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0A8F" w:rsidRDefault="00F50A8F" w:rsidP="00F50A8F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</w:rPr>
      </w:pPr>
      <w:r>
        <w:rPr>
          <w:rFonts w:ascii="Times New Roman" w:eastAsia="Times New Roman" w:hAnsi="Times New Roman"/>
          <w:b/>
          <w:color w:val="34343C"/>
          <w:sz w:val="28"/>
          <w:szCs w:val="28"/>
        </w:rPr>
        <w:t>Аннотация к теме «</w:t>
      </w:r>
      <w:r w:rsidRPr="00AD20CD">
        <w:rPr>
          <w:rFonts w:ascii="Times New Roman" w:eastAsia="Times New Roman" w:hAnsi="Times New Roman"/>
          <w:b/>
          <w:bCs/>
          <w:sz w:val="28"/>
          <w:szCs w:val="28"/>
        </w:rPr>
        <w:t>Отрядные состязания: военно-политическая подготовка – организация и судейство</w:t>
      </w:r>
      <w:r>
        <w:rPr>
          <w:rFonts w:ascii="Times New Roman" w:eastAsia="Times New Roman" w:hAnsi="Times New Roman"/>
          <w:b/>
          <w:bCs/>
          <w:sz w:val="28"/>
          <w:szCs w:val="28"/>
        </w:rPr>
        <w:t>»</w:t>
      </w:r>
    </w:p>
    <w:p w:rsidR="00F50A8F" w:rsidRDefault="00F50A8F" w:rsidP="00F50A8F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</w:rPr>
      </w:pPr>
    </w:p>
    <w:p w:rsidR="00F50A8F" w:rsidRDefault="00F50A8F" w:rsidP="00F50A8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color w:val="34343C"/>
          <w:sz w:val="28"/>
          <w:szCs w:val="28"/>
        </w:rPr>
      </w:pPr>
      <w:r>
        <w:rPr>
          <w:rFonts w:ascii="Times New Roman" w:eastAsia="Times New Roman" w:hAnsi="Times New Roman"/>
          <w:color w:val="34343C"/>
          <w:sz w:val="28"/>
          <w:szCs w:val="28"/>
        </w:rPr>
        <w:t>В данной теме подробно разбирается:</w:t>
      </w:r>
    </w:p>
    <w:p w:rsidR="00F50A8F" w:rsidRDefault="00F50A8F" w:rsidP="00F50A8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color w:val="34343C"/>
          <w:sz w:val="28"/>
          <w:szCs w:val="28"/>
        </w:rPr>
      </w:pPr>
      <w:r>
        <w:rPr>
          <w:rFonts w:ascii="Times New Roman" w:eastAsia="Times New Roman" w:hAnsi="Times New Roman"/>
          <w:color w:val="34343C"/>
          <w:sz w:val="28"/>
          <w:szCs w:val="28"/>
        </w:rPr>
        <w:t>- т</w:t>
      </w:r>
      <w:r w:rsidRPr="00E57962">
        <w:rPr>
          <w:rFonts w:ascii="Times New Roman" w:eastAsia="Times New Roman" w:hAnsi="Times New Roman"/>
          <w:color w:val="34343C"/>
          <w:sz w:val="28"/>
          <w:szCs w:val="28"/>
        </w:rPr>
        <w:t>ребования к площадке проведения состязания</w:t>
      </w:r>
      <w:r>
        <w:rPr>
          <w:rFonts w:ascii="Times New Roman" w:eastAsia="Times New Roman" w:hAnsi="Times New Roman"/>
          <w:color w:val="34343C"/>
          <w:sz w:val="28"/>
          <w:szCs w:val="28"/>
        </w:rPr>
        <w:t>;</w:t>
      </w:r>
    </w:p>
    <w:p w:rsidR="00F50A8F" w:rsidRDefault="00F50A8F" w:rsidP="00F50A8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color w:val="34343C"/>
          <w:sz w:val="28"/>
          <w:szCs w:val="28"/>
        </w:rPr>
      </w:pPr>
      <w:r>
        <w:rPr>
          <w:rFonts w:ascii="Times New Roman" w:eastAsia="Times New Roman" w:hAnsi="Times New Roman"/>
          <w:color w:val="34343C"/>
          <w:sz w:val="28"/>
          <w:szCs w:val="28"/>
        </w:rPr>
        <w:t>- м</w:t>
      </w:r>
      <w:r w:rsidRPr="00E57962">
        <w:rPr>
          <w:rFonts w:ascii="Times New Roman" w:eastAsia="Times New Roman" w:hAnsi="Times New Roman"/>
          <w:color w:val="34343C"/>
          <w:sz w:val="28"/>
          <w:szCs w:val="28"/>
        </w:rPr>
        <w:t>атериально-техническое обеспечение</w:t>
      </w:r>
      <w:r>
        <w:rPr>
          <w:rFonts w:ascii="Times New Roman" w:eastAsia="Times New Roman" w:hAnsi="Times New Roman"/>
          <w:color w:val="34343C"/>
          <w:sz w:val="28"/>
          <w:szCs w:val="28"/>
        </w:rPr>
        <w:t xml:space="preserve"> для проведения состязания;</w:t>
      </w:r>
    </w:p>
    <w:p w:rsidR="00F50A8F" w:rsidRDefault="00F50A8F" w:rsidP="00F50A8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color w:val="34343C"/>
          <w:sz w:val="28"/>
          <w:szCs w:val="28"/>
        </w:rPr>
      </w:pPr>
      <w:r>
        <w:rPr>
          <w:rFonts w:ascii="Times New Roman" w:eastAsia="Times New Roman" w:hAnsi="Times New Roman"/>
          <w:color w:val="34343C"/>
          <w:sz w:val="28"/>
          <w:szCs w:val="28"/>
        </w:rPr>
        <w:t>- порядок подготовки состязания;</w:t>
      </w:r>
    </w:p>
    <w:p w:rsidR="00F50A8F" w:rsidRDefault="00F50A8F" w:rsidP="00F50A8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color w:val="34343C"/>
          <w:sz w:val="28"/>
          <w:szCs w:val="28"/>
        </w:rPr>
      </w:pPr>
      <w:r>
        <w:rPr>
          <w:rFonts w:ascii="Times New Roman" w:eastAsia="Times New Roman" w:hAnsi="Times New Roman"/>
          <w:color w:val="34343C"/>
          <w:sz w:val="28"/>
          <w:szCs w:val="28"/>
        </w:rPr>
        <w:t>- порядок прохождения состязания;</w:t>
      </w:r>
    </w:p>
    <w:p w:rsidR="00F50A8F" w:rsidRPr="007D01DD" w:rsidRDefault="00F50A8F" w:rsidP="00F50A8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b/>
          <w:color w:val="34343C"/>
          <w:sz w:val="28"/>
          <w:szCs w:val="28"/>
        </w:rPr>
      </w:pPr>
      <w:r>
        <w:rPr>
          <w:rFonts w:ascii="Times New Roman" w:eastAsia="Times New Roman" w:hAnsi="Times New Roman"/>
          <w:color w:val="34343C"/>
          <w:sz w:val="28"/>
          <w:szCs w:val="28"/>
        </w:rPr>
        <w:t>- система оценивания состязания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.</w:t>
      </w:r>
    </w:p>
    <w:p w:rsidR="00F50A8F" w:rsidRDefault="00F50A8F" w:rsidP="00F50A8F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/>
          <w:color w:val="34343C"/>
          <w:sz w:val="28"/>
          <w:szCs w:val="28"/>
        </w:rPr>
      </w:pPr>
      <w:r>
        <w:rPr>
          <w:rFonts w:ascii="Times New Roman" w:eastAsia="Times New Roman" w:hAnsi="Times New Roman"/>
          <w:color w:val="34343C"/>
          <w:sz w:val="28"/>
          <w:szCs w:val="28"/>
        </w:rPr>
        <w:t xml:space="preserve">По окончании изучении темы </w:t>
      </w:r>
      <w:r w:rsidRPr="00FF7F5E">
        <w:rPr>
          <w:rFonts w:ascii="Times New Roman" w:eastAsia="Times New Roman" w:hAnsi="Times New Roman"/>
          <w:color w:val="34343C"/>
          <w:sz w:val="28"/>
          <w:szCs w:val="28"/>
        </w:rPr>
        <w:t xml:space="preserve">будут освоены такие </w:t>
      </w:r>
      <w:r w:rsidRPr="00FF7F5E">
        <w:rPr>
          <w:rFonts w:ascii="Times New Roman" w:eastAsia="Times New Roman" w:hAnsi="Times New Roman"/>
          <w:b/>
          <w:color w:val="34343C"/>
          <w:sz w:val="28"/>
          <w:szCs w:val="28"/>
        </w:rPr>
        <w:t>навыки</w:t>
      </w:r>
      <w:r w:rsidRPr="00FF7F5E">
        <w:rPr>
          <w:rFonts w:ascii="Times New Roman" w:eastAsia="Times New Roman" w:hAnsi="Times New Roman"/>
          <w:color w:val="34343C"/>
          <w:sz w:val="28"/>
          <w:szCs w:val="28"/>
        </w:rPr>
        <w:t>, как:</w:t>
      </w:r>
    </w:p>
    <w:p w:rsidR="00F50A8F" w:rsidRDefault="00F50A8F" w:rsidP="00F50A8F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/>
          <w:b/>
          <w:bCs/>
          <w:sz w:val="28"/>
          <w:szCs w:val="28"/>
        </w:rPr>
      </w:pPr>
      <w:r>
        <w:rPr>
          <w:rFonts w:ascii="Times New Roman" w:eastAsia="Times New Roman" w:hAnsi="Times New Roman"/>
          <w:color w:val="34343C"/>
          <w:sz w:val="28"/>
          <w:szCs w:val="28"/>
        </w:rPr>
        <w:t>- организация, проведение и судейство отрядного состязания</w:t>
      </w:r>
      <w:r w:rsidRPr="00A762B6">
        <w:rPr>
          <w:rFonts w:ascii="Times New Roman" w:eastAsia="Times New Roman" w:hAnsi="Times New Roman"/>
          <w:color w:val="34343C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34343C"/>
          <w:sz w:val="28"/>
          <w:szCs w:val="28"/>
        </w:rPr>
        <w:t>«В</w:t>
      </w:r>
      <w:r w:rsidRPr="006D5CE3">
        <w:rPr>
          <w:rFonts w:ascii="Times New Roman" w:eastAsia="Times New Roman" w:hAnsi="Times New Roman"/>
          <w:color w:val="34343C"/>
          <w:sz w:val="28"/>
          <w:szCs w:val="28"/>
        </w:rPr>
        <w:t>оенно-политическая подготовка</w:t>
      </w:r>
      <w:r>
        <w:rPr>
          <w:rFonts w:ascii="Times New Roman" w:eastAsia="Times New Roman" w:hAnsi="Times New Roman"/>
          <w:color w:val="34343C"/>
          <w:sz w:val="28"/>
          <w:szCs w:val="28"/>
        </w:rPr>
        <w:t>».</w:t>
      </w:r>
    </w:p>
    <w:p w:rsidR="00F50A8F" w:rsidRDefault="00F50A8F" w:rsidP="00F50A8F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</w:rPr>
      </w:pPr>
    </w:p>
    <w:p w:rsidR="00F50A8F" w:rsidRPr="00AF464D" w:rsidRDefault="00F50A8F" w:rsidP="00F50A8F">
      <w:pPr>
        <w:tabs>
          <w:tab w:val="left" w:pos="1134"/>
          <w:tab w:val="left" w:pos="1560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</w:rPr>
      </w:pPr>
      <w:r w:rsidRPr="00AF464D">
        <w:rPr>
          <w:rFonts w:ascii="Times New Roman" w:eastAsia="Times New Roman" w:hAnsi="Times New Roman"/>
          <w:sz w:val="28"/>
          <w:szCs w:val="28"/>
        </w:rPr>
        <w:t>Формат проведения состязания по военно-политической подготовке включает в себя прохождение тестирования по общевойсковой грамотности</w:t>
      </w:r>
      <w:r w:rsidRPr="00AF464D">
        <w:rPr>
          <w:rFonts w:ascii="Times New Roman" w:eastAsia="Times New Roman" w:hAnsi="Times New Roman"/>
          <w:sz w:val="28"/>
          <w:szCs w:val="28"/>
        </w:rPr>
        <w:br/>
        <w:t xml:space="preserve">и истории. </w:t>
      </w:r>
    </w:p>
    <w:p w:rsidR="00F50A8F" w:rsidRPr="00AF464D" w:rsidRDefault="00F50A8F" w:rsidP="00F50A8F">
      <w:pPr>
        <w:tabs>
          <w:tab w:val="left" w:pos="1134"/>
          <w:tab w:val="left" w:pos="1560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</w:rPr>
      </w:pPr>
    </w:p>
    <w:p w:rsidR="00F50A8F" w:rsidRPr="00AF464D" w:rsidRDefault="00F50A8F" w:rsidP="00F50A8F">
      <w:pPr>
        <w:widowControl w:val="0"/>
        <w:tabs>
          <w:tab w:val="left" w:pos="1134"/>
          <w:tab w:val="left" w:pos="156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F464D">
        <w:rPr>
          <w:rFonts w:ascii="Times New Roman" w:hAnsi="Times New Roman"/>
          <w:b/>
          <w:sz w:val="28"/>
          <w:szCs w:val="28"/>
        </w:rPr>
        <w:t>Требования к площадке проведения состязания:</w:t>
      </w:r>
    </w:p>
    <w:p w:rsidR="00F50A8F" w:rsidRPr="00AF464D" w:rsidRDefault="00F50A8F" w:rsidP="00F50A8F">
      <w:pPr>
        <w:widowControl w:val="0"/>
        <w:tabs>
          <w:tab w:val="left" w:pos="1134"/>
          <w:tab w:val="left" w:pos="1560"/>
        </w:tabs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AF464D">
        <w:rPr>
          <w:rFonts w:ascii="Times New Roman" w:hAnsi="Times New Roman"/>
          <w:sz w:val="28"/>
          <w:szCs w:val="28"/>
          <w:shd w:val="clear" w:color="auto" w:fill="FFFFFF"/>
        </w:rPr>
        <w:t xml:space="preserve">В качестве площадки проведения рекомендуется использовать учебный класс, оснащенный партами и стульями. </w:t>
      </w:r>
      <w:r w:rsidRPr="00AF464D">
        <w:rPr>
          <w:rFonts w:ascii="Times New Roman" w:hAnsi="Times New Roman"/>
          <w:bCs/>
          <w:sz w:val="28"/>
          <w:szCs w:val="28"/>
        </w:rPr>
        <w:t>В случае</w:t>
      </w:r>
      <w:proofErr w:type="gramStart"/>
      <w:r w:rsidRPr="00AF464D">
        <w:rPr>
          <w:rFonts w:ascii="Times New Roman" w:hAnsi="Times New Roman"/>
          <w:bCs/>
          <w:sz w:val="28"/>
          <w:szCs w:val="28"/>
        </w:rPr>
        <w:t>,</w:t>
      </w:r>
      <w:proofErr w:type="gramEnd"/>
      <w:r w:rsidRPr="00AF464D">
        <w:rPr>
          <w:rFonts w:ascii="Times New Roman" w:hAnsi="Times New Roman"/>
          <w:bCs/>
          <w:sz w:val="28"/>
          <w:szCs w:val="28"/>
        </w:rPr>
        <w:t xml:space="preserve"> если провести состязание для всех участников единовременно не представляется возможным, рекомендуется предусмотреть место ожидания, которое должно располагаться в непосредственной близости к площадке проведения состязания. В качестве места ожидания рекомендуется использовать соседний учебный класс </w:t>
      </w:r>
      <w:r w:rsidRPr="00AF464D">
        <w:rPr>
          <w:rFonts w:ascii="Times New Roman" w:hAnsi="Times New Roman"/>
          <w:bCs/>
          <w:sz w:val="28"/>
          <w:szCs w:val="28"/>
        </w:rPr>
        <w:br/>
        <w:t>или рекреацию образовательной организации.</w:t>
      </w:r>
    </w:p>
    <w:p w:rsidR="00F50A8F" w:rsidRPr="00AF464D" w:rsidRDefault="00F50A8F" w:rsidP="00F50A8F">
      <w:pPr>
        <w:widowControl w:val="0"/>
        <w:tabs>
          <w:tab w:val="left" w:pos="1134"/>
          <w:tab w:val="left" w:pos="156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</w:p>
    <w:p w:rsidR="00F50A8F" w:rsidRPr="00AF464D" w:rsidRDefault="00F50A8F" w:rsidP="00F50A8F">
      <w:pPr>
        <w:widowControl w:val="0"/>
        <w:tabs>
          <w:tab w:val="left" w:pos="1134"/>
          <w:tab w:val="left" w:pos="1560"/>
        </w:tabs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32"/>
        </w:rPr>
      </w:pPr>
      <w:r w:rsidRPr="00AF464D">
        <w:rPr>
          <w:rFonts w:ascii="Times New Roman" w:hAnsi="Times New Roman"/>
          <w:b/>
          <w:sz w:val="28"/>
          <w:szCs w:val="32"/>
        </w:rPr>
        <w:t>Материально-техническое обеспечение:</w:t>
      </w:r>
    </w:p>
    <w:p w:rsidR="00F50A8F" w:rsidRPr="00AF464D" w:rsidRDefault="00F50A8F" w:rsidP="00F50A8F">
      <w:pPr>
        <w:pStyle w:val="a3"/>
        <w:widowControl w:val="0"/>
        <w:numPr>
          <w:ilvl w:val="0"/>
          <w:numId w:val="2"/>
        </w:numPr>
        <w:tabs>
          <w:tab w:val="left" w:pos="1134"/>
          <w:tab w:val="left" w:pos="1560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32"/>
        </w:rPr>
      </w:pPr>
      <w:r w:rsidRPr="00AF464D">
        <w:rPr>
          <w:rFonts w:ascii="Times New Roman" w:hAnsi="Times New Roman"/>
          <w:bCs/>
          <w:sz w:val="28"/>
          <w:szCs w:val="32"/>
        </w:rPr>
        <w:t>бланки заданий в количестве, соответствующем количеству участников;</w:t>
      </w:r>
    </w:p>
    <w:p w:rsidR="00F50A8F" w:rsidRPr="00AF464D" w:rsidRDefault="00F50A8F" w:rsidP="00F50A8F">
      <w:pPr>
        <w:pStyle w:val="a3"/>
        <w:widowControl w:val="0"/>
        <w:numPr>
          <w:ilvl w:val="0"/>
          <w:numId w:val="2"/>
        </w:numPr>
        <w:tabs>
          <w:tab w:val="left" w:pos="1134"/>
          <w:tab w:val="left" w:pos="1560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32"/>
        </w:rPr>
      </w:pPr>
      <w:r w:rsidRPr="00AF464D">
        <w:rPr>
          <w:rFonts w:ascii="Times New Roman" w:hAnsi="Times New Roman"/>
          <w:bCs/>
          <w:sz w:val="28"/>
          <w:szCs w:val="32"/>
        </w:rPr>
        <w:t>шариковые ручки в количестве, соответствующем количеству участников;</w:t>
      </w:r>
    </w:p>
    <w:p w:rsidR="00F50A8F" w:rsidRPr="00AF464D" w:rsidRDefault="00F50A8F" w:rsidP="00F50A8F">
      <w:pPr>
        <w:pStyle w:val="a3"/>
        <w:widowControl w:val="0"/>
        <w:tabs>
          <w:tab w:val="left" w:pos="1134"/>
          <w:tab w:val="left" w:pos="1560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32"/>
        </w:rPr>
      </w:pPr>
    </w:p>
    <w:p w:rsidR="00F50A8F" w:rsidRPr="00AF464D" w:rsidRDefault="00F50A8F" w:rsidP="00F50A8F">
      <w:pPr>
        <w:widowControl w:val="0"/>
        <w:tabs>
          <w:tab w:val="left" w:pos="1134"/>
          <w:tab w:val="left" w:pos="156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F464D">
        <w:rPr>
          <w:rFonts w:ascii="Times New Roman" w:hAnsi="Times New Roman"/>
          <w:b/>
          <w:bCs/>
          <w:sz w:val="28"/>
          <w:szCs w:val="28"/>
        </w:rPr>
        <w:t>Организационная группа:</w:t>
      </w:r>
    </w:p>
    <w:p w:rsidR="00F50A8F" w:rsidRPr="00AF464D" w:rsidRDefault="00F50A8F" w:rsidP="00F50A8F">
      <w:pPr>
        <w:pStyle w:val="a3"/>
        <w:widowControl w:val="0"/>
        <w:numPr>
          <w:ilvl w:val="0"/>
          <w:numId w:val="3"/>
        </w:numPr>
        <w:tabs>
          <w:tab w:val="left" w:pos="1134"/>
          <w:tab w:val="left" w:pos="1167"/>
          <w:tab w:val="left" w:pos="156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F464D">
        <w:rPr>
          <w:rFonts w:ascii="Times New Roman" w:hAnsi="Times New Roman"/>
          <w:sz w:val="28"/>
          <w:szCs w:val="28"/>
        </w:rPr>
        <w:t>судья состязания – общий инструктаж, ведение протокола состязания, общая координация.</w:t>
      </w:r>
    </w:p>
    <w:p w:rsidR="00F50A8F" w:rsidRPr="00AF464D" w:rsidRDefault="00F50A8F" w:rsidP="00F50A8F">
      <w:pPr>
        <w:pStyle w:val="a3"/>
        <w:widowControl w:val="0"/>
        <w:numPr>
          <w:ilvl w:val="0"/>
          <w:numId w:val="3"/>
        </w:numPr>
        <w:tabs>
          <w:tab w:val="left" w:pos="1134"/>
          <w:tab w:val="left" w:pos="1167"/>
          <w:tab w:val="left" w:pos="156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F464D">
        <w:rPr>
          <w:rFonts w:ascii="Times New Roman" w:hAnsi="Times New Roman"/>
          <w:sz w:val="28"/>
          <w:szCs w:val="28"/>
        </w:rPr>
        <w:t>ассистент – контроль времени, выдача, сбор и замена бланков заданий.</w:t>
      </w:r>
    </w:p>
    <w:p w:rsidR="00F50A8F" w:rsidRPr="00AF464D" w:rsidRDefault="00F50A8F" w:rsidP="00F50A8F">
      <w:pPr>
        <w:pStyle w:val="20"/>
        <w:widowControl w:val="0"/>
        <w:shd w:val="clear" w:color="auto" w:fill="auto"/>
        <w:tabs>
          <w:tab w:val="left" w:pos="426"/>
          <w:tab w:val="left" w:pos="1134"/>
          <w:tab w:val="left" w:pos="1560"/>
        </w:tabs>
        <w:spacing w:before="0" w:after="0" w:line="240" w:lineRule="auto"/>
        <w:ind w:firstLine="709"/>
        <w:jc w:val="both"/>
        <w:rPr>
          <w:bCs/>
          <w:sz w:val="28"/>
          <w:szCs w:val="28"/>
        </w:rPr>
      </w:pPr>
    </w:p>
    <w:p w:rsidR="00F50A8F" w:rsidRPr="00AF464D" w:rsidRDefault="00F50A8F" w:rsidP="00F50A8F">
      <w:pPr>
        <w:pStyle w:val="20"/>
        <w:widowControl w:val="0"/>
        <w:shd w:val="clear" w:color="auto" w:fill="auto"/>
        <w:tabs>
          <w:tab w:val="left" w:pos="426"/>
          <w:tab w:val="left" w:pos="1134"/>
          <w:tab w:val="left" w:pos="1560"/>
        </w:tabs>
        <w:spacing w:before="0" w:after="0" w:line="240" w:lineRule="auto"/>
        <w:ind w:firstLine="709"/>
        <w:jc w:val="both"/>
        <w:rPr>
          <w:b/>
          <w:sz w:val="28"/>
          <w:szCs w:val="28"/>
        </w:rPr>
      </w:pPr>
      <w:r w:rsidRPr="00AF464D">
        <w:rPr>
          <w:b/>
          <w:sz w:val="28"/>
          <w:szCs w:val="28"/>
        </w:rPr>
        <w:t>Порядок подготовки состязания:</w:t>
      </w:r>
    </w:p>
    <w:p w:rsidR="00F50A8F" w:rsidRPr="00AF464D" w:rsidRDefault="00F50A8F" w:rsidP="00F50A8F">
      <w:pPr>
        <w:pStyle w:val="20"/>
        <w:widowControl w:val="0"/>
        <w:shd w:val="clear" w:color="auto" w:fill="auto"/>
        <w:tabs>
          <w:tab w:val="left" w:pos="426"/>
          <w:tab w:val="left" w:pos="1134"/>
          <w:tab w:val="left" w:pos="1560"/>
        </w:tabs>
        <w:spacing w:before="0" w:after="0" w:line="240" w:lineRule="auto"/>
        <w:ind w:firstLine="709"/>
        <w:jc w:val="both"/>
        <w:rPr>
          <w:bCs/>
          <w:sz w:val="28"/>
          <w:szCs w:val="28"/>
        </w:rPr>
      </w:pPr>
      <w:r w:rsidRPr="00AF464D">
        <w:rPr>
          <w:bCs/>
          <w:sz w:val="28"/>
          <w:szCs w:val="28"/>
        </w:rPr>
        <w:t>Судье состязания необходимо подготовить место проведения состязания, распечатать бланки заданий, подготовить шариковые ручки, определить очередность участников, порядок получения участниками бланков заданий, необходимость сбора телефонов и иные особенности организации состязания.</w:t>
      </w:r>
    </w:p>
    <w:p w:rsidR="00F50A8F" w:rsidRPr="00AF464D" w:rsidRDefault="00F50A8F" w:rsidP="00F50A8F">
      <w:pPr>
        <w:pStyle w:val="20"/>
        <w:widowControl w:val="0"/>
        <w:shd w:val="clear" w:color="auto" w:fill="auto"/>
        <w:tabs>
          <w:tab w:val="left" w:pos="426"/>
          <w:tab w:val="left" w:pos="1134"/>
          <w:tab w:val="left" w:pos="1560"/>
        </w:tabs>
        <w:spacing w:before="0" w:after="0" w:line="240" w:lineRule="auto"/>
        <w:ind w:firstLine="709"/>
        <w:jc w:val="both"/>
        <w:rPr>
          <w:bCs/>
          <w:sz w:val="28"/>
          <w:szCs w:val="28"/>
        </w:rPr>
      </w:pPr>
    </w:p>
    <w:p w:rsidR="00F50A8F" w:rsidRPr="00AF464D" w:rsidRDefault="00F50A8F" w:rsidP="00F50A8F">
      <w:pPr>
        <w:pStyle w:val="20"/>
        <w:widowControl w:val="0"/>
        <w:shd w:val="clear" w:color="auto" w:fill="auto"/>
        <w:tabs>
          <w:tab w:val="left" w:pos="426"/>
          <w:tab w:val="left" w:pos="1134"/>
          <w:tab w:val="left" w:pos="1560"/>
        </w:tabs>
        <w:spacing w:before="0" w:after="0" w:line="240" w:lineRule="auto"/>
        <w:ind w:firstLine="709"/>
        <w:jc w:val="both"/>
        <w:rPr>
          <w:b/>
          <w:sz w:val="28"/>
          <w:szCs w:val="28"/>
        </w:rPr>
      </w:pPr>
      <w:r w:rsidRPr="00AF464D">
        <w:rPr>
          <w:b/>
          <w:sz w:val="28"/>
          <w:szCs w:val="28"/>
        </w:rPr>
        <w:t>Порядок проведения состязания:</w:t>
      </w:r>
    </w:p>
    <w:p w:rsidR="00F50A8F" w:rsidRPr="00AF464D" w:rsidRDefault="00F50A8F" w:rsidP="00F50A8F">
      <w:pPr>
        <w:pStyle w:val="a3"/>
        <w:widowControl w:val="0"/>
        <w:tabs>
          <w:tab w:val="left" w:pos="659"/>
          <w:tab w:val="left" w:pos="1134"/>
          <w:tab w:val="left" w:pos="1560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AF464D">
        <w:rPr>
          <w:rFonts w:ascii="Times New Roman" w:hAnsi="Times New Roman"/>
          <w:sz w:val="28"/>
          <w:szCs w:val="28"/>
        </w:rPr>
        <w:t xml:space="preserve">Участники прибывают в обозначенное судьей состязания место ожидания. Судья состязания приглашает участников согласно очередности. </w:t>
      </w:r>
      <w:r w:rsidRPr="00AF464D">
        <w:rPr>
          <w:rFonts w:ascii="Times New Roman" w:hAnsi="Times New Roman"/>
          <w:bCs/>
          <w:sz w:val="28"/>
          <w:szCs w:val="28"/>
        </w:rPr>
        <w:t xml:space="preserve">Участники занимают свои рабочие места, получают бланки заданий </w:t>
      </w:r>
      <w:r w:rsidRPr="00AF464D">
        <w:rPr>
          <w:rFonts w:ascii="Times New Roman" w:hAnsi="Times New Roman"/>
          <w:bCs/>
          <w:sz w:val="28"/>
          <w:szCs w:val="28"/>
        </w:rPr>
        <w:br/>
        <w:t xml:space="preserve">и шариковые ручки. Участникам обозначается контрольное время выполнения задания </w:t>
      </w:r>
      <w:r w:rsidRPr="00AF464D">
        <w:rPr>
          <w:rFonts w:ascii="Times New Roman" w:hAnsi="Times New Roman"/>
          <w:sz w:val="28"/>
          <w:szCs w:val="28"/>
        </w:rPr>
        <w:t xml:space="preserve">– 60 минут. </w:t>
      </w:r>
      <w:r w:rsidRPr="00AF464D">
        <w:rPr>
          <w:rFonts w:ascii="Times New Roman" w:hAnsi="Times New Roman"/>
          <w:bCs/>
          <w:sz w:val="28"/>
          <w:szCs w:val="28"/>
        </w:rPr>
        <w:t>До участников доводится порядок сдачи заполненных бланков, а также правила прохождения состязания.</w:t>
      </w:r>
    </w:p>
    <w:p w:rsidR="00F50A8F" w:rsidRPr="00AF464D" w:rsidRDefault="00F50A8F" w:rsidP="00F50A8F">
      <w:pPr>
        <w:pStyle w:val="20"/>
        <w:widowControl w:val="0"/>
        <w:shd w:val="clear" w:color="auto" w:fill="auto"/>
        <w:tabs>
          <w:tab w:val="left" w:pos="426"/>
          <w:tab w:val="left" w:pos="1134"/>
          <w:tab w:val="left" w:pos="1560"/>
        </w:tabs>
        <w:spacing w:before="0" w:after="0" w:line="240" w:lineRule="auto"/>
        <w:ind w:firstLine="709"/>
        <w:jc w:val="both"/>
        <w:rPr>
          <w:bCs/>
          <w:sz w:val="28"/>
          <w:szCs w:val="28"/>
        </w:rPr>
      </w:pPr>
      <w:r w:rsidRPr="00AF464D">
        <w:rPr>
          <w:bCs/>
          <w:sz w:val="28"/>
          <w:szCs w:val="28"/>
        </w:rPr>
        <w:t>По общей команде участники приступают к выполнению заданий.</w:t>
      </w:r>
      <w:r w:rsidRPr="00AF464D">
        <w:rPr>
          <w:bCs/>
          <w:sz w:val="28"/>
          <w:szCs w:val="28"/>
        </w:rPr>
        <w:br/>
        <w:t xml:space="preserve">По мере выполнения участники сдают заполненные бланки заданий. </w:t>
      </w:r>
      <w:r w:rsidRPr="00AF464D">
        <w:rPr>
          <w:bCs/>
          <w:sz w:val="28"/>
          <w:szCs w:val="28"/>
        </w:rPr>
        <w:br/>
        <w:t>По истечении контрольного времени все участники должны прекратить выполнение заданий и сдать бланки заданий.</w:t>
      </w:r>
    </w:p>
    <w:p w:rsidR="00F50A8F" w:rsidRPr="00AF464D" w:rsidRDefault="00F50A8F" w:rsidP="00F50A8F">
      <w:pPr>
        <w:tabs>
          <w:tab w:val="left" w:pos="1134"/>
          <w:tab w:val="left" w:pos="1560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</w:p>
    <w:p w:rsidR="00F50A8F" w:rsidRPr="00AF464D" w:rsidRDefault="00F50A8F" w:rsidP="00F50A8F">
      <w:pPr>
        <w:tabs>
          <w:tab w:val="left" w:pos="1134"/>
          <w:tab w:val="left" w:pos="1560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b/>
          <w:bCs/>
          <w:sz w:val="28"/>
          <w:szCs w:val="28"/>
        </w:rPr>
      </w:pPr>
      <w:r w:rsidRPr="00AF464D">
        <w:rPr>
          <w:rFonts w:ascii="Times New Roman" w:eastAsia="Times New Roman" w:hAnsi="Times New Roman"/>
          <w:b/>
          <w:bCs/>
          <w:sz w:val="28"/>
          <w:szCs w:val="28"/>
        </w:rPr>
        <w:t>Система оценивания:</w:t>
      </w:r>
    </w:p>
    <w:p w:rsidR="00F50A8F" w:rsidRPr="00AF464D" w:rsidRDefault="00F50A8F" w:rsidP="00F50A8F">
      <w:pPr>
        <w:tabs>
          <w:tab w:val="left" w:pos="1134"/>
          <w:tab w:val="left" w:pos="1560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AF464D">
        <w:rPr>
          <w:rFonts w:ascii="Times New Roman" w:eastAsia="Times New Roman" w:hAnsi="Times New Roman"/>
          <w:sz w:val="28"/>
          <w:szCs w:val="28"/>
        </w:rPr>
        <w:t>Результаты ответов на задание теста оцениваются в 1 балл за каждый правильный ответ, за неправильный ответ или отсутствие ответа – 0 баллов. Баллы каждого участника, полученные за правильное выполнение заданий, суммируются. Результаты участников отряда также суммируются,</w:t>
      </w:r>
      <w:r w:rsidRPr="00AF464D">
        <w:rPr>
          <w:rFonts w:ascii="Times New Roman" w:eastAsia="Times New Roman" w:hAnsi="Times New Roman"/>
          <w:sz w:val="28"/>
          <w:szCs w:val="28"/>
        </w:rPr>
        <w:br/>
      </w:r>
      <w:proofErr w:type="gramStart"/>
      <w:r w:rsidRPr="00AF464D">
        <w:rPr>
          <w:rFonts w:ascii="Times New Roman" w:eastAsia="Times New Roman" w:hAnsi="Times New Roman"/>
          <w:sz w:val="28"/>
          <w:szCs w:val="28"/>
        </w:rPr>
        <w:t>в следствие</w:t>
      </w:r>
      <w:proofErr w:type="gramEnd"/>
      <w:r w:rsidRPr="00AF464D">
        <w:rPr>
          <w:rFonts w:ascii="Times New Roman" w:eastAsia="Times New Roman" w:hAnsi="Times New Roman"/>
          <w:sz w:val="28"/>
          <w:szCs w:val="28"/>
        </w:rPr>
        <w:t xml:space="preserve"> чего выводится результат отряда.</w:t>
      </w:r>
    </w:p>
    <w:p w:rsidR="00F50A8F" w:rsidRPr="00AF464D" w:rsidRDefault="00F50A8F" w:rsidP="00F50A8F">
      <w:pPr>
        <w:tabs>
          <w:tab w:val="left" w:pos="1134"/>
          <w:tab w:val="left" w:pos="1560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AF464D">
        <w:rPr>
          <w:rFonts w:ascii="Times New Roman" w:eastAsia="Times New Roman" w:hAnsi="Times New Roman"/>
          <w:sz w:val="28"/>
          <w:szCs w:val="28"/>
        </w:rPr>
        <w:t>Победителем в состязании считается отряд, набравший наибольшее количество баллов.</w:t>
      </w:r>
    </w:p>
    <w:p w:rsidR="00F50A8F" w:rsidRPr="00AF464D" w:rsidRDefault="00F50A8F" w:rsidP="00F50A8F">
      <w:pPr>
        <w:pStyle w:val="20"/>
        <w:widowControl w:val="0"/>
        <w:shd w:val="clear" w:color="auto" w:fill="auto"/>
        <w:tabs>
          <w:tab w:val="left" w:pos="949"/>
          <w:tab w:val="left" w:pos="1134"/>
          <w:tab w:val="left" w:pos="1560"/>
        </w:tabs>
        <w:spacing w:before="0" w:after="0" w:line="240" w:lineRule="auto"/>
        <w:ind w:firstLine="709"/>
        <w:jc w:val="both"/>
        <w:rPr>
          <w:sz w:val="28"/>
          <w:szCs w:val="28"/>
        </w:rPr>
      </w:pPr>
      <w:r w:rsidRPr="00AF464D">
        <w:rPr>
          <w:sz w:val="28"/>
          <w:szCs w:val="28"/>
        </w:rPr>
        <w:t>За нарушение требований Положения или требований, обозначенных перед началом состязания, к участнику могут быть применены дисциплинарные взыскания, предусмотренные Положением.</w:t>
      </w:r>
    </w:p>
    <w:p w:rsidR="00F50A8F" w:rsidRPr="00AF464D" w:rsidRDefault="00F50A8F" w:rsidP="00F50A8F">
      <w:pPr>
        <w:pStyle w:val="20"/>
        <w:widowControl w:val="0"/>
        <w:shd w:val="clear" w:color="auto" w:fill="auto"/>
        <w:tabs>
          <w:tab w:val="left" w:pos="949"/>
          <w:tab w:val="left" w:pos="1134"/>
          <w:tab w:val="left" w:pos="1560"/>
        </w:tabs>
        <w:spacing w:before="0" w:after="0" w:line="240" w:lineRule="auto"/>
        <w:ind w:firstLine="709"/>
        <w:jc w:val="both"/>
        <w:rPr>
          <w:i/>
          <w:iCs/>
          <w:sz w:val="28"/>
          <w:szCs w:val="28"/>
        </w:rPr>
      </w:pPr>
      <w:r w:rsidRPr="00AF464D">
        <w:rPr>
          <w:i/>
          <w:iCs/>
          <w:sz w:val="28"/>
          <w:szCs w:val="28"/>
        </w:rPr>
        <w:t>К нарушениям требований относятся следующие действия:</w:t>
      </w:r>
    </w:p>
    <w:p w:rsidR="00F50A8F" w:rsidRPr="00AF464D" w:rsidRDefault="00F50A8F" w:rsidP="00F50A8F">
      <w:pPr>
        <w:pStyle w:val="20"/>
        <w:widowControl w:val="0"/>
        <w:numPr>
          <w:ilvl w:val="0"/>
          <w:numId w:val="1"/>
        </w:numPr>
        <w:shd w:val="clear" w:color="auto" w:fill="auto"/>
        <w:tabs>
          <w:tab w:val="left" w:pos="1104"/>
          <w:tab w:val="left" w:pos="1134"/>
          <w:tab w:val="left" w:pos="1560"/>
        </w:tabs>
        <w:spacing w:before="0" w:after="0" w:line="240" w:lineRule="auto"/>
        <w:ind w:left="0" w:firstLine="709"/>
        <w:jc w:val="both"/>
        <w:rPr>
          <w:sz w:val="28"/>
          <w:szCs w:val="28"/>
        </w:rPr>
      </w:pPr>
      <w:r w:rsidRPr="00AF464D">
        <w:rPr>
          <w:sz w:val="28"/>
          <w:szCs w:val="28"/>
        </w:rPr>
        <w:t>списывание у другого участника;</w:t>
      </w:r>
    </w:p>
    <w:p w:rsidR="00F50A8F" w:rsidRPr="00AF464D" w:rsidRDefault="00F50A8F" w:rsidP="00F50A8F">
      <w:pPr>
        <w:pStyle w:val="20"/>
        <w:widowControl w:val="0"/>
        <w:numPr>
          <w:ilvl w:val="0"/>
          <w:numId w:val="1"/>
        </w:numPr>
        <w:shd w:val="clear" w:color="auto" w:fill="auto"/>
        <w:tabs>
          <w:tab w:val="left" w:pos="1104"/>
          <w:tab w:val="left" w:pos="1134"/>
          <w:tab w:val="left" w:pos="1560"/>
        </w:tabs>
        <w:spacing w:before="0" w:after="0" w:line="240" w:lineRule="auto"/>
        <w:ind w:left="0" w:firstLine="709"/>
        <w:jc w:val="both"/>
        <w:rPr>
          <w:sz w:val="28"/>
          <w:szCs w:val="28"/>
        </w:rPr>
      </w:pPr>
      <w:r w:rsidRPr="00AF464D">
        <w:rPr>
          <w:sz w:val="28"/>
          <w:szCs w:val="28"/>
        </w:rPr>
        <w:t>предоставление ответов другому участнику;</w:t>
      </w:r>
    </w:p>
    <w:p w:rsidR="00F50A8F" w:rsidRPr="00AF464D" w:rsidRDefault="00F50A8F" w:rsidP="00F50A8F">
      <w:pPr>
        <w:pStyle w:val="20"/>
        <w:widowControl w:val="0"/>
        <w:numPr>
          <w:ilvl w:val="0"/>
          <w:numId w:val="1"/>
        </w:numPr>
        <w:shd w:val="clear" w:color="auto" w:fill="auto"/>
        <w:tabs>
          <w:tab w:val="left" w:pos="1104"/>
          <w:tab w:val="left" w:pos="1134"/>
          <w:tab w:val="left" w:pos="1560"/>
        </w:tabs>
        <w:spacing w:before="0" w:after="0" w:line="240" w:lineRule="auto"/>
        <w:ind w:left="0" w:firstLine="709"/>
        <w:jc w:val="both"/>
        <w:rPr>
          <w:sz w:val="28"/>
          <w:szCs w:val="28"/>
        </w:rPr>
      </w:pPr>
      <w:r w:rsidRPr="00AF464D">
        <w:rPr>
          <w:sz w:val="28"/>
          <w:szCs w:val="28"/>
        </w:rPr>
        <w:t xml:space="preserve">использование телефонов, </w:t>
      </w:r>
      <w:proofErr w:type="spellStart"/>
      <w:r w:rsidRPr="00AF464D">
        <w:rPr>
          <w:sz w:val="28"/>
          <w:szCs w:val="28"/>
        </w:rPr>
        <w:t>смарт-часов</w:t>
      </w:r>
      <w:proofErr w:type="spellEnd"/>
      <w:r w:rsidRPr="00AF464D">
        <w:rPr>
          <w:sz w:val="28"/>
          <w:szCs w:val="28"/>
        </w:rPr>
        <w:t>, телефонной гарнитуры</w:t>
      </w:r>
      <w:r w:rsidRPr="00AF464D">
        <w:rPr>
          <w:sz w:val="28"/>
          <w:szCs w:val="28"/>
        </w:rPr>
        <w:br/>
        <w:t>и других технических средств;</w:t>
      </w:r>
    </w:p>
    <w:p w:rsidR="00F50A8F" w:rsidRPr="00AF464D" w:rsidRDefault="00F50A8F" w:rsidP="00F50A8F">
      <w:pPr>
        <w:pStyle w:val="20"/>
        <w:widowControl w:val="0"/>
        <w:numPr>
          <w:ilvl w:val="0"/>
          <w:numId w:val="1"/>
        </w:numPr>
        <w:shd w:val="clear" w:color="auto" w:fill="auto"/>
        <w:tabs>
          <w:tab w:val="left" w:pos="1104"/>
          <w:tab w:val="left" w:pos="1134"/>
          <w:tab w:val="left" w:pos="1560"/>
        </w:tabs>
        <w:spacing w:before="0" w:after="0" w:line="240" w:lineRule="auto"/>
        <w:ind w:left="0" w:firstLine="709"/>
        <w:jc w:val="both"/>
        <w:rPr>
          <w:sz w:val="28"/>
          <w:szCs w:val="28"/>
        </w:rPr>
      </w:pPr>
      <w:r w:rsidRPr="00AF464D">
        <w:rPr>
          <w:sz w:val="28"/>
          <w:szCs w:val="28"/>
        </w:rPr>
        <w:t>использование личных записей;</w:t>
      </w:r>
    </w:p>
    <w:p w:rsidR="00F50A8F" w:rsidRPr="00AF464D" w:rsidRDefault="00F50A8F" w:rsidP="00F50A8F">
      <w:pPr>
        <w:pStyle w:val="20"/>
        <w:widowControl w:val="0"/>
        <w:numPr>
          <w:ilvl w:val="0"/>
          <w:numId w:val="1"/>
        </w:numPr>
        <w:shd w:val="clear" w:color="auto" w:fill="auto"/>
        <w:tabs>
          <w:tab w:val="left" w:pos="1104"/>
          <w:tab w:val="left" w:pos="1134"/>
          <w:tab w:val="left" w:pos="1560"/>
        </w:tabs>
        <w:spacing w:before="0" w:after="0" w:line="240" w:lineRule="auto"/>
        <w:ind w:left="0" w:firstLine="709"/>
        <w:jc w:val="both"/>
        <w:rPr>
          <w:sz w:val="28"/>
          <w:szCs w:val="28"/>
        </w:rPr>
      </w:pPr>
      <w:r w:rsidRPr="00AF464D">
        <w:rPr>
          <w:sz w:val="28"/>
          <w:szCs w:val="28"/>
        </w:rPr>
        <w:t>обсуждение заданий с другим участником;</w:t>
      </w:r>
    </w:p>
    <w:p w:rsidR="00F50A8F" w:rsidRPr="00AF464D" w:rsidRDefault="00F50A8F" w:rsidP="00F50A8F">
      <w:pPr>
        <w:pStyle w:val="20"/>
        <w:widowControl w:val="0"/>
        <w:numPr>
          <w:ilvl w:val="0"/>
          <w:numId w:val="1"/>
        </w:numPr>
        <w:shd w:val="clear" w:color="auto" w:fill="auto"/>
        <w:tabs>
          <w:tab w:val="left" w:pos="1104"/>
          <w:tab w:val="left" w:pos="1134"/>
          <w:tab w:val="left" w:pos="1560"/>
        </w:tabs>
        <w:spacing w:before="0" w:after="0" w:line="240" w:lineRule="auto"/>
        <w:ind w:left="0" w:firstLine="709"/>
        <w:jc w:val="both"/>
        <w:rPr>
          <w:sz w:val="28"/>
          <w:szCs w:val="28"/>
        </w:rPr>
      </w:pPr>
      <w:r w:rsidRPr="00AF464D">
        <w:rPr>
          <w:sz w:val="28"/>
          <w:szCs w:val="28"/>
        </w:rPr>
        <w:t>создание помех для выполнения заданий другим участникам;</w:t>
      </w:r>
    </w:p>
    <w:p w:rsidR="00F50A8F" w:rsidRPr="00AF464D" w:rsidRDefault="00F50A8F" w:rsidP="00F50A8F">
      <w:pPr>
        <w:pStyle w:val="20"/>
        <w:widowControl w:val="0"/>
        <w:numPr>
          <w:ilvl w:val="0"/>
          <w:numId w:val="1"/>
        </w:numPr>
        <w:shd w:val="clear" w:color="auto" w:fill="auto"/>
        <w:tabs>
          <w:tab w:val="left" w:pos="1104"/>
          <w:tab w:val="left" w:pos="1134"/>
          <w:tab w:val="left" w:pos="1560"/>
        </w:tabs>
        <w:spacing w:before="0" w:after="0" w:line="240" w:lineRule="auto"/>
        <w:ind w:left="0" w:firstLine="709"/>
        <w:jc w:val="both"/>
        <w:rPr>
          <w:sz w:val="28"/>
          <w:szCs w:val="28"/>
        </w:rPr>
      </w:pPr>
      <w:r w:rsidRPr="00AF464D">
        <w:rPr>
          <w:sz w:val="28"/>
          <w:szCs w:val="28"/>
        </w:rPr>
        <w:t>подмена бланка заданий;</w:t>
      </w:r>
    </w:p>
    <w:p w:rsidR="00F50A8F" w:rsidRPr="00AF464D" w:rsidRDefault="00F50A8F" w:rsidP="00F50A8F">
      <w:pPr>
        <w:pStyle w:val="20"/>
        <w:widowControl w:val="0"/>
        <w:numPr>
          <w:ilvl w:val="0"/>
          <w:numId w:val="1"/>
        </w:numPr>
        <w:shd w:val="clear" w:color="auto" w:fill="auto"/>
        <w:tabs>
          <w:tab w:val="left" w:pos="1104"/>
          <w:tab w:val="left" w:pos="1134"/>
          <w:tab w:val="left" w:pos="1560"/>
        </w:tabs>
        <w:spacing w:before="0" w:after="0" w:line="240" w:lineRule="auto"/>
        <w:ind w:left="0" w:firstLine="709"/>
        <w:jc w:val="both"/>
        <w:rPr>
          <w:sz w:val="28"/>
          <w:szCs w:val="28"/>
        </w:rPr>
      </w:pPr>
      <w:r w:rsidRPr="00AF464D">
        <w:rPr>
          <w:sz w:val="28"/>
          <w:szCs w:val="28"/>
        </w:rPr>
        <w:t>иные действия, нарушающие порядок прохождения состязания</w:t>
      </w:r>
      <w:r w:rsidRPr="00AF464D">
        <w:rPr>
          <w:sz w:val="28"/>
          <w:szCs w:val="28"/>
        </w:rPr>
        <w:br/>
        <w:t>и обозначенные перед началом состязания требования.</w:t>
      </w:r>
    </w:p>
    <w:p w:rsidR="00F50A8F" w:rsidRPr="00AF464D" w:rsidRDefault="00F50A8F" w:rsidP="00F50A8F">
      <w:pPr>
        <w:pStyle w:val="20"/>
        <w:widowControl w:val="0"/>
        <w:shd w:val="clear" w:color="auto" w:fill="auto"/>
        <w:tabs>
          <w:tab w:val="left" w:pos="949"/>
          <w:tab w:val="left" w:pos="1134"/>
          <w:tab w:val="left" w:pos="1560"/>
        </w:tabs>
        <w:spacing w:before="0" w:after="0" w:line="240" w:lineRule="auto"/>
        <w:ind w:firstLine="709"/>
        <w:jc w:val="both"/>
        <w:rPr>
          <w:sz w:val="28"/>
          <w:szCs w:val="28"/>
        </w:rPr>
      </w:pPr>
      <w:r w:rsidRPr="00AF464D">
        <w:rPr>
          <w:sz w:val="28"/>
          <w:szCs w:val="28"/>
        </w:rPr>
        <w:t>В случае фиксации нарушения судья вправе вынести предупреждение.</w:t>
      </w:r>
      <w:r w:rsidRPr="00AF464D">
        <w:rPr>
          <w:sz w:val="28"/>
          <w:szCs w:val="28"/>
        </w:rPr>
        <w:br/>
        <w:t>В случае повторного нарушения следует руководствоваться Положением.</w:t>
      </w:r>
    </w:p>
    <w:p w:rsidR="00E80BB2" w:rsidRDefault="00E80BB2"/>
    <w:sectPr w:rsidR="00E80BB2" w:rsidSect="00E80B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altName w:val="Symbol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altName w:val="Wingdings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BC74FF"/>
    <w:multiLevelType w:val="hybridMultilevel"/>
    <w:tmpl w:val="56F8E330"/>
    <w:lvl w:ilvl="0" w:tplc="4A3689F0">
      <w:start w:val="1"/>
      <w:numFmt w:val="bullet"/>
      <w:lvlText w:val=""/>
      <w:lvlJc w:val="left"/>
      <w:pPr>
        <w:ind w:left="720" w:hanging="360"/>
      </w:pPr>
      <w:rPr>
        <w:rFonts w:ascii="Symbol" w:hAnsi="Symbol"/>
      </w:rPr>
    </w:lvl>
    <w:lvl w:ilvl="1" w:tplc="2EF6EC4C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 w:tplc="BF2A57B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C374EFD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6502987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 w:tplc="9E6E5E28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8936474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9EDC0FE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 w:tplc="42D43E4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>
    <w:nsid w:val="19950FF3"/>
    <w:multiLevelType w:val="hybridMultilevel"/>
    <w:tmpl w:val="1A381658"/>
    <w:lvl w:ilvl="0" w:tplc="A6208A0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1FC804B0"/>
    <w:multiLevelType w:val="hybridMultilevel"/>
    <w:tmpl w:val="0102EA18"/>
    <w:lvl w:ilvl="0" w:tplc="A6208A0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2"/>
  <w:proofState w:spelling="clean" w:grammar="clean"/>
  <w:defaultTabStop w:val="708"/>
  <w:characterSpacingControl w:val="doNotCompress"/>
  <w:compat/>
  <w:rsids>
    <w:rsidRoot w:val="00F50A8F"/>
    <w:rsid w:val="00E80BB2"/>
    <w:rsid w:val="00F50A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0A8F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Num Bullet 1,Bullet Number,Индексы,it_List1,Светлый список - Акцент 51,Абзац2,Абзац 2,Bullet List,FooterText,numbered,Подпись рисунка,Маркированный список_уровень1,List Paragraph,Варианты ответов,Paragraphe de liste1,lp1,UL,列出,асз.Списка,U"/>
    <w:basedOn w:val="a"/>
    <w:link w:val="a4"/>
    <w:uiPriority w:val="34"/>
    <w:qFormat/>
    <w:rsid w:val="00F50A8F"/>
    <w:pPr>
      <w:ind w:left="720"/>
      <w:contextualSpacing/>
    </w:pPr>
  </w:style>
  <w:style w:type="character" w:customStyle="1" w:styleId="a4">
    <w:name w:val="Абзац списка Знак"/>
    <w:aliases w:val="Num Bullet 1 Знак,Bullet Number Знак,Индексы Знак,it_List1 Знак,Светлый список - Акцент 51 Знак,Абзац2 Знак,Абзац 2 Знак,Bullet List Знак,FooterText Знак,numbered Знак,Подпись рисунка Знак,Маркированный список_уровень1 Знак,lp1 Знак"/>
    <w:link w:val="a3"/>
    <w:uiPriority w:val="34"/>
    <w:qFormat/>
    <w:rsid w:val="00F50A8F"/>
    <w:rPr>
      <w:rFonts w:ascii="Calibri" w:eastAsia="Calibri" w:hAnsi="Calibri" w:cs="Times New Roman"/>
    </w:rPr>
  </w:style>
  <w:style w:type="character" w:customStyle="1" w:styleId="2">
    <w:name w:val="Основной текст (2)_"/>
    <w:basedOn w:val="a0"/>
    <w:link w:val="20"/>
    <w:rsid w:val="00F50A8F"/>
    <w:rPr>
      <w:rFonts w:ascii="Times New Roman" w:eastAsia="Times New Roman" w:hAnsi="Times New Roman" w:cs="Times New Roman"/>
      <w:sz w:val="25"/>
      <w:szCs w:val="25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F50A8F"/>
    <w:pPr>
      <w:shd w:val="clear" w:color="auto" w:fill="FFFFFF"/>
      <w:spacing w:before="300" w:after="480" w:line="0" w:lineRule="atLeast"/>
    </w:pPr>
    <w:rPr>
      <w:rFonts w:ascii="Times New Roman" w:eastAsia="Times New Roman" w:hAnsi="Times New Roman"/>
      <w:sz w:val="25"/>
      <w:szCs w:val="25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548</Words>
  <Characters>3125</Characters>
  <Application>Microsoft Office Word</Application>
  <DocSecurity>0</DocSecurity>
  <Lines>26</Lines>
  <Paragraphs>7</Paragraphs>
  <ScaleCrop>false</ScaleCrop>
  <Company/>
  <LinksUpToDate>false</LinksUpToDate>
  <CharactersWithSpaces>3666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 Умнова</dc:creator>
  <cp:lastModifiedBy>Наталья Умнова</cp:lastModifiedBy>
  <cp:revision>1</cp:revision>
  <cp:lastPrinted>2026-05-05T10:57:00Z</cp:lastPrinted>
  <dcterms:created xsi:type="dcterms:W3CDTF">2026-05-05T10:57:00Z</dcterms:created>
  <dcterms:modified xsi:type="dcterms:W3CDTF">2026-05-05T10:57:00Z</dcterms:modified>
</cp:coreProperties>
</file>