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6A0" w:rsidRPr="006446A0" w:rsidRDefault="009A5C55" w:rsidP="009A5C55">
      <w:pPr>
        <w:shd w:val="clear" w:color="auto" w:fill="FFFFFF"/>
        <w:spacing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УНИВЕРСАЛЬНЫЙ АЛГОРИТМ ДЕЙСТВИЙ ПРИ ОКАЗАНИИ ПЕРВОЙ ПОМОЩИ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gramStart"/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Федеральный закон от 21.11.2011 г. № 323-ФЗ «Об основах охраны здоровья граждан в Российской Федерации» определяет </w:t>
      </w: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первую помощь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как особый вид помощи (отличный от медицинской), оказываемой гражданам при несчастных случаях, травмах, отравлениях и других состояниях и заболеваниях, угрожающих их жизни и здоровью.</w:t>
      </w:r>
      <w:proofErr w:type="gramEnd"/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Основная задача первой помощи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спасение жизни пострадавшего человека и предупреждение возможных осложнений.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«Первая помощь — это не лечение. Это предотвращение смерти до прибытия врачей».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Помните: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вы имеете право оказывать первую помощь (это ваша гражданская обязанность), но вы НЕ имеете права заниматься лечением (диагностировать, назначать лекарства, выполнять медицинские манипуляции) — это компетенция врачей.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Универсальный алгоритм включает </w:t>
      </w: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11 последовательных шагов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Порядок действий строго регламентирован и не может быть изменен. Каждый шаг вытекает из предыдущего и является логическим продолжением.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ШАГ 1. ОЦЕНКА ОБСТАНОВКИ И ОБЕСПЕЧЕНИЕ БЕЗОПАСНЫХ УСЛОВИЙ ДЛЯ ОКАЗАНИЯ ПЕРВОЙ ПОМОЩИ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Почему это важно: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Если вы сами пострадаете, помогать будет некому. Безопасность спасателя — приоритет №1.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Алгоритм действий: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16"/>
        <w:gridCol w:w="4670"/>
        <w:gridCol w:w="4385"/>
      </w:tblGrid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Действие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Пояснение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угрожающие факторы для собственной жизни и здоровья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Огонь, дым, газ, электричество, химические вещества, угроза обрушения, агрессивные люди, транспорт</w:t>
            </w:r>
            <w:proofErr w:type="gramEnd"/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угрожающие факторы для жизни и здоровья пострадавшего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 же факторы, но применительно к пострадавшему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Устранить угрожающие факторы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Отключить электричество, потушить огонь, удалить источник травмы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Прекратить действие повреждающих факторов на пострадавшего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Вытащить из воды, убрать из зоны огня, освободить от сдавливания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Оценить количество пострадавших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правильного планирования помощи и вызова служб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Извлечь пострадавшего из транспортного средства или других труднодоступных мест (при необходимости)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правила извлечения, особенно при подозрении на травму позвоночника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Переместить пострадавшего (при необходимости)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Только в безопасное место. Если нет угрозы — не перемещать!</w:t>
            </w:r>
          </w:p>
        </w:tc>
      </w:tr>
    </w:tbl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Важно для педагогов:</w:t>
      </w:r>
    </w:p>
    <w:p w:rsidR="006446A0" w:rsidRPr="006446A0" w:rsidRDefault="006446A0" w:rsidP="009A5C55">
      <w:pPr>
        <w:numPr>
          <w:ilvl w:val="0"/>
          <w:numId w:val="2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 школе это могут быть: пожар, задымление, поражение электрическим током, падение конструкций, агрессивное поведение третьих лиц.</w:t>
      </w:r>
    </w:p>
    <w:p w:rsidR="006446A0" w:rsidRPr="006446A0" w:rsidRDefault="006446A0" w:rsidP="009A5C55">
      <w:pPr>
        <w:numPr>
          <w:ilvl w:val="0"/>
          <w:numId w:val="2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Если вы не можете устранить угрозу самостоятельно — не рискуйте. Эвакуируйте себя и других, вызовите специалистов.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ШАГ 2. ОПРЕДЕЛЕНИЕ НАЛИЧИЯ СОЗНАНИЯ У ПОСТРАДАВШЕГО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Почему это важно: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От сознания зависит дальнейший алгоритм действий. При наличии сознания вы можете общаться с пострадавшим и получать информацию.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Алгоритм действий:</w:t>
      </w:r>
    </w:p>
    <w:p w:rsidR="006446A0" w:rsidRPr="006446A0" w:rsidRDefault="006446A0" w:rsidP="009A5C55">
      <w:pPr>
        <w:numPr>
          <w:ilvl w:val="0"/>
          <w:numId w:val="3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Громко окликнуть пострадавшего: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9A5C55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«Вы меня слышите?», «Что случилось?», «Откройте глаза!»</w:t>
      </w:r>
    </w:p>
    <w:p w:rsidR="006446A0" w:rsidRPr="006446A0" w:rsidRDefault="006446A0" w:rsidP="009A5C55">
      <w:pPr>
        <w:numPr>
          <w:ilvl w:val="0"/>
          <w:numId w:val="3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Осторожно встряхнуть за плечи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(если нет подозрения на травму позвоночника).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Результат:</w:t>
      </w:r>
    </w:p>
    <w:p w:rsidR="006446A0" w:rsidRPr="006446A0" w:rsidRDefault="006446A0" w:rsidP="009A5C55">
      <w:pPr>
        <w:numPr>
          <w:ilvl w:val="0"/>
          <w:numId w:val="4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gramStart"/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Есть сознание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→ переходим</w:t>
      </w:r>
      <w:proofErr w:type="gramEnd"/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к ШАГУ 7 (обзорный осмотр).</w:t>
      </w:r>
    </w:p>
    <w:p w:rsidR="006446A0" w:rsidRPr="006446A0" w:rsidRDefault="006446A0" w:rsidP="009A5C55">
      <w:pPr>
        <w:numPr>
          <w:ilvl w:val="0"/>
          <w:numId w:val="4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gramStart"/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Нет сознания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→ переходим</w:t>
      </w:r>
      <w:proofErr w:type="gramEnd"/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к ШАГУ 3.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Педагогический аспект:</w:t>
      </w:r>
    </w:p>
    <w:p w:rsidR="006446A0" w:rsidRPr="006446A0" w:rsidRDefault="006446A0" w:rsidP="009A5C55">
      <w:pPr>
        <w:numPr>
          <w:ilvl w:val="0"/>
          <w:numId w:val="5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Дети могут не откликаться из-за испуга, шока, языкового барьера.</w:t>
      </w:r>
    </w:p>
    <w:p w:rsidR="006446A0" w:rsidRPr="006446A0" w:rsidRDefault="006446A0" w:rsidP="009A5C55">
      <w:pPr>
        <w:numPr>
          <w:ilvl w:val="0"/>
          <w:numId w:val="5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 отсутствии реакции — действуем по алгоритму для бессознательного состояния.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ШАГ 3. ВОССТАНОВЛЕНИЕ ПРОХОДИМОСТИ ДЫХАТЕЛЬНЫХ ПУТЕЙ И ОПРЕДЕЛЕНИЕ ПРИЗНАКОВ ЖИЗНИ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Почему это важно: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 бессознательного человека язык западает и перекрывает дыхательные пути. Без кислорода мозг погибает через 3-5 минут.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Алгоритм действий:</w:t>
      </w:r>
    </w:p>
    <w:p w:rsidR="006446A0" w:rsidRPr="006446A0" w:rsidRDefault="006446A0" w:rsidP="009A5C55">
      <w:pPr>
        <w:numPr>
          <w:ilvl w:val="0"/>
          <w:numId w:val="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Запрокинуть голову с подъемом подбородка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(прием </w:t>
      </w:r>
      <w:proofErr w:type="spellStart"/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Сафара</w:t>
      </w:r>
      <w:proofErr w:type="spellEnd"/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):</w:t>
      </w:r>
    </w:p>
    <w:p w:rsidR="006446A0" w:rsidRPr="006446A0" w:rsidRDefault="006446A0" w:rsidP="009A5C55">
      <w:pPr>
        <w:numPr>
          <w:ilvl w:val="1"/>
          <w:numId w:val="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Одна рука на лоб, пальцы второй руки под подбородок.</w:t>
      </w:r>
    </w:p>
    <w:p w:rsidR="006446A0" w:rsidRPr="006446A0" w:rsidRDefault="006446A0" w:rsidP="009A5C55">
      <w:pPr>
        <w:numPr>
          <w:ilvl w:val="1"/>
          <w:numId w:val="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Запрокинуть голову назад, поднять подбородок вверх.</w:t>
      </w:r>
    </w:p>
    <w:p w:rsidR="006446A0" w:rsidRPr="006446A0" w:rsidRDefault="006446A0" w:rsidP="009A5C55">
      <w:pPr>
        <w:numPr>
          <w:ilvl w:val="1"/>
          <w:numId w:val="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Это открывает дыхательные пути.</w:t>
      </w:r>
    </w:p>
    <w:p w:rsidR="006446A0" w:rsidRPr="006446A0" w:rsidRDefault="006446A0" w:rsidP="009A5C55">
      <w:pPr>
        <w:numPr>
          <w:ilvl w:val="0"/>
          <w:numId w:val="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Выдвинуть нижнюю челюсть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(при необходимости):</w:t>
      </w:r>
    </w:p>
    <w:p w:rsidR="006446A0" w:rsidRPr="006446A0" w:rsidRDefault="006446A0" w:rsidP="009A5C55">
      <w:pPr>
        <w:numPr>
          <w:ilvl w:val="1"/>
          <w:numId w:val="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 подозрении на травму шейного отдела позвоночника.</w:t>
      </w:r>
    </w:p>
    <w:p w:rsidR="006446A0" w:rsidRPr="006446A0" w:rsidRDefault="006446A0" w:rsidP="009A5C55">
      <w:pPr>
        <w:numPr>
          <w:ilvl w:val="1"/>
          <w:numId w:val="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Без запрокидывания головы, только выдвижение челюсти вперед.</w:t>
      </w:r>
    </w:p>
    <w:p w:rsidR="006446A0" w:rsidRPr="006446A0" w:rsidRDefault="006446A0" w:rsidP="009A5C55">
      <w:pPr>
        <w:numPr>
          <w:ilvl w:val="0"/>
          <w:numId w:val="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Определить наличие нормального дыхания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(не более 10 секунд):</w:t>
      </w:r>
    </w:p>
    <w:p w:rsidR="006446A0" w:rsidRPr="006446A0" w:rsidRDefault="006446A0" w:rsidP="009A5C55">
      <w:pPr>
        <w:numPr>
          <w:ilvl w:val="1"/>
          <w:numId w:val="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Слух: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услышать дыхание.</w:t>
      </w:r>
    </w:p>
    <w:p w:rsidR="006446A0" w:rsidRPr="006446A0" w:rsidRDefault="006446A0" w:rsidP="009A5C55">
      <w:pPr>
        <w:numPr>
          <w:ilvl w:val="1"/>
          <w:numId w:val="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Зрение: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увидеть движение грудной клетки.</w:t>
      </w:r>
    </w:p>
    <w:p w:rsidR="006446A0" w:rsidRPr="006446A0" w:rsidRDefault="006446A0" w:rsidP="009A5C55">
      <w:pPr>
        <w:numPr>
          <w:ilvl w:val="1"/>
          <w:numId w:val="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Осязание: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ощутить поток воздуха щекой у рта и носа пострадавшего.</w:t>
      </w:r>
    </w:p>
    <w:p w:rsidR="006446A0" w:rsidRPr="006446A0" w:rsidRDefault="006446A0" w:rsidP="009A5C55">
      <w:pPr>
        <w:numPr>
          <w:ilvl w:val="0"/>
          <w:numId w:val="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Определить наличие кровообращения:</w:t>
      </w:r>
    </w:p>
    <w:p w:rsidR="006446A0" w:rsidRPr="006446A0" w:rsidRDefault="006446A0" w:rsidP="009A5C55">
      <w:pPr>
        <w:numPr>
          <w:ilvl w:val="1"/>
          <w:numId w:val="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Проверка пульса на сонной артерии (при наличии подготовки).</w:t>
      </w:r>
    </w:p>
    <w:p w:rsidR="006446A0" w:rsidRPr="006446A0" w:rsidRDefault="006446A0" w:rsidP="009A5C55">
      <w:pPr>
        <w:numPr>
          <w:ilvl w:val="1"/>
          <w:numId w:val="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Одновременно с определением дыхания.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Результат:</w:t>
      </w:r>
    </w:p>
    <w:p w:rsidR="006446A0" w:rsidRPr="006446A0" w:rsidRDefault="006446A0" w:rsidP="009A5C55">
      <w:pPr>
        <w:numPr>
          <w:ilvl w:val="0"/>
          <w:numId w:val="7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Дыхание есть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→ переходим к ШАГУ 6 (поддержание проходимости).</w:t>
      </w:r>
    </w:p>
    <w:p w:rsidR="006446A0" w:rsidRPr="006446A0" w:rsidRDefault="006446A0" w:rsidP="009A5C55">
      <w:pPr>
        <w:numPr>
          <w:ilvl w:val="0"/>
          <w:numId w:val="7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Дыхания </w:t>
      </w:r>
      <w:proofErr w:type="gramStart"/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нет</w:t>
      </w:r>
      <w:proofErr w:type="gramEnd"/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→ переходим к ШАГУ 4.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Ошибки педагогов:</w:t>
      </w:r>
    </w:p>
    <w:p w:rsidR="006446A0" w:rsidRPr="006446A0" w:rsidRDefault="006446A0" w:rsidP="009A5C55">
      <w:pPr>
        <w:numPr>
          <w:ilvl w:val="0"/>
          <w:numId w:val="8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Тратят время на поиск пульса, забывая о дыхании.</w:t>
      </w:r>
    </w:p>
    <w:p w:rsidR="006446A0" w:rsidRPr="006446A0" w:rsidRDefault="006446A0" w:rsidP="009A5C55">
      <w:pPr>
        <w:numPr>
          <w:ilvl w:val="0"/>
          <w:numId w:val="8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Проверяют слишком долго (норма — до 10 секунд).</w:t>
      </w:r>
    </w:p>
    <w:p w:rsidR="006446A0" w:rsidRPr="006446A0" w:rsidRDefault="006446A0" w:rsidP="009A5C55">
      <w:pPr>
        <w:numPr>
          <w:ilvl w:val="0"/>
          <w:numId w:val="8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Боятся запрокидывать голову детям.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ШАГ 4. ВЫЗОВ СКОРОЙ МЕДИЦИНСКОЙ ПОМОЩИ И ДРУГИХ СПЕЦИАЛЬНЫХ СЛУЖБ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Почему важно: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Профессиональная помощь должна прибыть как можно быстрее. Вызов НЕЛЬЗЯ откладывать!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Алгоритм действий: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Вызвать по телефону:</w:t>
      </w:r>
    </w:p>
    <w:p w:rsidR="006446A0" w:rsidRPr="006446A0" w:rsidRDefault="006446A0" w:rsidP="009A5C55">
      <w:pPr>
        <w:numPr>
          <w:ilvl w:val="0"/>
          <w:numId w:val="9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03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стационарный телефон</w:t>
      </w:r>
    </w:p>
    <w:p w:rsidR="006446A0" w:rsidRPr="006446A0" w:rsidRDefault="006446A0" w:rsidP="009A5C55">
      <w:pPr>
        <w:numPr>
          <w:ilvl w:val="0"/>
          <w:numId w:val="9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103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мобильный телефон</w:t>
      </w:r>
    </w:p>
    <w:p w:rsidR="006446A0" w:rsidRPr="006446A0" w:rsidRDefault="006446A0" w:rsidP="009A5C55">
      <w:pPr>
        <w:numPr>
          <w:ilvl w:val="0"/>
          <w:numId w:val="9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112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единый номер экстренных служб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Если вы один — используйте громкую связь, чтобы одновременно продолжать помощь.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 наличии помощника — поручите вызов ему, пока вы занимаетесь пострадавшим.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Информация диспетчеру:</w:t>
      </w:r>
    </w:p>
    <w:p w:rsidR="006446A0" w:rsidRPr="006446A0" w:rsidRDefault="006446A0" w:rsidP="009A5C55">
      <w:pPr>
        <w:numPr>
          <w:ilvl w:val="0"/>
          <w:numId w:val="10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Точный адрес (город, улица, дом, этаж, кабинет).</w:t>
      </w:r>
    </w:p>
    <w:p w:rsidR="006446A0" w:rsidRPr="006446A0" w:rsidRDefault="006446A0" w:rsidP="009A5C55">
      <w:pPr>
        <w:numPr>
          <w:ilvl w:val="0"/>
          <w:numId w:val="10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случилось (ДТП, падение, утопление, отравление, потеря сознания).</w:t>
      </w:r>
    </w:p>
    <w:p w:rsidR="006446A0" w:rsidRPr="006446A0" w:rsidRDefault="006446A0" w:rsidP="009A5C55">
      <w:pPr>
        <w:numPr>
          <w:ilvl w:val="0"/>
          <w:numId w:val="10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Количество пострадавших.</w:t>
      </w:r>
    </w:p>
    <w:p w:rsidR="006446A0" w:rsidRPr="006446A0" w:rsidRDefault="006446A0" w:rsidP="009A5C55">
      <w:pPr>
        <w:numPr>
          <w:ilvl w:val="0"/>
          <w:numId w:val="10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Состояние пострадавшего (в сознании/без сознания, </w:t>
      </w:r>
      <w:proofErr w:type="gramStart"/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дышит</w:t>
      </w:r>
      <w:proofErr w:type="gramEnd"/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/не дышит).</w:t>
      </w:r>
    </w:p>
    <w:p w:rsidR="006446A0" w:rsidRPr="006446A0" w:rsidRDefault="006446A0" w:rsidP="009A5C55">
      <w:pPr>
        <w:numPr>
          <w:ilvl w:val="0"/>
          <w:numId w:val="10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уже сделано.</w:t>
      </w:r>
    </w:p>
    <w:p w:rsidR="006446A0" w:rsidRPr="006446A0" w:rsidRDefault="006446A0" w:rsidP="009A5C55">
      <w:pPr>
        <w:numPr>
          <w:ilvl w:val="0"/>
          <w:numId w:val="10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Ваши контактные данные.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Помните: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Диспетчер не имеет права прекращать разговор до тех пор, пока вся необходимая информация не будет передана!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ШАГ 5. НАЧАЛО СЕРДЕЧНО-ЛЕГОЧНОЙ РЕАНИМАЦИИ (СЛР)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Выполняется ТОЛЬКО при отсутствии дыхания и кровообращения!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Алгоритм действий:</w:t>
      </w:r>
    </w:p>
    <w:p w:rsidR="006446A0" w:rsidRPr="006446A0" w:rsidRDefault="006446A0" w:rsidP="009A5C55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Давление руками на грудину пострадавшего (компрессии):</w:t>
      </w:r>
    </w:p>
    <w:p w:rsidR="006446A0" w:rsidRPr="006446A0" w:rsidRDefault="006446A0" w:rsidP="009A5C55">
      <w:pPr>
        <w:numPr>
          <w:ilvl w:val="1"/>
          <w:numId w:val="11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Основание ладони на центр грудной клетки (нижняя половина грудины).</w:t>
      </w:r>
    </w:p>
    <w:p w:rsidR="006446A0" w:rsidRPr="006446A0" w:rsidRDefault="006446A0" w:rsidP="009A5C55">
      <w:pPr>
        <w:numPr>
          <w:ilvl w:val="1"/>
          <w:numId w:val="11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Руки прямые в локтях.</w:t>
      </w:r>
    </w:p>
    <w:p w:rsidR="006446A0" w:rsidRPr="006446A0" w:rsidRDefault="006446A0" w:rsidP="009A5C55">
      <w:pPr>
        <w:numPr>
          <w:ilvl w:val="1"/>
          <w:numId w:val="11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Глубина: 5-6 см у взрослых, около 5 см у детей.</w:t>
      </w:r>
    </w:p>
    <w:p w:rsidR="006446A0" w:rsidRPr="006446A0" w:rsidRDefault="006446A0" w:rsidP="009A5C55">
      <w:pPr>
        <w:numPr>
          <w:ilvl w:val="1"/>
          <w:numId w:val="11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Частота: 100-120 нажатий в минуту.</w:t>
      </w:r>
    </w:p>
    <w:p w:rsidR="006446A0" w:rsidRPr="006446A0" w:rsidRDefault="006446A0" w:rsidP="009A5C55">
      <w:pPr>
        <w:numPr>
          <w:ilvl w:val="1"/>
          <w:numId w:val="11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Соотношение компрессий к вдохам: 30:2.</w:t>
      </w:r>
    </w:p>
    <w:p w:rsidR="006446A0" w:rsidRPr="006446A0" w:rsidRDefault="006446A0" w:rsidP="009A5C55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Искусственное дыхание:</w:t>
      </w:r>
    </w:p>
    <w:p w:rsidR="006446A0" w:rsidRPr="006446A0" w:rsidRDefault="006446A0" w:rsidP="009A5C55">
      <w:pPr>
        <w:numPr>
          <w:ilvl w:val="1"/>
          <w:numId w:val="11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«Рот ко рту» — зажать нос, вдохнуть в рот пострадавшего.</w:t>
      </w:r>
    </w:p>
    <w:p w:rsidR="006446A0" w:rsidRPr="006446A0" w:rsidRDefault="006446A0" w:rsidP="009A5C55">
      <w:pPr>
        <w:numPr>
          <w:ilvl w:val="1"/>
          <w:numId w:val="11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«Рот к носу» — закрыть рот, вдохнуть в нос (при травмах рта).</w:t>
      </w:r>
    </w:p>
    <w:p w:rsidR="006446A0" w:rsidRPr="006446A0" w:rsidRDefault="006446A0" w:rsidP="009A5C55">
      <w:pPr>
        <w:numPr>
          <w:ilvl w:val="1"/>
          <w:numId w:val="11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 использованием устрой</w:t>
      </w:r>
      <w:proofErr w:type="gramStart"/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ств дл</w:t>
      </w:r>
      <w:proofErr w:type="gramEnd"/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я искусственного дыхания (маска, лицевой экран).</w:t>
      </w:r>
    </w:p>
    <w:p w:rsidR="006446A0" w:rsidRPr="006446A0" w:rsidRDefault="006446A0" w:rsidP="009A5C55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Продолжать СЛР до появления признаков жизни или прибытия врачей.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Важно: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СЛР проводится на ТВЕРДОЙ ПОВЕРХНОСТИ. Не на кровати, диване или мягком полу.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 появлении признаков жизни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→ переходим к ШАГУ 6.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Педагогический аспект:</w:t>
      </w:r>
    </w:p>
    <w:p w:rsidR="006446A0" w:rsidRPr="006446A0" w:rsidRDefault="006446A0" w:rsidP="009A5C55">
      <w:pPr>
        <w:numPr>
          <w:ilvl w:val="0"/>
          <w:numId w:val="12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 детей и взрослых техника отличается (глубина нажатий, частота).</w:t>
      </w:r>
    </w:p>
    <w:p w:rsidR="006446A0" w:rsidRPr="006446A0" w:rsidRDefault="006446A0" w:rsidP="009A5C55">
      <w:pPr>
        <w:numPr>
          <w:ilvl w:val="0"/>
          <w:numId w:val="12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Для детей до 1 года — нажатие двумя пальцами, до 8 лет — одной рукой.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ШАГ 6. ПОДДЕРЖАНИЕ ПРОХОДИМОСТИ ДЫХАТЕЛЬНЫХ ПУТЕЙ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Выполняется ПРИ НАЛИЧИИ ДЫХАНИЯ (после СЛР или если дыхание есть сразу).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Способы:</w:t>
      </w:r>
    </w:p>
    <w:p w:rsidR="006446A0" w:rsidRPr="006446A0" w:rsidRDefault="006446A0" w:rsidP="009A5C55">
      <w:pPr>
        <w:numPr>
          <w:ilvl w:val="0"/>
          <w:numId w:val="13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Устойчивое боковое положение (восстановительное положение):</w:t>
      </w:r>
    </w:p>
    <w:p w:rsidR="006446A0" w:rsidRPr="006446A0" w:rsidRDefault="006446A0" w:rsidP="009A5C55">
      <w:pPr>
        <w:numPr>
          <w:ilvl w:val="1"/>
          <w:numId w:val="13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Пострадавший лежит на боку.</w:t>
      </w:r>
    </w:p>
    <w:p w:rsidR="006446A0" w:rsidRPr="006446A0" w:rsidRDefault="006446A0" w:rsidP="009A5C55">
      <w:pPr>
        <w:numPr>
          <w:ilvl w:val="1"/>
          <w:numId w:val="13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Голова запрокинута, лицо слегка вниз.</w:t>
      </w:r>
    </w:p>
    <w:p w:rsidR="006446A0" w:rsidRPr="006446A0" w:rsidRDefault="006446A0" w:rsidP="009A5C55">
      <w:pPr>
        <w:numPr>
          <w:ilvl w:val="1"/>
          <w:numId w:val="13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Верхняя нога согнута в колене для устойчивости.</w:t>
      </w:r>
    </w:p>
    <w:p w:rsidR="006446A0" w:rsidRPr="006446A0" w:rsidRDefault="006446A0" w:rsidP="009A5C55">
      <w:pPr>
        <w:numPr>
          <w:ilvl w:val="1"/>
          <w:numId w:val="13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Нижняя рука вытянута вперед.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Показания: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без сознания, но дышит; при частой рвоте; при ожогах спины и ягодиц.</w:t>
      </w:r>
    </w:p>
    <w:p w:rsidR="006446A0" w:rsidRPr="006446A0" w:rsidRDefault="006446A0" w:rsidP="009A5C55">
      <w:pPr>
        <w:numPr>
          <w:ilvl w:val="0"/>
          <w:numId w:val="13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Запрокинуть голову с подъемом подбородка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(для поддержания проходимости).</w:t>
      </w:r>
    </w:p>
    <w:p w:rsidR="006446A0" w:rsidRPr="006446A0" w:rsidRDefault="006446A0" w:rsidP="009A5C55">
      <w:pPr>
        <w:numPr>
          <w:ilvl w:val="0"/>
          <w:numId w:val="13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Выдвинуть нижнюю челюсть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(при подозрении на травму шеи).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Что дает устойчивое боковое положение:</w:t>
      </w:r>
    </w:p>
    <w:p w:rsidR="006446A0" w:rsidRPr="006446A0" w:rsidRDefault="006446A0" w:rsidP="009A5C55">
      <w:pPr>
        <w:numPr>
          <w:ilvl w:val="0"/>
          <w:numId w:val="14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Язык не западает.</w:t>
      </w:r>
    </w:p>
    <w:p w:rsidR="006446A0" w:rsidRPr="006446A0" w:rsidRDefault="006446A0" w:rsidP="009A5C55">
      <w:pPr>
        <w:numPr>
          <w:ilvl w:val="0"/>
          <w:numId w:val="14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Жидкость (рвотные массы, кровь, слизь) вытекает изо рта, не попадая в дыхательные пути.</w:t>
      </w:r>
    </w:p>
    <w:p w:rsidR="006446A0" w:rsidRPr="006446A0" w:rsidRDefault="006446A0" w:rsidP="009A5C55">
      <w:pPr>
        <w:numPr>
          <w:ilvl w:val="0"/>
          <w:numId w:val="14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Обеспечивается свободное дыхание.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ШАГ 7. ОБЗОРНЫЙ ОСМОТР ПОСТРАДАВШЕГО И ОСТАНОВКА НАРУЖНОГО КРОВОТЕЧЕНИЯ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Внимание!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Это критически важный шаг. Кровотечение — вторая по скорости причина смерти после остановки дыхания.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Последовательность: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осматриваем пострадавшего «с головы до пят»:</w:t>
      </w:r>
    </w:p>
    <w:p w:rsidR="006446A0" w:rsidRPr="006446A0" w:rsidRDefault="006446A0" w:rsidP="009A5C55">
      <w:pPr>
        <w:numPr>
          <w:ilvl w:val="0"/>
          <w:numId w:val="15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Голова (кровотечения из носа, ушей, раны на лице).</w:t>
      </w:r>
    </w:p>
    <w:p w:rsidR="006446A0" w:rsidRPr="006446A0" w:rsidRDefault="006446A0" w:rsidP="009A5C55">
      <w:pPr>
        <w:numPr>
          <w:ilvl w:val="0"/>
          <w:numId w:val="15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Шея.</w:t>
      </w:r>
    </w:p>
    <w:p w:rsidR="006446A0" w:rsidRPr="006446A0" w:rsidRDefault="006446A0" w:rsidP="009A5C55">
      <w:pPr>
        <w:numPr>
          <w:ilvl w:val="0"/>
          <w:numId w:val="15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Грудная клетка.</w:t>
      </w:r>
    </w:p>
    <w:p w:rsidR="006446A0" w:rsidRPr="006446A0" w:rsidRDefault="006446A0" w:rsidP="009A5C55">
      <w:pPr>
        <w:numPr>
          <w:ilvl w:val="0"/>
          <w:numId w:val="15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Живот.</w:t>
      </w:r>
    </w:p>
    <w:p w:rsidR="006446A0" w:rsidRPr="006446A0" w:rsidRDefault="006446A0" w:rsidP="009A5C55">
      <w:pPr>
        <w:numPr>
          <w:ilvl w:val="0"/>
          <w:numId w:val="15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Спина (если возможно перевернуть).</w:t>
      </w:r>
    </w:p>
    <w:p w:rsidR="006446A0" w:rsidRPr="006446A0" w:rsidRDefault="006446A0" w:rsidP="009A5C55">
      <w:pPr>
        <w:numPr>
          <w:ilvl w:val="0"/>
          <w:numId w:val="15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Руки и ноги.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Признаки кровотечения: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62"/>
        <w:gridCol w:w="2010"/>
        <w:gridCol w:w="2884"/>
        <w:gridCol w:w="2615"/>
      </w:tblGrid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Тип кровотечения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 крови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Опасность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Артериальное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Алая (ярко-красная)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Пульсирующая струя (фонтан)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Наиболее опасно!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Венозное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Темная (вишневая)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Медленное истечение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опасно, но опасно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Капиллярное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Сочится по всей ране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Малая опасность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Паренхиматозное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Обильное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Опасно! Внутренние органы</w:t>
            </w:r>
          </w:p>
        </w:tc>
      </w:tr>
    </w:tbl>
    <w:p w:rsidR="006A6FE5" w:rsidRDefault="006A6FE5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Методы временной остановки наружного кровотечения:</w:t>
      </w:r>
    </w:p>
    <w:p w:rsidR="006446A0" w:rsidRPr="006446A0" w:rsidRDefault="006446A0" w:rsidP="009A5C55">
      <w:pPr>
        <w:numPr>
          <w:ilvl w:val="0"/>
          <w:numId w:val="1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Прямое давление на рану:</w:t>
      </w:r>
    </w:p>
    <w:p w:rsidR="006446A0" w:rsidRPr="006446A0" w:rsidRDefault="006446A0" w:rsidP="009A5C55">
      <w:pPr>
        <w:numPr>
          <w:ilvl w:val="1"/>
          <w:numId w:val="1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Стерильная салфетка/бинт на рану.</w:t>
      </w:r>
    </w:p>
    <w:p w:rsidR="006446A0" w:rsidRPr="006446A0" w:rsidRDefault="006446A0" w:rsidP="009A5C55">
      <w:pPr>
        <w:numPr>
          <w:ilvl w:val="1"/>
          <w:numId w:val="1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Сильное прижатие рукой.</w:t>
      </w:r>
    </w:p>
    <w:p w:rsidR="006446A0" w:rsidRPr="006446A0" w:rsidRDefault="006446A0" w:rsidP="009A5C55">
      <w:pPr>
        <w:numPr>
          <w:ilvl w:val="1"/>
          <w:numId w:val="1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НЕЛЬЗЯ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при открытых черепно-мозговых травмах.</w:t>
      </w:r>
    </w:p>
    <w:p w:rsidR="006446A0" w:rsidRPr="006446A0" w:rsidRDefault="006446A0" w:rsidP="009A5C55">
      <w:pPr>
        <w:numPr>
          <w:ilvl w:val="0"/>
          <w:numId w:val="1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Давящая повязка:</w:t>
      </w:r>
    </w:p>
    <w:p w:rsidR="006446A0" w:rsidRPr="006446A0" w:rsidRDefault="006446A0" w:rsidP="009A5C55">
      <w:pPr>
        <w:numPr>
          <w:ilvl w:val="1"/>
          <w:numId w:val="1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Накрыть рану стерильной салфеткой.</w:t>
      </w:r>
    </w:p>
    <w:p w:rsidR="006446A0" w:rsidRPr="006446A0" w:rsidRDefault="006446A0" w:rsidP="009A5C55">
      <w:pPr>
        <w:numPr>
          <w:ilvl w:val="1"/>
          <w:numId w:val="1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Наложить несколько туров бинта.</w:t>
      </w:r>
    </w:p>
    <w:p w:rsidR="006446A0" w:rsidRPr="006446A0" w:rsidRDefault="006446A0" w:rsidP="009A5C55">
      <w:pPr>
        <w:numPr>
          <w:ilvl w:val="1"/>
          <w:numId w:val="1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Поверх — впитывающая прокладка.</w:t>
      </w:r>
    </w:p>
    <w:p w:rsidR="006446A0" w:rsidRPr="006446A0" w:rsidRDefault="006446A0" w:rsidP="009A5C55">
      <w:pPr>
        <w:numPr>
          <w:ilvl w:val="1"/>
          <w:numId w:val="1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Промокшую повязку НЕ МЕНЯТЬ — наложить поверх еще одну.</w:t>
      </w:r>
    </w:p>
    <w:p w:rsidR="006446A0" w:rsidRPr="006446A0" w:rsidRDefault="006446A0" w:rsidP="009A5C55">
      <w:pPr>
        <w:numPr>
          <w:ilvl w:val="0"/>
          <w:numId w:val="1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Пальцевое прижатие артерии:</w:t>
      </w:r>
    </w:p>
    <w:p w:rsidR="006446A0" w:rsidRPr="006446A0" w:rsidRDefault="006446A0" w:rsidP="009A5C55">
      <w:pPr>
        <w:numPr>
          <w:ilvl w:val="1"/>
          <w:numId w:val="1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Сдавливание артерии между пальцем и костью.</w:t>
      </w:r>
    </w:p>
    <w:p w:rsidR="006446A0" w:rsidRPr="006446A0" w:rsidRDefault="006446A0" w:rsidP="009A5C55">
      <w:pPr>
        <w:numPr>
          <w:ilvl w:val="1"/>
          <w:numId w:val="1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конечностях — ВЫШЕ раны.</w:t>
      </w:r>
    </w:p>
    <w:p w:rsidR="006446A0" w:rsidRPr="006446A0" w:rsidRDefault="006446A0" w:rsidP="009A5C55">
      <w:pPr>
        <w:numPr>
          <w:ilvl w:val="1"/>
          <w:numId w:val="1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шее и голове — НИЖЕ раны.</w:t>
      </w:r>
    </w:p>
    <w:p w:rsidR="006446A0" w:rsidRPr="006446A0" w:rsidRDefault="006446A0" w:rsidP="009A5C55">
      <w:pPr>
        <w:numPr>
          <w:ilvl w:val="0"/>
          <w:numId w:val="1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Максимальное сгибание конечности в суставе:</w:t>
      </w:r>
    </w:p>
    <w:p w:rsidR="006446A0" w:rsidRPr="006446A0" w:rsidRDefault="006446A0" w:rsidP="009A5C55">
      <w:pPr>
        <w:numPr>
          <w:ilvl w:val="1"/>
          <w:numId w:val="1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 локтевую/подколенную ямку — валик.</w:t>
      </w:r>
    </w:p>
    <w:p w:rsidR="006446A0" w:rsidRPr="006446A0" w:rsidRDefault="006446A0" w:rsidP="009A5C55">
      <w:pPr>
        <w:numPr>
          <w:ilvl w:val="1"/>
          <w:numId w:val="1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Согнуть конечность, зафиксировать.</w:t>
      </w:r>
    </w:p>
    <w:p w:rsidR="006446A0" w:rsidRPr="006446A0" w:rsidRDefault="006446A0" w:rsidP="009A5C55">
      <w:pPr>
        <w:numPr>
          <w:ilvl w:val="1"/>
          <w:numId w:val="1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Эффективно при ранениях ниже сустава.</w:t>
      </w:r>
    </w:p>
    <w:p w:rsidR="006446A0" w:rsidRPr="006446A0" w:rsidRDefault="006446A0" w:rsidP="009A5C55">
      <w:pPr>
        <w:numPr>
          <w:ilvl w:val="0"/>
          <w:numId w:val="1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Наложение жгута (турникета):</w:t>
      </w:r>
    </w:p>
    <w:p w:rsidR="006446A0" w:rsidRPr="006446A0" w:rsidRDefault="006446A0" w:rsidP="009A5C55">
      <w:pPr>
        <w:numPr>
          <w:ilvl w:val="1"/>
          <w:numId w:val="1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Только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при сильных артериальных кровотечениях, когда другие методы не работают.</w:t>
      </w:r>
    </w:p>
    <w:p w:rsidR="006446A0" w:rsidRPr="006446A0" w:rsidRDefault="006446A0" w:rsidP="009A5C55">
      <w:pPr>
        <w:numPr>
          <w:ilvl w:val="1"/>
          <w:numId w:val="1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Только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при травматической ампутации конечности.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Правила наложения жгута: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45"/>
        <w:gridCol w:w="5061"/>
        <w:gridCol w:w="4065"/>
      </w:tblGrid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Правило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Пояснение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Наложить ВЫШЕ раны (на конечностях)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Ближе к туловищу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на голое тело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Подложить ткань, одежду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виток — с максимальным усилием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Проверить: пульс ниже — отсутствует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Следующие витки — слабее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Ложатся друг на друга, не ущемляя кожу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Записать ВРЕМЯ наложения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лбу, на жгуте, на записке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закрывать жгут повязкой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 должен быть виден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Максимальное время: 1 час (летом), 30 мин (зимой)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Затем ослабить на 10-15 мин</w:t>
            </w:r>
          </w:p>
        </w:tc>
      </w:tr>
    </w:tbl>
    <w:p w:rsidR="006A6FE5" w:rsidRDefault="006A6FE5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Носовое кровотечение:</w:t>
      </w:r>
    </w:p>
    <w:p w:rsidR="006446A0" w:rsidRPr="006446A0" w:rsidRDefault="006446A0" w:rsidP="009A5C55">
      <w:pPr>
        <w:numPr>
          <w:ilvl w:val="0"/>
          <w:numId w:val="17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Посадить, наклонить голову ВПЕРЕД (не назад!).</w:t>
      </w:r>
    </w:p>
    <w:p w:rsidR="006446A0" w:rsidRPr="006446A0" w:rsidRDefault="006446A0" w:rsidP="009A5C55">
      <w:pPr>
        <w:numPr>
          <w:ilvl w:val="0"/>
          <w:numId w:val="17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Зажать ноздри на 10-15 минут.</w:t>
      </w:r>
    </w:p>
    <w:p w:rsidR="006446A0" w:rsidRPr="006446A0" w:rsidRDefault="006446A0" w:rsidP="009A5C55">
      <w:pPr>
        <w:numPr>
          <w:ilvl w:val="0"/>
          <w:numId w:val="17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Холод на область носа.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Важно для педагогов: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Дети могут бояться, плакать. Успокойте ребенка. Кровь — это страшно, но ваш спокойный голос поможет.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ШАГ 8. ПОДРОБНЫЙ ОСМОТР ПОСТРАДАВШЕГО ДЛЯ ВЫЯВЛЕНИЯ ПРИЗНАКОВ ТРАВМ, ОТРАВЛЕНИЙ И ДРУГИХ СОСТОЯНИЙ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Цель: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выявить все повреждения, даже те, которые не видны сразу.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Закрытые повреждения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целостность кожи не нарушена: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07"/>
        <w:gridCol w:w="3559"/>
        <w:gridCol w:w="4005"/>
      </w:tblGrid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повреждения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Признаки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Ушиб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Повреждение тканей без нарушения структуры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Боль, отек, синяк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Растяжение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Частичный разрыв тканей (связки, мышцы)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Боль, отек, ограничение движения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Разрыв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нарушение целостности тканей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Резкая боль, потеря функции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Вывих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Смещение суставных концов костей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Деформация сустава, боль, неестественное положение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Перелом закрытый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целостности кости, кожа цела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Боль, деформация, отек, патологическая подвижность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Перелом открытый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Перелом с повреждением кожи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 же + рана с костными отломками</w:t>
            </w:r>
          </w:p>
        </w:tc>
      </w:tr>
    </w:tbl>
    <w:p w:rsidR="006A6FE5" w:rsidRDefault="006A6FE5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Симптомы закрытых повреждений:</w:t>
      </w:r>
    </w:p>
    <w:p w:rsidR="006446A0" w:rsidRPr="006446A0" w:rsidRDefault="006446A0" w:rsidP="009A5C55">
      <w:pPr>
        <w:numPr>
          <w:ilvl w:val="0"/>
          <w:numId w:val="18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Боль в области травмы.</w:t>
      </w:r>
    </w:p>
    <w:p w:rsidR="006446A0" w:rsidRPr="006446A0" w:rsidRDefault="006446A0" w:rsidP="009A5C55">
      <w:pPr>
        <w:numPr>
          <w:ilvl w:val="0"/>
          <w:numId w:val="18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Отек и припухлость.</w:t>
      </w:r>
    </w:p>
    <w:p w:rsidR="006446A0" w:rsidRPr="006446A0" w:rsidRDefault="006446A0" w:rsidP="009A5C55">
      <w:pPr>
        <w:numPr>
          <w:ilvl w:val="0"/>
          <w:numId w:val="18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Деформация конечности.</w:t>
      </w:r>
    </w:p>
    <w:p w:rsidR="006446A0" w:rsidRPr="006446A0" w:rsidRDefault="006446A0" w:rsidP="009A5C55">
      <w:pPr>
        <w:numPr>
          <w:ilvl w:val="0"/>
          <w:numId w:val="18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Нарушение движения.</w:t>
      </w:r>
    </w:p>
    <w:p w:rsidR="006446A0" w:rsidRPr="006446A0" w:rsidRDefault="006446A0" w:rsidP="009A5C55">
      <w:pPr>
        <w:numPr>
          <w:ilvl w:val="0"/>
          <w:numId w:val="18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Появление гематомы (синяка).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Первая помощь при закрытых повреждениях:</w:t>
      </w:r>
    </w:p>
    <w:p w:rsidR="006446A0" w:rsidRPr="006446A0" w:rsidRDefault="006446A0" w:rsidP="009A5C55">
      <w:pPr>
        <w:numPr>
          <w:ilvl w:val="0"/>
          <w:numId w:val="19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Покой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конечность не двигать.</w:t>
      </w:r>
    </w:p>
    <w:p w:rsidR="006446A0" w:rsidRPr="006446A0" w:rsidRDefault="006446A0" w:rsidP="009A5C55">
      <w:pPr>
        <w:numPr>
          <w:ilvl w:val="0"/>
          <w:numId w:val="19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Холод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на 20 минут (лед, холодная вода, снег).</w:t>
      </w:r>
    </w:p>
    <w:p w:rsidR="006446A0" w:rsidRPr="006446A0" w:rsidRDefault="006446A0" w:rsidP="009A5C55">
      <w:pPr>
        <w:numPr>
          <w:ilvl w:val="0"/>
          <w:numId w:val="19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Возвышенное положение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конечности.</w:t>
      </w:r>
    </w:p>
    <w:p w:rsidR="006446A0" w:rsidRPr="006446A0" w:rsidRDefault="006446A0" w:rsidP="009A5C55">
      <w:pPr>
        <w:numPr>
          <w:ilvl w:val="0"/>
          <w:numId w:val="19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Иммобилизация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(создание неподвижности).</w:t>
      </w:r>
    </w:p>
    <w:p w:rsidR="006446A0" w:rsidRPr="006446A0" w:rsidRDefault="006446A0" w:rsidP="009A5C55">
      <w:pPr>
        <w:numPr>
          <w:ilvl w:val="0"/>
          <w:numId w:val="19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Вызов скорой помощи.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Важно для педагогов: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При вывихе НЕЛЬЗЯ самостоятельно вправлять. Иммобилизация в том положении, которое приобрела конечность.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ИММОБИЛИЗАЦИЯ ПРИ ПЕРЕЛОМАХ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Иммобилизация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создание неподвижности костей в области перелома.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Цели:</w:t>
      </w:r>
    </w:p>
    <w:p w:rsidR="006446A0" w:rsidRPr="006446A0" w:rsidRDefault="006446A0" w:rsidP="009A5C55">
      <w:pPr>
        <w:numPr>
          <w:ilvl w:val="0"/>
          <w:numId w:val="20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Предотвратить дальнейшее повреждение сосудов, нервов, тканей.</w:t>
      </w:r>
    </w:p>
    <w:p w:rsidR="006446A0" w:rsidRPr="006446A0" w:rsidRDefault="006446A0" w:rsidP="009A5C55">
      <w:pPr>
        <w:numPr>
          <w:ilvl w:val="0"/>
          <w:numId w:val="20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Уменьшить боль.</w:t>
      </w:r>
    </w:p>
    <w:p w:rsidR="006446A0" w:rsidRPr="006446A0" w:rsidRDefault="006446A0" w:rsidP="009A5C55">
      <w:pPr>
        <w:numPr>
          <w:ilvl w:val="0"/>
          <w:numId w:val="20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Предотвратить развитие шока.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Правила наложения шин:</w:t>
      </w:r>
    </w:p>
    <w:p w:rsidR="006446A0" w:rsidRPr="006446A0" w:rsidRDefault="006446A0" w:rsidP="009A5C55">
      <w:pPr>
        <w:numPr>
          <w:ilvl w:val="0"/>
          <w:numId w:val="21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Фиксировать место перелома + 2 </w:t>
      </w:r>
      <w:proofErr w:type="gramStart"/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соседних</w:t>
      </w:r>
      <w:proofErr w:type="gramEnd"/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сустава (выше и ниже).</w:t>
      </w:r>
    </w:p>
    <w:p w:rsidR="006446A0" w:rsidRPr="006446A0" w:rsidRDefault="006446A0" w:rsidP="009A5C55">
      <w:pPr>
        <w:numPr>
          <w:ilvl w:val="0"/>
          <w:numId w:val="21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Придать конечности среднефизиологическое положение.</w:t>
      </w:r>
    </w:p>
    <w:p w:rsidR="006446A0" w:rsidRPr="006446A0" w:rsidRDefault="006446A0" w:rsidP="009A5C55">
      <w:pPr>
        <w:numPr>
          <w:ilvl w:val="0"/>
          <w:numId w:val="21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 допускать лишних движений.</w:t>
      </w:r>
    </w:p>
    <w:p w:rsidR="006446A0" w:rsidRPr="006446A0" w:rsidRDefault="006446A0" w:rsidP="009A5C55">
      <w:pPr>
        <w:numPr>
          <w:ilvl w:val="0"/>
          <w:numId w:val="21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Наложить шину поверх одежды (или с мягкой прокладкой).</w:t>
      </w:r>
    </w:p>
    <w:p w:rsidR="006446A0" w:rsidRPr="006446A0" w:rsidRDefault="006446A0" w:rsidP="009A5C55">
      <w:pPr>
        <w:numPr>
          <w:ilvl w:val="0"/>
          <w:numId w:val="21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 открытом переломе — остановить кровотечение, наложить повязку, затем шину.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Виды шин:</w:t>
      </w:r>
    </w:p>
    <w:p w:rsidR="006446A0" w:rsidRPr="006446A0" w:rsidRDefault="006446A0" w:rsidP="009A5C55">
      <w:pPr>
        <w:numPr>
          <w:ilvl w:val="0"/>
          <w:numId w:val="22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Лестничная шина </w:t>
      </w:r>
      <w:proofErr w:type="spellStart"/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Крамера</w:t>
      </w:r>
      <w:proofErr w:type="spellEnd"/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6446A0" w:rsidRPr="006446A0" w:rsidRDefault="006446A0" w:rsidP="009A5C55">
      <w:pPr>
        <w:numPr>
          <w:ilvl w:val="0"/>
          <w:numId w:val="22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Шина </w:t>
      </w:r>
      <w:proofErr w:type="spellStart"/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Дитерихса</w:t>
      </w:r>
      <w:proofErr w:type="spellEnd"/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(для бедра).</w:t>
      </w:r>
    </w:p>
    <w:p w:rsidR="006446A0" w:rsidRPr="006446A0" w:rsidRDefault="006446A0" w:rsidP="009A5C55">
      <w:pPr>
        <w:numPr>
          <w:ilvl w:val="0"/>
          <w:numId w:val="22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Пневматические шины.</w:t>
      </w:r>
    </w:p>
    <w:p w:rsidR="006446A0" w:rsidRPr="006446A0" w:rsidRDefault="006446A0" w:rsidP="009A5C55">
      <w:pPr>
        <w:numPr>
          <w:ilvl w:val="0"/>
          <w:numId w:val="22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Импровизированные (подручные материалы): доски, палки, картон.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Если шин нет:</w:t>
      </w:r>
    </w:p>
    <w:p w:rsidR="006446A0" w:rsidRPr="006446A0" w:rsidRDefault="006446A0" w:rsidP="009A5C55">
      <w:pPr>
        <w:numPr>
          <w:ilvl w:val="0"/>
          <w:numId w:val="23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Верхняя конечность — прибинтовать к туловищу.</w:t>
      </w:r>
    </w:p>
    <w:p w:rsidR="006446A0" w:rsidRPr="006446A0" w:rsidRDefault="006446A0" w:rsidP="009A5C55">
      <w:pPr>
        <w:numPr>
          <w:ilvl w:val="0"/>
          <w:numId w:val="23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Нижняя конечность — прибинтовать к здоровой ноге.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Чего делать НЕЛЬЗЯ:</w:t>
      </w:r>
    </w:p>
    <w:p w:rsidR="006446A0" w:rsidRPr="006446A0" w:rsidRDefault="006446A0" w:rsidP="009A5C55">
      <w:pPr>
        <w:numPr>
          <w:ilvl w:val="0"/>
          <w:numId w:val="24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Исправлять положение конечности.</w:t>
      </w:r>
    </w:p>
    <w:p w:rsidR="006446A0" w:rsidRPr="006446A0" w:rsidRDefault="006446A0" w:rsidP="009A5C55">
      <w:pPr>
        <w:numPr>
          <w:ilvl w:val="0"/>
          <w:numId w:val="24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Вправлять отломки.</w:t>
      </w:r>
    </w:p>
    <w:p w:rsidR="006446A0" w:rsidRPr="006446A0" w:rsidRDefault="006446A0" w:rsidP="009A5C55">
      <w:pPr>
        <w:numPr>
          <w:ilvl w:val="0"/>
          <w:numId w:val="24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Снимать одежду, если это не нужно для остановки кровотечения.</w:t>
      </w:r>
    </w:p>
    <w:p w:rsidR="006446A0" w:rsidRPr="006446A0" w:rsidRDefault="006446A0" w:rsidP="009A5C55">
      <w:pPr>
        <w:numPr>
          <w:ilvl w:val="0"/>
          <w:numId w:val="24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Переносить без иммобилизации.</w:t>
      </w:r>
    </w:p>
    <w:p w:rsidR="006446A0" w:rsidRPr="006446A0" w:rsidRDefault="006446A0" w:rsidP="009A5C55">
      <w:pPr>
        <w:numPr>
          <w:ilvl w:val="0"/>
          <w:numId w:val="24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Сильно перетягивать (нарушает кровообращение).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ШАГ 9. ПРИДАНИЕ ПОСТРАДАВШЕМУ ОПТИМАЛЬНОГО ПОЛОЖЕНИЯ ТЕЛА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Цель: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обеспечить комфорт и уменьшить страдания.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21"/>
        <w:gridCol w:w="3954"/>
        <w:gridCol w:w="2796"/>
      </w:tblGrid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Показания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Устойчивое боковое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сознания; частая рвота; ожоги спины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Лежит на боку, голова запрокинута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спине (твердая поверхность)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Перелом позвоночника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двигать, не переворачивать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«Лягушки»</w:t>
            </w: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(валик под колени)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Перелом таза; травма позвоночника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Ноги согнуты в коленях, стопы вместе</w:t>
            </w:r>
          </w:p>
        </w:tc>
      </w:tr>
      <w:tr w:rsidR="006446A0" w:rsidRPr="006446A0" w:rsidTr="006446A0"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Сидя/полусидя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Проникающее ранение грудной клетки; ранение шеи; перелом руки</w:t>
            </w:r>
          </w:p>
        </w:tc>
        <w:tc>
          <w:tcPr>
            <w:tcW w:w="0" w:type="auto"/>
            <w:hideMark/>
          </w:tcPr>
          <w:p w:rsidR="006446A0" w:rsidRPr="006446A0" w:rsidRDefault="006446A0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Голова приподнята</w:t>
            </w:r>
          </w:p>
        </w:tc>
      </w:tr>
    </w:tbl>
    <w:p w:rsidR="006A6FE5" w:rsidRDefault="006A6FE5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ШАГ 10. ПОСТОЯННЫЙ КОНТРОЛЬ СОСТОЯНИЯ ПОСТРАДАВШЕГО И ПСИХОЛОГИЧЕСКАЯ ПОДДЕРЖКА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Что контролировать:</w:t>
      </w:r>
    </w:p>
    <w:p w:rsidR="006446A0" w:rsidRPr="006446A0" w:rsidRDefault="006446A0" w:rsidP="009A5C55">
      <w:pPr>
        <w:numPr>
          <w:ilvl w:val="0"/>
          <w:numId w:val="25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Наличие сознания.</w:t>
      </w:r>
    </w:p>
    <w:p w:rsidR="006446A0" w:rsidRPr="006446A0" w:rsidRDefault="006446A0" w:rsidP="009A5C55">
      <w:pPr>
        <w:numPr>
          <w:ilvl w:val="0"/>
          <w:numId w:val="25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Наличие дыхания (грудная клетка поднимается).</w:t>
      </w:r>
    </w:p>
    <w:p w:rsidR="006446A0" w:rsidRPr="006446A0" w:rsidRDefault="006446A0" w:rsidP="009A5C55">
      <w:pPr>
        <w:numPr>
          <w:ilvl w:val="0"/>
          <w:numId w:val="25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Наличие кровообращения (пульс, цвет кожи).</w:t>
      </w:r>
    </w:p>
    <w:p w:rsidR="006446A0" w:rsidRPr="006446A0" w:rsidRDefault="006446A0" w:rsidP="009A5C55">
      <w:pPr>
        <w:numPr>
          <w:ilvl w:val="0"/>
          <w:numId w:val="25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Изменение состояния (появилась боль, тошнота, ухудшение).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Психологическая поддержка:</w:t>
      </w:r>
    </w:p>
    <w:p w:rsidR="006446A0" w:rsidRPr="006446A0" w:rsidRDefault="006446A0" w:rsidP="009A5C55">
      <w:pPr>
        <w:numPr>
          <w:ilvl w:val="0"/>
          <w:numId w:val="2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Говорите спокойным голосом.</w:t>
      </w:r>
    </w:p>
    <w:p w:rsidR="006446A0" w:rsidRPr="006446A0" w:rsidRDefault="006446A0" w:rsidP="009A5C55">
      <w:pPr>
        <w:numPr>
          <w:ilvl w:val="0"/>
          <w:numId w:val="2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Называйте себя и говорите, что вы рядом.</w:t>
      </w:r>
    </w:p>
    <w:p w:rsidR="006446A0" w:rsidRPr="006446A0" w:rsidRDefault="006446A0" w:rsidP="009A5C55">
      <w:pPr>
        <w:numPr>
          <w:ilvl w:val="0"/>
          <w:numId w:val="2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Объясняйте свои действия.</w:t>
      </w:r>
    </w:p>
    <w:p w:rsidR="006446A0" w:rsidRPr="006446A0" w:rsidRDefault="006446A0" w:rsidP="009A5C55">
      <w:pPr>
        <w:numPr>
          <w:ilvl w:val="0"/>
          <w:numId w:val="2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Спрашивайте о самочувствии (если в сознании).</w:t>
      </w:r>
    </w:p>
    <w:p w:rsidR="006446A0" w:rsidRPr="006446A0" w:rsidRDefault="006446A0" w:rsidP="009A5C55">
      <w:pPr>
        <w:numPr>
          <w:ilvl w:val="0"/>
          <w:numId w:val="2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 давайте пострадавшему уснуть, если он в тяжелом состоянии.</w:t>
      </w:r>
    </w:p>
    <w:p w:rsidR="006446A0" w:rsidRPr="006446A0" w:rsidRDefault="006446A0" w:rsidP="009A5C55">
      <w:pPr>
        <w:numPr>
          <w:ilvl w:val="0"/>
          <w:numId w:val="26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Если рядом дети — отвлеките, успокойте.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ШАГ 11. ПЕРЕДАЧА ПОСТРАДАВШЕГО БРИГАДЕ СКОРОЙ МЕДИЦИНСКОЙ ПОМОЩИ</w:t>
      </w:r>
    </w:p>
    <w:p w:rsidR="006446A0" w:rsidRPr="006446A0" w:rsidRDefault="006446A0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Как передать пострадавшего:</w:t>
      </w:r>
    </w:p>
    <w:p w:rsidR="006446A0" w:rsidRPr="006446A0" w:rsidRDefault="006446A0" w:rsidP="009A5C55">
      <w:pPr>
        <w:numPr>
          <w:ilvl w:val="0"/>
          <w:numId w:val="27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Дождаться прибытия бригады.</w:t>
      </w:r>
    </w:p>
    <w:p w:rsidR="006446A0" w:rsidRPr="006446A0" w:rsidRDefault="006446A0" w:rsidP="009A5C55">
      <w:pPr>
        <w:numPr>
          <w:ilvl w:val="0"/>
          <w:numId w:val="27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Передать пострадавшего только по распоряжению сотрудников.</w:t>
      </w:r>
    </w:p>
    <w:p w:rsidR="006446A0" w:rsidRPr="006446A0" w:rsidRDefault="006446A0" w:rsidP="009A5C55">
      <w:pPr>
        <w:numPr>
          <w:ilvl w:val="0"/>
          <w:numId w:val="27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Сообщить информацию:</w:t>
      </w:r>
    </w:p>
    <w:p w:rsidR="006446A0" w:rsidRPr="006446A0" w:rsidRDefault="006446A0" w:rsidP="009A5C55">
      <w:pPr>
        <w:numPr>
          <w:ilvl w:val="0"/>
          <w:numId w:val="28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«Пострадавший без сознания, дыхание есть»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(или нет).</w:t>
      </w:r>
    </w:p>
    <w:p w:rsidR="006446A0" w:rsidRPr="006446A0" w:rsidRDefault="006446A0" w:rsidP="009A5C55">
      <w:pPr>
        <w:numPr>
          <w:ilvl w:val="0"/>
          <w:numId w:val="28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«Наложен жгут на левую ногу в 10:15»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6446A0" w:rsidRPr="006446A0" w:rsidRDefault="006446A0" w:rsidP="009A5C55">
      <w:pPr>
        <w:numPr>
          <w:ilvl w:val="0"/>
          <w:numId w:val="28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«Был приступ рвоты»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6446A0" w:rsidRPr="006446A0" w:rsidRDefault="006446A0" w:rsidP="009A5C55">
      <w:pPr>
        <w:numPr>
          <w:ilvl w:val="0"/>
          <w:numId w:val="28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«Подозрение на перелом правой руки»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6446A0" w:rsidRPr="006446A0" w:rsidRDefault="006446A0" w:rsidP="009A5C55">
      <w:pPr>
        <w:numPr>
          <w:ilvl w:val="0"/>
          <w:numId w:val="28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«Что было сделано и когда»</w:t>
      </w: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6446A0" w:rsidRPr="006446A0" w:rsidRDefault="006446A0" w:rsidP="009A5C55">
      <w:pPr>
        <w:numPr>
          <w:ilvl w:val="0"/>
          <w:numId w:val="29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446A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 необходимости помочь перенести пострадавшего (по просьбе врачей).</w:t>
      </w:r>
    </w:p>
    <w:p w:rsidR="00C858CC" w:rsidRPr="009A5C55" w:rsidRDefault="00C858CC" w:rsidP="009A5C55">
      <w:p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266A9D" w:rsidRPr="009A5C55" w:rsidRDefault="00266A9D" w:rsidP="009A5C55">
      <w:p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266A9D" w:rsidRPr="00266A9D" w:rsidRDefault="00266A9D" w:rsidP="006A6FE5">
      <w:pPr>
        <w:shd w:val="clear" w:color="auto" w:fill="FFFFFF"/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u w:val="single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u w:val="single"/>
          <w:lang w:eastAsia="ru-RU"/>
        </w:rPr>
        <w:t>РАЗБОР КЕЙСОВ С УЧЕТОМ СПЕЦИФИКИ «ЗАРНИЦА 2.0»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Уважаемые коллеги! Предлагаю разобрать ситуации, которые могут реально возникнуть на этапах военно-патриотической игры «Зарница 2.0». Каждый кейс мы разбираем строго по универсальному алгоритму (11 шагов).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КЕЙС № 1. ТРАВМА НА ПОЛОСЕ ПРЕПЯТСТВИЙ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Ситуация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Участник игры (мальчик 14 лет) при преодолении полосы препятствий неудачно спрыгнул с бревна. Упал на левую ногу. Лежит на земле, стонет, держится за голень. Нога деформирована в средней трети, слышно, что пострадавший говорит: «У меня нога сломалась...». Рядом с ним лежит макет автомата. Вокруг суета, другие участники бегают, выполняют задания, кричат.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Ваши действия как педагога/руководителя этапа: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2769"/>
        <w:gridCol w:w="5843"/>
      </w:tblGrid>
      <w:tr w:rsidR="00266A9D" w:rsidRPr="00266A9D" w:rsidTr="00266A9D">
        <w:tc>
          <w:tcPr>
            <w:tcW w:w="95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Шаг</w:t>
            </w:r>
          </w:p>
        </w:tc>
        <w:tc>
          <w:tcPr>
            <w:tcW w:w="276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Действие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Комментарий для педагога</w:t>
            </w:r>
          </w:p>
        </w:tc>
      </w:tr>
      <w:tr w:rsidR="00266A9D" w:rsidRPr="00266A9D" w:rsidTr="00266A9D">
        <w:tc>
          <w:tcPr>
            <w:tcW w:w="95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</w:t>
            </w:r>
          </w:p>
        </w:tc>
        <w:tc>
          <w:tcPr>
            <w:tcW w:w="276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Оценить обстановку и обеспечить безопасность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Прекратить выполнение упражнения на этом участке. Отвести других участников в сторону. Убрать макет оружия, чтобы не мешал. Убедиться, что сверху/рядом ничего не падает.</w:t>
            </w:r>
          </w:p>
        </w:tc>
      </w:tr>
      <w:tr w:rsidR="00266A9D" w:rsidRPr="00266A9D" w:rsidTr="00266A9D">
        <w:tc>
          <w:tcPr>
            <w:tcW w:w="95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2</w:t>
            </w:r>
          </w:p>
        </w:tc>
        <w:tc>
          <w:tcPr>
            <w:tcW w:w="276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наличие сознания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Окликнуть пострадавшего: </w:t>
            </w:r>
            <w:r w:rsidRPr="009A5C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«Ты меня слышишь? Что случилось?»</w:t>
            </w: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— ответ есть, </w:t>
            </w:r>
            <w:proofErr w:type="gramStart"/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значит</w:t>
            </w:r>
            <w:proofErr w:type="gramEnd"/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сознание сохранено</w:t>
            </w:r>
          </w:p>
        </w:tc>
      </w:tr>
      <w:tr w:rsidR="00266A9D" w:rsidRPr="00266A9D" w:rsidTr="00266A9D">
        <w:tc>
          <w:tcPr>
            <w:tcW w:w="95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7</w:t>
            </w:r>
          </w:p>
        </w:tc>
        <w:tc>
          <w:tcPr>
            <w:tcW w:w="276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обзорный осмотр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видим открытый перелом? Нет, кожа цела — это ЗАКРЫТЫЙ перелом голени. Осмотреть голову, руки, грудь — другие травмы отсутствуют.</w:t>
            </w:r>
          </w:p>
        </w:tc>
      </w:tr>
      <w:tr w:rsidR="00266A9D" w:rsidRPr="00266A9D" w:rsidTr="00266A9D">
        <w:tc>
          <w:tcPr>
            <w:tcW w:w="95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9</w:t>
            </w:r>
          </w:p>
        </w:tc>
        <w:tc>
          <w:tcPr>
            <w:tcW w:w="276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Придать оптимальное положение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Уложить пострадавшего на спину, под голень подложить мягкий валик (свернутую куртку, рюкзак). Ногу не двигать!</w:t>
            </w:r>
          </w:p>
        </w:tc>
      </w:tr>
      <w:tr w:rsidR="00266A9D" w:rsidRPr="00266A9D" w:rsidTr="00266A9D">
        <w:tc>
          <w:tcPr>
            <w:tcW w:w="95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8</w:t>
            </w:r>
          </w:p>
        </w:tc>
        <w:tc>
          <w:tcPr>
            <w:tcW w:w="276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иммобилизацию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Наложить шину на поврежденную ногу. Если есть табельные шины — использовать. </w:t>
            </w:r>
            <w:proofErr w:type="gramStart"/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нет: прибинтовать поврежденную ногу к здоровой («нога к ноге»).</w:t>
            </w:r>
            <w:proofErr w:type="gramEnd"/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Фиксировать два сустава: коленный и голеностопный.</w:t>
            </w:r>
          </w:p>
        </w:tc>
      </w:tr>
      <w:tr w:rsidR="00266A9D" w:rsidRPr="00266A9D" w:rsidTr="00266A9D">
        <w:tc>
          <w:tcPr>
            <w:tcW w:w="95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4</w:t>
            </w:r>
          </w:p>
        </w:tc>
        <w:tc>
          <w:tcPr>
            <w:tcW w:w="276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Вызвать скорую помощь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 или 112. Сообщить: </w:t>
            </w:r>
            <w:r w:rsidRPr="009A5C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«Ребенок, 14 лет, на полосе препятствий получил закрытый перелом голени. Сознание сохранено, дыхание есть. Травма зафиксирована. Нахожусь по адресу...»</w:t>
            </w:r>
          </w:p>
        </w:tc>
      </w:tr>
      <w:tr w:rsidR="00266A9D" w:rsidRPr="00266A9D" w:rsidTr="00266A9D">
        <w:tc>
          <w:tcPr>
            <w:tcW w:w="95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7</w:t>
            </w:r>
          </w:p>
        </w:tc>
        <w:tc>
          <w:tcPr>
            <w:tcW w:w="276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пульс на стопе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Внимание! После наложения шины обязательно проверить пульс на тыльной артерии стопы. Если пульс исчез — шина наложена слишком туго, ослабить!</w:t>
            </w:r>
          </w:p>
        </w:tc>
      </w:tr>
      <w:tr w:rsidR="00266A9D" w:rsidRPr="00266A9D" w:rsidTr="00266A9D">
        <w:tc>
          <w:tcPr>
            <w:tcW w:w="95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10</w:t>
            </w:r>
          </w:p>
        </w:tc>
        <w:tc>
          <w:tcPr>
            <w:tcW w:w="276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Контролировать состояние и оказывать психологическую поддержку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«Ты молодец, все хорошо, врачи уже едут. Не шевелись, мы с тобой рядом. Дыши ровно»</w:t>
            </w:r>
          </w:p>
        </w:tc>
      </w:tr>
      <w:tr w:rsidR="00266A9D" w:rsidRPr="00266A9D" w:rsidTr="00266A9D">
        <w:tc>
          <w:tcPr>
            <w:tcW w:w="95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11</w:t>
            </w:r>
          </w:p>
        </w:tc>
        <w:tc>
          <w:tcPr>
            <w:tcW w:w="276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Передать пострадавшего врачам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передаче сообщить: когда произошло, что сделано, сколько времени прошло, какие лекарства давали (если давали).</w:t>
            </w:r>
          </w:p>
        </w:tc>
      </w:tr>
    </w:tbl>
    <w:p w:rsidR="006A6FE5" w:rsidRDefault="006A6FE5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ЧЕГО НЕЛЬЗЯ ДЕЛАТЬ В ДАННОЙ СИТУАЦИИ: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78"/>
        <w:gridCol w:w="5193"/>
      </w:tblGrid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Запрещено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Почему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 вправлять кость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Можно повредить сосуды и нервы, усугубить травму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Снимать обувь и одежду с травмированной ноги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Лишние движения — дополнительная травма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Поднимать пострадавшего и нести на руках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иммобилизации отломки сместятся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Давать обезболивающее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Только врач определяет, что и сколько можно дать ребенку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Оставлять одного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Страх и боль усиливаются в одиночестве</w:t>
            </w:r>
          </w:p>
        </w:tc>
      </w:tr>
    </w:tbl>
    <w:p w:rsidR="00266A9D" w:rsidRPr="00266A9D" w:rsidRDefault="00266A9D" w:rsidP="009A5C5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align="center" o:hrstd="t" o:hr="t" fillcolor="#a0a0a0" stroked="f"/>
        </w:pic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КЕЙС № 2. ТЕПЛОВОЙ УДАР НА МАРШ-БРОСКЕ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Ситуация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Соревнования проходят в жаркий летний день (температура +32°С). Участница игры (девочка 13 лет) во время марш-броска на 5 км начинает сильно отставать, шатается, потом падает. Кожа горячая, сухая, покрасневшая. Дыхание частое, пульс учащенный. На вопросы отвечает невнятно, жалуется на головную боль и тошноту.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Ваши действия как педагога/судьи этапа: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77"/>
        <w:gridCol w:w="2963"/>
        <w:gridCol w:w="5331"/>
      </w:tblGrid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Шаг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Действие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Комментарий для педагога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Оценить обстановку и обеспечить безопасность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Вывести девочку из зоны солнечного света в тень. Остановить движение группы. Убрать с нее рюкзак, разгрузить.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2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наличие сознания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Окликнуть: </w:t>
            </w:r>
            <w:r w:rsidRPr="009A5C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«Ты меня слышишь? Как тебя зовут?»</w:t>
            </w: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— отвечает, но </w:t>
            </w:r>
            <w:proofErr w:type="spellStart"/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заторможенно</w:t>
            </w:r>
            <w:proofErr w:type="spellEnd"/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Сознание есть, но спутанное.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7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обзорный осмотр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Осмотреть кожу — сухая, горячая, красная. Других травм нет. Это тепловой удар.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4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Вызвать скорую помощь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«Ребенок, 13 лет, тепловой удар на марш-броске. Сознание спутанное, кожа сухая горячая, пульс частый, температура тела высокая. Нахожусь в поле, ориентир — лесной массив у поворота </w:t>
            </w:r>
            <w:proofErr w:type="gramStart"/>
            <w:r w:rsidRPr="009A5C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</w:t>
            </w:r>
            <w:proofErr w:type="gramEnd"/>
            <w:r w:rsidRPr="009A5C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...»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9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Придать оптимальное положение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Уложить в тени на спину, голову чуть приподнять, ноги приподнять (если нет рвоты).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Доп. действие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Охлаждение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Снять лишнюю одежду. Обтирать тело влажной тканью (особенно шея, подмышки, пах). Положить на лоб и запястья холодные компрессы. Если есть вода — давать пить маленькими глотками (не </w:t>
            </w:r>
            <w:proofErr w:type="gramStart"/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ледяную</w:t>
            </w:r>
            <w:proofErr w:type="gramEnd"/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!).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10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Контролировать состояние и оказывать психологическую поддержку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«Ты молодец, у тебя тепловой удар, мы тебя охлаждаем. Дыши спокойно. Врачи скоро приедут. Ты в безопасности»</w:t>
            </w: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Не давать уснуть! Постоянно разговаривать.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11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Передать пострадавшего врачам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Сообщить состояние, температуру (если измеряли), что и когда делали, сколько воды выпила.</w:t>
            </w:r>
          </w:p>
        </w:tc>
      </w:tr>
    </w:tbl>
    <w:p w:rsidR="006A6FE5" w:rsidRDefault="006A6FE5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ЧЕГО НЕЛЬЗЯ ДЕЛАТЬ В ДАННОЙ СИТУАЦИИ: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531"/>
        <w:gridCol w:w="6040"/>
      </w:tblGrid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Запрещено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Почему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Оставлять на солнце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ухудшится критически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Давать жаропонижающие (парацетамол и др.)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тепловом ударе они бесполезны, не снижают температуру из-за нарушения терморегуляции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Резко обливать ледяной водой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Может вызвать спазм сосудов и остановку сердца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Оставлять без присмотра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Может развиться судорожный синдром или потеря сознания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Давать пить большими глотками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Может спровоцировать рвоту</w:t>
            </w:r>
          </w:p>
        </w:tc>
      </w:tr>
    </w:tbl>
    <w:p w:rsidR="006A6FE5" w:rsidRDefault="006A6FE5" w:rsidP="009A5C5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КЕЙС № 3. ОСКОЛОЧНОЕ РАНЕНИЕ РУКИ (ИМИТАЦИЯ)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Ситуация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 этапе «Огневая подготовка» участнику (мальчик 15 лет) в результате неосторожного обращения с макетом гранаты (имитация взрыва) поцарапало правую руку. В действительности — порез от металлического элемента. Из раны на предплечье идет ярко-алая пульсирующая кровь. Участник в сознании, кричит от боли и страха.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Ваши действия как педагога/руководителя этапа: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3261"/>
        <w:gridCol w:w="5068"/>
      </w:tblGrid>
      <w:tr w:rsidR="00266A9D" w:rsidRPr="00266A9D" w:rsidTr="00266A9D">
        <w:tc>
          <w:tcPr>
            <w:tcW w:w="1242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Шаг</w:t>
            </w:r>
          </w:p>
        </w:tc>
        <w:tc>
          <w:tcPr>
            <w:tcW w:w="326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Действие</w:t>
            </w:r>
          </w:p>
        </w:tc>
        <w:tc>
          <w:tcPr>
            <w:tcW w:w="5068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Комментарий для педагога</w:t>
            </w:r>
          </w:p>
        </w:tc>
      </w:tr>
      <w:tr w:rsidR="00266A9D" w:rsidRPr="00266A9D" w:rsidTr="00266A9D">
        <w:tc>
          <w:tcPr>
            <w:tcW w:w="1242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</w:t>
            </w:r>
          </w:p>
        </w:tc>
        <w:tc>
          <w:tcPr>
            <w:tcW w:w="326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Оценить обстановку и обеспечить безопасность</w:t>
            </w:r>
          </w:p>
        </w:tc>
        <w:tc>
          <w:tcPr>
            <w:tcW w:w="5068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Немедленно прекратить работу на этапе. Убрать в сторону все острые предметы. Обеспечить доступ воздуха.</w:t>
            </w:r>
          </w:p>
        </w:tc>
      </w:tr>
      <w:tr w:rsidR="00266A9D" w:rsidRPr="00266A9D" w:rsidTr="00266A9D">
        <w:tc>
          <w:tcPr>
            <w:tcW w:w="1242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2</w:t>
            </w:r>
          </w:p>
        </w:tc>
        <w:tc>
          <w:tcPr>
            <w:tcW w:w="326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наличие сознания</w:t>
            </w:r>
          </w:p>
        </w:tc>
        <w:tc>
          <w:tcPr>
            <w:tcW w:w="5068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«Ты меня слышишь? Как тебя зовут?»</w:t>
            </w: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отвечает, сознание сохранено.</w:t>
            </w:r>
          </w:p>
        </w:tc>
      </w:tr>
      <w:tr w:rsidR="00266A9D" w:rsidRPr="00266A9D" w:rsidTr="00266A9D">
        <w:tc>
          <w:tcPr>
            <w:tcW w:w="1242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4</w:t>
            </w:r>
          </w:p>
        </w:tc>
        <w:tc>
          <w:tcPr>
            <w:tcW w:w="326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Вызвать скорую помощь (или поручить помощнику)</w:t>
            </w:r>
          </w:p>
        </w:tc>
        <w:tc>
          <w:tcPr>
            <w:tcW w:w="5068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 вы оказываете помощь, помощник звонит 103/112. </w:t>
            </w:r>
            <w:r w:rsidRPr="009A5C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«Ребенок, 15 лет, артериальное кровотечение из предплечья. Наложен жгут. Адрес: территория школы, спортивный стадион»</w:t>
            </w: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66A9D" w:rsidRPr="00266A9D" w:rsidTr="00266A9D">
        <w:tc>
          <w:tcPr>
            <w:tcW w:w="1242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7</w:t>
            </w:r>
          </w:p>
        </w:tc>
        <w:tc>
          <w:tcPr>
            <w:tcW w:w="326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тип кровотечения</w:t>
            </w:r>
          </w:p>
        </w:tc>
        <w:tc>
          <w:tcPr>
            <w:tcW w:w="5068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Алая кровь, пульсирует фонтаном → АРТЕРИАЛЬНОЕ КРОВОТЕЧЕНИЕ. Срочно остановить!</w:t>
            </w:r>
          </w:p>
        </w:tc>
      </w:tr>
      <w:tr w:rsidR="00266A9D" w:rsidRPr="00266A9D" w:rsidTr="00266A9D">
        <w:tc>
          <w:tcPr>
            <w:tcW w:w="1242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7</w:t>
            </w:r>
          </w:p>
        </w:tc>
        <w:tc>
          <w:tcPr>
            <w:tcW w:w="326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Наложить жгут ВЫШЕ раны</w:t>
            </w:r>
          </w:p>
        </w:tc>
        <w:tc>
          <w:tcPr>
            <w:tcW w:w="5068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Наложить жгут на плечо (выше локтя), на ткань (рубашку). Затянуть до остановки кровотечения. ЗАПИСАТЬ ВРЕМЯ НАЛОЖЕНИЯ НА ЛБУ ПОСТРАДАВШЕГО.</w:t>
            </w:r>
          </w:p>
        </w:tc>
      </w:tr>
      <w:tr w:rsidR="00266A9D" w:rsidRPr="00266A9D" w:rsidTr="00266A9D">
        <w:tc>
          <w:tcPr>
            <w:tcW w:w="1242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7</w:t>
            </w:r>
          </w:p>
        </w:tc>
        <w:tc>
          <w:tcPr>
            <w:tcW w:w="326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Наложить давящую повязку</w:t>
            </w:r>
          </w:p>
        </w:tc>
        <w:tc>
          <w:tcPr>
            <w:tcW w:w="5068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Поверх раны — стерильная салфетка, затем давящая повязка (не снимая жгут!).</w:t>
            </w:r>
          </w:p>
        </w:tc>
      </w:tr>
      <w:tr w:rsidR="00266A9D" w:rsidRPr="00266A9D" w:rsidTr="00266A9D">
        <w:tc>
          <w:tcPr>
            <w:tcW w:w="1242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9</w:t>
            </w:r>
          </w:p>
        </w:tc>
        <w:tc>
          <w:tcPr>
            <w:tcW w:w="326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Придать оптимальное положение</w:t>
            </w:r>
          </w:p>
        </w:tc>
        <w:tc>
          <w:tcPr>
            <w:tcW w:w="5068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Руку приподнять на валик (рюкзак, куртка) выше уровня сердца.</w:t>
            </w:r>
          </w:p>
        </w:tc>
      </w:tr>
      <w:tr w:rsidR="00266A9D" w:rsidRPr="00266A9D" w:rsidTr="00266A9D">
        <w:tc>
          <w:tcPr>
            <w:tcW w:w="1242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10</w:t>
            </w:r>
          </w:p>
        </w:tc>
        <w:tc>
          <w:tcPr>
            <w:tcW w:w="326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Контролировать состояние и оказывать психологическую поддержку</w:t>
            </w:r>
          </w:p>
        </w:tc>
        <w:tc>
          <w:tcPr>
            <w:tcW w:w="5068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«Сейчас больно, но это спасает тебе жизнь. Кровь остановлена, врачи едут. Ты — герой, ты справился. Смотри на меня, дыши»</w:t>
            </w: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66A9D" w:rsidRPr="00266A9D" w:rsidTr="00266A9D">
        <w:tc>
          <w:tcPr>
            <w:tcW w:w="1242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11</w:t>
            </w:r>
          </w:p>
        </w:tc>
        <w:tc>
          <w:tcPr>
            <w:tcW w:w="326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Передать пострадавшего врачам</w:t>
            </w:r>
          </w:p>
        </w:tc>
        <w:tc>
          <w:tcPr>
            <w:tcW w:w="5068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Передать: когда наложен жгут (время!), какая кровь (алая), что делали, в сознании ли пострадавший.</w:t>
            </w:r>
          </w:p>
        </w:tc>
      </w:tr>
    </w:tbl>
    <w:p w:rsidR="006A6FE5" w:rsidRDefault="006A6FE5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ЧЕГО НЕЛЬЗЯ ДЕЛАТЬ В ДАННОЙ СИТУАЦИИ: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593"/>
        <w:gridCol w:w="5978"/>
      </w:tblGrid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Запрещено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Почему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Накладывать жгут на голое тело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Повреждает кожу и нервы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Снимать жгут даже на секунду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Кровотечение возобновится с еще большей силой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Закрывать жгут повязкой/одеждой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Врачи должны его видеть сразу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Забыть написать время на лбу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времени врач не будет знать, сколько жгут уже наложен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Паниковать самому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Ваш страх передается ребенку — вы должны быть </w:t>
            </w: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спокойны</w:t>
            </w:r>
          </w:p>
        </w:tc>
      </w:tr>
    </w:tbl>
    <w:p w:rsidR="006A6FE5" w:rsidRDefault="006A6FE5" w:rsidP="009A5C5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КЕЙС № 4. ПОТЕРЯ СОЗНАНИЯ НА ПОСТРОЕНИИ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Ситуация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 торжественном построении перед началом «Зарницы 2.0» один из участников (девочка 12 лет) внезапно побледнела, закатила глаза и упала. Лежит на спине, не двигается. Другие участники начинают кричать, толпиться вокруг. При осмотре: дыхание есть (грудная клетка поднимается), пульс на сонной артерии прощупывается, но кожа бледная, холодный пот. Изо рта запах — чувствуется, что девочка недавно ела.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Ваши действия как педагога/ведущего мероприятия: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3544"/>
        <w:gridCol w:w="4785"/>
      </w:tblGrid>
      <w:tr w:rsidR="00266A9D" w:rsidRPr="00266A9D" w:rsidTr="00266A9D">
        <w:tc>
          <w:tcPr>
            <w:tcW w:w="1242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Шаг</w:t>
            </w:r>
          </w:p>
        </w:tc>
        <w:tc>
          <w:tcPr>
            <w:tcW w:w="3544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Действие</w:t>
            </w:r>
          </w:p>
        </w:tc>
        <w:tc>
          <w:tcPr>
            <w:tcW w:w="4785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Комментарий для педагога</w:t>
            </w:r>
          </w:p>
        </w:tc>
      </w:tr>
      <w:tr w:rsidR="00266A9D" w:rsidRPr="00266A9D" w:rsidTr="00266A9D">
        <w:tc>
          <w:tcPr>
            <w:tcW w:w="1242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</w:t>
            </w:r>
          </w:p>
        </w:tc>
        <w:tc>
          <w:tcPr>
            <w:tcW w:w="3544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Оценить обстановку и обеспечить безопасность</w:t>
            </w:r>
          </w:p>
        </w:tc>
        <w:tc>
          <w:tcPr>
            <w:tcW w:w="4785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Разогнать толпу зевак! Обеспечить доступ свежего воздуха. Расстегнуть воротник, ослабить ремень/пояс.</w:t>
            </w:r>
          </w:p>
        </w:tc>
      </w:tr>
      <w:tr w:rsidR="00266A9D" w:rsidRPr="00266A9D" w:rsidTr="00266A9D">
        <w:tc>
          <w:tcPr>
            <w:tcW w:w="1242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2</w:t>
            </w:r>
          </w:p>
        </w:tc>
        <w:tc>
          <w:tcPr>
            <w:tcW w:w="3544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наличие сознания</w:t>
            </w:r>
          </w:p>
        </w:tc>
        <w:tc>
          <w:tcPr>
            <w:tcW w:w="4785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«Ты меня слышишь?»</w:t>
            </w: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реакции нет → БЕЗ СОЗНАНИЯ.</w:t>
            </w:r>
          </w:p>
        </w:tc>
      </w:tr>
      <w:tr w:rsidR="00266A9D" w:rsidRPr="00266A9D" w:rsidTr="00266A9D">
        <w:tc>
          <w:tcPr>
            <w:tcW w:w="1242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3</w:t>
            </w:r>
          </w:p>
        </w:tc>
        <w:tc>
          <w:tcPr>
            <w:tcW w:w="3544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Восстановить проходимость дыхательных путей и определить признаки жизни</w:t>
            </w:r>
          </w:p>
        </w:tc>
        <w:tc>
          <w:tcPr>
            <w:tcW w:w="4785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Запрокинуть голову, выдвинуть челюсть. Дыхание есть (видим движение грудной клетки). Пульс на сонной артерии есть.</w:t>
            </w:r>
          </w:p>
        </w:tc>
      </w:tr>
      <w:tr w:rsidR="00266A9D" w:rsidRPr="00266A9D" w:rsidTr="00266A9D">
        <w:tc>
          <w:tcPr>
            <w:tcW w:w="1242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4</w:t>
            </w:r>
          </w:p>
        </w:tc>
        <w:tc>
          <w:tcPr>
            <w:tcW w:w="3544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Вызвать скорую помощь</w:t>
            </w:r>
          </w:p>
        </w:tc>
        <w:tc>
          <w:tcPr>
            <w:tcW w:w="4785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«Ребенок, 12 лет, потеря сознания на построении. Дышит, пульс есть. Без сознания. Адрес...»</w:t>
            </w:r>
          </w:p>
        </w:tc>
      </w:tr>
      <w:tr w:rsidR="00266A9D" w:rsidRPr="00266A9D" w:rsidTr="00266A9D">
        <w:tc>
          <w:tcPr>
            <w:tcW w:w="1242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6</w:t>
            </w:r>
          </w:p>
        </w:tc>
        <w:tc>
          <w:tcPr>
            <w:tcW w:w="3544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Придать устойчивое боковое положение</w:t>
            </w:r>
          </w:p>
        </w:tc>
        <w:tc>
          <w:tcPr>
            <w:tcW w:w="4785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Перевернуть на бок (восстановительное положение). Это важно! Если начнется рвота — она не попадет в дыхательные пути.</w:t>
            </w:r>
          </w:p>
        </w:tc>
      </w:tr>
      <w:tr w:rsidR="00266A9D" w:rsidRPr="00266A9D" w:rsidTr="00266A9D">
        <w:tc>
          <w:tcPr>
            <w:tcW w:w="1242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10</w:t>
            </w:r>
          </w:p>
        </w:tc>
        <w:tc>
          <w:tcPr>
            <w:tcW w:w="3544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Контролировать состояние</w:t>
            </w:r>
          </w:p>
        </w:tc>
        <w:tc>
          <w:tcPr>
            <w:tcW w:w="4785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 проверять дыхание и пульс!</w:t>
            </w:r>
          </w:p>
        </w:tc>
      </w:tr>
      <w:tr w:rsidR="00266A9D" w:rsidRPr="00266A9D" w:rsidTr="00266A9D">
        <w:tc>
          <w:tcPr>
            <w:tcW w:w="1242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10</w:t>
            </w:r>
          </w:p>
        </w:tc>
        <w:tc>
          <w:tcPr>
            <w:tcW w:w="3544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поддержка (для окружающих)</w:t>
            </w:r>
          </w:p>
        </w:tc>
        <w:tc>
          <w:tcPr>
            <w:tcW w:w="4785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«Все в порядке, она дышит, врачи едут. Отойдите, ей нужен воздух»</w:t>
            </w: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66A9D" w:rsidRPr="00266A9D" w:rsidTr="00266A9D">
        <w:tc>
          <w:tcPr>
            <w:tcW w:w="1242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11</w:t>
            </w:r>
          </w:p>
        </w:tc>
        <w:tc>
          <w:tcPr>
            <w:tcW w:w="3544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Передать пострадавшего врачам</w:t>
            </w:r>
          </w:p>
        </w:tc>
        <w:tc>
          <w:tcPr>
            <w:tcW w:w="4785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Сообщить: когда упала, как долго без сознания, дыхание есть, пульс есть, были ли судороги.</w:t>
            </w:r>
          </w:p>
        </w:tc>
      </w:tr>
    </w:tbl>
    <w:p w:rsidR="00266A9D" w:rsidRPr="00266A9D" w:rsidRDefault="00266A9D" w:rsidP="009A5C5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.75pt" o:hralign="center" o:hrstd="t" o:hr="t" fillcolor="#a0a0a0" stroked="f"/>
        </w:pic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ЧЕГО НЕЛЬЗЯ ДЕЛАТЬ В ДАННОЙ СИТУАЦИИ: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56"/>
        <w:gridCol w:w="5815"/>
      </w:tblGrid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Запрещено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Почему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Оставлять лежать на спине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Западет язык или рвотные массы попадут в дыхательные пути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Пытаться напоить/накормить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сознания — глотка не работает, вода попадет в легкие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Хлопать по щекам, трясти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травмирует, особенно если есть скрытая травма шеи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Класть под голову высокую подушку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Ухудшает проходимость дыхательных путей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Оставлять одну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Может остановиться дыхание</w:t>
            </w:r>
          </w:p>
        </w:tc>
      </w:tr>
    </w:tbl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КЕЙС № 5. ПОРАЖЕНИЕ ЭЛЕКТРИЧЕСКИМ ТОКОМ (ИМИТАЦИЯ)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Ситуация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 этапе «Полоса выживания» участник (мальчик 14 лет) задел оборванный провод (в реальности — имитация, но удар был сильный, он упал). Рядом с ним лежит металлический предмет (штык-лопатка). Он не дышит, не двигается. Другие участники бегают вокруг, кричат.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Ваши действия как педагога/руководителя этапа: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3110"/>
        <w:gridCol w:w="5502"/>
      </w:tblGrid>
      <w:tr w:rsidR="00266A9D" w:rsidRPr="00266A9D" w:rsidTr="00266A9D">
        <w:tc>
          <w:tcPr>
            <w:tcW w:w="95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Шаг</w:t>
            </w:r>
          </w:p>
        </w:tc>
        <w:tc>
          <w:tcPr>
            <w:tcW w:w="3110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Действие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Комментарий для педагога</w:t>
            </w:r>
          </w:p>
        </w:tc>
      </w:tr>
      <w:tr w:rsidR="00266A9D" w:rsidRPr="00266A9D" w:rsidTr="00266A9D">
        <w:tc>
          <w:tcPr>
            <w:tcW w:w="95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</w:t>
            </w:r>
          </w:p>
        </w:tc>
        <w:tc>
          <w:tcPr>
            <w:tcW w:w="3110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Оценить обстановку и обеспечить безопасность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САМОЕ ВАЖНОЕ!</w:t>
            </w: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Если есть риск удара током — НЕ ПРИБЛИЖАТЬСЯ! Отключить электричество на щитке (если возможно). Иначе вы станете вторым пострадавшим.</w:t>
            </w:r>
          </w:p>
        </w:tc>
      </w:tr>
      <w:tr w:rsidR="00266A9D" w:rsidRPr="00266A9D" w:rsidTr="00266A9D">
        <w:tc>
          <w:tcPr>
            <w:tcW w:w="95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</w:t>
            </w:r>
          </w:p>
        </w:tc>
        <w:tc>
          <w:tcPr>
            <w:tcW w:w="3110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Устранить угрожающий фактор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сухую деревянную палку, чтобы отодвинуть провод от пострадавшего (НЕ металлическую!).</w:t>
            </w:r>
          </w:p>
        </w:tc>
      </w:tr>
      <w:tr w:rsidR="00266A9D" w:rsidRPr="00266A9D" w:rsidTr="00266A9D">
        <w:tc>
          <w:tcPr>
            <w:tcW w:w="95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2</w:t>
            </w:r>
          </w:p>
        </w:tc>
        <w:tc>
          <w:tcPr>
            <w:tcW w:w="3110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наличие сознания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Окликнуть — реакции нет.</w:t>
            </w:r>
          </w:p>
        </w:tc>
      </w:tr>
      <w:tr w:rsidR="00266A9D" w:rsidRPr="00266A9D" w:rsidTr="00266A9D">
        <w:tc>
          <w:tcPr>
            <w:tcW w:w="95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3</w:t>
            </w:r>
          </w:p>
        </w:tc>
        <w:tc>
          <w:tcPr>
            <w:tcW w:w="3110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Восстановить проходимость дыхательных путей и определить признаки жизни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Запрокинуть голову — дыхания нет! Пульс на сонной артерии не прощупывается.</w:t>
            </w:r>
          </w:p>
        </w:tc>
      </w:tr>
      <w:tr w:rsidR="00266A9D" w:rsidRPr="00266A9D" w:rsidTr="00266A9D">
        <w:tc>
          <w:tcPr>
            <w:tcW w:w="95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4</w:t>
            </w:r>
          </w:p>
        </w:tc>
        <w:tc>
          <w:tcPr>
            <w:tcW w:w="3110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Вызвать скорую помощь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«Ребенок, 14 лет, поражение электрическим током. Без сознания, не дышит, пульса нет. Начинаю СЛР. Адрес...»</w:t>
            </w: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(включить громкую связь).</w:t>
            </w:r>
          </w:p>
        </w:tc>
      </w:tr>
      <w:tr w:rsidR="00266A9D" w:rsidRPr="00266A9D" w:rsidTr="00266A9D">
        <w:tc>
          <w:tcPr>
            <w:tcW w:w="95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5</w:t>
            </w:r>
          </w:p>
        </w:tc>
        <w:tc>
          <w:tcPr>
            <w:tcW w:w="3110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Начать сердечно-легочную реанимацию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нажатий на грудину, 2 вдоха. Продолжать до прибытия врачей или появления признаков жизни. Жесткая поверхность — положить на щит/доску/землю.</w:t>
            </w:r>
          </w:p>
        </w:tc>
      </w:tr>
      <w:tr w:rsidR="00266A9D" w:rsidRPr="00266A9D" w:rsidTr="00266A9D">
        <w:tc>
          <w:tcPr>
            <w:tcW w:w="95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10</w:t>
            </w:r>
          </w:p>
        </w:tc>
        <w:tc>
          <w:tcPr>
            <w:tcW w:w="3110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Контролировать состояние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СЛР. При появлении дыхания — перейти к ШАГУ 6 и придать устойчивое боковое положение.</w:t>
            </w:r>
          </w:p>
        </w:tc>
      </w:tr>
      <w:tr w:rsidR="00266A9D" w:rsidRPr="00266A9D" w:rsidTr="00266A9D">
        <w:tc>
          <w:tcPr>
            <w:tcW w:w="959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11</w:t>
            </w:r>
          </w:p>
        </w:tc>
        <w:tc>
          <w:tcPr>
            <w:tcW w:w="3110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Передать пострадавшего врачам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Сообщить: поражение током, СЛР </w:t>
            </w:r>
            <w:proofErr w:type="gramStart"/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начата</w:t>
            </w:r>
            <w:proofErr w:type="gramEnd"/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... часов, сколько циклов сделано.</w:t>
            </w:r>
          </w:p>
        </w:tc>
      </w:tr>
    </w:tbl>
    <w:p w:rsidR="006A6FE5" w:rsidRDefault="006A6FE5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ЧЕГО НЕЛЬЗЯ ДЕЛАТЬ В ДАННОЙ СИТУАЦИИ: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57"/>
        <w:gridCol w:w="4314"/>
      </w:tblGrid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Запрещено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Почему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Хватать пострадавшего голыми руками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провод под напряжением — вы тоже погибнете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металлические предметы для </w:t>
            </w:r>
            <w:proofErr w:type="spellStart"/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оттаскивания</w:t>
            </w:r>
            <w:proofErr w:type="spellEnd"/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провода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 проводит ток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Прерывать СЛР до прибытия врачей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прекратить — шансов нет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Трогать пострадавшего мокрыми руками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Влага усиливает поражение током</w:t>
            </w:r>
          </w:p>
        </w:tc>
      </w:tr>
    </w:tbl>
    <w:p w:rsidR="006A6FE5" w:rsidRDefault="006A6FE5" w:rsidP="009A5C5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6A6FE5" w:rsidRDefault="006A6FE5" w:rsidP="009A5C5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КЕЙС № 6. ОТКРЫТЫЙ ПЕРЕЛОМ ПРЕДПЛЕЧЬЯ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Ситуация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 этапе «Рукопашный бой» (отработка приемов самообороны) участник неудачно упал на вытянутую руку. Визуально: рука неестественно изогнута в средней трети предплечья, из раны виден костный отломок. Кровотечение умеренное, темное (венозное). Пострадавший бледный, кричит от боли.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Ваши действия как педагога/судьи этапа: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2950"/>
        <w:gridCol w:w="5520"/>
      </w:tblGrid>
      <w:tr w:rsidR="00266A9D" w:rsidRPr="00266A9D" w:rsidTr="00266A9D">
        <w:tc>
          <w:tcPr>
            <w:tcW w:w="110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Шаг</w:t>
            </w:r>
          </w:p>
        </w:tc>
        <w:tc>
          <w:tcPr>
            <w:tcW w:w="2950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Действие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Комментарий для педагога</w:t>
            </w:r>
          </w:p>
        </w:tc>
      </w:tr>
      <w:tr w:rsidR="00266A9D" w:rsidRPr="00266A9D" w:rsidTr="00266A9D">
        <w:tc>
          <w:tcPr>
            <w:tcW w:w="110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</w:t>
            </w:r>
          </w:p>
        </w:tc>
        <w:tc>
          <w:tcPr>
            <w:tcW w:w="2950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Оценить обстановку и обеспечить безопасность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Остановить этап, убрать других участников.</w:t>
            </w:r>
          </w:p>
        </w:tc>
      </w:tr>
      <w:tr w:rsidR="00266A9D" w:rsidRPr="00266A9D" w:rsidTr="00266A9D">
        <w:tc>
          <w:tcPr>
            <w:tcW w:w="110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2</w:t>
            </w:r>
          </w:p>
        </w:tc>
        <w:tc>
          <w:tcPr>
            <w:tcW w:w="2950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наличие сознания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Сознание сохранено, но пострадавший в шоке от боли.</w:t>
            </w:r>
          </w:p>
        </w:tc>
      </w:tr>
      <w:tr w:rsidR="00266A9D" w:rsidRPr="00266A9D" w:rsidTr="00266A9D">
        <w:tc>
          <w:tcPr>
            <w:tcW w:w="110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4</w:t>
            </w:r>
          </w:p>
        </w:tc>
        <w:tc>
          <w:tcPr>
            <w:tcW w:w="2950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Вызвать скорую помощь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«Ребенок, 15 лет, открытый перелом предплечья. Кровотечение венозное. Адрес...»</w:t>
            </w:r>
          </w:p>
        </w:tc>
      </w:tr>
      <w:tr w:rsidR="00266A9D" w:rsidRPr="00266A9D" w:rsidTr="00266A9D">
        <w:tc>
          <w:tcPr>
            <w:tcW w:w="110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7</w:t>
            </w:r>
          </w:p>
        </w:tc>
        <w:tc>
          <w:tcPr>
            <w:tcW w:w="2950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обзорный осмотр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Открытый перелом! Кровь темная, не пульсирует — венозное кровотечение.</w:t>
            </w:r>
          </w:p>
        </w:tc>
      </w:tr>
      <w:tr w:rsidR="00266A9D" w:rsidRPr="00266A9D" w:rsidTr="00266A9D">
        <w:tc>
          <w:tcPr>
            <w:tcW w:w="110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7</w:t>
            </w:r>
          </w:p>
        </w:tc>
        <w:tc>
          <w:tcPr>
            <w:tcW w:w="2950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Остановить кровотечение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Наложить давящую повязку вокруг раны (ПОВЕРХ стерильной салфетки). Жгут не нужен (кровь венозная).</w:t>
            </w:r>
          </w:p>
        </w:tc>
      </w:tr>
      <w:tr w:rsidR="00266A9D" w:rsidRPr="00266A9D" w:rsidTr="00266A9D">
        <w:tc>
          <w:tcPr>
            <w:tcW w:w="110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8</w:t>
            </w:r>
          </w:p>
        </w:tc>
        <w:tc>
          <w:tcPr>
            <w:tcW w:w="2950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иммобилизацию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Наложить шину (подручными средствами). Фиксировать два сустава: лучезапястный и локтевой.</w:t>
            </w:r>
          </w:p>
        </w:tc>
      </w:tr>
      <w:tr w:rsidR="00266A9D" w:rsidRPr="00266A9D" w:rsidTr="00266A9D">
        <w:tc>
          <w:tcPr>
            <w:tcW w:w="110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9</w:t>
            </w:r>
          </w:p>
        </w:tc>
        <w:tc>
          <w:tcPr>
            <w:tcW w:w="2950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Придать оптимальное положение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Руку подвесить на косынку (согнутую в локте) или уложить на валик.</w:t>
            </w:r>
          </w:p>
        </w:tc>
      </w:tr>
      <w:tr w:rsidR="00266A9D" w:rsidRPr="00266A9D" w:rsidTr="00266A9D">
        <w:tc>
          <w:tcPr>
            <w:tcW w:w="110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10</w:t>
            </w:r>
          </w:p>
        </w:tc>
        <w:tc>
          <w:tcPr>
            <w:tcW w:w="2950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Контролировать состояние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Проверять пульс на запястье (после наложения шины!) — если пульс исчез, ослабить фиксацию.</w:t>
            </w:r>
          </w:p>
        </w:tc>
      </w:tr>
      <w:tr w:rsidR="00266A9D" w:rsidRPr="00266A9D" w:rsidTr="00266A9D">
        <w:tc>
          <w:tcPr>
            <w:tcW w:w="110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10</w:t>
            </w:r>
          </w:p>
        </w:tc>
        <w:tc>
          <w:tcPr>
            <w:tcW w:w="2950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поддержка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«Ты молодец, ты справился. Кровь остановлена, рука зафиксирована. Врачи едут. Дыши глубоко. Я рядом»</w:t>
            </w: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66A9D" w:rsidRPr="00266A9D" w:rsidTr="00266A9D">
        <w:tc>
          <w:tcPr>
            <w:tcW w:w="1101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5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 11</w:t>
            </w:r>
          </w:p>
        </w:tc>
        <w:tc>
          <w:tcPr>
            <w:tcW w:w="2950" w:type="dxa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Передать пострадавшего врачам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Сообщить: открытый перелом, повязка наложена, шина наложена, пульс сохранен.</w:t>
            </w:r>
          </w:p>
        </w:tc>
      </w:tr>
    </w:tbl>
    <w:p w:rsidR="006A6FE5" w:rsidRDefault="006A6FE5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ЧЕГО НЕЛЬЗЯ ДЕЛАТЬ В ДАННОЙ СИТУАЦИИ: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431"/>
        <w:gridCol w:w="5140"/>
      </w:tblGrid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Запрещено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Почему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Вправлять костный отломок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Вызовет вторичное повреждение сосудов и нервов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Промывать рану водой или спиртом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Усилит кровотечение и инфицирование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Накладывать жгут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венозном кровотечении </w:t>
            </w:r>
            <w:proofErr w:type="gramStart"/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достаточно давящей</w:t>
            </w:r>
            <w:proofErr w:type="gramEnd"/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повязки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Снимать одежду с травмированной руки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Лишние движения → дополнительная боль и смещение отломков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Укладывать пострадавшего на спину и не двигать руку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шины отломки будут смещаться при любой транспортировке</w:t>
            </w:r>
          </w:p>
        </w:tc>
      </w:tr>
    </w:tbl>
    <w:p w:rsidR="006A6FE5" w:rsidRDefault="006A6FE5" w:rsidP="009A5C5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6A6FE5" w:rsidRDefault="006A6FE5" w:rsidP="009A5C5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ЗАКЛЮЧИТЕЛЬНАЯ ЧАСТЬ. РАЗБОР ОШИБОК (5 минут)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Типичные ошибки педагогов в условиях «Зарницы 2.0»: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8"/>
        <w:gridCol w:w="4679"/>
        <w:gridCol w:w="4434"/>
      </w:tblGrid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Ошибка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исправить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бежит к пострадавшему, забыв оценить обстановку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Сначала остановиться, осмотреться, убедиться в безопасности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начинает оказывать помощь, но не вызывает скорую (или откладывает вызов)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Вызов скорой должен быть произведен </w:t>
            </w:r>
            <w:proofErr w:type="gramStart"/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первые</w:t>
            </w:r>
            <w:proofErr w:type="gramEnd"/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1-2 минуты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накладывает жгут и ЗАБЫВАЕТ записать время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пишется на лбу пострадавшего или на самом жгуте ЖИРНЫМ МАРКЕРОМ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накладывает жгут на голую кожу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Только поверх одежды или подложенной ткани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оставляет пострадавшего одного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Даже если все сделали — кто-то должен быть рядом постоянно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самостоятельно вправляет кости/суставы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Только фиксация в том положении, которое есть</w:t>
            </w:r>
          </w:p>
        </w:tc>
      </w:tr>
      <w:tr w:rsidR="00266A9D" w:rsidRPr="00266A9D" w:rsidTr="00266A9D"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 пытается дать </w:t>
            </w:r>
            <w:proofErr w:type="gramStart"/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обезболивающее</w:t>
            </w:r>
            <w:proofErr w:type="gramEnd"/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любые другие таблетки</w:t>
            </w:r>
          </w:p>
        </w:tc>
        <w:tc>
          <w:tcPr>
            <w:tcW w:w="0" w:type="auto"/>
            <w:hideMark/>
          </w:tcPr>
          <w:p w:rsidR="00266A9D" w:rsidRPr="00266A9D" w:rsidRDefault="00266A9D" w:rsidP="009A5C55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Только врач решает, что и сколько давать!</w:t>
            </w:r>
          </w:p>
        </w:tc>
      </w:tr>
    </w:tbl>
    <w:p w:rsidR="006A6FE5" w:rsidRDefault="006A6FE5" w:rsidP="009A5C5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6A6FE5" w:rsidRDefault="006A6FE5" w:rsidP="009A5C5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bookmarkStart w:id="0" w:name="_GoBack"/>
      <w:bookmarkEnd w:id="0"/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ВОПРОСЫ ДЛЯ САМОКОНТРОЛЯ 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A5C5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Задание: письменно или устно ответьте на вопросы.</w:t>
      </w:r>
    </w:p>
    <w:p w:rsidR="00266A9D" w:rsidRPr="00266A9D" w:rsidRDefault="00266A9D" w:rsidP="009A5C55">
      <w:pPr>
        <w:numPr>
          <w:ilvl w:val="0"/>
          <w:numId w:val="30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Назовите все 11 шагов универсального алгоритма первой помощи.</w:t>
      </w:r>
    </w:p>
    <w:p w:rsidR="00266A9D" w:rsidRPr="00266A9D" w:rsidRDefault="00266A9D" w:rsidP="009A5C55">
      <w:pPr>
        <w:numPr>
          <w:ilvl w:val="0"/>
          <w:numId w:val="30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Какие действия входят в ШАГ 1 (оценка обстановки)?</w:t>
      </w:r>
    </w:p>
    <w:p w:rsidR="00266A9D" w:rsidRPr="00266A9D" w:rsidRDefault="00266A9D" w:rsidP="009A5C55">
      <w:pPr>
        <w:numPr>
          <w:ilvl w:val="0"/>
          <w:numId w:val="30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 определить артериальное кровотечение и что делать?</w:t>
      </w:r>
    </w:p>
    <w:p w:rsidR="00266A9D" w:rsidRPr="00266A9D" w:rsidRDefault="00266A9D" w:rsidP="009A5C55">
      <w:pPr>
        <w:numPr>
          <w:ilvl w:val="0"/>
          <w:numId w:val="30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Каков алгоритм наложения жгута?</w:t>
      </w:r>
    </w:p>
    <w:p w:rsidR="00266A9D" w:rsidRPr="00266A9D" w:rsidRDefault="00266A9D" w:rsidP="009A5C55">
      <w:pPr>
        <w:numPr>
          <w:ilvl w:val="0"/>
          <w:numId w:val="30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Что такое устойчивое боковое </w:t>
      </w:r>
      <w:proofErr w:type="gramStart"/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положение</w:t>
      </w:r>
      <w:proofErr w:type="gramEnd"/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и в </w:t>
      </w:r>
      <w:proofErr w:type="gramStart"/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каких</w:t>
      </w:r>
      <w:proofErr w:type="gramEnd"/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случаях оно применяется?</w:t>
      </w:r>
    </w:p>
    <w:p w:rsidR="00266A9D" w:rsidRPr="00266A9D" w:rsidRDefault="00266A9D" w:rsidP="009A5C55">
      <w:pPr>
        <w:numPr>
          <w:ilvl w:val="0"/>
          <w:numId w:val="30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Каковы правила иммобилизации при переломе?</w:t>
      </w:r>
    </w:p>
    <w:p w:rsidR="00266A9D" w:rsidRPr="00266A9D" w:rsidRDefault="00266A9D" w:rsidP="009A5C55">
      <w:pPr>
        <w:numPr>
          <w:ilvl w:val="0"/>
          <w:numId w:val="30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Назовите 3 типичные ошибки при оказании первой помощи в условиях «Зарницы».</w:t>
      </w:r>
    </w:p>
    <w:p w:rsidR="00266A9D" w:rsidRPr="00266A9D" w:rsidRDefault="00266A9D" w:rsidP="009A5C55">
      <w:pPr>
        <w:numPr>
          <w:ilvl w:val="0"/>
          <w:numId w:val="30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Почему при тепловом ударе нельзя давать жаропонижающие?</w:t>
      </w:r>
    </w:p>
    <w:p w:rsidR="00266A9D" w:rsidRPr="00266A9D" w:rsidRDefault="00266A9D" w:rsidP="009A5C55">
      <w:pPr>
        <w:numPr>
          <w:ilvl w:val="0"/>
          <w:numId w:val="30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делать при потере сознания, если дыхание есть, но пострадавший лежит на спине?</w:t>
      </w:r>
    </w:p>
    <w:p w:rsidR="00266A9D" w:rsidRPr="00266A9D" w:rsidRDefault="00266A9D" w:rsidP="009A5C55">
      <w:pPr>
        <w:numPr>
          <w:ilvl w:val="0"/>
          <w:numId w:val="30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Назовите показания к наложению жгута.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СПИСОК ЛИТЕРАТУРЫ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Нормативно-правовые акты:</w:t>
      </w:r>
    </w:p>
    <w:p w:rsidR="00266A9D" w:rsidRPr="00266A9D" w:rsidRDefault="00266A9D" w:rsidP="009A5C55">
      <w:pPr>
        <w:numPr>
          <w:ilvl w:val="0"/>
          <w:numId w:val="31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Федеральный закон от 21.11.2011 г. № 323-ФЗ «Об основах охраны здоровья граждан в Российской Федерации».</w:t>
      </w:r>
    </w:p>
    <w:p w:rsidR="00266A9D" w:rsidRPr="00266A9D" w:rsidRDefault="00266A9D" w:rsidP="009A5C55">
      <w:pPr>
        <w:numPr>
          <w:ilvl w:val="0"/>
          <w:numId w:val="31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Приказ Минздрава России от 04.05.2012 № 477н «Об утверждении перечня состояний, при которых оказывается первая помощь, и перечня мероприятий по оказанию первой помощи».</w:t>
      </w:r>
    </w:p>
    <w:p w:rsidR="00266A9D" w:rsidRPr="00266A9D" w:rsidRDefault="00266A9D" w:rsidP="009A5C55">
      <w:pPr>
        <w:numPr>
          <w:ilvl w:val="0"/>
          <w:numId w:val="31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Приказ Минздрава России от 24.03.2020 № 180н «О внесении изменений в приказ Министерства здравоохранения Российской Федерации от 04.05.2012 № 477н».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Учебно-методическая литература:</w:t>
      </w:r>
    </w:p>
    <w:p w:rsidR="00266A9D" w:rsidRPr="00266A9D" w:rsidRDefault="00266A9D" w:rsidP="009A5C55">
      <w:pPr>
        <w:numPr>
          <w:ilvl w:val="0"/>
          <w:numId w:val="32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Национальный совет по реанимации (НСР). Клинические рекомендации по оказанию первой помощи (2021-2023 гг.). — М., 2023.</w:t>
      </w:r>
    </w:p>
    <w:p w:rsidR="00266A9D" w:rsidRPr="00266A9D" w:rsidRDefault="00266A9D" w:rsidP="009A5C55">
      <w:pPr>
        <w:numPr>
          <w:ilvl w:val="0"/>
          <w:numId w:val="32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Дежурный Л.И., Куликов Е.В. Первая помощь: алгоритмы и манипуляции. Учебное пособие. — М.: ГЭОТАР-Медиа, 2022.</w:t>
      </w:r>
    </w:p>
    <w:p w:rsidR="00266A9D" w:rsidRPr="00266A9D" w:rsidRDefault="00266A9D" w:rsidP="009A5C55">
      <w:pPr>
        <w:numPr>
          <w:ilvl w:val="0"/>
          <w:numId w:val="32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Руководство по первой помощи (TCCC — </w:t>
      </w:r>
      <w:proofErr w:type="spellStart"/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Tactical</w:t>
      </w:r>
      <w:proofErr w:type="spellEnd"/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Combat</w:t>
      </w:r>
      <w:proofErr w:type="spellEnd"/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Casualty</w:t>
      </w:r>
      <w:proofErr w:type="spellEnd"/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Care</w:t>
      </w:r>
      <w:proofErr w:type="spellEnd"/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). Адаптированный перевод для гражданских специалистов. — М.: Военный университет, 2021.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Методические пособия для образовательных организаций:</w:t>
      </w:r>
    </w:p>
    <w:p w:rsidR="00266A9D" w:rsidRPr="00266A9D" w:rsidRDefault="00266A9D" w:rsidP="009A5C55">
      <w:pPr>
        <w:numPr>
          <w:ilvl w:val="0"/>
          <w:numId w:val="33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Первая помощь в образовательной организации: Методические рекомендации для педагогов</w:t>
      </w:r>
      <w:proofErr w:type="gramStart"/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/ П</w:t>
      </w:r>
      <w:proofErr w:type="gramEnd"/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од ред. проф. И.П. </w:t>
      </w:r>
      <w:proofErr w:type="spellStart"/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Левшука</w:t>
      </w:r>
      <w:proofErr w:type="spellEnd"/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— СПб</w:t>
      </w:r>
      <w:proofErr w:type="gramStart"/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., </w:t>
      </w:r>
      <w:proofErr w:type="gramEnd"/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2023.</w:t>
      </w:r>
    </w:p>
    <w:p w:rsidR="00266A9D" w:rsidRPr="00266A9D" w:rsidRDefault="00266A9D" w:rsidP="009A5C55">
      <w:pPr>
        <w:numPr>
          <w:ilvl w:val="0"/>
          <w:numId w:val="33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Инструкция по оказанию первой помощи при несчастных случаях в школе и детском лагере. — М.: ИНФРА-М, 2022.</w:t>
      </w:r>
    </w:p>
    <w:p w:rsidR="00266A9D" w:rsidRPr="00266A9D" w:rsidRDefault="00266A9D" w:rsidP="009A5C55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Интернет-ресурсы:</w:t>
      </w:r>
    </w:p>
    <w:p w:rsidR="00266A9D" w:rsidRPr="00266A9D" w:rsidRDefault="00266A9D" w:rsidP="009A5C55">
      <w:pPr>
        <w:numPr>
          <w:ilvl w:val="0"/>
          <w:numId w:val="34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Официальный сайт МЧС России (раздел «Первая помощь») — </w:t>
      </w:r>
      <w:r w:rsidRPr="009A5C55">
        <w:rPr>
          <w:rFonts w:ascii="Times New Roman" w:eastAsia="Times New Roman" w:hAnsi="Times New Roman" w:cs="Times New Roman"/>
          <w:color w:val="3964FE"/>
          <w:sz w:val="24"/>
          <w:szCs w:val="24"/>
          <w:lang w:eastAsia="ru-RU"/>
        </w:rPr>
        <w:t>www.mchs.gov.ru</w:t>
      </w: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266A9D" w:rsidRPr="00266A9D" w:rsidRDefault="00266A9D" w:rsidP="009A5C55">
      <w:pPr>
        <w:numPr>
          <w:ilvl w:val="0"/>
          <w:numId w:val="34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Официальный сайт Национального совета по реанимации — </w:t>
      </w:r>
      <w:r w:rsidRPr="009A5C55">
        <w:rPr>
          <w:rFonts w:ascii="Times New Roman" w:eastAsia="Times New Roman" w:hAnsi="Times New Roman" w:cs="Times New Roman"/>
          <w:color w:val="3964FE"/>
          <w:sz w:val="24"/>
          <w:szCs w:val="24"/>
          <w:lang w:eastAsia="ru-RU"/>
        </w:rPr>
        <w:t>www.nrcpr.ru</w:t>
      </w: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266A9D" w:rsidRPr="00266A9D" w:rsidRDefault="00266A9D" w:rsidP="009A5C55">
      <w:pPr>
        <w:numPr>
          <w:ilvl w:val="0"/>
          <w:numId w:val="34"/>
        </w:numPr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66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Мобильное приложение «Первая помощь» (МЧС России) — для быстрого доступа к алгоритмам.</w:t>
      </w:r>
    </w:p>
    <w:p w:rsidR="00266A9D" w:rsidRPr="009A5C55" w:rsidRDefault="00266A9D" w:rsidP="009A5C55">
      <w:p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sectPr w:rsidR="00266A9D" w:rsidRPr="009A5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B562D"/>
    <w:multiLevelType w:val="multilevel"/>
    <w:tmpl w:val="AE382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E1662A"/>
    <w:multiLevelType w:val="multilevel"/>
    <w:tmpl w:val="3E244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7A1916"/>
    <w:multiLevelType w:val="multilevel"/>
    <w:tmpl w:val="2B0E0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4F0773"/>
    <w:multiLevelType w:val="multilevel"/>
    <w:tmpl w:val="F5984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5D67A1"/>
    <w:multiLevelType w:val="multilevel"/>
    <w:tmpl w:val="B636A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36137C"/>
    <w:multiLevelType w:val="multilevel"/>
    <w:tmpl w:val="4E8E0C4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3231B6"/>
    <w:multiLevelType w:val="multilevel"/>
    <w:tmpl w:val="7DDE3F6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642DC0"/>
    <w:multiLevelType w:val="multilevel"/>
    <w:tmpl w:val="C27CB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4B6583"/>
    <w:multiLevelType w:val="multilevel"/>
    <w:tmpl w:val="3F60B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211227"/>
    <w:multiLevelType w:val="multilevel"/>
    <w:tmpl w:val="101C6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9856AF"/>
    <w:multiLevelType w:val="multilevel"/>
    <w:tmpl w:val="7D442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086E75"/>
    <w:multiLevelType w:val="multilevel"/>
    <w:tmpl w:val="BEE01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250C4F"/>
    <w:multiLevelType w:val="multilevel"/>
    <w:tmpl w:val="CB3C4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681999"/>
    <w:multiLevelType w:val="multilevel"/>
    <w:tmpl w:val="7CDA16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453586E"/>
    <w:multiLevelType w:val="multilevel"/>
    <w:tmpl w:val="98E4E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C74EB7"/>
    <w:multiLevelType w:val="multilevel"/>
    <w:tmpl w:val="1102F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A362D47"/>
    <w:multiLevelType w:val="multilevel"/>
    <w:tmpl w:val="53208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4C5B36"/>
    <w:multiLevelType w:val="multilevel"/>
    <w:tmpl w:val="DD606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DB276A5"/>
    <w:multiLevelType w:val="multilevel"/>
    <w:tmpl w:val="C026E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0C54D7"/>
    <w:multiLevelType w:val="multilevel"/>
    <w:tmpl w:val="1F043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0E76DA8"/>
    <w:multiLevelType w:val="multilevel"/>
    <w:tmpl w:val="1E646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293235C"/>
    <w:multiLevelType w:val="multilevel"/>
    <w:tmpl w:val="8FA64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E855D7"/>
    <w:multiLevelType w:val="multilevel"/>
    <w:tmpl w:val="D70C6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3C33877"/>
    <w:multiLevelType w:val="multilevel"/>
    <w:tmpl w:val="EEBEA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57112B2"/>
    <w:multiLevelType w:val="multilevel"/>
    <w:tmpl w:val="B6405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7B040CC"/>
    <w:multiLevelType w:val="multilevel"/>
    <w:tmpl w:val="0394B48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8A31D23"/>
    <w:multiLevelType w:val="multilevel"/>
    <w:tmpl w:val="12408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E19292E"/>
    <w:multiLevelType w:val="multilevel"/>
    <w:tmpl w:val="E9A27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08C71B7"/>
    <w:multiLevelType w:val="multilevel"/>
    <w:tmpl w:val="8A205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1FA470B"/>
    <w:multiLevelType w:val="multilevel"/>
    <w:tmpl w:val="8C229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25901AA"/>
    <w:multiLevelType w:val="multilevel"/>
    <w:tmpl w:val="10722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A265CA5"/>
    <w:multiLevelType w:val="multilevel"/>
    <w:tmpl w:val="E402B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C4B2EE4"/>
    <w:multiLevelType w:val="multilevel"/>
    <w:tmpl w:val="3F66A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EC5197F"/>
    <w:multiLevelType w:val="multilevel"/>
    <w:tmpl w:val="B2980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23"/>
  </w:num>
  <w:num w:numId="3">
    <w:abstractNumId w:val="26"/>
  </w:num>
  <w:num w:numId="4">
    <w:abstractNumId w:val="15"/>
  </w:num>
  <w:num w:numId="5">
    <w:abstractNumId w:val="28"/>
  </w:num>
  <w:num w:numId="6">
    <w:abstractNumId w:val="7"/>
  </w:num>
  <w:num w:numId="7">
    <w:abstractNumId w:val="14"/>
  </w:num>
  <w:num w:numId="8">
    <w:abstractNumId w:val="27"/>
  </w:num>
  <w:num w:numId="9">
    <w:abstractNumId w:val="19"/>
  </w:num>
  <w:num w:numId="10">
    <w:abstractNumId w:val="8"/>
  </w:num>
  <w:num w:numId="11">
    <w:abstractNumId w:val="3"/>
  </w:num>
  <w:num w:numId="12">
    <w:abstractNumId w:val="24"/>
  </w:num>
  <w:num w:numId="13">
    <w:abstractNumId w:val="17"/>
  </w:num>
  <w:num w:numId="14">
    <w:abstractNumId w:val="29"/>
  </w:num>
  <w:num w:numId="15">
    <w:abstractNumId w:val="22"/>
  </w:num>
  <w:num w:numId="16">
    <w:abstractNumId w:val="16"/>
  </w:num>
  <w:num w:numId="17">
    <w:abstractNumId w:val="2"/>
  </w:num>
  <w:num w:numId="18">
    <w:abstractNumId w:val="12"/>
  </w:num>
  <w:num w:numId="19">
    <w:abstractNumId w:val="4"/>
  </w:num>
  <w:num w:numId="20">
    <w:abstractNumId w:val="18"/>
  </w:num>
  <w:num w:numId="21">
    <w:abstractNumId w:val="32"/>
  </w:num>
  <w:num w:numId="22">
    <w:abstractNumId w:val="30"/>
  </w:num>
  <w:num w:numId="23">
    <w:abstractNumId w:val="0"/>
  </w:num>
  <w:num w:numId="24">
    <w:abstractNumId w:val="1"/>
  </w:num>
  <w:num w:numId="25">
    <w:abstractNumId w:val="33"/>
  </w:num>
  <w:num w:numId="26">
    <w:abstractNumId w:val="20"/>
  </w:num>
  <w:num w:numId="27">
    <w:abstractNumId w:val="10"/>
  </w:num>
  <w:num w:numId="28">
    <w:abstractNumId w:val="9"/>
  </w:num>
  <w:num w:numId="29">
    <w:abstractNumId w:val="13"/>
  </w:num>
  <w:num w:numId="30">
    <w:abstractNumId w:val="11"/>
  </w:num>
  <w:num w:numId="31">
    <w:abstractNumId w:val="21"/>
  </w:num>
  <w:num w:numId="32">
    <w:abstractNumId w:val="25"/>
  </w:num>
  <w:num w:numId="33">
    <w:abstractNumId w:val="5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6A0"/>
    <w:rsid w:val="00020108"/>
    <w:rsid w:val="000A2DBA"/>
    <w:rsid w:val="000E559C"/>
    <w:rsid w:val="00266A9D"/>
    <w:rsid w:val="004B3C5A"/>
    <w:rsid w:val="00524F61"/>
    <w:rsid w:val="006446A0"/>
    <w:rsid w:val="006713E9"/>
    <w:rsid w:val="006A6FE5"/>
    <w:rsid w:val="008402EA"/>
    <w:rsid w:val="00954684"/>
    <w:rsid w:val="009A5C55"/>
    <w:rsid w:val="00A26960"/>
    <w:rsid w:val="00AF5A25"/>
    <w:rsid w:val="00C858CC"/>
    <w:rsid w:val="00EF58B3"/>
    <w:rsid w:val="00F71F15"/>
    <w:rsid w:val="00FB3695"/>
    <w:rsid w:val="00FB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46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446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446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46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446A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46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644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446A0"/>
    <w:rPr>
      <w:b/>
      <w:bCs/>
    </w:rPr>
  </w:style>
  <w:style w:type="character" w:styleId="a4">
    <w:name w:val="Emphasis"/>
    <w:basedOn w:val="a0"/>
    <w:uiPriority w:val="20"/>
    <w:qFormat/>
    <w:rsid w:val="006446A0"/>
    <w:rPr>
      <w:i/>
      <w:iCs/>
    </w:rPr>
  </w:style>
  <w:style w:type="table" w:styleId="a5">
    <w:name w:val="Table Grid"/>
    <w:basedOn w:val="a1"/>
    <w:uiPriority w:val="59"/>
    <w:rsid w:val="006446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266A9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46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446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446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46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446A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46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644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446A0"/>
    <w:rPr>
      <w:b/>
      <w:bCs/>
    </w:rPr>
  </w:style>
  <w:style w:type="character" w:styleId="a4">
    <w:name w:val="Emphasis"/>
    <w:basedOn w:val="a0"/>
    <w:uiPriority w:val="20"/>
    <w:qFormat/>
    <w:rsid w:val="006446A0"/>
    <w:rPr>
      <w:i/>
      <w:iCs/>
    </w:rPr>
  </w:style>
  <w:style w:type="table" w:styleId="a5">
    <w:name w:val="Table Grid"/>
    <w:basedOn w:val="a1"/>
    <w:uiPriority w:val="59"/>
    <w:rsid w:val="006446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266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6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32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9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5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1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4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837358">
                      <w:blockQuote w:val="1"/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single" w:sz="12" w:space="11" w:color="ADB2B8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6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2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5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48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63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306199">
                      <w:blockQuote w:val="1"/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single" w:sz="12" w:space="11" w:color="ADB2B8"/>
                        <w:bottom w:val="none" w:sz="0" w:space="0" w:color="auto"/>
                        <w:right w:val="none" w:sz="0" w:space="0" w:color="auto"/>
                      </w:divBdr>
                    </w:div>
                    <w:div w:id="195382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75423">
                      <w:blockQuote w:val="1"/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single" w:sz="12" w:space="11" w:color="ADB2B8"/>
                        <w:bottom w:val="none" w:sz="0" w:space="0" w:color="auto"/>
                        <w:right w:val="none" w:sz="0" w:space="0" w:color="auto"/>
                      </w:divBdr>
                    </w:div>
                    <w:div w:id="172694499">
                      <w:blockQuote w:val="1"/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single" w:sz="12" w:space="11" w:color="ADB2B8"/>
                        <w:bottom w:val="none" w:sz="0" w:space="0" w:color="auto"/>
                        <w:right w:val="none" w:sz="0" w:space="0" w:color="auto"/>
                      </w:divBdr>
                    </w:div>
                    <w:div w:id="51565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18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832605">
                      <w:blockQuote w:val="1"/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single" w:sz="12" w:space="11" w:color="ADB2B8"/>
                        <w:bottom w:val="none" w:sz="0" w:space="0" w:color="auto"/>
                        <w:right w:val="none" w:sz="0" w:space="0" w:color="auto"/>
                      </w:divBdr>
                    </w:div>
                    <w:div w:id="132258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372477">
                      <w:blockQuote w:val="1"/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single" w:sz="12" w:space="11" w:color="ADB2B8"/>
                        <w:bottom w:val="none" w:sz="0" w:space="0" w:color="auto"/>
                        <w:right w:val="none" w:sz="0" w:space="0" w:color="auto"/>
                      </w:divBdr>
                    </w:div>
                    <w:div w:id="140472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507885">
                      <w:blockQuote w:val="1"/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single" w:sz="12" w:space="11" w:color="ADB2B8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16</Pages>
  <Words>4286</Words>
  <Characters>24431</Characters>
  <Application>Microsoft Office Word</Application>
  <DocSecurity>0</DocSecurity>
  <Lines>203</Lines>
  <Paragraphs>57</Paragraphs>
  <ScaleCrop>false</ScaleCrop>
  <Company/>
  <LinksUpToDate>false</LinksUpToDate>
  <CharactersWithSpaces>28660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4</cp:revision>
  <dcterms:created xsi:type="dcterms:W3CDTF">2026-07-04T11:43:00Z</dcterms:created>
  <dcterms:modified xsi:type="dcterms:W3CDTF">2026-07-04T11:58:00Z</dcterms:modified>
</cp:coreProperties>
</file>