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02F6" w:rsidRDefault="00F326B8" w:rsidP="001602F6">
      <w:pPr>
        <w:ind w:firstLine="709"/>
        <w:jc w:val="both"/>
        <w:rPr>
          <w:sz w:val="28"/>
          <w:szCs w:val="28"/>
        </w:rPr>
      </w:pPr>
      <w:proofErr w:type="spellStart"/>
      <w:r>
        <w:rPr>
          <w:b/>
          <w:bCs/>
          <w:sz w:val="28"/>
          <w:szCs w:val="28"/>
        </w:rPr>
        <w:t>Подтема</w:t>
      </w:r>
      <w:proofErr w:type="spellEnd"/>
      <w:r>
        <w:rPr>
          <w:b/>
          <w:bCs/>
          <w:sz w:val="28"/>
          <w:szCs w:val="28"/>
        </w:rPr>
        <w:t xml:space="preserve">: </w:t>
      </w:r>
      <w:r w:rsidR="001602F6" w:rsidRPr="00B41347">
        <w:rPr>
          <w:b/>
          <w:bCs/>
          <w:sz w:val="28"/>
          <w:szCs w:val="28"/>
        </w:rPr>
        <w:t>Способы временной остановки кровотечения</w:t>
      </w:r>
      <w:r w:rsidR="001602F6" w:rsidRPr="00B41347">
        <w:rPr>
          <w:sz w:val="28"/>
          <w:szCs w:val="28"/>
        </w:rPr>
        <w:t xml:space="preserve"> </w:t>
      </w:r>
    </w:p>
    <w:p w:rsidR="00F326B8" w:rsidRDefault="00F326B8" w:rsidP="001602F6">
      <w:pPr>
        <w:ind w:firstLine="709"/>
        <w:jc w:val="both"/>
        <w:rPr>
          <w:sz w:val="28"/>
          <w:szCs w:val="28"/>
        </w:rPr>
      </w:pPr>
    </w:p>
    <w:p w:rsidR="00963E70" w:rsidRDefault="00963E70" w:rsidP="00963E70">
      <w:pPr>
        <w:shd w:val="clear" w:color="auto" w:fill="FFFFFF"/>
        <w:autoSpaceDE/>
        <w:autoSpaceDN/>
        <w:jc w:val="both"/>
        <w:outlineLvl w:val="0"/>
        <w:rPr>
          <w:b/>
          <w:bCs/>
          <w:color w:val="0F1115"/>
          <w:kern w:val="36"/>
          <w:sz w:val="28"/>
          <w:szCs w:val="28"/>
        </w:rPr>
      </w:pPr>
      <w:r w:rsidRPr="00963E70">
        <w:rPr>
          <w:b/>
          <w:bCs/>
          <w:color w:val="0F1115"/>
          <w:kern w:val="36"/>
          <w:sz w:val="28"/>
          <w:szCs w:val="28"/>
        </w:rPr>
        <w:t>План занятий:</w:t>
      </w:r>
    </w:p>
    <w:p w:rsidR="006C6D27" w:rsidRPr="006C6D27" w:rsidRDefault="006C6D27" w:rsidP="00963E70">
      <w:pPr>
        <w:shd w:val="clear" w:color="auto" w:fill="FFFFFF"/>
        <w:autoSpaceDE/>
        <w:autoSpaceDN/>
        <w:jc w:val="both"/>
        <w:outlineLvl w:val="0"/>
        <w:rPr>
          <w:bCs/>
          <w:i/>
          <w:color w:val="0F1115"/>
          <w:kern w:val="36"/>
          <w:sz w:val="28"/>
          <w:szCs w:val="28"/>
        </w:rPr>
      </w:pPr>
      <w:r w:rsidRPr="006C6D27">
        <w:rPr>
          <w:bCs/>
          <w:i/>
          <w:color w:val="0F1115"/>
          <w:kern w:val="36"/>
          <w:sz w:val="28"/>
          <w:szCs w:val="28"/>
        </w:rPr>
        <w:t xml:space="preserve">Примечание: примеры расположены в конце </w:t>
      </w:r>
      <w:bookmarkStart w:id="0" w:name="_GoBack"/>
      <w:bookmarkEnd w:id="0"/>
    </w:p>
    <w:p w:rsidR="00963E70" w:rsidRPr="00963E70" w:rsidRDefault="00963E70" w:rsidP="00963E70">
      <w:pPr>
        <w:shd w:val="clear" w:color="auto" w:fill="FFFFFF"/>
        <w:autoSpaceDE/>
        <w:autoSpaceDN/>
        <w:jc w:val="both"/>
        <w:outlineLvl w:val="0"/>
        <w:rPr>
          <w:b/>
          <w:bCs/>
          <w:color w:val="0F1115"/>
          <w:kern w:val="36"/>
          <w:sz w:val="28"/>
          <w:szCs w:val="28"/>
        </w:rPr>
      </w:pPr>
    </w:p>
    <w:p w:rsidR="00963E70" w:rsidRPr="00963E70" w:rsidRDefault="00963E70" w:rsidP="00963E70">
      <w:pPr>
        <w:shd w:val="clear" w:color="auto" w:fill="FFFFFF"/>
        <w:autoSpaceDE/>
        <w:autoSpaceDN/>
        <w:jc w:val="both"/>
        <w:outlineLvl w:val="1"/>
        <w:rPr>
          <w:b/>
          <w:bCs/>
          <w:color w:val="0F1115"/>
          <w:sz w:val="28"/>
          <w:szCs w:val="28"/>
        </w:rPr>
      </w:pPr>
      <w:r w:rsidRPr="00963E70">
        <w:rPr>
          <w:b/>
          <w:bCs/>
          <w:color w:val="0F1115"/>
          <w:sz w:val="28"/>
          <w:szCs w:val="28"/>
        </w:rPr>
        <w:t>1. Введение</w:t>
      </w:r>
    </w:p>
    <w:p w:rsidR="00963E70" w:rsidRPr="00963E70" w:rsidRDefault="00963E70" w:rsidP="00963E70">
      <w:pPr>
        <w:numPr>
          <w:ilvl w:val="0"/>
          <w:numId w:val="5"/>
        </w:numPr>
        <w:shd w:val="clear" w:color="auto" w:fill="FFFFFF"/>
        <w:autoSpaceDE/>
        <w:autoSpaceDN/>
        <w:ind w:left="567"/>
        <w:jc w:val="both"/>
        <w:rPr>
          <w:color w:val="0F1115"/>
          <w:sz w:val="28"/>
          <w:szCs w:val="28"/>
        </w:rPr>
      </w:pPr>
      <w:r w:rsidRPr="00963E70">
        <w:rPr>
          <w:color w:val="0F1115"/>
          <w:sz w:val="28"/>
          <w:szCs w:val="28"/>
        </w:rPr>
        <w:t>Актуальность темы для участников военно-патриотических игр</w:t>
      </w:r>
    </w:p>
    <w:p w:rsidR="00963E70" w:rsidRPr="00963E70" w:rsidRDefault="00963E70" w:rsidP="00963E70">
      <w:pPr>
        <w:numPr>
          <w:ilvl w:val="0"/>
          <w:numId w:val="5"/>
        </w:numPr>
        <w:shd w:val="clear" w:color="auto" w:fill="FFFFFF"/>
        <w:autoSpaceDE/>
        <w:autoSpaceDN/>
        <w:ind w:left="567"/>
        <w:jc w:val="both"/>
        <w:rPr>
          <w:color w:val="0F1115"/>
          <w:sz w:val="28"/>
          <w:szCs w:val="28"/>
        </w:rPr>
      </w:pPr>
      <w:r w:rsidRPr="00963E70">
        <w:rPr>
          <w:color w:val="0F1115"/>
          <w:sz w:val="28"/>
          <w:szCs w:val="28"/>
        </w:rPr>
        <w:t>Статистика травматизма на этапах «Зарницы 2.0»</w:t>
      </w:r>
    </w:p>
    <w:p w:rsidR="00963E70" w:rsidRPr="00963E70" w:rsidRDefault="00963E70" w:rsidP="00963E70">
      <w:pPr>
        <w:shd w:val="clear" w:color="auto" w:fill="FFFFFF"/>
        <w:autoSpaceDE/>
        <w:autoSpaceDN/>
        <w:ind w:left="567"/>
        <w:jc w:val="both"/>
        <w:outlineLvl w:val="1"/>
        <w:rPr>
          <w:sz w:val="28"/>
          <w:szCs w:val="28"/>
        </w:rPr>
      </w:pPr>
    </w:p>
    <w:p w:rsidR="00963E70" w:rsidRPr="00963E70" w:rsidRDefault="00963E70" w:rsidP="00963E70">
      <w:pPr>
        <w:shd w:val="clear" w:color="auto" w:fill="FFFFFF"/>
        <w:autoSpaceDE/>
        <w:autoSpaceDN/>
        <w:jc w:val="both"/>
        <w:outlineLvl w:val="1"/>
        <w:rPr>
          <w:b/>
          <w:bCs/>
          <w:color w:val="0F1115"/>
          <w:sz w:val="28"/>
          <w:szCs w:val="28"/>
        </w:rPr>
      </w:pPr>
      <w:r w:rsidRPr="00963E70">
        <w:rPr>
          <w:b/>
          <w:bCs/>
          <w:color w:val="0F1115"/>
          <w:sz w:val="28"/>
          <w:szCs w:val="28"/>
        </w:rPr>
        <w:t>2. Давящая повязка и возвышенное положение конечности</w:t>
      </w:r>
    </w:p>
    <w:p w:rsidR="00963E70" w:rsidRPr="00963E70" w:rsidRDefault="00963E70" w:rsidP="00963E70">
      <w:pPr>
        <w:numPr>
          <w:ilvl w:val="0"/>
          <w:numId w:val="5"/>
        </w:numPr>
        <w:shd w:val="clear" w:color="auto" w:fill="FFFFFF"/>
        <w:tabs>
          <w:tab w:val="clear" w:pos="720"/>
          <w:tab w:val="num" w:pos="567"/>
        </w:tabs>
        <w:autoSpaceDE/>
        <w:autoSpaceDN/>
        <w:ind w:left="567"/>
        <w:jc w:val="both"/>
        <w:rPr>
          <w:color w:val="0F1115"/>
          <w:sz w:val="28"/>
          <w:szCs w:val="28"/>
        </w:rPr>
      </w:pPr>
      <w:r w:rsidRPr="00963E70">
        <w:rPr>
          <w:color w:val="0F1115"/>
          <w:sz w:val="28"/>
          <w:szCs w:val="28"/>
        </w:rPr>
        <w:t>Показания к применению</w:t>
      </w:r>
    </w:p>
    <w:p w:rsidR="00963E70" w:rsidRPr="00963E70" w:rsidRDefault="00963E70" w:rsidP="00963E70">
      <w:pPr>
        <w:numPr>
          <w:ilvl w:val="0"/>
          <w:numId w:val="5"/>
        </w:numPr>
        <w:shd w:val="clear" w:color="auto" w:fill="FFFFFF"/>
        <w:tabs>
          <w:tab w:val="clear" w:pos="720"/>
          <w:tab w:val="num" w:pos="567"/>
        </w:tabs>
        <w:autoSpaceDE/>
        <w:autoSpaceDN/>
        <w:ind w:left="567"/>
        <w:jc w:val="both"/>
        <w:rPr>
          <w:color w:val="0F1115"/>
          <w:sz w:val="28"/>
          <w:szCs w:val="28"/>
        </w:rPr>
      </w:pPr>
      <w:r w:rsidRPr="00963E70">
        <w:rPr>
          <w:color w:val="0F1115"/>
          <w:sz w:val="28"/>
          <w:szCs w:val="28"/>
        </w:rPr>
        <w:t>Правила наложения давящей повязки</w:t>
      </w:r>
    </w:p>
    <w:p w:rsidR="00963E70" w:rsidRPr="00963E70" w:rsidRDefault="00963E70" w:rsidP="00963E70">
      <w:pPr>
        <w:numPr>
          <w:ilvl w:val="0"/>
          <w:numId w:val="5"/>
        </w:numPr>
        <w:shd w:val="clear" w:color="auto" w:fill="FFFFFF"/>
        <w:tabs>
          <w:tab w:val="clear" w:pos="720"/>
          <w:tab w:val="num" w:pos="567"/>
        </w:tabs>
        <w:autoSpaceDE/>
        <w:autoSpaceDN/>
        <w:ind w:left="567"/>
        <w:jc w:val="both"/>
        <w:rPr>
          <w:color w:val="0F1115"/>
          <w:sz w:val="28"/>
          <w:szCs w:val="28"/>
        </w:rPr>
      </w:pPr>
      <w:r w:rsidRPr="00963E70">
        <w:rPr>
          <w:color w:val="0F1115"/>
          <w:sz w:val="28"/>
          <w:szCs w:val="28"/>
        </w:rPr>
        <w:t>Пример 1: Венозное кровотечение из предплечья (команда «Вымпел», этап «Тактическая медицина»)</w:t>
      </w:r>
    </w:p>
    <w:p w:rsidR="00963E70" w:rsidRPr="00963E70" w:rsidRDefault="00963E70" w:rsidP="00963E70">
      <w:pPr>
        <w:numPr>
          <w:ilvl w:val="0"/>
          <w:numId w:val="5"/>
        </w:numPr>
        <w:shd w:val="clear" w:color="auto" w:fill="FFFFFF"/>
        <w:tabs>
          <w:tab w:val="clear" w:pos="720"/>
          <w:tab w:val="num" w:pos="567"/>
        </w:tabs>
        <w:autoSpaceDE/>
        <w:autoSpaceDN/>
        <w:ind w:left="567"/>
        <w:jc w:val="both"/>
        <w:rPr>
          <w:color w:val="0F1115"/>
          <w:sz w:val="28"/>
          <w:szCs w:val="28"/>
        </w:rPr>
      </w:pPr>
      <w:r w:rsidRPr="00963E70">
        <w:rPr>
          <w:color w:val="0F1115"/>
          <w:sz w:val="28"/>
          <w:szCs w:val="28"/>
        </w:rPr>
        <w:t>Пример 2: Капиллярное кровотечение при ссадине на полосе препятствий (команда «Гром»)</w:t>
      </w:r>
    </w:p>
    <w:p w:rsidR="00963E70" w:rsidRPr="00963E70" w:rsidRDefault="00963E70" w:rsidP="00963E70">
      <w:pPr>
        <w:numPr>
          <w:ilvl w:val="0"/>
          <w:numId w:val="5"/>
        </w:numPr>
        <w:shd w:val="clear" w:color="auto" w:fill="FFFFFF"/>
        <w:tabs>
          <w:tab w:val="clear" w:pos="720"/>
          <w:tab w:val="num" w:pos="567"/>
        </w:tabs>
        <w:autoSpaceDE/>
        <w:autoSpaceDN/>
        <w:ind w:left="567"/>
        <w:jc w:val="both"/>
        <w:rPr>
          <w:color w:val="0F1115"/>
          <w:sz w:val="28"/>
          <w:szCs w:val="28"/>
        </w:rPr>
      </w:pPr>
      <w:r w:rsidRPr="00963E70">
        <w:rPr>
          <w:color w:val="0F1115"/>
          <w:sz w:val="28"/>
          <w:szCs w:val="28"/>
        </w:rPr>
        <w:t>Пример 3: Ситуация с инородным телом в ране (команда «Сокол»)</w:t>
      </w:r>
    </w:p>
    <w:p w:rsidR="00963E70" w:rsidRPr="00963E70" w:rsidRDefault="00963E70" w:rsidP="00963E70">
      <w:pPr>
        <w:numPr>
          <w:ilvl w:val="0"/>
          <w:numId w:val="5"/>
        </w:numPr>
        <w:shd w:val="clear" w:color="auto" w:fill="FFFFFF"/>
        <w:tabs>
          <w:tab w:val="clear" w:pos="720"/>
          <w:tab w:val="num" w:pos="567"/>
        </w:tabs>
        <w:autoSpaceDE/>
        <w:autoSpaceDN/>
        <w:ind w:left="567"/>
        <w:jc w:val="both"/>
        <w:rPr>
          <w:color w:val="0F1115"/>
          <w:sz w:val="28"/>
          <w:szCs w:val="28"/>
        </w:rPr>
      </w:pPr>
      <w:r w:rsidRPr="00963E70">
        <w:rPr>
          <w:color w:val="0F1115"/>
          <w:sz w:val="28"/>
          <w:szCs w:val="28"/>
        </w:rPr>
        <w:t>Пример 4: Пропитывание повязки кровью (команда «Торнадо»)</w:t>
      </w:r>
    </w:p>
    <w:p w:rsidR="00963E70" w:rsidRPr="00963E70" w:rsidRDefault="00963E70" w:rsidP="00963E70">
      <w:pPr>
        <w:shd w:val="clear" w:color="auto" w:fill="FFFFFF"/>
        <w:autoSpaceDE/>
        <w:autoSpaceDN/>
        <w:jc w:val="both"/>
        <w:outlineLvl w:val="1"/>
        <w:rPr>
          <w:sz w:val="28"/>
          <w:szCs w:val="28"/>
        </w:rPr>
      </w:pPr>
    </w:p>
    <w:p w:rsidR="00963E70" w:rsidRPr="00963E70" w:rsidRDefault="00963E70" w:rsidP="00963E70">
      <w:pPr>
        <w:shd w:val="clear" w:color="auto" w:fill="FFFFFF"/>
        <w:autoSpaceDE/>
        <w:autoSpaceDN/>
        <w:jc w:val="both"/>
        <w:outlineLvl w:val="1"/>
        <w:rPr>
          <w:b/>
          <w:bCs/>
          <w:color w:val="0F1115"/>
          <w:sz w:val="28"/>
          <w:szCs w:val="28"/>
        </w:rPr>
      </w:pPr>
      <w:r w:rsidRPr="00963E70">
        <w:rPr>
          <w:b/>
          <w:bCs/>
          <w:color w:val="0F1115"/>
          <w:sz w:val="28"/>
          <w:szCs w:val="28"/>
        </w:rPr>
        <w:t>3. Максимальное сгибание конечности в суставе</w:t>
      </w:r>
    </w:p>
    <w:p w:rsidR="00963E70" w:rsidRPr="00963E70" w:rsidRDefault="00963E70" w:rsidP="00963E70">
      <w:pPr>
        <w:numPr>
          <w:ilvl w:val="0"/>
          <w:numId w:val="5"/>
        </w:numPr>
        <w:shd w:val="clear" w:color="auto" w:fill="FFFFFF"/>
        <w:tabs>
          <w:tab w:val="clear" w:pos="720"/>
          <w:tab w:val="num" w:pos="567"/>
        </w:tabs>
        <w:autoSpaceDE/>
        <w:autoSpaceDN/>
        <w:ind w:left="567"/>
        <w:jc w:val="both"/>
        <w:rPr>
          <w:color w:val="0F1115"/>
          <w:sz w:val="28"/>
          <w:szCs w:val="28"/>
        </w:rPr>
      </w:pPr>
      <w:r w:rsidRPr="00963E70">
        <w:rPr>
          <w:color w:val="0F1115"/>
          <w:sz w:val="28"/>
          <w:szCs w:val="28"/>
        </w:rPr>
        <w:t>Показания к применению (при отсутствии переломов)</w:t>
      </w:r>
    </w:p>
    <w:p w:rsidR="00963E70" w:rsidRPr="00963E70" w:rsidRDefault="00963E70" w:rsidP="00963E70">
      <w:pPr>
        <w:numPr>
          <w:ilvl w:val="0"/>
          <w:numId w:val="5"/>
        </w:numPr>
        <w:shd w:val="clear" w:color="auto" w:fill="FFFFFF"/>
        <w:tabs>
          <w:tab w:val="clear" w:pos="720"/>
          <w:tab w:val="num" w:pos="567"/>
        </w:tabs>
        <w:autoSpaceDE/>
        <w:autoSpaceDN/>
        <w:ind w:left="567"/>
        <w:jc w:val="both"/>
        <w:rPr>
          <w:color w:val="0F1115"/>
          <w:sz w:val="28"/>
          <w:szCs w:val="28"/>
        </w:rPr>
      </w:pPr>
      <w:r w:rsidRPr="00963E70">
        <w:rPr>
          <w:color w:val="0F1115"/>
          <w:sz w:val="28"/>
          <w:szCs w:val="28"/>
        </w:rPr>
        <w:t>Техника сгибания для верхних и нижних конечностей</w:t>
      </w:r>
    </w:p>
    <w:p w:rsidR="00963E70" w:rsidRPr="00963E70" w:rsidRDefault="00963E70" w:rsidP="00963E70">
      <w:pPr>
        <w:numPr>
          <w:ilvl w:val="0"/>
          <w:numId w:val="5"/>
        </w:numPr>
        <w:shd w:val="clear" w:color="auto" w:fill="FFFFFF"/>
        <w:tabs>
          <w:tab w:val="clear" w:pos="720"/>
          <w:tab w:val="num" w:pos="567"/>
        </w:tabs>
        <w:autoSpaceDE/>
        <w:autoSpaceDN/>
        <w:ind w:left="567"/>
        <w:jc w:val="both"/>
        <w:rPr>
          <w:color w:val="0F1115"/>
          <w:sz w:val="28"/>
          <w:szCs w:val="28"/>
        </w:rPr>
      </w:pPr>
      <w:r w:rsidRPr="00963E70">
        <w:rPr>
          <w:color w:val="0F1115"/>
          <w:sz w:val="28"/>
          <w:szCs w:val="28"/>
        </w:rPr>
        <w:t>Пример 5: Кровотечение из предплечья — сгибание в локтевом суставе (команда «Шторм»)</w:t>
      </w:r>
    </w:p>
    <w:p w:rsidR="00963E70" w:rsidRPr="00963E70" w:rsidRDefault="00963E70" w:rsidP="00963E70">
      <w:pPr>
        <w:numPr>
          <w:ilvl w:val="0"/>
          <w:numId w:val="5"/>
        </w:numPr>
        <w:shd w:val="clear" w:color="auto" w:fill="FFFFFF"/>
        <w:tabs>
          <w:tab w:val="clear" w:pos="720"/>
          <w:tab w:val="num" w:pos="567"/>
        </w:tabs>
        <w:autoSpaceDE/>
        <w:autoSpaceDN/>
        <w:ind w:left="567"/>
        <w:jc w:val="both"/>
        <w:rPr>
          <w:color w:val="0F1115"/>
          <w:sz w:val="28"/>
          <w:szCs w:val="28"/>
        </w:rPr>
      </w:pPr>
      <w:r w:rsidRPr="00963E70">
        <w:rPr>
          <w:color w:val="0F1115"/>
          <w:sz w:val="28"/>
          <w:szCs w:val="28"/>
        </w:rPr>
        <w:t>Пример 6: Кровотечение из стопы — сгибание в коленном суставе (команда «Факел», марш-бросок)</w:t>
      </w:r>
    </w:p>
    <w:p w:rsidR="00963E70" w:rsidRPr="00963E70" w:rsidRDefault="00963E70" w:rsidP="00963E70">
      <w:pPr>
        <w:numPr>
          <w:ilvl w:val="0"/>
          <w:numId w:val="5"/>
        </w:numPr>
        <w:shd w:val="clear" w:color="auto" w:fill="FFFFFF"/>
        <w:tabs>
          <w:tab w:val="clear" w:pos="720"/>
          <w:tab w:val="num" w:pos="567"/>
        </w:tabs>
        <w:autoSpaceDE/>
        <w:autoSpaceDN/>
        <w:ind w:left="567"/>
        <w:jc w:val="both"/>
        <w:rPr>
          <w:color w:val="0F1115"/>
          <w:sz w:val="28"/>
          <w:szCs w:val="28"/>
        </w:rPr>
      </w:pPr>
      <w:r w:rsidRPr="00963E70">
        <w:rPr>
          <w:color w:val="0F1115"/>
          <w:sz w:val="28"/>
          <w:szCs w:val="28"/>
        </w:rPr>
        <w:t>Пример 7: Кровотечение из верхней трети плеча — сведение плеч (команда «Гранит»)</w:t>
      </w:r>
    </w:p>
    <w:p w:rsidR="00963E70" w:rsidRPr="00963E70" w:rsidRDefault="00963E70" w:rsidP="00963E70">
      <w:pPr>
        <w:numPr>
          <w:ilvl w:val="0"/>
          <w:numId w:val="5"/>
        </w:numPr>
        <w:shd w:val="clear" w:color="auto" w:fill="FFFFFF"/>
        <w:tabs>
          <w:tab w:val="clear" w:pos="720"/>
          <w:tab w:val="num" w:pos="567"/>
        </w:tabs>
        <w:autoSpaceDE/>
        <w:autoSpaceDN/>
        <w:ind w:left="567"/>
        <w:jc w:val="both"/>
        <w:rPr>
          <w:color w:val="0F1115"/>
          <w:sz w:val="28"/>
          <w:szCs w:val="28"/>
        </w:rPr>
      </w:pPr>
      <w:r w:rsidRPr="00963E70">
        <w:rPr>
          <w:color w:val="0F1115"/>
          <w:sz w:val="28"/>
          <w:szCs w:val="28"/>
        </w:rPr>
        <w:t xml:space="preserve">Пример 8: Кровотечение из голени — сгибание в коленном и тазобедренном </w:t>
      </w:r>
      <w:proofErr w:type="gramStart"/>
      <w:r w:rsidRPr="00963E70">
        <w:rPr>
          <w:color w:val="0F1115"/>
          <w:sz w:val="28"/>
          <w:szCs w:val="28"/>
        </w:rPr>
        <w:t>суставах</w:t>
      </w:r>
      <w:proofErr w:type="gramEnd"/>
      <w:r w:rsidRPr="00963E70">
        <w:rPr>
          <w:color w:val="0F1115"/>
          <w:sz w:val="28"/>
          <w:szCs w:val="28"/>
        </w:rPr>
        <w:t xml:space="preserve"> (команда «Беркут»)</w:t>
      </w:r>
    </w:p>
    <w:p w:rsidR="00963E70" w:rsidRPr="00963E70" w:rsidRDefault="00963E70" w:rsidP="00963E70">
      <w:pPr>
        <w:shd w:val="clear" w:color="auto" w:fill="FFFFFF"/>
        <w:autoSpaceDE/>
        <w:autoSpaceDN/>
        <w:jc w:val="both"/>
        <w:outlineLvl w:val="1"/>
        <w:rPr>
          <w:sz w:val="28"/>
          <w:szCs w:val="28"/>
        </w:rPr>
      </w:pPr>
    </w:p>
    <w:p w:rsidR="00963E70" w:rsidRPr="00963E70" w:rsidRDefault="00963E70" w:rsidP="00963E70">
      <w:pPr>
        <w:shd w:val="clear" w:color="auto" w:fill="FFFFFF"/>
        <w:autoSpaceDE/>
        <w:autoSpaceDN/>
        <w:jc w:val="both"/>
        <w:outlineLvl w:val="1"/>
        <w:rPr>
          <w:b/>
          <w:bCs/>
          <w:color w:val="0F1115"/>
          <w:sz w:val="28"/>
          <w:szCs w:val="28"/>
        </w:rPr>
      </w:pPr>
      <w:r w:rsidRPr="00963E70">
        <w:rPr>
          <w:b/>
          <w:bCs/>
          <w:color w:val="0F1115"/>
          <w:sz w:val="28"/>
          <w:szCs w:val="28"/>
        </w:rPr>
        <w:t>4. Прижатие артерии пальцем</w:t>
      </w:r>
    </w:p>
    <w:p w:rsidR="00963E70" w:rsidRPr="00963E70" w:rsidRDefault="00963E70" w:rsidP="00963E70">
      <w:pPr>
        <w:numPr>
          <w:ilvl w:val="0"/>
          <w:numId w:val="5"/>
        </w:numPr>
        <w:shd w:val="clear" w:color="auto" w:fill="FFFFFF"/>
        <w:tabs>
          <w:tab w:val="clear" w:pos="720"/>
          <w:tab w:val="num" w:pos="567"/>
        </w:tabs>
        <w:autoSpaceDE/>
        <w:autoSpaceDN/>
        <w:ind w:left="567"/>
        <w:jc w:val="both"/>
        <w:rPr>
          <w:color w:val="0F1115"/>
          <w:sz w:val="28"/>
          <w:szCs w:val="28"/>
        </w:rPr>
      </w:pPr>
      <w:r w:rsidRPr="00963E70">
        <w:rPr>
          <w:color w:val="0F1115"/>
          <w:sz w:val="28"/>
          <w:szCs w:val="28"/>
        </w:rPr>
        <w:t>Сущность метода (временная мера на 10–15 минут)</w:t>
      </w:r>
    </w:p>
    <w:p w:rsidR="00963E70" w:rsidRPr="00963E70" w:rsidRDefault="00963E70" w:rsidP="00963E70">
      <w:pPr>
        <w:numPr>
          <w:ilvl w:val="0"/>
          <w:numId w:val="5"/>
        </w:numPr>
        <w:shd w:val="clear" w:color="auto" w:fill="FFFFFF"/>
        <w:tabs>
          <w:tab w:val="clear" w:pos="720"/>
          <w:tab w:val="num" w:pos="567"/>
        </w:tabs>
        <w:autoSpaceDE/>
        <w:autoSpaceDN/>
        <w:ind w:left="567"/>
        <w:jc w:val="both"/>
        <w:rPr>
          <w:color w:val="0F1115"/>
          <w:sz w:val="28"/>
          <w:szCs w:val="28"/>
        </w:rPr>
      </w:pPr>
      <w:r w:rsidRPr="00963E70">
        <w:rPr>
          <w:color w:val="0F1115"/>
          <w:sz w:val="28"/>
          <w:szCs w:val="28"/>
        </w:rPr>
        <w:t>Анатомические точки прижатия</w:t>
      </w:r>
    </w:p>
    <w:p w:rsidR="00963E70" w:rsidRPr="00963E70" w:rsidRDefault="00963E70" w:rsidP="00963E70">
      <w:pPr>
        <w:numPr>
          <w:ilvl w:val="0"/>
          <w:numId w:val="5"/>
        </w:numPr>
        <w:shd w:val="clear" w:color="auto" w:fill="FFFFFF"/>
        <w:tabs>
          <w:tab w:val="clear" w:pos="720"/>
          <w:tab w:val="num" w:pos="567"/>
        </w:tabs>
        <w:autoSpaceDE/>
        <w:autoSpaceDN/>
        <w:ind w:left="567"/>
        <w:jc w:val="both"/>
        <w:rPr>
          <w:color w:val="0F1115"/>
          <w:sz w:val="28"/>
          <w:szCs w:val="28"/>
        </w:rPr>
      </w:pPr>
      <w:r w:rsidRPr="00963E70">
        <w:rPr>
          <w:color w:val="0F1115"/>
          <w:sz w:val="28"/>
          <w:szCs w:val="28"/>
        </w:rPr>
        <w:t>Пример 9: Прижатие сонной артерии при ранении шеи (команда «Молния»)</w:t>
      </w:r>
    </w:p>
    <w:p w:rsidR="00963E70" w:rsidRPr="00963E70" w:rsidRDefault="00963E70" w:rsidP="00963E70">
      <w:pPr>
        <w:numPr>
          <w:ilvl w:val="0"/>
          <w:numId w:val="5"/>
        </w:numPr>
        <w:shd w:val="clear" w:color="auto" w:fill="FFFFFF"/>
        <w:tabs>
          <w:tab w:val="clear" w:pos="720"/>
          <w:tab w:val="num" w:pos="567"/>
        </w:tabs>
        <w:autoSpaceDE/>
        <w:autoSpaceDN/>
        <w:ind w:left="567"/>
        <w:jc w:val="both"/>
        <w:rPr>
          <w:color w:val="0F1115"/>
          <w:sz w:val="28"/>
          <w:szCs w:val="28"/>
        </w:rPr>
      </w:pPr>
      <w:r w:rsidRPr="00963E70">
        <w:rPr>
          <w:color w:val="0F1115"/>
          <w:sz w:val="28"/>
          <w:szCs w:val="28"/>
        </w:rPr>
        <w:t>Пример 10: Прижатие бедренной артерии при ранении бедра (команда «Титан»)</w:t>
      </w:r>
    </w:p>
    <w:p w:rsidR="00963E70" w:rsidRPr="00963E70" w:rsidRDefault="00963E70" w:rsidP="00963E70">
      <w:pPr>
        <w:numPr>
          <w:ilvl w:val="0"/>
          <w:numId w:val="5"/>
        </w:numPr>
        <w:shd w:val="clear" w:color="auto" w:fill="FFFFFF"/>
        <w:tabs>
          <w:tab w:val="clear" w:pos="720"/>
          <w:tab w:val="num" w:pos="567"/>
        </w:tabs>
        <w:autoSpaceDE/>
        <w:autoSpaceDN/>
        <w:ind w:left="567"/>
        <w:jc w:val="both"/>
        <w:rPr>
          <w:color w:val="0F1115"/>
          <w:sz w:val="28"/>
          <w:szCs w:val="28"/>
        </w:rPr>
      </w:pPr>
      <w:r w:rsidRPr="00963E70">
        <w:rPr>
          <w:color w:val="0F1115"/>
          <w:sz w:val="28"/>
          <w:szCs w:val="28"/>
        </w:rPr>
        <w:t>Пример 11: Прижатие плечевой артерии при ранении плеча (команда «Авангард»)</w:t>
      </w:r>
    </w:p>
    <w:p w:rsidR="00963E70" w:rsidRPr="00963E70" w:rsidRDefault="00963E70" w:rsidP="00963E70">
      <w:pPr>
        <w:numPr>
          <w:ilvl w:val="0"/>
          <w:numId w:val="5"/>
        </w:numPr>
        <w:shd w:val="clear" w:color="auto" w:fill="FFFFFF"/>
        <w:tabs>
          <w:tab w:val="clear" w:pos="720"/>
          <w:tab w:val="num" w:pos="567"/>
        </w:tabs>
        <w:autoSpaceDE/>
        <w:autoSpaceDN/>
        <w:ind w:left="567"/>
        <w:jc w:val="both"/>
        <w:rPr>
          <w:color w:val="0F1115"/>
          <w:sz w:val="28"/>
          <w:szCs w:val="28"/>
        </w:rPr>
      </w:pPr>
      <w:r w:rsidRPr="00963E70">
        <w:rPr>
          <w:color w:val="0F1115"/>
          <w:sz w:val="28"/>
          <w:szCs w:val="28"/>
        </w:rPr>
        <w:t>Пример 12: Прижатие височной артерии при ранении головы (команда «Искра»)</w:t>
      </w:r>
    </w:p>
    <w:p w:rsidR="00963E70" w:rsidRPr="00963E70" w:rsidRDefault="00963E70" w:rsidP="00963E70">
      <w:pPr>
        <w:shd w:val="clear" w:color="auto" w:fill="FFFFFF"/>
        <w:autoSpaceDE/>
        <w:autoSpaceDN/>
        <w:jc w:val="both"/>
        <w:outlineLvl w:val="1"/>
        <w:rPr>
          <w:sz w:val="28"/>
          <w:szCs w:val="28"/>
        </w:rPr>
      </w:pPr>
    </w:p>
    <w:p w:rsidR="00963E70" w:rsidRPr="00963E70" w:rsidRDefault="00963E70" w:rsidP="00963E70">
      <w:pPr>
        <w:shd w:val="clear" w:color="auto" w:fill="FFFFFF"/>
        <w:autoSpaceDE/>
        <w:autoSpaceDN/>
        <w:jc w:val="both"/>
        <w:outlineLvl w:val="1"/>
        <w:rPr>
          <w:b/>
          <w:bCs/>
          <w:color w:val="0F1115"/>
          <w:sz w:val="28"/>
          <w:szCs w:val="28"/>
        </w:rPr>
      </w:pPr>
      <w:r w:rsidRPr="00963E70">
        <w:rPr>
          <w:b/>
          <w:bCs/>
          <w:color w:val="0F1115"/>
          <w:sz w:val="28"/>
          <w:szCs w:val="28"/>
        </w:rPr>
        <w:t>5. Наложение жгута</w:t>
      </w:r>
    </w:p>
    <w:p w:rsidR="00963E70" w:rsidRPr="00963E70" w:rsidRDefault="00963E70" w:rsidP="00963E70">
      <w:pPr>
        <w:numPr>
          <w:ilvl w:val="0"/>
          <w:numId w:val="5"/>
        </w:numPr>
        <w:shd w:val="clear" w:color="auto" w:fill="FFFFFF"/>
        <w:tabs>
          <w:tab w:val="clear" w:pos="720"/>
          <w:tab w:val="num" w:pos="567"/>
        </w:tabs>
        <w:autoSpaceDE/>
        <w:autoSpaceDN/>
        <w:ind w:left="567"/>
        <w:jc w:val="both"/>
        <w:rPr>
          <w:color w:val="0F1115"/>
          <w:sz w:val="28"/>
          <w:szCs w:val="28"/>
        </w:rPr>
      </w:pPr>
      <w:r w:rsidRPr="00963E70">
        <w:rPr>
          <w:color w:val="0F1115"/>
          <w:sz w:val="28"/>
          <w:szCs w:val="28"/>
        </w:rPr>
        <w:lastRenderedPageBreak/>
        <w:t>Показания к применению (артериальное кровотечение, травматическая ампутация)</w:t>
      </w:r>
    </w:p>
    <w:p w:rsidR="00963E70" w:rsidRPr="00963E70" w:rsidRDefault="00963E70" w:rsidP="00963E70">
      <w:pPr>
        <w:numPr>
          <w:ilvl w:val="0"/>
          <w:numId w:val="5"/>
        </w:numPr>
        <w:shd w:val="clear" w:color="auto" w:fill="FFFFFF"/>
        <w:tabs>
          <w:tab w:val="clear" w:pos="720"/>
          <w:tab w:val="num" w:pos="567"/>
        </w:tabs>
        <w:autoSpaceDE/>
        <w:autoSpaceDN/>
        <w:ind w:left="567"/>
        <w:jc w:val="both"/>
        <w:rPr>
          <w:color w:val="0F1115"/>
          <w:sz w:val="28"/>
          <w:szCs w:val="28"/>
        </w:rPr>
      </w:pPr>
      <w:r w:rsidRPr="00963E70">
        <w:rPr>
          <w:color w:val="0F1115"/>
          <w:sz w:val="28"/>
          <w:szCs w:val="28"/>
        </w:rPr>
        <w:t>Правила наложения табельного жгута</w:t>
      </w:r>
    </w:p>
    <w:p w:rsidR="00963E70" w:rsidRPr="00963E70" w:rsidRDefault="00963E70" w:rsidP="00963E70">
      <w:pPr>
        <w:numPr>
          <w:ilvl w:val="0"/>
          <w:numId w:val="5"/>
        </w:numPr>
        <w:shd w:val="clear" w:color="auto" w:fill="FFFFFF"/>
        <w:tabs>
          <w:tab w:val="clear" w:pos="720"/>
          <w:tab w:val="num" w:pos="567"/>
        </w:tabs>
        <w:autoSpaceDE/>
        <w:autoSpaceDN/>
        <w:ind w:left="567"/>
        <w:jc w:val="both"/>
        <w:rPr>
          <w:color w:val="0F1115"/>
          <w:sz w:val="28"/>
          <w:szCs w:val="28"/>
        </w:rPr>
      </w:pPr>
      <w:r w:rsidRPr="00963E70">
        <w:rPr>
          <w:color w:val="0F1115"/>
          <w:sz w:val="28"/>
          <w:szCs w:val="28"/>
        </w:rPr>
        <w:t>Правила наложения жгута-закрутки из подручных средств</w:t>
      </w:r>
    </w:p>
    <w:p w:rsidR="00963E70" w:rsidRPr="00963E70" w:rsidRDefault="00963E70" w:rsidP="00963E70">
      <w:pPr>
        <w:numPr>
          <w:ilvl w:val="0"/>
          <w:numId w:val="5"/>
        </w:numPr>
        <w:shd w:val="clear" w:color="auto" w:fill="FFFFFF"/>
        <w:tabs>
          <w:tab w:val="clear" w:pos="720"/>
          <w:tab w:val="num" w:pos="567"/>
        </w:tabs>
        <w:autoSpaceDE/>
        <w:autoSpaceDN/>
        <w:ind w:left="567"/>
        <w:jc w:val="both"/>
        <w:rPr>
          <w:color w:val="0F1115"/>
          <w:sz w:val="28"/>
          <w:szCs w:val="28"/>
        </w:rPr>
      </w:pPr>
      <w:r w:rsidRPr="00963E70">
        <w:rPr>
          <w:color w:val="0F1115"/>
          <w:sz w:val="28"/>
          <w:szCs w:val="28"/>
        </w:rPr>
        <w:t>Фиксация времени и контроль состояния конечности</w:t>
      </w:r>
    </w:p>
    <w:p w:rsidR="00963E70" w:rsidRPr="00963E70" w:rsidRDefault="00963E70" w:rsidP="00963E70">
      <w:pPr>
        <w:numPr>
          <w:ilvl w:val="0"/>
          <w:numId w:val="5"/>
        </w:numPr>
        <w:shd w:val="clear" w:color="auto" w:fill="FFFFFF"/>
        <w:tabs>
          <w:tab w:val="clear" w:pos="720"/>
          <w:tab w:val="num" w:pos="567"/>
        </w:tabs>
        <w:autoSpaceDE/>
        <w:autoSpaceDN/>
        <w:ind w:left="567"/>
        <w:jc w:val="both"/>
        <w:rPr>
          <w:color w:val="0F1115"/>
          <w:sz w:val="28"/>
          <w:szCs w:val="28"/>
        </w:rPr>
      </w:pPr>
      <w:r w:rsidRPr="00963E70">
        <w:rPr>
          <w:color w:val="0F1115"/>
          <w:sz w:val="28"/>
          <w:szCs w:val="28"/>
        </w:rPr>
        <w:t>Пример 13: Травматическая ампутация пальца — наложение жгута (команда «Алмаз»)</w:t>
      </w:r>
    </w:p>
    <w:p w:rsidR="00963E70" w:rsidRPr="00963E70" w:rsidRDefault="00963E70" w:rsidP="00963E70">
      <w:pPr>
        <w:numPr>
          <w:ilvl w:val="0"/>
          <w:numId w:val="5"/>
        </w:numPr>
        <w:shd w:val="clear" w:color="auto" w:fill="FFFFFF"/>
        <w:tabs>
          <w:tab w:val="clear" w:pos="720"/>
          <w:tab w:val="num" w:pos="567"/>
        </w:tabs>
        <w:autoSpaceDE/>
        <w:autoSpaceDN/>
        <w:ind w:left="567"/>
        <w:jc w:val="both"/>
        <w:rPr>
          <w:color w:val="0F1115"/>
          <w:sz w:val="28"/>
          <w:szCs w:val="28"/>
        </w:rPr>
      </w:pPr>
      <w:r w:rsidRPr="00963E70">
        <w:rPr>
          <w:color w:val="0F1115"/>
          <w:sz w:val="28"/>
          <w:szCs w:val="28"/>
        </w:rPr>
        <w:t>Пример 14: Артериальное кровотечение из голени — жгут выше раны (команда «Факел»)</w:t>
      </w:r>
    </w:p>
    <w:p w:rsidR="00963E70" w:rsidRPr="00963E70" w:rsidRDefault="00963E70" w:rsidP="00963E70">
      <w:pPr>
        <w:numPr>
          <w:ilvl w:val="0"/>
          <w:numId w:val="5"/>
        </w:numPr>
        <w:shd w:val="clear" w:color="auto" w:fill="FFFFFF"/>
        <w:tabs>
          <w:tab w:val="clear" w:pos="720"/>
          <w:tab w:val="num" w:pos="567"/>
        </w:tabs>
        <w:autoSpaceDE/>
        <w:autoSpaceDN/>
        <w:ind w:left="567"/>
        <w:jc w:val="both"/>
        <w:rPr>
          <w:color w:val="0F1115"/>
          <w:sz w:val="28"/>
          <w:szCs w:val="28"/>
        </w:rPr>
      </w:pPr>
      <w:r w:rsidRPr="00963E70">
        <w:rPr>
          <w:color w:val="0F1115"/>
          <w:sz w:val="28"/>
          <w:szCs w:val="28"/>
        </w:rPr>
        <w:t>Пример 15: Ранение голени с массивным кровотечением — запись времени (команда «Беркут»)</w:t>
      </w:r>
    </w:p>
    <w:p w:rsidR="00963E70" w:rsidRPr="00963E70" w:rsidRDefault="00963E70" w:rsidP="00963E70">
      <w:pPr>
        <w:numPr>
          <w:ilvl w:val="0"/>
          <w:numId w:val="5"/>
        </w:numPr>
        <w:shd w:val="clear" w:color="auto" w:fill="FFFFFF"/>
        <w:tabs>
          <w:tab w:val="clear" w:pos="720"/>
          <w:tab w:val="num" w:pos="567"/>
        </w:tabs>
        <w:autoSpaceDE/>
        <w:autoSpaceDN/>
        <w:ind w:left="567"/>
        <w:jc w:val="both"/>
        <w:rPr>
          <w:color w:val="0F1115"/>
          <w:sz w:val="28"/>
          <w:szCs w:val="28"/>
        </w:rPr>
      </w:pPr>
      <w:r w:rsidRPr="00963E70">
        <w:rPr>
          <w:color w:val="0F1115"/>
          <w:sz w:val="28"/>
          <w:szCs w:val="28"/>
        </w:rPr>
        <w:t>Пример 16: Жгут-закрутка из подручных средств (команда «Сокол»)</w:t>
      </w:r>
    </w:p>
    <w:p w:rsidR="00963E70" w:rsidRPr="00963E70" w:rsidRDefault="00963E70" w:rsidP="00963E70">
      <w:pPr>
        <w:numPr>
          <w:ilvl w:val="0"/>
          <w:numId w:val="5"/>
        </w:numPr>
        <w:shd w:val="clear" w:color="auto" w:fill="FFFFFF"/>
        <w:tabs>
          <w:tab w:val="clear" w:pos="720"/>
          <w:tab w:val="num" w:pos="567"/>
        </w:tabs>
        <w:autoSpaceDE/>
        <w:autoSpaceDN/>
        <w:ind w:left="567"/>
        <w:jc w:val="both"/>
        <w:rPr>
          <w:color w:val="0F1115"/>
          <w:sz w:val="28"/>
          <w:szCs w:val="28"/>
        </w:rPr>
      </w:pPr>
      <w:r w:rsidRPr="00963E70">
        <w:rPr>
          <w:color w:val="0F1115"/>
          <w:sz w:val="28"/>
          <w:szCs w:val="28"/>
        </w:rPr>
        <w:t>Пример 17: Ранение сонной артерии — жгут через руку (команда «Гром»)</w:t>
      </w:r>
    </w:p>
    <w:p w:rsidR="00963E70" w:rsidRPr="00963E70" w:rsidRDefault="00963E70" w:rsidP="00963E70">
      <w:pPr>
        <w:numPr>
          <w:ilvl w:val="0"/>
          <w:numId w:val="5"/>
        </w:numPr>
        <w:shd w:val="clear" w:color="auto" w:fill="FFFFFF"/>
        <w:tabs>
          <w:tab w:val="clear" w:pos="720"/>
          <w:tab w:val="num" w:pos="567"/>
        </w:tabs>
        <w:autoSpaceDE/>
        <w:autoSpaceDN/>
        <w:ind w:left="567"/>
        <w:jc w:val="both"/>
        <w:rPr>
          <w:color w:val="0F1115"/>
          <w:sz w:val="28"/>
          <w:szCs w:val="28"/>
        </w:rPr>
      </w:pPr>
      <w:r w:rsidRPr="00963E70">
        <w:rPr>
          <w:color w:val="0F1115"/>
          <w:sz w:val="28"/>
          <w:szCs w:val="28"/>
        </w:rPr>
        <w:t>Пример 18: Контроль времени наложения жгута (команда «Шторм»)</w:t>
      </w:r>
    </w:p>
    <w:p w:rsidR="00963E70" w:rsidRPr="00963E70" w:rsidRDefault="00963E70" w:rsidP="00963E70">
      <w:pPr>
        <w:shd w:val="clear" w:color="auto" w:fill="FFFFFF"/>
        <w:autoSpaceDE/>
        <w:autoSpaceDN/>
        <w:jc w:val="both"/>
        <w:outlineLvl w:val="1"/>
        <w:rPr>
          <w:sz w:val="28"/>
          <w:szCs w:val="28"/>
        </w:rPr>
      </w:pPr>
    </w:p>
    <w:p w:rsidR="00963E70" w:rsidRPr="00963E70" w:rsidRDefault="00963E70" w:rsidP="00963E70">
      <w:pPr>
        <w:shd w:val="clear" w:color="auto" w:fill="FFFFFF"/>
        <w:autoSpaceDE/>
        <w:autoSpaceDN/>
        <w:jc w:val="both"/>
        <w:outlineLvl w:val="1"/>
        <w:rPr>
          <w:b/>
          <w:bCs/>
          <w:color w:val="0F1115"/>
          <w:sz w:val="28"/>
          <w:szCs w:val="28"/>
        </w:rPr>
      </w:pPr>
      <w:r w:rsidRPr="00963E70">
        <w:rPr>
          <w:b/>
          <w:bCs/>
          <w:color w:val="0F1115"/>
          <w:sz w:val="28"/>
          <w:szCs w:val="28"/>
        </w:rPr>
        <w:t>6. Первая помощь при некоторых видах наружных кровотечений</w:t>
      </w:r>
    </w:p>
    <w:p w:rsidR="00963E70" w:rsidRPr="00963E70" w:rsidRDefault="00963E70" w:rsidP="00963E70">
      <w:pPr>
        <w:numPr>
          <w:ilvl w:val="0"/>
          <w:numId w:val="5"/>
        </w:numPr>
        <w:shd w:val="clear" w:color="auto" w:fill="FFFFFF"/>
        <w:tabs>
          <w:tab w:val="clear" w:pos="720"/>
          <w:tab w:val="num" w:pos="567"/>
        </w:tabs>
        <w:autoSpaceDE/>
        <w:autoSpaceDN/>
        <w:ind w:left="567"/>
        <w:jc w:val="both"/>
        <w:rPr>
          <w:color w:val="0F1115"/>
          <w:sz w:val="28"/>
          <w:szCs w:val="28"/>
        </w:rPr>
      </w:pPr>
      <w:r w:rsidRPr="00963E70">
        <w:rPr>
          <w:color w:val="0F1115"/>
          <w:sz w:val="28"/>
          <w:szCs w:val="28"/>
        </w:rPr>
        <w:t>Носовое кровотечение</w:t>
      </w:r>
    </w:p>
    <w:p w:rsidR="00963E70" w:rsidRPr="00963E70" w:rsidRDefault="00963E70" w:rsidP="00963E70">
      <w:pPr>
        <w:numPr>
          <w:ilvl w:val="0"/>
          <w:numId w:val="5"/>
        </w:numPr>
        <w:shd w:val="clear" w:color="auto" w:fill="FFFFFF"/>
        <w:tabs>
          <w:tab w:val="clear" w:pos="720"/>
          <w:tab w:val="num" w:pos="567"/>
        </w:tabs>
        <w:autoSpaceDE/>
        <w:autoSpaceDN/>
        <w:ind w:left="567"/>
        <w:jc w:val="both"/>
        <w:rPr>
          <w:color w:val="0F1115"/>
          <w:sz w:val="28"/>
          <w:szCs w:val="28"/>
        </w:rPr>
      </w:pPr>
      <w:r w:rsidRPr="00963E70">
        <w:rPr>
          <w:color w:val="0F1115"/>
          <w:sz w:val="28"/>
          <w:szCs w:val="28"/>
        </w:rPr>
        <w:t>Кровотечение после удаления зуба</w:t>
      </w:r>
    </w:p>
    <w:p w:rsidR="00963E70" w:rsidRPr="00963E70" w:rsidRDefault="00963E70" w:rsidP="00963E70">
      <w:pPr>
        <w:numPr>
          <w:ilvl w:val="0"/>
          <w:numId w:val="5"/>
        </w:numPr>
        <w:shd w:val="clear" w:color="auto" w:fill="FFFFFF"/>
        <w:tabs>
          <w:tab w:val="clear" w:pos="720"/>
          <w:tab w:val="num" w:pos="567"/>
        </w:tabs>
        <w:autoSpaceDE/>
        <w:autoSpaceDN/>
        <w:ind w:left="567"/>
        <w:jc w:val="both"/>
        <w:rPr>
          <w:color w:val="0F1115"/>
          <w:sz w:val="28"/>
          <w:szCs w:val="28"/>
        </w:rPr>
      </w:pPr>
      <w:r w:rsidRPr="00963E70">
        <w:rPr>
          <w:color w:val="0F1115"/>
          <w:sz w:val="28"/>
          <w:szCs w:val="28"/>
        </w:rPr>
        <w:t>Кровотечение из наружного слухового прохода</w:t>
      </w:r>
    </w:p>
    <w:p w:rsidR="00963E70" w:rsidRPr="00963E70" w:rsidRDefault="00963E70" w:rsidP="00963E70">
      <w:pPr>
        <w:numPr>
          <w:ilvl w:val="0"/>
          <w:numId w:val="5"/>
        </w:numPr>
        <w:shd w:val="clear" w:color="auto" w:fill="FFFFFF"/>
        <w:tabs>
          <w:tab w:val="clear" w:pos="720"/>
          <w:tab w:val="num" w:pos="567"/>
        </w:tabs>
        <w:autoSpaceDE/>
        <w:autoSpaceDN/>
        <w:ind w:left="567"/>
        <w:jc w:val="both"/>
        <w:rPr>
          <w:color w:val="0F1115"/>
          <w:sz w:val="28"/>
          <w:szCs w:val="28"/>
        </w:rPr>
      </w:pPr>
      <w:r w:rsidRPr="00963E70">
        <w:rPr>
          <w:color w:val="0F1115"/>
          <w:sz w:val="28"/>
          <w:szCs w:val="28"/>
        </w:rPr>
        <w:t>Пример 19: Носовое кровотечение после падения на полосе препятствий (команда «Орёл»)</w:t>
      </w:r>
    </w:p>
    <w:p w:rsidR="00963E70" w:rsidRPr="00963E70" w:rsidRDefault="00963E70" w:rsidP="00963E70">
      <w:pPr>
        <w:numPr>
          <w:ilvl w:val="0"/>
          <w:numId w:val="5"/>
        </w:numPr>
        <w:shd w:val="clear" w:color="auto" w:fill="FFFFFF"/>
        <w:tabs>
          <w:tab w:val="clear" w:pos="720"/>
          <w:tab w:val="num" w:pos="567"/>
        </w:tabs>
        <w:autoSpaceDE/>
        <w:autoSpaceDN/>
        <w:ind w:left="567"/>
        <w:jc w:val="both"/>
        <w:rPr>
          <w:color w:val="0F1115"/>
          <w:sz w:val="28"/>
          <w:szCs w:val="28"/>
        </w:rPr>
      </w:pPr>
      <w:r w:rsidRPr="00963E70">
        <w:rPr>
          <w:color w:val="0F1115"/>
          <w:sz w:val="28"/>
          <w:szCs w:val="28"/>
        </w:rPr>
        <w:t>Пример 20: Повторное носовое кровотечение после удара (команда «Вымпел»)</w:t>
      </w:r>
    </w:p>
    <w:p w:rsidR="00963E70" w:rsidRPr="00963E70" w:rsidRDefault="00963E70" w:rsidP="00963E70">
      <w:pPr>
        <w:numPr>
          <w:ilvl w:val="0"/>
          <w:numId w:val="5"/>
        </w:numPr>
        <w:shd w:val="clear" w:color="auto" w:fill="FFFFFF"/>
        <w:tabs>
          <w:tab w:val="clear" w:pos="720"/>
          <w:tab w:val="num" w:pos="567"/>
        </w:tabs>
        <w:autoSpaceDE/>
        <w:autoSpaceDN/>
        <w:ind w:left="567"/>
        <w:jc w:val="both"/>
        <w:rPr>
          <w:color w:val="0F1115"/>
          <w:sz w:val="28"/>
          <w:szCs w:val="28"/>
        </w:rPr>
      </w:pPr>
      <w:r w:rsidRPr="00963E70">
        <w:rPr>
          <w:color w:val="0F1115"/>
          <w:sz w:val="28"/>
          <w:szCs w:val="28"/>
        </w:rPr>
        <w:t>Пример 21: Кровотечение после удаления зуба в полевых условиях (муниципальный этап)</w:t>
      </w:r>
    </w:p>
    <w:p w:rsidR="00963E70" w:rsidRPr="00963E70" w:rsidRDefault="00963E70" w:rsidP="00963E70">
      <w:pPr>
        <w:numPr>
          <w:ilvl w:val="0"/>
          <w:numId w:val="5"/>
        </w:numPr>
        <w:shd w:val="clear" w:color="auto" w:fill="FFFFFF"/>
        <w:tabs>
          <w:tab w:val="clear" w:pos="720"/>
          <w:tab w:val="num" w:pos="567"/>
        </w:tabs>
        <w:autoSpaceDE/>
        <w:autoSpaceDN/>
        <w:ind w:left="567"/>
        <w:jc w:val="both"/>
        <w:rPr>
          <w:color w:val="0F1115"/>
          <w:sz w:val="28"/>
          <w:szCs w:val="28"/>
        </w:rPr>
      </w:pPr>
      <w:r w:rsidRPr="00963E70">
        <w:rPr>
          <w:color w:val="0F1115"/>
          <w:sz w:val="28"/>
          <w:szCs w:val="28"/>
        </w:rPr>
        <w:t>Пример 22: Кровотечение из уха при падении на этапе «Ночной дозор» (команда «Титан»)</w:t>
      </w:r>
    </w:p>
    <w:p w:rsidR="00963E70" w:rsidRPr="00963E70" w:rsidRDefault="00963E70" w:rsidP="00963E70">
      <w:pPr>
        <w:numPr>
          <w:ilvl w:val="0"/>
          <w:numId w:val="5"/>
        </w:numPr>
        <w:shd w:val="clear" w:color="auto" w:fill="FFFFFF"/>
        <w:tabs>
          <w:tab w:val="clear" w:pos="720"/>
          <w:tab w:val="num" w:pos="567"/>
        </w:tabs>
        <w:autoSpaceDE/>
        <w:autoSpaceDN/>
        <w:ind w:left="567"/>
        <w:jc w:val="both"/>
        <w:rPr>
          <w:color w:val="0F1115"/>
          <w:sz w:val="28"/>
          <w:szCs w:val="28"/>
        </w:rPr>
      </w:pPr>
      <w:r w:rsidRPr="00963E70">
        <w:rPr>
          <w:color w:val="0F1115"/>
          <w:sz w:val="28"/>
          <w:szCs w:val="28"/>
        </w:rPr>
        <w:t>Пример 23: Ранение уха осколком на этапе «Огневой рубеж» (команда «Факел»)</w:t>
      </w:r>
    </w:p>
    <w:p w:rsidR="00963E70" w:rsidRPr="00963E70" w:rsidRDefault="00963E70" w:rsidP="00963E70">
      <w:pPr>
        <w:shd w:val="clear" w:color="auto" w:fill="FFFFFF"/>
        <w:autoSpaceDE/>
        <w:autoSpaceDN/>
        <w:jc w:val="both"/>
        <w:outlineLvl w:val="1"/>
        <w:rPr>
          <w:sz w:val="28"/>
          <w:szCs w:val="28"/>
        </w:rPr>
      </w:pPr>
    </w:p>
    <w:p w:rsidR="00963E70" w:rsidRPr="00963E70" w:rsidRDefault="00963E70" w:rsidP="00963E70">
      <w:pPr>
        <w:shd w:val="clear" w:color="auto" w:fill="FFFFFF"/>
        <w:autoSpaceDE/>
        <w:autoSpaceDN/>
        <w:jc w:val="both"/>
        <w:outlineLvl w:val="1"/>
        <w:rPr>
          <w:b/>
          <w:bCs/>
          <w:color w:val="0F1115"/>
          <w:sz w:val="28"/>
          <w:szCs w:val="28"/>
        </w:rPr>
      </w:pPr>
      <w:r w:rsidRPr="00963E70">
        <w:rPr>
          <w:b/>
          <w:bCs/>
          <w:color w:val="0F1115"/>
          <w:sz w:val="28"/>
          <w:szCs w:val="28"/>
        </w:rPr>
        <w:t>7. Заключение</w:t>
      </w:r>
    </w:p>
    <w:p w:rsidR="00963E70" w:rsidRPr="00963E70" w:rsidRDefault="00963E70" w:rsidP="00963E70">
      <w:pPr>
        <w:numPr>
          <w:ilvl w:val="0"/>
          <w:numId w:val="5"/>
        </w:numPr>
        <w:shd w:val="clear" w:color="auto" w:fill="FFFFFF"/>
        <w:tabs>
          <w:tab w:val="clear" w:pos="720"/>
          <w:tab w:val="num" w:pos="567"/>
        </w:tabs>
        <w:autoSpaceDE/>
        <w:autoSpaceDN/>
        <w:ind w:left="567"/>
        <w:jc w:val="both"/>
        <w:rPr>
          <w:color w:val="0F1115"/>
          <w:sz w:val="28"/>
          <w:szCs w:val="28"/>
        </w:rPr>
      </w:pPr>
      <w:r w:rsidRPr="00963E70">
        <w:rPr>
          <w:color w:val="0F1115"/>
          <w:sz w:val="28"/>
          <w:szCs w:val="28"/>
        </w:rPr>
        <w:t>Выводы о важности навыков временной остановки кровотечения в «Зарнице 2.0»</w:t>
      </w:r>
    </w:p>
    <w:p w:rsidR="00963E70" w:rsidRPr="00963E70" w:rsidRDefault="00963E70" w:rsidP="00963E70">
      <w:pPr>
        <w:numPr>
          <w:ilvl w:val="0"/>
          <w:numId w:val="5"/>
        </w:numPr>
        <w:shd w:val="clear" w:color="auto" w:fill="FFFFFF"/>
        <w:tabs>
          <w:tab w:val="clear" w:pos="720"/>
          <w:tab w:val="num" w:pos="567"/>
        </w:tabs>
        <w:autoSpaceDE/>
        <w:autoSpaceDN/>
        <w:ind w:left="567"/>
        <w:jc w:val="both"/>
        <w:rPr>
          <w:color w:val="0F1115"/>
          <w:sz w:val="28"/>
          <w:szCs w:val="28"/>
        </w:rPr>
      </w:pPr>
      <w:r w:rsidRPr="00963E70">
        <w:rPr>
          <w:color w:val="0F1115"/>
          <w:sz w:val="28"/>
          <w:szCs w:val="28"/>
        </w:rPr>
        <w:t>Рекомендации по отработке навыков на тренировках</w:t>
      </w:r>
    </w:p>
    <w:p w:rsidR="00F326B8" w:rsidRPr="00B41347" w:rsidRDefault="00F326B8" w:rsidP="001602F6">
      <w:pPr>
        <w:ind w:firstLine="709"/>
        <w:jc w:val="both"/>
        <w:rPr>
          <w:sz w:val="28"/>
          <w:szCs w:val="28"/>
        </w:rPr>
      </w:pPr>
    </w:p>
    <w:p w:rsidR="00963E70" w:rsidRDefault="00963E70" w:rsidP="001602F6">
      <w:pPr>
        <w:ind w:firstLine="709"/>
        <w:jc w:val="both"/>
        <w:rPr>
          <w:b/>
          <w:bCs/>
          <w:i/>
          <w:sz w:val="28"/>
          <w:szCs w:val="28"/>
        </w:rPr>
      </w:pPr>
    </w:p>
    <w:p w:rsidR="00963E70" w:rsidRDefault="00963E70" w:rsidP="001602F6">
      <w:pPr>
        <w:ind w:firstLine="709"/>
        <w:jc w:val="both"/>
        <w:rPr>
          <w:b/>
          <w:bCs/>
          <w:i/>
          <w:sz w:val="28"/>
          <w:szCs w:val="28"/>
        </w:rPr>
      </w:pPr>
    </w:p>
    <w:p w:rsidR="001602F6" w:rsidRPr="00B41347" w:rsidRDefault="001602F6" w:rsidP="001602F6">
      <w:pPr>
        <w:ind w:firstLine="709"/>
        <w:jc w:val="both"/>
        <w:rPr>
          <w:b/>
          <w:sz w:val="28"/>
          <w:szCs w:val="28"/>
        </w:rPr>
      </w:pPr>
      <w:r w:rsidRPr="00B41347">
        <w:rPr>
          <w:b/>
          <w:bCs/>
          <w:i/>
          <w:sz w:val="28"/>
          <w:szCs w:val="28"/>
        </w:rPr>
        <w:t>1. Давящая повязка</w:t>
      </w:r>
      <w:r w:rsidRPr="00B41347">
        <w:rPr>
          <w:b/>
          <w:i/>
          <w:sz w:val="28"/>
          <w:szCs w:val="28"/>
        </w:rPr>
        <w:t xml:space="preserve"> и </w:t>
      </w:r>
      <w:r w:rsidRPr="00B41347">
        <w:rPr>
          <w:b/>
          <w:bCs/>
          <w:i/>
          <w:sz w:val="28"/>
          <w:szCs w:val="28"/>
        </w:rPr>
        <w:t>возвышенное положение конечности</w:t>
      </w:r>
      <w:r w:rsidRPr="00B41347">
        <w:rPr>
          <w:b/>
          <w:sz w:val="28"/>
          <w:szCs w:val="28"/>
        </w:rPr>
        <w:t xml:space="preserve">. </w:t>
      </w:r>
    </w:p>
    <w:p w:rsidR="00963E70" w:rsidRDefault="00963E70" w:rsidP="001602F6">
      <w:pPr>
        <w:ind w:firstLine="709"/>
        <w:jc w:val="both"/>
        <w:rPr>
          <w:i/>
          <w:sz w:val="28"/>
          <w:szCs w:val="28"/>
        </w:rPr>
      </w:pPr>
    </w:p>
    <w:p w:rsidR="001602F6" w:rsidRPr="00B41347" w:rsidRDefault="001602F6" w:rsidP="001602F6">
      <w:pPr>
        <w:ind w:firstLine="709"/>
        <w:jc w:val="both"/>
        <w:rPr>
          <w:sz w:val="28"/>
          <w:szCs w:val="28"/>
        </w:rPr>
      </w:pPr>
      <w:r w:rsidRPr="00B41347">
        <w:rPr>
          <w:i/>
          <w:sz w:val="28"/>
          <w:szCs w:val="28"/>
        </w:rPr>
        <w:t>Показания к использованию</w:t>
      </w:r>
      <w:r w:rsidRPr="00B41347">
        <w:rPr>
          <w:sz w:val="28"/>
          <w:szCs w:val="28"/>
        </w:rPr>
        <w:t xml:space="preserve">: капиллярные кровотечения, истечение крови из поврежденных мелких артерий и вен при ранении кожи, мышц, других мягких тканей. </w:t>
      </w:r>
    </w:p>
    <w:p w:rsidR="001602F6" w:rsidRPr="00B41347" w:rsidRDefault="001602F6" w:rsidP="001602F6">
      <w:pPr>
        <w:ind w:firstLine="709"/>
        <w:jc w:val="both"/>
        <w:rPr>
          <w:sz w:val="28"/>
          <w:szCs w:val="28"/>
        </w:rPr>
      </w:pPr>
      <w:r w:rsidRPr="00B41347">
        <w:rPr>
          <w:b/>
          <w:sz w:val="28"/>
          <w:szCs w:val="28"/>
        </w:rPr>
        <w:t>Внимание</w:t>
      </w:r>
      <w:r>
        <w:rPr>
          <w:b/>
          <w:sz w:val="28"/>
          <w:szCs w:val="28"/>
        </w:rPr>
        <w:t>!</w:t>
      </w:r>
      <w:r w:rsidRPr="00B41347">
        <w:rPr>
          <w:sz w:val="28"/>
          <w:szCs w:val="28"/>
        </w:rPr>
        <w:t xml:space="preserve"> </w:t>
      </w:r>
      <w:r>
        <w:rPr>
          <w:sz w:val="28"/>
          <w:szCs w:val="28"/>
        </w:rPr>
        <w:t>П</w:t>
      </w:r>
      <w:r w:rsidRPr="00B41347">
        <w:rPr>
          <w:sz w:val="28"/>
          <w:szCs w:val="28"/>
        </w:rPr>
        <w:t xml:space="preserve">еред наложением повязки убедитесь в том, что в ране нет осколков стекла, металла и т. п., чтобы не спровоцировать дополнительное </w:t>
      </w:r>
      <w:r w:rsidRPr="00B41347">
        <w:rPr>
          <w:sz w:val="28"/>
          <w:szCs w:val="28"/>
        </w:rPr>
        <w:lastRenderedPageBreak/>
        <w:t>кровотечение. При наличии в ране инородного тела, котор</w:t>
      </w:r>
      <w:r>
        <w:rPr>
          <w:sz w:val="28"/>
          <w:szCs w:val="28"/>
        </w:rPr>
        <w:t>о</w:t>
      </w:r>
      <w:r w:rsidRPr="00B41347">
        <w:rPr>
          <w:sz w:val="28"/>
          <w:szCs w:val="28"/>
        </w:rPr>
        <w:t xml:space="preserve">е находится неглубоко и свободно располагается в ране, попытайтесь избавиться от него, промыв рану проточной водой. </w:t>
      </w:r>
    </w:p>
    <w:p w:rsidR="001602F6" w:rsidRPr="00B41347" w:rsidRDefault="001602F6" w:rsidP="001602F6">
      <w:pPr>
        <w:ind w:firstLine="709"/>
        <w:jc w:val="both"/>
        <w:rPr>
          <w:i/>
          <w:sz w:val="28"/>
          <w:szCs w:val="28"/>
        </w:rPr>
      </w:pPr>
      <w:r w:rsidRPr="00B41347">
        <w:rPr>
          <w:sz w:val="28"/>
          <w:szCs w:val="28"/>
        </w:rPr>
        <w:t xml:space="preserve">В других случаях инородное тело из раны не извлекают. Используя стерильные марлевые тампоны, делают кольцо вокруг основания инородного тела до тех пор, пока кольцо не станет выше, чем само инородное тело. Затем, начиная со стороны, наиболее удаленной от сердца, защитное кольцо крепко прибинтовывают, оставляя само инородное тело свободным. Повязку закрепляют на противоположной от инородного тела стороне. Сверху накладывают стерильную марлю или другой чистый материал, который закрепляют пластырем. </w:t>
      </w:r>
    </w:p>
    <w:p w:rsidR="001602F6" w:rsidRPr="00B41347" w:rsidRDefault="001602F6" w:rsidP="001602F6">
      <w:pPr>
        <w:ind w:firstLine="709"/>
        <w:jc w:val="both"/>
        <w:rPr>
          <w:i/>
          <w:sz w:val="28"/>
          <w:szCs w:val="28"/>
        </w:rPr>
      </w:pPr>
      <w:r w:rsidRPr="00B41347">
        <w:rPr>
          <w:i/>
          <w:sz w:val="28"/>
          <w:szCs w:val="28"/>
        </w:rPr>
        <w:t xml:space="preserve">Правила наложения давящей повязки (рис. </w:t>
      </w:r>
      <w:r>
        <w:rPr>
          <w:i/>
          <w:sz w:val="28"/>
          <w:szCs w:val="28"/>
        </w:rPr>
        <w:t>63</w:t>
      </w:r>
      <w:r w:rsidRPr="00B41347">
        <w:rPr>
          <w:i/>
          <w:sz w:val="28"/>
          <w:szCs w:val="28"/>
        </w:rPr>
        <w:t xml:space="preserve">):  </w:t>
      </w:r>
    </w:p>
    <w:p w:rsidR="001602F6" w:rsidRPr="00B41347" w:rsidRDefault="001602F6" w:rsidP="001602F6">
      <w:pPr>
        <w:jc w:val="both"/>
        <w:rPr>
          <w:sz w:val="28"/>
          <w:szCs w:val="28"/>
        </w:rPr>
      </w:pPr>
      <w:r>
        <w:rPr>
          <w:sz w:val="28"/>
          <w:szCs w:val="28"/>
        </w:rPr>
        <w:t xml:space="preserve">1) </w:t>
      </w:r>
      <w:r w:rsidRPr="00B41347">
        <w:rPr>
          <w:sz w:val="28"/>
          <w:szCs w:val="28"/>
        </w:rPr>
        <w:t>помогите пострадавшему принять удобное положение;</w:t>
      </w:r>
    </w:p>
    <w:p w:rsidR="001602F6" w:rsidRPr="00B41347" w:rsidRDefault="001602F6" w:rsidP="001602F6">
      <w:pPr>
        <w:jc w:val="both"/>
        <w:rPr>
          <w:sz w:val="28"/>
          <w:szCs w:val="28"/>
        </w:rPr>
      </w:pPr>
      <w:r>
        <w:rPr>
          <w:sz w:val="28"/>
          <w:szCs w:val="28"/>
        </w:rPr>
        <w:t xml:space="preserve">2) </w:t>
      </w:r>
      <w:r w:rsidRPr="00B41347">
        <w:rPr>
          <w:sz w:val="28"/>
          <w:szCs w:val="28"/>
        </w:rPr>
        <w:t>обработайте кожу на расстоянии 3–</w:t>
      </w:r>
      <w:smartTag w:uri="urn:schemas-microsoft-com:office:smarttags" w:element="metricconverter">
        <w:smartTagPr>
          <w:attr w:name="ProductID" w:val="4 см"/>
        </w:smartTagPr>
        <w:r w:rsidRPr="00B41347">
          <w:rPr>
            <w:sz w:val="28"/>
            <w:szCs w:val="28"/>
          </w:rPr>
          <w:t>4 см</w:t>
        </w:r>
      </w:smartTag>
      <w:r w:rsidRPr="00B41347">
        <w:rPr>
          <w:sz w:val="28"/>
          <w:szCs w:val="28"/>
        </w:rPr>
        <w:t xml:space="preserve"> от краев раны раствором антисептика (спирт, водка, спиртовой раствор йода, одеколон, лосьон и др.);</w:t>
      </w:r>
    </w:p>
    <w:p w:rsidR="001602F6" w:rsidRPr="00B41347" w:rsidRDefault="001602F6" w:rsidP="001602F6">
      <w:pPr>
        <w:jc w:val="both"/>
        <w:rPr>
          <w:sz w:val="28"/>
          <w:szCs w:val="28"/>
        </w:rPr>
      </w:pPr>
      <w:r>
        <w:rPr>
          <w:sz w:val="28"/>
          <w:szCs w:val="28"/>
        </w:rPr>
        <w:t xml:space="preserve">3) </w:t>
      </w:r>
      <w:r w:rsidRPr="00B41347">
        <w:rPr>
          <w:sz w:val="28"/>
          <w:szCs w:val="28"/>
        </w:rPr>
        <w:t>наложите на рану стерильную салфетку;</w:t>
      </w:r>
    </w:p>
    <w:p w:rsidR="001602F6" w:rsidRPr="00B41347" w:rsidRDefault="001602F6" w:rsidP="001602F6">
      <w:pPr>
        <w:jc w:val="both"/>
        <w:rPr>
          <w:sz w:val="28"/>
          <w:szCs w:val="28"/>
        </w:rPr>
      </w:pPr>
      <w:r>
        <w:rPr>
          <w:sz w:val="28"/>
          <w:szCs w:val="28"/>
        </w:rPr>
        <w:t xml:space="preserve">4) </w:t>
      </w:r>
      <w:r w:rsidRPr="00B41347">
        <w:rPr>
          <w:sz w:val="28"/>
          <w:szCs w:val="28"/>
        </w:rPr>
        <w:t>попросите пострадавшего плотно прижать салфетку к ране своей рукой (если это невозможно – сделайте это сами);</w:t>
      </w:r>
    </w:p>
    <w:p w:rsidR="001602F6" w:rsidRPr="00B41347" w:rsidRDefault="001602F6" w:rsidP="001602F6">
      <w:pPr>
        <w:jc w:val="both"/>
        <w:rPr>
          <w:sz w:val="28"/>
          <w:szCs w:val="28"/>
        </w:rPr>
      </w:pPr>
      <w:r>
        <w:rPr>
          <w:sz w:val="28"/>
          <w:szCs w:val="28"/>
        </w:rPr>
        <w:t xml:space="preserve">5) </w:t>
      </w:r>
      <w:r w:rsidRPr="00B41347">
        <w:rPr>
          <w:sz w:val="28"/>
          <w:szCs w:val="28"/>
        </w:rPr>
        <w:t>зафиксируйте салфетку 2–3 турами бинта (бинт накладывайте спирально);</w:t>
      </w:r>
    </w:p>
    <w:p w:rsidR="001602F6" w:rsidRPr="00B41347" w:rsidRDefault="001602F6" w:rsidP="001602F6">
      <w:pPr>
        <w:jc w:val="both"/>
        <w:rPr>
          <w:sz w:val="28"/>
          <w:szCs w:val="28"/>
        </w:rPr>
      </w:pPr>
      <w:r>
        <w:rPr>
          <w:sz w:val="28"/>
          <w:szCs w:val="28"/>
        </w:rPr>
        <w:t xml:space="preserve">6) </w:t>
      </w:r>
      <w:r w:rsidRPr="00B41347">
        <w:rPr>
          <w:sz w:val="28"/>
          <w:szCs w:val="28"/>
        </w:rPr>
        <w:t xml:space="preserve">положите на рану ватно-марлевый валик </w:t>
      </w:r>
      <w:r w:rsidRPr="00B41347">
        <w:rPr>
          <w:i/>
          <w:sz w:val="28"/>
          <w:szCs w:val="28"/>
        </w:rPr>
        <w:t>(</w:t>
      </w:r>
      <w:proofErr w:type="spellStart"/>
      <w:r w:rsidRPr="00B41347">
        <w:rPr>
          <w:bCs/>
          <w:i/>
          <w:sz w:val="28"/>
          <w:szCs w:val="28"/>
        </w:rPr>
        <w:t>пелот</w:t>
      </w:r>
      <w:proofErr w:type="spellEnd"/>
      <w:r w:rsidRPr="00B41347">
        <w:rPr>
          <w:bCs/>
          <w:i/>
          <w:sz w:val="28"/>
          <w:szCs w:val="28"/>
        </w:rPr>
        <w:t>)</w:t>
      </w:r>
      <w:r w:rsidRPr="00B41347">
        <w:rPr>
          <w:sz w:val="28"/>
          <w:szCs w:val="28"/>
        </w:rPr>
        <w:t xml:space="preserve"> и туго прибинтуйте его последующими турами бинта, это обеспечит локальное сдавление кровоточащих тканей;</w:t>
      </w:r>
    </w:p>
    <w:p w:rsidR="001602F6" w:rsidRPr="00B41347" w:rsidRDefault="001602F6" w:rsidP="001602F6">
      <w:pPr>
        <w:jc w:val="both"/>
        <w:rPr>
          <w:sz w:val="28"/>
          <w:szCs w:val="28"/>
        </w:rPr>
      </w:pPr>
      <w:r>
        <w:rPr>
          <w:sz w:val="28"/>
          <w:szCs w:val="28"/>
        </w:rPr>
        <w:t xml:space="preserve">7) </w:t>
      </w:r>
      <w:r w:rsidRPr="00B41347">
        <w:rPr>
          <w:sz w:val="28"/>
          <w:szCs w:val="28"/>
        </w:rPr>
        <w:t xml:space="preserve">если повязка пропиталась кровью, ни в коем случае не снимайте ее. Наложите дополнительные салфетки и зафиксируйте их бинтом поверх старой повязки.  </w:t>
      </w:r>
    </w:p>
    <w:p w:rsidR="001602F6" w:rsidRPr="00B41347" w:rsidRDefault="001602F6" w:rsidP="001602F6">
      <w:pPr>
        <w:ind w:firstLine="709"/>
        <w:jc w:val="both"/>
        <w:rPr>
          <w:sz w:val="28"/>
          <w:szCs w:val="28"/>
        </w:rPr>
      </w:pPr>
    </w:p>
    <w:p w:rsidR="001602F6" w:rsidRPr="00B41347" w:rsidRDefault="001602F6" w:rsidP="001602F6">
      <w:pPr>
        <w:ind w:firstLine="709"/>
        <w:jc w:val="both"/>
        <w:rPr>
          <w:sz w:val="28"/>
          <w:szCs w:val="28"/>
        </w:rPr>
      </w:pPr>
      <w:r>
        <w:rPr>
          <w:noProof/>
          <w:sz w:val="28"/>
          <w:szCs w:val="28"/>
        </w:rPr>
        <w:drawing>
          <wp:inline distT="0" distB="0" distL="0" distR="0">
            <wp:extent cx="3979545" cy="1521460"/>
            <wp:effectExtent l="0" t="0" r="1905" b="2540"/>
            <wp:docPr id="3" name="Рисунок 3" descr="Описание: https://farmamir.ru/wp-content/uploads/2014/02/s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251" descr="Описание: https://farmamir.ru/wp-content/uploads/2014/02/s25.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79545" cy="1521460"/>
                    </a:xfrm>
                    <a:prstGeom prst="rect">
                      <a:avLst/>
                    </a:prstGeom>
                    <a:noFill/>
                    <a:ln>
                      <a:noFill/>
                    </a:ln>
                  </pic:spPr>
                </pic:pic>
              </a:graphicData>
            </a:graphic>
          </wp:inline>
        </w:drawing>
      </w:r>
    </w:p>
    <w:p w:rsidR="001602F6" w:rsidRPr="005B3E3A" w:rsidRDefault="001602F6" w:rsidP="001602F6">
      <w:pPr>
        <w:ind w:firstLine="709"/>
        <w:jc w:val="both"/>
        <w:rPr>
          <w:sz w:val="28"/>
          <w:szCs w:val="28"/>
        </w:rPr>
      </w:pPr>
      <w:r w:rsidRPr="002E07C7">
        <w:rPr>
          <w:i/>
          <w:sz w:val="28"/>
          <w:szCs w:val="28"/>
        </w:rPr>
        <w:t xml:space="preserve">Рис. 63. </w:t>
      </w:r>
      <w:r w:rsidRPr="005B3E3A">
        <w:rPr>
          <w:sz w:val="28"/>
          <w:szCs w:val="28"/>
        </w:rPr>
        <w:t>Наложение давящей повязки</w:t>
      </w:r>
    </w:p>
    <w:p w:rsidR="001602F6" w:rsidRPr="00B41347" w:rsidRDefault="001602F6" w:rsidP="001602F6">
      <w:pPr>
        <w:ind w:firstLine="709"/>
        <w:jc w:val="both"/>
        <w:rPr>
          <w:sz w:val="28"/>
          <w:szCs w:val="28"/>
        </w:rPr>
      </w:pPr>
      <w:r w:rsidRPr="00B41347">
        <w:rPr>
          <w:sz w:val="28"/>
          <w:szCs w:val="28"/>
        </w:rPr>
        <w:t xml:space="preserve">При кровотечении из вен конечностей поврежденная часть должна находиться в </w:t>
      </w:r>
      <w:r w:rsidRPr="00B41347">
        <w:rPr>
          <w:i/>
          <w:sz w:val="28"/>
          <w:szCs w:val="28"/>
        </w:rPr>
        <w:t>возвышенном положении</w:t>
      </w:r>
      <w:r w:rsidRPr="00B41347">
        <w:rPr>
          <w:sz w:val="28"/>
          <w:szCs w:val="28"/>
        </w:rPr>
        <w:t xml:space="preserve"> (выше уровня сердца).</w:t>
      </w:r>
    </w:p>
    <w:p w:rsidR="001602F6" w:rsidRPr="00B41347" w:rsidRDefault="001602F6" w:rsidP="001602F6">
      <w:pPr>
        <w:ind w:firstLine="709"/>
        <w:jc w:val="both"/>
        <w:rPr>
          <w:b/>
          <w:i/>
          <w:sz w:val="28"/>
          <w:szCs w:val="28"/>
        </w:rPr>
      </w:pPr>
      <w:r w:rsidRPr="00B41347">
        <w:rPr>
          <w:b/>
          <w:i/>
          <w:sz w:val="28"/>
          <w:szCs w:val="28"/>
        </w:rPr>
        <w:t xml:space="preserve">2. Максимальное сгибание конечности в суставе </w:t>
      </w:r>
    </w:p>
    <w:p w:rsidR="001602F6" w:rsidRPr="00B41347" w:rsidRDefault="001602F6" w:rsidP="001602F6">
      <w:pPr>
        <w:ind w:firstLine="709"/>
        <w:jc w:val="both"/>
        <w:rPr>
          <w:i/>
          <w:sz w:val="28"/>
          <w:szCs w:val="28"/>
        </w:rPr>
      </w:pPr>
      <w:r w:rsidRPr="00B41347">
        <w:rPr>
          <w:sz w:val="28"/>
          <w:szCs w:val="28"/>
        </w:rPr>
        <w:t>Иногда этот метод настолько эффективен, что отпадает необходимость в наложении жгута. Метод также используется при сильном кровотечении из ран, расположенных у основания конечности, когда наложение жгута невозможно.</w:t>
      </w:r>
    </w:p>
    <w:p w:rsidR="001602F6" w:rsidRPr="00B41347" w:rsidRDefault="001602F6" w:rsidP="001602F6">
      <w:pPr>
        <w:ind w:firstLine="709"/>
        <w:jc w:val="both"/>
        <w:rPr>
          <w:sz w:val="28"/>
          <w:szCs w:val="28"/>
        </w:rPr>
      </w:pPr>
      <w:r w:rsidRPr="00B41347">
        <w:rPr>
          <w:i/>
          <w:sz w:val="28"/>
          <w:szCs w:val="28"/>
        </w:rPr>
        <w:t>Показания к использованию</w:t>
      </w:r>
      <w:r w:rsidRPr="00B41347">
        <w:rPr>
          <w:sz w:val="28"/>
          <w:szCs w:val="28"/>
        </w:rPr>
        <w:t xml:space="preserve">: </w:t>
      </w:r>
      <w:r>
        <w:rPr>
          <w:sz w:val="28"/>
          <w:szCs w:val="28"/>
        </w:rPr>
        <w:t>а</w:t>
      </w:r>
      <w:r w:rsidRPr="00B41347">
        <w:rPr>
          <w:sz w:val="28"/>
          <w:szCs w:val="28"/>
        </w:rPr>
        <w:t>ртериальное кровотечение из нижних отделов верхних и нижних конечностей (кисть, средняя и нижняя трети предплечья, голени, стопа) при условии отсутствия переломов костей.</w:t>
      </w:r>
    </w:p>
    <w:p w:rsidR="001602F6" w:rsidRPr="00B41347" w:rsidRDefault="001602F6" w:rsidP="001602F6">
      <w:pPr>
        <w:ind w:firstLine="709"/>
        <w:jc w:val="both"/>
        <w:rPr>
          <w:i/>
          <w:sz w:val="28"/>
          <w:szCs w:val="28"/>
        </w:rPr>
      </w:pPr>
      <w:r w:rsidRPr="00B41347">
        <w:rPr>
          <w:i/>
          <w:sz w:val="28"/>
          <w:szCs w:val="28"/>
        </w:rPr>
        <w:lastRenderedPageBreak/>
        <w:t>Техника правильного сгибания конечности в суставе при различных видах кровотечений.</w:t>
      </w:r>
    </w:p>
    <w:p w:rsidR="001602F6" w:rsidRPr="002E07C7" w:rsidRDefault="001602F6" w:rsidP="001602F6">
      <w:pPr>
        <w:ind w:firstLine="709"/>
        <w:jc w:val="both"/>
        <w:rPr>
          <w:b/>
          <w:sz w:val="28"/>
          <w:szCs w:val="28"/>
        </w:rPr>
      </w:pPr>
      <w:r w:rsidRPr="002E07C7">
        <w:rPr>
          <w:b/>
          <w:sz w:val="28"/>
          <w:szCs w:val="28"/>
        </w:rPr>
        <w:t>Кровотечение из верхних конечностей</w:t>
      </w:r>
    </w:p>
    <w:p w:rsidR="001602F6" w:rsidRPr="00B41347" w:rsidRDefault="001602F6" w:rsidP="001602F6">
      <w:pPr>
        <w:ind w:firstLine="709"/>
        <w:jc w:val="both"/>
        <w:rPr>
          <w:sz w:val="28"/>
          <w:szCs w:val="28"/>
        </w:rPr>
      </w:pPr>
      <w:r w:rsidRPr="00B41347">
        <w:rPr>
          <w:i/>
          <w:sz w:val="28"/>
          <w:szCs w:val="28"/>
        </w:rPr>
        <w:t xml:space="preserve">При кровотечении из предплечья и кисти (рис. </w:t>
      </w:r>
      <w:r>
        <w:rPr>
          <w:i/>
          <w:sz w:val="28"/>
          <w:szCs w:val="28"/>
        </w:rPr>
        <w:t>64</w:t>
      </w:r>
      <w:r w:rsidRPr="00B41347">
        <w:rPr>
          <w:i/>
          <w:sz w:val="28"/>
          <w:szCs w:val="28"/>
        </w:rPr>
        <w:t>)</w:t>
      </w:r>
      <w:r w:rsidRPr="00B41347">
        <w:rPr>
          <w:sz w:val="28"/>
          <w:szCs w:val="28"/>
        </w:rPr>
        <w:t>:</w:t>
      </w:r>
    </w:p>
    <w:p w:rsidR="001602F6" w:rsidRPr="00B41347" w:rsidRDefault="001602F6" w:rsidP="001602F6">
      <w:pPr>
        <w:jc w:val="both"/>
        <w:rPr>
          <w:sz w:val="28"/>
          <w:szCs w:val="28"/>
        </w:rPr>
      </w:pPr>
      <w:r>
        <w:rPr>
          <w:sz w:val="28"/>
          <w:szCs w:val="28"/>
        </w:rPr>
        <w:t xml:space="preserve">1) </w:t>
      </w:r>
      <w:r w:rsidRPr="00B41347">
        <w:rPr>
          <w:sz w:val="28"/>
          <w:szCs w:val="28"/>
        </w:rPr>
        <w:t xml:space="preserve">вложите </w:t>
      </w:r>
      <w:proofErr w:type="spellStart"/>
      <w:r w:rsidRPr="00B41347">
        <w:rPr>
          <w:sz w:val="28"/>
          <w:szCs w:val="28"/>
        </w:rPr>
        <w:t>пелот</w:t>
      </w:r>
      <w:proofErr w:type="spellEnd"/>
      <w:r w:rsidRPr="00B41347">
        <w:rPr>
          <w:sz w:val="28"/>
          <w:szCs w:val="28"/>
        </w:rPr>
        <w:t xml:space="preserve"> в локтевой сгиб; </w:t>
      </w:r>
    </w:p>
    <w:p w:rsidR="001602F6" w:rsidRPr="00B41347" w:rsidRDefault="001602F6" w:rsidP="001602F6">
      <w:pPr>
        <w:jc w:val="both"/>
        <w:rPr>
          <w:sz w:val="28"/>
          <w:szCs w:val="28"/>
        </w:rPr>
      </w:pPr>
      <w:r>
        <w:rPr>
          <w:sz w:val="28"/>
          <w:szCs w:val="28"/>
        </w:rPr>
        <w:t xml:space="preserve">2) </w:t>
      </w:r>
      <w:r w:rsidRPr="00B41347">
        <w:rPr>
          <w:sz w:val="28"/>
          <w:szCs w:val="28"/>
        </w:rPr>
        <w:t xml:space="preserve">проведите максимальное сгибание предплечья; </w:t>
      </w:r>
    </w:p>
    <w:p w:rsidR="001602F6" w:rsidRPr="00B41347" w:rsidRDefault="001602F6" w:rsidP="001602F6">
      <w:pPr>
        <w:jc w:val="both"/>
        <w:rPr>
          <w:sz w:val="28"/>
          <w:szCs w:val="28"/>
        </w:rPr>
      </w:pPr>
      <w:r>
        <w:rPr>
          <w:sz w:val="28"/>
          <w:szCs w:val="28"/>
        </w:rPr>
        <w:t xml:space="preserve">3) </w:t>
      </w:r>
      <w:r w:rsidRPr="00B41347">
        <w:rPr>
          <w:sz w:val="28"/>
          <w:szCs w:val="28"/>
        </w:rPr>
        <w:t xml:space="preserve">зафиксируйте это положение к плечу ремнем или бинтом. </w:t>
      </w:r>
    </w:p>
    <w:p w:rsidR="001602F6" w:rsidRPr="00B41347" w:rsidRDefault="001602F6" w:rsidP="001602F6">
      <w:pPr>
        <w:ind w:firstLine="709"/>
        <w:jc w:val="both"/>
        <w:rPr>
          <w:sz w:val="28"/>
          <w:szCs w:val="28"/>
        </w:rPr>
      </w:pPr>
      <w:r>
        <w:rPr>
          <w:noProof/>
          <w:sz w:val="28"/>
          <w:szCs w:val="28"/>
        </w:rPr>
        <w:drawing>
          <wp:anchor distT="0" distB="0" distL="114300" distR="114300" simplePos="0" relativeHeight="251660288" behindDoc="0" locked="0" layoutInCell="1" allowOverlap="1">
            <wp:simplePos x="0" y="0"/>
            <wp:positionH relativeFrom="column">
              <wp:posOffset>114300</wp:posOffset>
            </wp:positionH>
            <wp:positionV relativeFrom="paragraph">
              <wp:posOffset>125730</wp:posOffset>
            </wp:positionV>
            <wp:extent cx="1257300" cy="1257300"/>
            <wp:effectExtent l="0" t="0" r="0" b="0"/>
            <wp:wrapSquare wrapText="bothSides"/>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252"/>
                    <pic:cNvPicPr>
                      <a:picLocks noChangeAspect="1" noChangeArrowheads="1"/>
                    </pic:cNvPicPr>
                  </pic:nvPicPr>
                  <pic:blipFill>
                    <a:blip r:embed="rId9">
                      <a:extLst>
                        <a:ext uri="{28A0092B-C50C-407E-A947-70E740481C1C}">
                          <a14:useLocalDpi xmlns:a14="http://schemas.microsoft.com/office/drawing/2010/main" val="0"/>
                        </a:ext>
                      </a:extLst>
                    </a:blip>
                    <a:srcRect l="57143" t="43024" r="4762" b="13953"/>
                    <a:stretch>
                      <a:fillRect/>
                    </a:stretch>
                  </pic:blipFill>
                  <pic:spPr bwMode="auto">
                    <a:xfrm>
                      <a:off x="0" y="0"/>
                      <a:ext cx="1257300" cy="1257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02F6" w:rsidRPr="00B41347" w:rsidRDefault="001602F6" w:rsidP="001602F6">
      <w:pPr>
        <w:ind w:firstLine="709"/>
        <w:jc w:val="both"/>
        <w:rPr>
          <w:sz w:val="28"/>
          <w:szCs w:val="28"/>
        </w:rPr>
      </w:pPr>
    </w:p>
    <w:p w:rsidR="001602F6" w:rsidRPr="00B41347" w:rsidRDefault="001602F6" w:rsidP="001602F6">
      <w:pPr>
        <w:ind w:firstLine="709"/>
        <w:jc w:val="both"/>
        <w:rPr>
          <w:sz w:val="28"/>
          <w:szCs w:val="28"/>
        </w:rPr>
      </w:pPr>
    </w:p>
    <w:p w:rsidR="001602F6" w:rsidRPr="00B41347" w:rsidRDefault="001602F6" w:rsidP="001602F6">
      <w:pPr>
        <w:ind w:firstLine="709"/>
        <w:jc w:val="both"/>
        <w:rPr>
          <w:sz w:val="28"/>
          <w:szCs w:val="28"/>
        </w:rPr>
      </w:pPr>
    </w:p>
    <w:p w:rsidR="001602F6" w:rsidRPr="00B41347" w:rsidRDefault="001602F6" w:rsidP="001602F6">
      <w:pPr>
        <w:ind w:firstLine="709"/>
        <w:jc w:val="both"/>
        <w:rPr>
          <w:sz w:val="28"/>
          <w:szCs w:val="28"/>
        </w:rPr>
      </w:pPr>
    </w:p>
    <w:p w:rsidR="001602F6" w:rsidRPr="00B41347" w:rsidRDefault="001602F6" w:rsidP="001602F6">
      <w:pPr>
        <w:ind w:firstLine="709"/>
        <w:jc w:val="both"/>
        <w:rPr>
          <w:sz w:val="28"/>
          <w:szCs w:val="28"/>
        </w:rPr>
      </w:pPr>
    </w:p>
    <w:p w:rsidR="001602F6" w:rsidRPr="00B41347" w:rsidRDefault="001602F6" w:rsidP="001602F6">
      <w:pPr>
        <w:ind w:firstLine="709"/>
        <w:jc w:val="both"/>
        <w:rPr>
          <w:sz w:val="28"/>
          <w:szCs w:val="28"/>
        </w:rPr>
      </w:pPr>
    </w:p>
    <w:p w:rsidR="001602F6" w:rsidRPr="00B41347" w:rsidRDefault="001602F6" w:rsidP="001602F6">
      <w:pPr>
        <w:ind w:firstLine="709"/>
        <w:jc w:val="both"/>
        <w:rPr>
          <w:sz w:val="28"/>
          <w:szCs w:val="28"/>
        </w:rPr>
      </w:pPr>
    </w:p>
    <w:p w:rsidR="001602F6" w:rsidRPr="002E07C7" w:rsidRDefault="001602F6" w:rsidP="001602F6">
      <w:pPr>
        <w:ind w:firstLine="709"/>
        <w:jc w:val="both"/>
        <w:rPr>
          <w:i/>
          <w:sz w:val="28"/>
          <w:szCs w:val="28"/>
        </w:rPr>
      </w:pPr>
      <w:r w:rsidRPr="002E07C7">
        <w:rPr>
          <w:i/>
          <w:sz w:val="28"/>
          <w:szCs w:val="28"/>
        </w:rPr>
        <w:t xml:space="preserve">Рис. 64. </w:t>
      </w:r>
      <w:r w:rsidRPr="006A746F">
        <w:rPr>
          <w:sz w:val="28"/>
          <w:szCs w:val="28"/>
        </w:rPr>
        <w:t>Сгибание конечности при кровотечении из предплечья и кисти</w:t>
      </w:r>
    </w:p>
    <w:p w:rsidR="001602F6" w:rsidRPr="00B41347" w:rsidRDefault="001602F6" w:rsidP="001602F6">
      <w:pPr>
        <w:ind w:firstLine="709"/>
        <w:jc w:val="both"/>
        <w:rPr>
          <w:i/>
          <w:sz w:val="28"/>
          <w:szCs w:val="28"/>
        </w:rPr>
      </w:pPr>
      <w:r w:rsidRPr="00B41347">
        <w:rPr>
          <w:i/>
          <w:sz w:val="28"/>
          <w:szCs w:val="28"/>
        </w:rPr>
        <w:t xml:space="preserve">При кровотечении из нижнего отдела плеча, предплечья и кисти (рис. </w:t>
      </w:r>
      <w:r>
        <w:rPr>
          <w:i/>
          <w:sz w:val="28"/>
          <w:szCs w:val="28"/>
        </w:rPr>
        <w:t>65</w:t>
      </w:r>
      <w:r w:rsidRPr="00B41347">
        <w:rPr>
          <w:i/>
          <w:sz w:val="28"/>
          <w:szCs w:val="28"/>
        </w:rPr>
        <w:t>)</w:t>
      </w:r>
      <w:r w:rsidRPr="00B41347">
        <w:rPr>
          <w:sz w:val="28"/>
          <w:szCs w:val="28"/>
        </w:rPr>
        <w:t>:</w:t>
      </w:r>
    </w:p>
    <w:p w:rsidR="001602F6" w:rsidRPr="00B41347" w:rsidRDefault="001602F6" w:rsidP="001602F6">
      <w:pPr>
        <w:jc w:val="both"/>
        <w:rPr>
          <w:sz w:val="28"/>
          <w:szCs w:val="28"/>
        </w:rPr>
      </w:pPr>
      <w:r>
        <w:rPr>
          <w:sz w:val="28"/>
          <w:szCs w:val="28"/>
        </w:rPr>
        <w:t xml:space="preserve">1) </w:t>
      </w:r>
      <w:r w:rsidRPr="00B41347">
        <w:rPr>
          <w:sz w:val="28"/>
          <w:szCs w:val="28"/>
        </w:rPr>
        <w:t xml:space="preserve">вложите </w:t>
      </w:r>
      <w:proofErr w:type="spellStart"/>
      <w:r w:rsidRPr="00B41347">
        <w:rPr>
          <w:sz w:val="28"/>
          <w:szCs w:val="28"/>
        </w:rPr>
        <w:t>пелот</w:t>
      </w:r>
      <w:proofErr w:type="spellEnd"/>
      <w:r w:rsidRPr="00B41347">
        <w:rPr>
          <w:sz w:val="28"/>
          <w:szCs w:val="28"/>
        </w:rPr>
        <w:t xml:space="preserve"> в подмышечную впадину;</w:t>
      </w:r>
    </w:p>
    <w:p w:rsidR="001602F6" w:rsidRPr="00B41347" w:rsidRDefault="001602F6" w:rsidP="001602F6">
      <w:pPr>
        <w:jc w:val="both"/>
        <w:rPr>
          <w:sz w:val="28"/>
          <w:szCs w:val="28"/>
        </w:rPr>
      </w:pPr>
      <w:r>
        <w:rPr>
          <w:sz w:val="28"/>
          <w:szCs w:val="28"/>
        </w:rPr>
        <w:t xml:space="preserve">2) </w:t>
      </w:r>
      <w:r w:rsidRPr="00B41347">
        <w:rPr>
          <w:sz w:val="28"/>
          <w:szCs w:val="28"/>
        </w:rPr>
        <w:t>зафиксируйте это положение к плечу ремнем или бинтом к туловищу.</w:t>
      </w:r>
    </w:p>
    <w:p w:rsidR="001602F6" w:rsidRPr="00B41347" w:rsidRDefault="001602F6" w:rsidP="001602F6">
      <w:pPr>
        <w:ind w:firstLine="709"/>
        <w:jc w:val="both"/>
        <w:rPr>
          <w:sz w:val="28"/>
          <w:szCs w:val="28"/>
        </w:rPr>
      </w:pPr>
      <w:r w:rsidRPr="00B41347">
        <w:rPr>
          <w:sz w:val="28"/>
          <w:szCs w:val="28"/>
        </w:rPr>
        <w:t>При этом валик сдавливает плечевую артерию и кровотечение ос</w:t>
      </w:r>
      <w:r w:rsidRPr="00B41347">
        <w:rPr>
          <w:sz w:val="28"/>
          <w:szCs w:val="28"/>
        </w:rPr>
        <w:softHyphen/>
        <w:t>танавливается.</w:t>
      </w:r>
    </w:p>
    <w:p w:rsidR="001602F6" w:rsidRPr="00B41347" w:rsidRDefault="001602F6" w:rsidP="001602F6">
      <w:pPr>
        <w:ind w:firstLine="709"/>
        <w:jc w:val="both"/>
        <w:rPr>
          <w:i/>
          <w:sz w:val="28"/>
          <w:szCs w:val="28"/>
        </w:rPr>
      </w:pPr>
      <w:r>
        <w:rPr>
          <w:noProof/>
          <w:sz w:val="28"/>
          <w:szCs w:val="28"/>
        </w:rPr>
        <w:drawing>
          <wp:anchor distT="0" distB="0" distL="114300" distR="114300" simplePos="0" relativeHeight="251662336" behindDoc="0" locked="0" layoutInCell="1" allowOverlap="1">
            <wp:simplePos x="0" y="0"/>
            <wp:positionH relativeFrom="column">
              <wp:posOffset>-95885</wp:posOffset>
            </wp:positionH>
            <wp:positionV relativeFrom="paragraph">
              <wp:posOffset>116840</wp:posOffset>
            </wp:positionV>
            <wp:extent cx="1093470" cy="1211580"/>
            <wp:effectExtent l="0" t="0" r="0" b="7620"/>
            <wp:wrapSquare wrapText="right"/>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253"/>
                    <pic:cNvPicPr>
                      <a:picLocks noChangeAspect="1" noChangeArrowheads="1"/>
                    </pic:cNvPicPr>
                  </pic:nvPicPr>
                  <pic:blipFill>
                    <a:blip r:embed="rId10">
                      <a:extLst>
                        <a:ext uri="{28A0092B-C50C-407E-A947-70E740481C1C}">
                          <a14:useLocalDpi xmlns:a14="http://schemas.microsoft.com/office/drawing/2010/main" val="0"/>
                        </a:ext>
                      </a:extLst>
                    </a:blip>
                    <a:srcRect l="49835" b="43268"/>
                    <a:stretch>
                      <a:fillRect/>
                    </a:stretch>
                  </pic:blipFill>
                  <pic:spPr bwMode="auto">
                    <a:xfrm>
                      <a:off x="0" y="0"/>
                      <a:ext cx="1093470" cy="12115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02F6" w:rsidRPr="00B41347" w:rsidRDefault="001602F6" w:rsidP="001602F6">
      <w:pPr>
        <w:ind w:firstLine="709"/>
        <w:jc w:val="both"/>
        <w:rPr>
          <w:i/>
          <w:sz w:val="28"/>
          <w:szCs w:val="28"/>
        </w:rPr>
      </w:pPr>
    </w:p>
    <w:p w:rsidR="001602F6" w:rsidRPr="00B41347" w:rsidRDefault="001602F6" w:rsidP="001602F6">
      <w:pPr>
        <w:ind w:firstLine="709"/>
        <w:jc w:val="both"/>
        <w:rPr>
          <w:i/>
          <w:sz w:val="28"/>
          <w:szCs w:val="28"/>
        </w:rPr>
      </w:pPr>
    </w:p>
    <w:p w:rsidR="001602F6" w:rsidRPr="00B41347" w:rsidRDefault="001602F6" w:rsidP="001602F6">
      <w:pPr>
        <w:ind w:firstLine="709"/>
        <w:jc w:val="both"/>
        <w:rPr>
          <w:i/>
          <w:sz w:val="28"/>
          <w:szCs w:val="28"/>
        </w:rPr>
      </w:pPr>
    </w:p>
    <w:p w:rsidR="001602F6" w:rsidRPr="00B41347" w:rsidRDefault="001602F6" w:rsidP="001602F6">
      <w:pPr>
        <w:ind w:firstLine="709"/>
        <w:jc w:val="both"/>
        <w:rPr>
          <w:i/>
          <w:sz w:val="28"/>
          <w:szCs w:val="28"/>
        </w:rPr>
      </w:pPr>
    </w:p>
    <w:p w:rsidR="001602F6" w:rsidRPr="00B41347" w:rsidRDefault="001602F6" w:rsidP="001602F6">
      <w:pPr>
        <w:ind w:firstLine="709"/>
        <w:jc w:val="both"/>
        <w:rPr>
          <w:sz w:val="28"/>
          <w:szCs w:val="28"/>
        </w:rPr>
      </w:pPr>
    </w:p>
    <w:p w:rsidR="001602F6" w:rsidRPr="00B41347" w:rsidRDefault="001602F6" w:rsidP="001602F6">
      <w:pPr>
        <w:ind w:firstLine="709"/>
        <w:jc w:val="both"/>
        <w:rPr>
          <w:sz w:val="28"/>
          <w:szCs w:val="28"/>
        </w:rPr>
      </w:pPr>
    </w:p>
    <w:p w:rsidR="001602F6" w:rsidRPr="00B41347" w:rsidRDefault="001602F6" w:rsidP="001602F6">
      <w:pPr>
        <w:ind w:firstLine="709"/>
        <w:jc w:val="both"/>
        <w:rPr>
          <w:sz w:val="28"/>
          <w:szCs w:val="28"/>
        </w:rPr>
      </w:pPr>
    </w:p>
    <w:p w:rsidR="001602F6" w:rsidRPr="008C36A7" w:rsidRDefault="001602F6" w:rsidP="001602F6">
      <w:pPr>
        <w:ind w:firstLine="709"/>
        <w:jc w:val="both"/>
        <w:rPr>
          <w:i/>
          <w:sz w:val="28"/>
          <w:szCs w:val="28"/>
        </w:rPr>
      </w:pPr>
      <w:r w:rsidRPr="008C36A7">
        <w:rPr>
          <w:i/>
          <w:sz w:val="28"/>
          <w:szCs w:val="28"/>
        </w:rPr>
        <w:t xml:space="preserve">Рис. 65. </w:t>
      </w:r>
      <w:r w:rsidRPr="006A746F">
        <w:rPr>
          <w:sz w:val="28"/>
          <w:szCs w:val="28"/>
        </w:rPr>
        <w:t>Сгибание конечности при кровотечении из нижнего отдела плеча, пред</w:t>
      </w:r>
      <w:r w:rsidRPr="006A746F">
        <w:rPr>
          <w:sz w:val="28"/>
          <w:szCs w:val="28"/>
        </w:rPr>
        <w:softHyphen/>
        <w:t>плечья и кисти</w:t>
      </w:r>
    </w:p>
    <w:p w:rsidR="001602F6" w:rsidRDefault="001602F6" w:rsidP="001602F6">
      <w:pPr>
        <w:ind w:firstLine="709"/>
        <w:jc w:val="both"/>
        <w:rPr>
          <w:sz w:val="28"/>
          <w:szCs w:val="28"/>
        </w:rPr>
      </w:pPr>
      <w:r w:rsidRPr="00B41347">
        <w:rPr>
          <w:i/>
          <w:sz w:val="28"/>
          <w:szCs w:val="28"/>
        </w:rPr>
        <w:t xml:space="preserve">При кровотечении из верхней трети плеча и подключичной области (рис. </w:t>
      </w:r>
      <w:r>
        <w:rPr>
          <w:i/>
          <w:sz w:val="28"/>
          <w:szCs w:val="28"/>
        </w:rPr>
        <w:t>66</w:t>
      </w:r>
      <w:r w:rsidRPr="00B41347">
        <w:rPr>
          <w:i/>
          <w:sz w:val="28"/>
          <w:szCs w:val="28"/>
        </w:rPr>
        <w:t>)</w:t>
      </w:r>
      <w:r>
        <w:rPr>
          <w:sz w:val="28"/>
          <w:szCs w:val="28"/>
        </w:rPr>
        <w:t>:</w:t>
      </w:r>
    </w:p>
    <w:p w:rsidR="001602F6" w:rsidRDefault="001602F6" w:rsidP="001602F6">
      <w:pPr>
        <w:jc w:val="both"/>
        <w:rPr>
          <w:sz w:val="28"/>
          <w:szCs w:val="28"/>
        </w:rPr>
      </w:pPr>
      <w:r>
        <w:rPr>
          <w:sz w:val="28"/>
          <w:szCs w:val="28"/>
        </w:rPr>
        <w:t xml:space="preserve">1) </w:t>
      </w:r>
      <w:r w:rsidRPr="00B41347">
        <w:rPr>
          <w:sz w:val="28"/>
          <w:szCs w:val="28"/>
        </w:rPr>
        <w:t xml:space="preserve">в подмышечную впадину на стороне ранения вложите </w:t>
      </w:r>
      <w:proofErr w:type="spellStart"/>
      <w:r w:rsidRPr="00B41347">
        <w:rPr>
          <w:sz w:val="28"/>
          <w:szCs w:val="28"/>
        </w:rPr>
        <w:t>пелот</w:t>
      </w:r>
      <w:proofErr w:type="spellEnd"/>
      <w:r w:rsidRPr="00B41347">
        <w:rPr>
          <w:sz w:val="28"/>
          <w:szCs w:val="28"/>
        </w:rPr>
        <w:t>;</w:t>
      </w:r>
    </w:p>
    <w:p w:rsidR="001602F6" w:rsidRDefault="001602F6" w:rsidP="001602F6">
      <w:pPr>
        <w:jc w:val="both"/>
        <w:rPr>
          <w:sz w:val="28"/>
          <w:szCs w:val="28"/>
        </w:rPr>
      </w:pPr>
      <w:r>
        <w:rPr>
          <w:sz w:val="28"/>
          <w:szCs w:val="28"/>
        </w:rPr>
        <w:t xml:space="preserve">2) </w:t>
      </w:r>
      <w:r w:rsidRPr="00B41347">
        <w:rPr>
          <w:sz w:val="28"/>
          <w:szCs w:val="28"/>
        </w:rPr>
        <w:t xml:space="preserve">отведите назад оба плеча и свяжите их ремнем или бинтом в положении наибольшего приближения. </w:t>
      </w:r>
    </w:p>
    <w:p w:rsidR="001602F6" w:rsidRPr="00B41347" w:rsidRDefault="001602F6" w:rsidP="001602F6">
      <w:pPr>
        <w:ind w:firstLine="709"/>
        <w:jc w:val="both"/>
        <w:rPr>
          <w:sz w:val="28"/>
          <w:szCs w:val="28"/>
        </w:rPr>
      </w:pPr>
      <w:r w:rsidRPr="008C36A7">
        <w:rPr>
          <w:b/>
          <w:sz w:val="28"/>
          <w:szCs w:val="28"/>
        </w:rPr>
        <w:t>Важно!</w:t>
      </w:r>
      <w:r>
        <w:rPr>
          <w:sz w:val="28"/>
          <w:szCs w:val="28"/>
        </w:rPr>
        <w:t xml:space="preserve"> </w:t>
      </w:r>
      <w:proofErr w:type="gramStart"/>
      <w:r>
        <w:rPr>
          <w:sz w:val="28"/>
          <w:szCs w:val="28"/>
        </w:rPr>
        <w:t>Р</w:t>
      </w:r>
      <w:r w:rsidRPr="00B41347">
        <w:rPr>
          <w:sz w:val="28"/>
          <w:szCs w:val="28"/>
        </w:rPr>
        <w:t xml:space="preserve">анение подключичной или </w:t>
      </w:r>
      <w:proofErr w:type="spellStart"/>
      <w:r w:rsidRPr="00B41347">
        <w:rPr>
          <w:sz w:val="28"/>
          <w:szCs w:val="28"/>
        </w:rPr>
        <w:t>подкрыльцовой</w:t>
      </w:r>
      <w:proofErr w:type="spellEnd"/>
      <w:r w:rsidRPr="00B41347">
        <w:rPr>
          <w:sz w:val="28"/>
          <w:szCs w:val="28"/>
        </w:rPr>
        <w:t xml:space="preserve"> а</w:t>
      </w:r>
      <w:r>
        <w:rPr>
          <w:sz w:val="28"/>
          <w:szCs w:val="28"/>
        </w:rPr>
        <w:t>ртерий может быть смертельным).</w:t>
      </w:r>
      <w:proofErr w:type="gramEnd"/>
    </w:p>
    <w:p w:rsidR="001602F6" w:rsidRPr="00B41347" w:rsidRDefault="001602F6" w:rsidP="001602F6">
      <w:pPr>
        <w:ind w:firstLine="709"/>
        <w:jc w:val="both"/>
        <w:rPr>
          <w:sz w:val="28"/>
          <w:szCs w:val="28"/>
        </w:rPr>
      </w:pPr>
      <w:r>
        <w:rPr>
          <w:noProof/>
          <w:sz w:val="28"/>
          <w:szCs w:val="28"/>
        </w:rPr>
        <w:drawing>
          <wp:anchor distT="0" distB="0" distL="114300" distR="114300" simplePos="0" relativeHeight="251661312" behindDoc="0" locked="0" layoutInCell="1" allowOverlap="1">
            <wp:simplePos x="0" y="0"/>
            <wp:positionH relativeFrom="column">
              <wp:posOffset>114300</wp:posOffset>
            </wp:positionH>
            <wp:positionV relativeFrom="paragraph">
              <wp:posOffset>104140</wp:posOffset>
            </wp:positionV>
            <wp:extent cx="1224280" cy="1714500"/>
            <wp:effectExtent l="0" t="0" r="0" b="0"/>
            <wp:wrapSquare wrapText="left"/>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254"/>
                    <pic:cNvPicPr>
                      <a:picLocks noChangeAspect="1" noChangeArrowheads="1"/>
                    </pic:cNvPicPr>
                  </pic:nvPicPr>
                  <pic:blipFill>
                    <a:blip r:embed="rId11">
                      <a:extLst>
                        <a:ext uri="{28A0092B-C50C-407E-A947-70E740481C1C}">
                          <a14:useLocalDpi xmlns:a14="http://schemas.microsoft.com/office/drawing/2010/main" val="0"/>
                        </a:ext>
                      </a:extLst>
                    </a:blip>
                    <a:srcRect l="4210" r="75772"/>
                    <a:stretch>
                      <a:fillRect/>
                    </a:stretch>
                  </pic:blipFill>
                  <pic:spPr bwMode="auto">
                    <a:xfrm>
                      <a:off x="0" y="0"/>
                      <a:ext cx="1224280" cy="1714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02F6" w:rsidRPr="00B41347" w:rsidRDefault="001602F6" w:rsidP="001602F6">
      <w:pPr>
        <w:ind w:firstLine="709"/>
        <w:jc w:val="both"/>
        <w:rPr>
          <w:i/>
          <w:sz w:val="28"/>
          <w:szCs w:val="28"/>
        </w:rPr>
      </w:pPr>
    </w:p>
    <w:p w:rsidR="001602F6" w:rsidRPr="00B41347" w:rsidRDefault="001602F6" w:rsidP="001602F6">
      <w:pPr>
        <w:ind w:firstLine="709"/>
        <w:jc w:val="both"/>
        <w:rPr>
          <w:i/>
          <w:sz w:val="28"/>
          <w:szCs w:val="28"/>
        </w:rPr>
      </w:pPr>
    </w:p>
    <w:p w:rsidR="001602F6" w:rsidRPr="00B41347" w:rsidRDefault="001602F6" w:rsidP="001602F6">
      <w:pPr>
        <w:ind w:firstLine="709"/>
        <w:jc w:val="both"/>
        <w:rPr>
          <w:i/>
          <w:sz w:val="28"/>
          <w:szCs w:val="28"/>
        </w:rPr>
      </w:pPr>
    </w:p>
    <w:p w:rsidR="001602F6" w:rsidRPr="00B41347" w:rsidRDefault="001602F6" w:rsidP="001602F6">
      <w:pPr>
        <w:ind w:firstLine="709"/>
        <w:jc w:val="both"/>
        <w:rPr>
          <w:sz w:val="28"/>
          <w:szCs w:val="28"/>
        </w:rPr>
      </w:pPr>
    </w:p>
    <w:p w:rsidR="001602F6" w:rsidRPr="00B41347" w:rsidRDefault="001602F6" w:rsidP="001602F6">
      <w:pPr>
        <w:ind w:firstLine="709"/>
        <w:jc w:val="both"/>
        <w:rPr>
          <w:sz w:val="28"/>
          <w:szCs w:val="28"/>
        </w:rPr>
      </w:pPr>
    </w:p>
    <w:p w:rsidR="001602F6" w:rsidRPr="00B41347" w:rsidRDefault="001602F6" w:rsidP="001602F6">
      <w:pPr>
        <w:ind w:firstLine="709"/>
        <w:jc w:val="both"/>
        <w:rPr>
          <w:sz w:val="28"/>
          <w:szCs w:val="28"/>
        </w:rPr>
      </w:pPr>
    </w:p>
    <w:p w:rsidR="001602F6" w:rsidRPr="00B41347" w:rsidRDefault="001602F6" w:rsidP="001602F6">
      <w:pPr>
        <w:ind w:firstLine="709"/>
        <w:jc w:val="both"/>
        <w:rPr>
          <w:sz w:val="28"/>
          <w:szCs w:val="28"/>
        </w:rPr>
      </w:pPr>
    </w:p>
    <w:p w:rsidR="001602F6" w:rsidRDefault="001602F6" w:rsidP="001602F6">
      <w:pPr>
        <w:ind w:firstLine="709"/>
        <w:jc w:val="both"/>
        <w:rPr>
          <w:sz w:val="28"/>
          <w:szCs w:val="28"/>
        </w:rPr>
      </w:pPr>
    </w:p>
    <w:p w:rsidR="001602F6" w:rsidRPr="004C0A43" w:rsidRDefault="001602F6" w:rsidP="001602F6">
      <w:pPr>
        <w:ind w:firstLine="709"/>
        <w:jc w:val="both"/>
        <w:rPr>
          <w:i/>
          <w:sz w:val="28"/>
          <w:szCs w:val="28"/>
        </w:rPr>
      </w:pPr>
      <w:r w:rsidRPr="004C0A43">
        <w:rPr>
          <w:i/>
          <w:sz w:val="28"/>
          <w:szCs w:val="28"/>
        </w:rPr>
        <w:t xml:space="preserve">Рис. 66. </w:t>
      </w:r>
      <w:r w:rsidRPr="006A746F">
        <w:rPr>
          <w:sz w:val="28"/>
          <w:szCs w:val="28"/>
        </w:rPr>
        <w:t>Положение конечностей при кровотечении из верхней трети плеча и подклю</w:t>
      </w:r>
      <w:r w:rsidRPr="006A746F">
        <w:rPr>
          <w:sz w:val="28"/>
          <w:szCs w:val="28"/>
        </w:rPr>
        <w:softHyphen/>
        <w:t>чичной области</w:t>
      </w:r>
      <w:r w:rsidRPr="004C0A43">
        <w:rPr>
          <w:i/>
          <w:sz w:val="28"/>
          <w:szCs w:val="28"/>
        </w:rPr>
        <w:t xml:space="preserve"> </w:t>
      </w:r>
    </w:p>
    <w:p w:rsidR="001602F6" w:rsidRPr="004C0A43" w:rsidRDefault="001602F6" w:rsidP="001602F6">
      <w:pPr>
        <w:ind w:firstLine="709"/>
        <w:jc w:val="both"/>
        <w:rPr>
          <w:b/>
          <w:sz w:val="28"/>
          <w:szCs w:val="28"/>
        </w:rPr>
      </w:pPr>
      <w:r w:rsidRPr="004C0A43">
        <w:rPr>
          <w:b/>
          <w:sz w:val="28"/>
          <w:szCs w:val="28"/>
        </w:rPr>
        <w:t>Кровотечения из нижних конечностей</w:t>
      </w:r>
    </w:p>
    <w:p w:rsidR="001602F6" w:rsidRPr="00B41347" w:rsidRDefault="001602F6" w:rsidP="001602F6">
      <w:pPr>
        <w:ind w:firstLine="709"/>
        <w:jc w:val="both"/>
        <w:rPr>
          <w:sz w:val="28"/>
          <w:szCs w:val="28"/>
        </w:rPr>
      </w:pPr>
      <w:r w:rsidRPr="00B41347">
        <w:rPr>
          <w:i/>
          <w:sz w:val="28"/>
          <w:szCs w:val="28"/>
        </w:rPr>
        <w:t xml:space="preserve">При кровотечении из голени и стопы (рис. </w:t>
      </w:r>
      <w:r>
        <w:rPr>
          <w:i/>
          <w:sz w:val="28"/>
          <w:szCs w:val="28"/>
        </w:rPr>
        <w:t>67</w:t>
      </w:r>
      <w:r w:rsidRPr="00B41347">
        <w:rPr>
          <w:i/>
          <w:sz w:val="28"/>
          <w:szCs w:val="28"/>
        </w:rPr>
        <w:t>)</w:t>
      </w:r>
      <w:r w:rsidRPr="00B41347">
        <w:rPr>
          <w:sz w:val="28"/>
          <w:szCs w:val="28"/>
        </w:rPr>
        <w:t>:</w:t>
      </w:r>
    </w:p>
    <w:p w:rsidR="001602F6" w:rsidRPr="00B41347" w:rsidRDefault="001602F6" w:rsidP="001602F6">
      <w:pPr>
        <w:jc w:val="both"/>
        <w:rPr>
          <w:sz w:val="28"/>
          <w:szCs w:val="28"/>
        </w:rPr>
      </w:pPr>
      <w:r>
        <w:rPr>
          <w:sz w:val="28"/>
          <w:szCs w:val="28"/>
        </w:rPr>
        <w:t xml:space="preserve">1) </w:t>
      </w:r>
      <w:r w:rsidRPr="00B41347">
        <w:rPr>
          <w:sz w:val="28"/>
          <w:szCs w:val="28"/>
        </w:rPr>
        <w:t>уложите пострадавшего на спину;</w:t>
      </w:r>
    </w:p>
    <w:p w:rsidR="001602F6" w:rsidRPr="00B41347" w:rsidRDefault="001602F6" w:rsidP="001602F6">
      <w:pPr>
        <w:jc w:val="both"/>
        <w:rPr>
          <w:sz w:val="28"/>
          <w:szCs w:val="28"/>
        </w:rPr>
      </w:pPr>
      <w:r>
        <w:rPr>
          <w:sz w:val="28"/>
          <w:szCs w:val="28"/>
        </w:rPr>
        <w:t xml:space="preserve">2) </w:t>
      </w:r>
      <w:r w:rsidRPr="00B41347">
        <w:rPr>
          <w:sz w:val="28"/>
          <w:szCs w:val="28"/>
        </w:rPr>
        <w:t xml:space="preserve">вложите </w:t>
      </w:r>
      <w:proofErr w:type="spellStart"/>
      <w:r w:rsidRPr="00B41347">
        <w:rPr>
          <w:sz w:val="28"/>
          <w:szCs w:val="28"/>
        </w:rPr>
        <w:t>пелот</w:t>
      </w:r>
      <w:proofErr w:type="spellEnd"/>
      <w:r w:rsidRPr="00B41347">
        <w:rPr>
          <w:sz w:val="28"/>
          <w:szCs w:val="28"/>
        </w:rPr>
        <w:t xml:space="preserve"> в подколенную ямку;</w:t>
      </w:r>
    </w:p>
    <w:p w:rsidR="001602F6" w:rsidRPr="00B41347" w:rsidRDefault="001602F6" w:rsidP="001602F6">
      <w:pPr>
        <w:jc w:val="both"/>
        <w:rPr>
          <w:sz w:val="28"/>
          <w:szCs w:val="28"/>
        </w:rPr>
      </w:pPr>
      <w:r>
        <w:rPr>
          <w:sz w:val="28"/>
          <w:szCs w:val="28"/>
        </w:rPr>
        <w:t xml:space="preserve">3) </w:t>
      </w:r>
      <w:r w:rsidRPr="00B41347">
        <w:rPr>
          <w:sz w:val="28"/>
          <w:szCs w:val="28"/>
        </w:rPr>
        <w:t>согните ногу пострадавшего в коленном и тазобедренном суставах;</w:t>
      </w:r>
    </w:p>
    <w:p w:rsidR="001602F6" w:rsidRPr="00B41347" w:rsidRDefault="001602F6" w:rsidP="001602F6">
      <w:pPr>
        <w:jc w:val="both"/>
        <w:rPr>
          <w:sz w:val="28"/>
          <w:szCs w:val="28"/>
        </w:rPr>
      </w:pPr>
      <w:r>
        <w:rPr>
          <w:sz w:val="28"/>
          <w:szCs w:val="28"/>
        </w:rPr>
        <w:t xml:space="preserve">4) </w:t>
      </w:r>
      <w:r w:rsidRPr="00B41347">
        <w:rPr>
          <w:sz w:val="28"/>
          <w:szCs w:val="28"/>
        </w:rPr>
        <w:t>плотно прибинтуйте голень к бедру.</w:t>
      </w:r>
    </w:p>
    <w:p w:rsidR="001602F6" w:rsidRPr="00B41347" w:rsidRDefault="001602F6" w:rsidP="001602F6">
      <w:pPr>
        <w:ind w:firstLine="709"/>
        <w:jc w:val="both"/>
        <w:rPr>
          <w:i/>
          <w:sz w:val="28"/>
          <w:szCs w:val="28"/>
        </w:rPr>
      </w:pPr>
      <w:r>
        <w:rPr>
          <w:noProof/>
          <w:sz w:val="28"/>
          <w:szCs w:val="28"/>
        </w:rPr>
        <w:drawing>
          <wp:anchor distT="0" distB="0" distL="114300" distR="114300" simplePos="0" relativeHeight="251664384" behindDoc="0" locked="0" layoutInCell="1" allowOverlap="1">
            <wp:simplePos x="0" y="0"/>
            <wp:positionH relativeFrom="column">
              <wp:posOffset>114300</wp:posOffset>
            </wp:positionH>
            <wp:positionV relativeFrom="paragraph">
              <wp:posOffset>92710</wp:posOffset>
            </wp:positionV>
            <wp:extent cx="1143000" cy="993775"/>
            <wp:effectExtent l="0" t="0" r="0" b="0"/>
            <wp:wrapSquare wrapText="left"/>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255"/>
                    <pic:cNvPicPr>
                      <a:picLocks noChangeAspect="1" noChangeArrowheads="1"/>
                    </pic:cNvPicPr>
                  </pic:nvPicPr>
                  <pic:blipFill>
                    <a:blip r:embed="rId12">
                      <a:extLst>
                        <a:ext uri="{28A0092B-C50C-407E-A947-70E740481C1C}">
                          <a14:useLocalDpi xmlns:a14="http://schemas.microsoft.com/office/drawing/2010/main" val="0"/>
                        </a:ext>
                      </a:extLst>
                    </a:blip>
                    <a:srcRect t="54085" r="47714"/>
                    <a:stretch>
                      <a:fillRect/>
                    </a:stretch>
                  </pic:blipFill>
                  <pic:spPr bwMode="auto">
                    <a:xfrm>
                      <a:off x="0" y="0"/>
                      <a:ext cx="1143000" cy="993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02F6" w:rsidRPr="00B41347" w:rsidRDefault="001602F6" w:rsidP="001602F6">
      <w:pPr>
        <w:ind w:firstLine="709"/>
        <w:jc w:val="both"/>
        <w:rPr>
          <w:i/>
          <w:sz w:val="28"/>
          <w:szCs w:val="28"/>
        </w:rPr>
      </w:pPr>
    </w:p>
    <w:p w:rsidR="001602F6" w:rsidRPr="00B41347" w:rsidRDefault="001602F6" w:rsidP="001602F6">
      <w:pPr>
        <w:ind w:firstLine="709"/>
        <w:jc w:val="both"/>
        <w:rPr>
          <w:i/>
          <w:sz w:val="28"/>
          <w:szCs w:val="28"/>
        </w:rPr>
      </w:pPr>
    </w:p>
    <w:p w:rsidR="001602F6" w:rsidRPr="00B41347" w:rsidRDefault="001602F6" w:rsidP="001602F6">
      <w:pPr>
        <w:ind w:firstLine="709"/>
        <w:jc w:val="both"/>
        <w:rPr>
          <w:i/>
          <w:sz w:val="28"/>
          <w:szCs w:val="28"/>
        </w:rPr>
      </w:pPr>
    </w:p>
    <w:p w:rsidR="001602F6" w:rsidRPr="00B41347" w:rsidRDefault="001602F6" w:rsidP="001602F6">
      <w:pPr>
        <w:ind w:firstLine="709"/>
        <w:jc w:val="both"/>
        <w:rPr>
          <w:sz w:val="28"/>
          <w:szCs w:val="28"/>
        </w:rPr>
      </w:pPr>
    </w:p>
    <w:p w:rsidR="001602F6" w:rsidRPr="006A746F" w:rsidRDefault="001602F6" w:rsidP="001602F6">
      <w:pPr>
        <w:ind w:firstLine="709"/>
        <w:jc w:val="both"/>
        <w:rPr>
          <w:sz w:val="28"/>
          <w:szCs w:val="28"/>
        </w:rPr>
      </w:pPr>
      <w:r w:rsidRPr="004C0A43">
        <w:rPr>
          <w:i/>
          <w:sz w:val="28"/>
          <w:szCs w:val="28"/>
        </w:rPr>
        <w:t xml:space="preserve">Рис. 67. </w:t>
      </w:r>
      <w:r w:rsidRPr="006A746F">
        <w:rPr>
          <w:sz w:val="28"/>
          <w:szCs w:val="28"/>
        </w:rPr>
        <w:t>Сгибание конечности при кровотечении из голени и стопы</w:t>
      </w:r>
    </w:p>
    <w:p w:rsidR="001602F6" w:rsidRDefault="001602F6" w:rsidP="001602F6">
      <w:pPr>
        <w:ind w:firstLine="709"/>
        <w:jc w:val="both"/>
        <w:rPr>
          <w:i/>
          <w:sz w:val="28"/>
          <w:szCs w:val="28"/>
        </w:rPr>
      </w:pPr>
    </w:p>
    <w:p w:rsidR="001602F6" w:rsidRPr="00B41347" w:rsidRDefault="001602F6" w:rsidP="001602F6">
      <w:pPr>
        <w:ind w:firstLine="709"/>
        <w:jc w:val="both"/>
        <w:rPr>
          <w:sz w:val="28"/>
          <w:szCs w:val="28"/>
        </w:rPr>
      </w:pPr>
      <w:r w:rsidRPr="00B41347">
        <w:rPr>
          <w:i/>
          <w:sz w:val="28"/>
          <w:szCs w:val="28"/>
        </w:rPr>
        <w:t xml:space="preserve">При кровотечении из нижней трети бедра, голени и стопы (рис. </w:t>
      </w:r>
      <w:r>
        <w:rPr>
          <w:i/>
          <w:sz w:val="28"/>
          <w:szCs w:val="28"/>
        </w:rPr>
        <w:t>68</w:t>
      </w:r>
      <w:r w:rsidRPr="00B41347">
        <w:rPr>
          <w:i/>
          <w:sz w:val="28"/>
          <w:szCs w:val="28"/>
        </w:rPr>
        <w:t>)</w:t>
      </w:r>
      <w:r w:rsidRPr="00B41347">
        <w:rPr>
          <w:sz w:val="28"/>
          <w:szCs w:val="28"/>
        </w:rPr>
        <w:t>:</w:t>
      </w:r>
    </w:p>
    <w:p w:rsidR="001602F6" w:rsidRPr="00B41347" w:rsidRDefault="001602F6" w:rsidP="001602F6">
      <w:pPr>
        <w:pStyle w:val="a3"/>
        <w:autoSpaceDE/>
        <w:autoSpaceDN/>
        <w:spacing w:after="200"/>
        <w:ind w:left="0"/>
        <w:jc w:val="both"/>
        <w:rPr>
          <w:sz w:val="28"/>
          <w:szCs w:val="28"/>
        </w:rPr>
      </w:pPr>
      <w:r>
        <w:rPr>
          <w:sz w:val="28"/>
          <w:szCs w:val="28"/>
        </w:rPr>
        <w:t xml:space="preserve">1) </w:t>
      </w:r>
      <w:r w:rsidRPr="00B41347">
        <w:rPr>
          <w:sz w:val="28"/>
          <w:szCs w:val="28"/>
        </w:rPr>
        <w:t>уложите пострадавшего на спину;</w:t>
      </w:r>
    </w:p>
    <w:p w:rsidR="001602F6" w:rsidRPr="00B41347" w:rsidRDefault="001602F6" w:rsidP="001602F6">
      <w:pPr>
        <w:pStyle w:val="a3"/>
        <w:autoSpaceDE/>
        <w:autoSpaceDN/>
        <w:spacing w:after="200"/>
        <w:ind w:left="0"/>
        <w:jc w:val="both"/>
        <w:rPr>
          <w:sz w:val="28"/>
          <w:szCs w:val="28"/>
        </w:rPr>
      </w:pPr>
      <w:r>
        <w:rPr>
          <w:sz w:val="28"/>
          <w:szCs w:val="28"/>
        </w:rPr>
        <w:t xml:space="preserve">2) </w:t>
      </w:r>
      <w:r w:rsidRPr="00B41347">
        <w:rPr>
          <w:sz w:val="28"/>
          <w:szCs w:val="28"/>
        </w:rPr>
        <w:t xml:space="preserve">вложите </w:t>
      </w:r>
      <w:proofErr w:type="spellStart"/>
      <w:r w:rsidRPr="00B41347">
        <w:rPr>
          <w:sz w:val="28"/>
          <w:szCs w:val="28"/>
        </w:rPr>
        <w:t>пелот</w:t>
      </w:r>
      <w:proofErr w:type="spellEnd"/>
      <w:r w:rsidRPr="00B41347">
        <w:rPr>
          <w:sz w:val="28"/>
          <w:szCs w:val="28"/>
        </w:rPr>
        <w:t xml:space="preserve"> в паховую область;</w:t>
      </w:r>
    </w:p>
    <w:p w:rsidR="001602F6" w:rsidRPr="00B41347" w:rsidRDefault="001602F6" w:rsidP="001602F6">
      <w:pPr>
        <w:pStyle w:val="a3"/>
        <w:autoSpaceDE/>
        <w:autoSpaceDN/>
        <w:spacing w:after="200"/>
        <w:ind w:left="0"/>
        <w:jc w:val="both"/>
        <w:rPr>
          <w:sz w:val="28"/>
          <w:szCs w:val="28"/>
        </w:rPr>
      </w:pPr>
      <w:r>
        <w:rPr>
          <w:sz w:val="28"/>
          <w:szCs w:val="28"/>
        </w:rPr>
        <w:t xml:space="preserve">3) </w:t>
      </w:r>
      <w:r w:rsidRPr="00B41347">
        <w:rPr>
          <w:sz w:val="28"/>
          <w:szCs w:val="28"/>
        </w:rPr>
        <w:t>согните ногу пострадавшего в тазобедренном и коленном суставах;</w:t>
      </w:r>
    </w:p>
    <w:p w:rsidR="001602F6" w:rsidRPr="00B41347" w:rsidRDefault="001602F6" w:rsidP="001602F6">
      <w:pPr>
        <w:pStyle w:val="a3"/>
        <w:autoSpaceDE/>
        <w:autoSpaceDN/>
        <w:spacing w:after="200"/>
        <w:ind w:left="0"/>
        <w:jc w:val="both"/>
        <w:rPr>
          <w:i/>
          <w:sz w:val="28"/>
          <w:szCs w:val="28"/>
        </w:rPr>
      </w:pPr>
      <w:r>
        <w:rPr>
          <w:sz w:val="28"/>
          <w:szCs w:val="28"/>
        </w:rPr>
        <w:t xml:space="preserve">4) </w:t>
      </w:r>
      <w:r w:rsidRPr="00B41347">
        <w:rPr>
          <w:sz w:val="28"/>
          <w:szCs w:val="28"/>
        </w:rPr>
        <w:t>зафиксируйте ее к туловищу бинтом или ремнем</w:t>
      </w:r>
      <w:r>
        <w:rPr>
          <w:sz w:val="28"/>
          <w:szCs w:val="28"/>
        </w:rPr>
        <w:t>.</w:t>
      </w:r>
      <w:r w:rsidRPr="00B41347">
        <w:rPr>
          <w:sz w:val="28"/>
          <w:szCs w:val="28"/>
        </w:rPr>
        <w:t xml:space="preserve"> </w:t>
      </w:r>
    </w:p>
    <w:p w:rsidR="001602F6" w:rsidRPr="00B41347" w:rsidRDefault="001602F6" w:rsidP="001602F6">
      <w:pPr>
        <w:ind w:firstLine="709"/>
        <w:jc w:val="both"/>
        <w:rPr>
          <w:sz w:val="28"/>
          <w:szCs w:val="28"/>
        </w:rPr>
      </w:pPr>
      <w:r>
        <w:rPr>
          <w:noProof/>
          <w:sz w:val="28"/>
          <w:szCs w:val="28"/>
        </w:rPr>
        <w:drawing>
          <wp:anchor distT="0" distB="0" distL="114300" distR="114300" simplePos="0" relativeHeight="251663360" behindDoc="0" locked="0" layoutInCell="1" allowOverlap="1">
            <wp:simplePos x="0" y="0"/>
            <wp:positionH relativeFrom="column">
              <wp:posOffset>0</wp:posOffset>
            </wp:positionH>
            <wp:positionV relativeFrom="paragraph">
              <wp:posOffset>118110</wp:posOffset>
            </wp:positionV>
            <wp:extent cx="1143000" cy="1099185"/>
            <wp:effectExtent l="0" t="0" r="0" b="5715"/>
            <wp:wrapSquare wrapText="right"/>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256"/>
                    <pic:cNvPicPr>
                      <a:picLocks noChangeAspect="1" noChangeArrowheads="1"/>
                    </pic:cNvPicPr>
                  </pic:nvPicPr>
                  <pic:blipFill>
                    <a:blip r:embed="rId13">
                      <a:extLst>
                        <a:ext uri="{28A0092B-C50C-407E-A947-70E740481C1C}">
                          <a14:useLocalDpi xmlns:a14="http://schemas.microsoft.com/office/drawing/2010/main" val="0"/>
                        </a:ext>
                      </a:extLst>
                    </a:blip>
                    <a:srcRect l="53017" t="54085"/>
                    <a:stretch>
                      <a:fillRect/>
                    </a:stretch>
                  </pic:blipFill>
                  <pic:spPr bwMode="auto">
                    <a:xfrm>
                      <a:off x="0" y="0"/>
                      <a:ext cx="1143000" cy="10991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02F6" w:rsidRPr="00B41347" w:rsidRDefault="001602F6" w:rsidP="001602F6">
      <w:pPr>
        <w:ind w:firstLine="709"/>
        <w:jc w:val="both"/>
        <w:rPr>
          <w:sz w:val="28"/>
          <w:szCs w:val="28"/>
        </w:rPr>
      </w:pPr>
    </w:p>
    <w:p w:rsidR="001602F6" w:rsidRPr="00B41347" w:rsidRDefault="001602F6" w:rsidP="001602F6">
      <w:pPr>
        <w:ind w:firstLine="709"/>
        <w:jc w:val="both"/>
        <w:rPr>
          <w:sz w:val="28"/>
          <w:szCs w:val="28"/>
        </w:rPr>
      </w:pPr>
    </w:p>
    <w:p w:rsidR="001602F6" w:rsidRPr="00B41347" w:rsidRDefault="001602F6" w:rsidP="001602F6">
      <w:pPr>
        <w:ind w:firstLine="709"/>
        <w:jc w:val="both"/>
        <w:rPr>
          <w:sz w:val="28"/>
          <w:szCs w:val="28"/>
        </w:rPr>
      </w:pPr>
    </w:p>
    <w:p w:rsidR="001602F6" w:rsidRPr="00B41347" w:rsidRDefault="001602F6" w:rsidP="001602F6">
      <w:pPr>
        <w:ind w:firstLine="709"/>
        <w:jc w:val="both"/>
        <w:rPr>
          <w:sz w:val="28"/>
          <w:szCs w:val="28"/>
        </w:rPr>
      </w:pPr>
    </w:p>
    <w:p w:rsidR="001602F6" w:rsidRPr="00B41347" w:rsidRDefault="001602F6" w:rsidP="001602F6">
      <w:pPr>
        <w:ind w:firstLine="709"/>
        <w:jc w:val="both"/>
        <w:rPr>
          <w:sz w:val="28"/>
          <w:szCs w:val="28"/>
        </w:rPr>
      </w:pPr>
    </w:p>
    <w:p w:rsidR="001602F6" w:rsidRPr="00B41347" w:rsidRDefault="001602F6" w:rsidP="001602F6">
      <w:pPr>
        <w:ind w:firstLine="709"/>
        <w:jc w:val="both"/>
        <w:rPr>
          <w:sz w:val="28"/>
          <w:szCs w:val="28"/>
        </w:rPr>
      </w:pPr>
    </w:p>
    <w:p w:rsidR="001602F6" w:rsidRPr="006A746F" w:rsidRDefault="001602F6" w:rsidP="001602F6">
      <w:pPr>
        <w:ind w:firstLine="709"/>
        <w:jc w:val="both"/>
        <w:rPr>
          <w:sz w:val="28"/>
          <w:szCs w:val="28"/>
        </w:rPr>
      </w:pPr>
      <w:r w:rsidRPr="004C0A43">
        <w:rPr>
          <w:i/>
          <w:sz w:val="28"/>
          <w:szCs w:val="28"/>
        </w:rPr>
        <w:t xml:space="preserve">Рис. 68. </w:t>
      </w:r>
      <w:r w:rsidRPr="006A746F">
        <w:rPr>
          <w:sz w:val="28"/>
          <w:szCs w:val="28"/>
        </w:rPr>
        <w:t>Сгибание конечности при кровотечении из нижней трети бедра, голени и стопы</w:t>
      </w:r>
    </w:p>
    <w:p w:rsidR="001602F6" w:rsidRPr="00B41347" w:rsidRDefault="001602F6" w:rsidP="001602F6">
      <w:pPr>
        <w:ind w:firstLine="709"/>
        <w:jc w:val="both"/>
        <w:rPr>
          <w:b/>
          <w:i/>
          <w:sz w:val="28"/>
          <w:szCs w:val="28"/>
        </w:rPr>
      </w:pPr>
      <w:r w:rsidRPr="00B41347">
        <w:rPr>
          <w:b/>
          <w:bCs/>
          <w:i/>
          <w:sz w:val="28"/>
          <w:szCs w:val="28"/>
        </w:rPr>
        <w:t>3. Прижатие артерии пальцем</w:t>
      </w:r>
      <w:r w:rsidRPr="00B41347">
        <w:rPr>
          <w:b/>
          <w:i/>
          <w:sz w:val="28"/>
          <w:szCs w:val="28"/>
        </w:rPr>
        <w:t xml:space="preserve"> </w:t>
      </w:r>
    </w:p>
    <w:p w:rsidR="001602F6" w:rsidRPr="00B41347" w:rsidRDefault="001602F6" w:rsidP="001602F6">
      <w:pPr>
        <w:ind w:firstLine="709"/>
        <w:jc w:val="both"/>
        <w:rPr>
          <w:sz w:val="28"/>
          <w:szCs w:val="28"/>
        </w:rPr>
      </w:pPr>
      <w:r w:rsidRPr="00B41347">
        <w:rPr>
          <w:sz w:val="28"/>
          <w:szCs w:val="28"/>
        </w:rPr>
        <w:t>Это широко известный способ, применяющийся для временной остановки артериального кровотечения.</w:t>
      </w:r>
    </w:p>
    <w:p w:rsidR="001602F6" w:rsidRPr="00B41347" w:rsidRDefault="001602F6" w:rsidP="001602F6">
      <w:pPr>
        <w:ind w:firstLine="709"/>
        <w:jc w:val="both"/>
        <w:rPr>
          <w:sz w:val="28"/>
          <w:szCs w:val="28"/>
        </w:rPr>
      </w:pPr>
      <w:r w:rsidRPr="00B41347">
        <w:rPr>
          <w:i/>
          <w:sz w:val="28"/>
          <w:szCs w:val="28"/>
        </w:rPr>
        <w:t>Сущность метода:</w:t>
      </w:r>
      <w:r w:rsidRPr="00B41347">
        <w:rPr>
          <w:sz w:val="28"/>
          <w:szCs w:val="28"/>
        </w:rPr>
        <w:t xml:space="preserve"> сдавление стенки артерии в определенных анатомических точках между пальцем и костным образованием. </w:t>
      </w:r>
    </w:p>
    <w:p w:rsidR="001602F6" w:rsidRPr="00B41347" w:rsidRDefault="001602F6" w:rsidP="001602F6">
      <w:pPr>
        <w:ind w:firstLine="709"/>
        <w:jc w:val="both"/>
        <w:rPr>
          <w:sz w:val="28"/>
          <w:szCs w:val="28"/>
        </w:rPr>
      </w:pPr>
      <w:r w:rsidRPr="00B41347">
        <w:rPr>
          <w:i/>
          <w:sz w:val="28"/>
          <w:szCs w:val="28"/>
        </w:rPr>
        <w:t>Показания к применению:</w:t>
      </w:r>
      <w:r w:rsidRPr="00B41347">
        <w:rPr>
          <w:sz w:val="28"/>
          <w:szCs w:val="28"/>
        </w:rPr>
        <w:t xml:space="preserve"> сильное артериальное кровотечение (главным образом травматического происхождения). </w:t>
      </w:r>
    </w:p>
    <w:p w:rsidR="001602F6" w:rsidRPr="00B41347" w:rsidRDefault="001602F6" w:rsidP="001602F6">
      <w:pPr>
        <w:ind w:firstLine="709"/>
        <w:jc w:val="both"/>
        <w:rPr>
          <w:i/>
          <w:sz w:val="28"/>
          <w:szCs w:val="28"/>
        </w:rPr>
      </w:pPr>
      <w:r w:rsidRPr="00B41347">
        <w:rPr>
          <w:i/>
          <w:sz w:val="28"/>
          <w:szCs w:val="28"/>
        </w:rPr>
        <w:t>Особенность применения:</w:t>
      </w:r>
      <w:r w:rsidRPr="00B41347">
        <w:rPr>
          <w:sz w:val="28"/>
          <w:szCs w:val="28"/>
        </w:rPr>
        <w:t xml:space="preserve"> прижатие осуществляют на короткое время (не более 15–20 минут). Это время необходимо для ориентировки в ситуации, приготовления жгута или давящей повязки. Т</w:t>
      </w:r>
      <w:r>
        <w:rPr>
          <w:sz w:val="28"/>
          <w:szCs w:val="28"/>
        </w:rPr>
        <w:t xml:space="preserve">о </w:t>
      </w:r>
      <w:r w:rsidRPr="00B41347">
        <w:rPr>
          <w:sz w:val="28"/>
          <w:szCs w:val="28"/>
        </w:rPr>
        <w:t>е</w:t>
      </w:r>
      <w:r>
        <w:rPr>
          <w:sz w:val="28"/>
          <w:szCs w:val="28"/>
        </w:rPr>
        <w:t>сть</w:t>
      </w:r>
      <w:r w:rsidRPr="00B41347">
        <w:rPr>
          <w:sz w:val="28"/>
          <w:szCs w:val="28"/>
        </w:rPr>
        <w:t xml:space="preserve"> это экстренный предварительный этап остановки кровотечения. </w:t>
      </w:r>
    </w:p>
    <w:p w:rsidR="001602F6" w:rsidRPr="00B41347" w:rsidRDefault="001602F6" w:rsidP="001602F6">
      <w:pPr>
        <w:ind w:firstLine="709"/>
        <w:jc w:val="both"/>
        <w:rPr>
          <w:bCs/>
          <w:i/>
          <w:sz w:val="28"/>
          <w:szCs w:val="28"/>
        </w:rPr>
      </w:pPr>
      <w:r w:rsidRPr="00B41347">
        <w:rPr>
          <w:bCs/>
          <w:i/>
          <w:sz w:val="28"/>
          <w:szCs w:val="28"/>
        </w:rPr>
        <w:lastRenderedPageBreak/>
        <w:t xml:space="preserve">Основной недостаток метода: </w:t>
      </w:r>
      <w:r w:rsidRPr="00B41347">
        <w:rPr>
          <w:bCs/>
          <w:sz w:val="28"/>
          <w:szCs w:val="28"/>
        </w:rPr>
        <w:t>человек, который оказывает помощь, в это время не в состоянии осуществлять другие действия.</w:t>
      </w:r>
      <w:r w:rsidRPr="00B41347">
        <w:rPr>
          <w:bCs/>
          <w:i/>
          <w:sz w:val="28"/>
          <w:szCs w:val="28"/>
        </w:rPr>
        <w:t xml:space="preserve"> </w:t>
      </w:r>
    </w:p>
    <w:p w:rsidR="001602F6" w:rsidRPr="00B41347" w:rsidRDefault="001602F6" w:rsidP="001602F6">
      <w:pPr>
        <w:ind w:firstLine="709"/>
        <w:jc w:val="both"/>
        <w:rPr>
          <w:i/>
          <w:sz w:val="28"/>
          <w:szCs w:val="28"/>
        </w:rPr>
      </w:pPr>
      <w:r w:rsidRPr="00B41347">
        <w:rPr>
          <w:i/>
          <w:sz w:val="28"/>
          <w:szCs w:val="28"/>
        </w:rPr>
        <w:t>Правила применения метода</w:t>
      </w:r>
    </w:p>
    <w:p w:rsidR="001602F6" w:rsidRPr="00B41347" w:rsidRDefault="001602F6" w:rsidP="001602F6">
      <w:pPr>
        <w:jc w:val="both"/>
        <w:rPr>
          <w:sz w:val="28"/>
          <w:szCs w:val="28"/>
        </w:rPr>
      </w:pPr>
      <w:r>
        <w:rPr>
          <w:sz w:val="28"/>
          <w:szCs w:val="28"/>
        </w:rPr>
        <w:t xml:space="preserve">1. </w:t>
      </w:r>
      <w:r w:rsidRPr="00B41347">
        <w:rPr>
          <w:sz w:val="28"/>
          <w:szCs w:val="28"/>
        </w:rPr>
        <w:t xml:space="preserve">На конечностях сосуды прижимают выше раны, на шее и голове – ниже. </w:t>
      </w:r>
    </w:p>
    <w:p w:rsidR="001602F6" w:rsidRPr="00B41347" w:rsidRDefault="001602F6" w:rsidP="001602F6">
      <w:pPr>
        <w:jc w:val="both"/>
        <w:rPr>
          <w:sz w:val="28"/>
          <w:szCs w:val="28"/>
        </w:rPr>
      </w:pPr>
      <w:r>
        <w:rPr>
          <w:sz w:val="28"/>
          <w:szCs w:val="28"/>
        </w:rPr>
        <w:t xml:space="preserve">2. </w:t>
      </w:r>
      <w:r w:rsidRPr="00B41347">
        <w:rPr>
          <w:sz w:val="28"/>
          <w:szCs w:val="28"/>
        </w:rPr>
        <w:t xml:space="preserve">Прижатие производят несколькими пальцами. Наиболее эффективно прижатие двумя первыми пальцами обеих рук. </w:t>
      </w:r>
    </w:p>
    <w:p w:rsidR="001602F6" w:rsidRPr="00B41347" w:rsidRDefault="001602F6" w:rsidP="001602F6">
      <w:pPr>
        <w:ind w:firstLine="709"/>
        <w:jc w:val="both"/>
        <w:rPr>
          <w:sz w:val="28"/>
          <w:szCs w:val="28"/>
        </w:rPr>
      </w:pPr>
      <w:r w:rsidRPr="00B41347">
        <w:rPr>
          <w:b/>
          <w:sz w:val="28"/>
          <w:szCs w:val="28"/>
        </w:rPr>
        <w:t>Внимание</w:t>
      </w:r>
      <w:r>
        <w:rPr>
          <w:b/>
          <w:sz w:val="28"/>
          <w:szCs w:val="28"/>
        </w:rPr>
        <w:t>!</w:t>
      </w:r>
      <w:r w:rsidRPr="00B41347">
        <w:rPr>
          <w:sz w:val="28"/>
          <w:szCs w:val="28"/>
        </w:rPr>
        <w:t xml:space="preserve"> Продолжительность прижатия</w:t>
      </w:r>
      <w:r>
        <w:rPr>
          <w:sz w:val="28"/>
          <w:szCs w:val="28"/>
        </w:rPr>
        <w:t xml:space="preserve"> </w:t>
      </w:r>
      <w:r w:rsidRPr="00B41347">
        <w:rPr>
          <w:sz w:val="28"/>
          <w:szCs w:val="28"/>
        </w:rPr>
        <w:t>–</w:t>
      </w:r>
      <w:r>
        <w:rPr>
          <w:sz w:val="28"/>
          <w:szCs w:val="28"/>
        </w:rPr>
        <w:t xml:space="preserve"> </w:t>
      </w:r>
      <w:r w:rsidRPr="00B41347">
        <w:rPr>
          <w:sz w:val="28"/>
          <w:szCs w:val="28"/>
        </w:rPr>
        <w:t>минимум 10 минут</w:t>
      </w:r>
      <w:r>
        <w:rPr>
          <w:sz w:val="28"/>
          <w:szCs w:val="28"/>
        </w:rPr>
        <w:t>.</w:t>
      </w:r>
    </w:p>
    <w:p w:rsidR="001602F6" w:rsidRPr="00B41347" w:rsidRDefault="001602F6" w:rsidP="001602F6">
      <w:pPr>
        <w:ind w:firstLine="709"/>
        <w:jc w:val="both"/>
        <w:rPr>
          <w:sz w:val="28"/>
          <w:szCs w:val="28"/>
        </w:rPr>
      </w:pPr>
      <w:r w:rsidRPr="00B41347">
        <w:rPr>
          <w:sz w:val="28"/>
          <w:szCs w:val="28"/>
        </w:rPr>
        <w:t xml:space="preserve">Для использования этого метода необходимо чётко знать </w:t>
      </w:r>
      <w:r w:rsidRPr="00B41347">
        <w:rPr>
          <w:i/>
          <w:sz w:val="28"/>
          <w:szCs w:val="28"/>
        </w:rPr>
        <w:t>анатомические точки</w:t>
      </w:r>
      <w:r w:rsidRPr="00B41347">
        <w:rPr>
          <w:sz w:val="28"/>
          <w:szCs w:val="28"/>
        </w:rPr>
        <w:t xml:space="preserve"> прижатия основных артериальных стволов при их повреждениях.</w:t>
      </w:r>
    </w:p>
    <w:p w:rsidR="001602F6" w:rsidRPr="004C0A43" w:rsidRDefault="001602F6" w:rsidP="001602F6">
      <w:pPr>
        <w:ind w:firstLine="709"/>
        <w:jc w:val="both"/>
        <w:rPr>
          <w:b/>
          <w:sz w:val="28"/>
          <w:szCs w:val="28"/>
        </w:rPr>
      </w:pPr>
      <w:r w:rsidRPr="004C0A43">
        <w:rPr>
          <w:b/>
          <w:sz w:val="28"/>
          <w:szCs w:val="28"/>
        </w:rPr>
        <w:t xml:space="preserve">Анатомические точки прижатия артерий </w:t>
      </w:r>
    </w:p>
    <w:p w:rsidR="001602F6" w:rsidRPr="004C0A43" w:rsidRDefault="001602F6" w:rsidP="001602F6">
      <w:pPr>
        <w:ind w:firstLine="709"/>
        <w:jc w:val="both"/>
        <w:rPr>
          <w:i/>
          <w:sz w:val="28"/>
          <w:szCs w:val="28"/>
        </w:rPr>
      </w:pPr>
      <w:r w:rsidRPr="004C0A43">
        <w:rPr>
          <w:i/>
          <w:sz w:val="28"/>
          <w:szCs w:val="28"/>
        </w:rPr>
        <w:t xml:space="preserve">Рана в лобной, височной и теменной </w:t>
      </w:r>
      <w:proofErr w:type="gramStart"/>
      <w:r w:rsidRPr="004C0A43">
        <w:rPr>
          <w:i/>
          <w:sz w:val="28"/>
          <w:szCs w:val="28"/>
        </w:rPr>
        <w:t>областях</w:t>
      </w:r>
      <w:proofErr w:type="gramEnd"/>
      <w:r w:rsidRPr="004C0A43">
        <w:rPr>
          <w:i/>
          <w:sz w:val="28"/>
          <w:szCs w:val="28"/>
        </w:rPr>
        <w:t>, зоне верхнего и ниж</w:t>
      </w:r>
      <w:r w:rsidRPr="004C0A43">
        <w:rPr>
          <w:i/>
          <w:sz w:val="28"/>
          <w:szCs w:val="28"/>
        </w:rPr>
        <w:softHyphen/>
        <w:t>него века.</w:t>
      </w:r>
    </w:p>
    <w:p w:rsidR="001602F6" w:rsidRPr="00B41347" w:rsidRDefault="001602F6" w:rsidP="001602F6">
      <w:pPr>
        <w:ind w:firstLine="709"/>
        <w:jc w:val="both"/>
        <w:rPr>
          <w:sz w:val="28"/>
          <w:szCs w:val="28"/>
        </w:rPr>
      </w:pPr>
      <w:r w:rsidRPr="00B41347">
        <w:rPr>
          <w:sz w:val="28"/>
          <w:szCs w:val="28"/>
        </w:rPr>
        <w:t xml:space="preserve">Прижимают поверхностную височную артерию к височной кости. </w:t>
      </w:r>
    </w:p>
    <w:p w:rsidR="001602F6" w:rsidRPr="00B41347" w:rsidRDefault="001602F6" w:rsidP="001602F6">
      <w:pPr>
        <w:ind w:firstLine="709"/>
        <w:jc w:val="both"/>
        <w:rPr>
          <w:sz w:val="28"/>
          <w:szCs w:val="28"/>
        </w:rPr>
      </w:pPr>
      <w:r w:rsidRPr="00B41347">
        <w:rPr>
          <w:i/>
          <w:sz w:val="28"/>
          <w:szCs w:val="28"/>
        </w:rPr>
        <w:t xml:space="preserve">Первый способ: </w:t>
      </w:r>
      <w:r w:rsidRPr="00B41347">
        <w:rPr>
          <w:sz w:val="28"/>
          <w:szCs w:val="28"/>
        </w:rPr>
        <w:t xml:space="preserve">большой палец кисти находится на 1 см кпереди от </w:t>
      </w:r>
      <w:proofErr w:type="spellStart"/>
      <w:r w:rsidRPr="00B41347">
        <w:rPr>
          <w:sz w:val="28"/>
          <w:szCs w:val="28"/>
        </w:rPr>
        <w:t>козелка</w:t>
      </w:r>
      <w:proofErr w:type="spellEnd"/>
      <w:r w:rsidRPr="00B41347">
        <w:rPr>
          <w:sz w:val="28"/>
          <w:szCs w:val="28"/>
        </w:rPr>
        <w:t xml:space="preserve"> ушной раковины. Остальные четыре пальца находятся в теменной области (рис. </w:t>
      </w:r>
      <w:r>
        <w:rPr>
          <w:sz w:val="28"/>
          <w:szCs w:val="28"/>
        </w:rPr>
        <w:t>69</w:t>
      </w:r>
      <w:r w:rsidRPr="00B41347">
        <w:rPr>
          <w:sz w:val="28"/>
          <w:szCs w:val="28"/>
        </w:rPr>
        <w:t xml:space="preserve">). </w:t>
      </w:r>
    </w:p>
    <w:p w:rsidR="001602F6" w:rsidRPr="00B41347" w:rsidRDefault="001602F6" w:rsidP="001602F6">
      <w:pPr>
        <w:pStyle w:val="21"/>
        <w:spacing w:line="240" w:lineRule="auto"/>
        <w:ind w:firstLine="709"/>
        <w:rPr>
          <w:sz w:val="28"/>
          <w:szCs w:val="28"/>
        </w:rPr>
      </w:pPr>
      <w:r>
        <w:rPr>
          <w:noProof/>
          <w:sz w:val="28"/>
          <w:szCs w:val="28"/>
        </w:rPr>
        <w:drawing>
          <wp:anchor distT="0" distB="0" distL="114300" distR="114300" simplePos="0" relativeHeight="251671552" behindDoc="0" locked="0" layoutInCell="1" allowOverlap="1">
            <wp:simplePos x="0" y="0"/>
            <wp:positionH relativeFrom="column">
              <wp:posOffset>114300</wp:posOffset>
            </wp:positionH>
            <wp:positionV relativeFrom="paragraph">
              <wp:posOffset>119380</wp:posOffset>
            </wp:positionV>
            <wp:extent cx="1022985" cy="1143000"/>
            <wp:effectExtent l="0" t="0" r="5715" b="0"/>
            <wp:wrapSquare wrapText="right"/>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257"/>
                    <pic:cNvPicPr>
                      <a:picLocks noChangeAspect="1" noChangeArrowheads="1"/>
                    </pic:cNvPicPr>
                  </pic:nvPicPr>
                  <pic:blipFill>
                    <a:blip r:embed="rId14">
                      <a:extLst>
                        <a:ext uri="{28A0092B-C50C-407E-A947-70E740481C1C}">
                          <a14:useLocalDpi xmlns:a14="http://schemas.microsoft.com/office/drawing/2010/main" val="0"/>
                        </a:ext>
                      </a:extLst>
                    </a:blip>
                    <a:srcRect l="48526" r="25636" b="61392"/>
                    <a:stretch>
                      <a:fillRect/>
                    </a:stretch>
                  </pic:blipFill>
                  <pic:spPr bwMode="auto">
                    <a:xfrm>
                      <a:off x="0" y="0"/>
                      <a:ext cx="1022985" cy="1143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02F6" w:rsidRPr="00B41347" w:rsidRDefault="001602F6" w:rsidP="001602F6">
      <w:pPr>
        <w:pStyle w:val="21"/>
        <w:spacing w:line="240" w:lineRule="auto"/>
        <w:ind w:firstLine="709"/>
        <w:rPr>
          <w:sz w:val="28"/>
          <w:szCs w:val="28"/>
        </w:rPr>
      </w:pPr>
    </w:p>
    <w:p w:rsidR="001602F6" w:rsidRPr="00B41347" w:rsidRDefault="001602F6" w:rsidP="001602F6">
      <w:pPr>
        <w:pStyle w:val="21"/>
        <w:spacing w:line="240" w:lineRule="auto"/>
        <w:ind w:firstLine="709"/>
        <w:rPr>
          <w:sz w:val="28"/>
          <w:szCs w:val="28"/>
        </w:rPr>
      </w:pPr>
    </w:p>
    <w:p w:rsidR="001602F6" w:rsidRPr="00B41347" w:rsidRDefault="001602F6" w:rsidP="001602F6">
      <w:pPr>
        <w:pStyle w:val="21"/>
        <w:spacing w:line="240" w:lineRule="auto"/>
        <w:ind w:firstLine="709"/>
        <w:rPr>
          <w:sz w:val="28"/>
          <w:szCs w:val="28"/>
        </w:rPr>
      </w:pPr>
    </w:p>
    <w:p w:rsidR="001602F6" w:rsidRPr="00B41347" w:rsidRDefault="001602F6" w:rsidP="001602F6">
      <w:pPr>
        <w:pStyle w:val="21"/>
        <w:spacing w:line="240" w:lineRule="auto"/>
        <w:ind w:firstLine="709"/>
        <w:rPr>
          <w:sz w:val="28"/>
          <w:szCs w:val="28"/>
        </w:rPr>
      </w:pPr>
    </w:p>
    <w:p w:rsidR="001602F6" w:rsidRPr="00B677AB" w:rsidRDefault="001602F6" w:rsidP="001602F6">
      <w:pPr>
        <w:pStyle w:val="21"/>
        <w:spacing w:line="240" w:lineRule="auto"/>
        <w:ind w:firstLine="709"/>
        <w:rPr>
          <w:i/>
          <w:sz w:val="28"/>
          <w:szCs w:val="28"/>
        </w:rPr>
      </w:pPr>
      <w:r w:rsidRPr="00B677AB">
        <w:rPr>
          <w:i/>
          <w:sz w:val="28"/>
          <w:szCs w:val="28"/>
        </w:rPr>
        <w:t xml:space="preserve">Рис. 69. </w:t>
      </w:r>
      <w:r w:rsidRPr="006A746F">
        <w:rPr>
          <w:sz w:val="28"/>
          <w:szCs w:val="28"/>
        </w:rPr>
        <w:t>Место прижатия височной артерии</w:t>
      </w:r>
      <w:r w:rsidRPr="00B677AB">
        <w:rPr>
          <w:i/>
          <w:sz w:val="28"/>
          <w:szCs w:val="28"/>
        </w:rPr>
        <w:t xml:space="preserve"> </w:t>
      </w:r>
    </w:p>
    <w:p w:rsidR="001602F6" w:rsidRPr="00B41347" w:rsidRDefault="001602F6" w:rsidP="001602F6">
      <w:pPr>
        <w:pStyle w:val="21"/>
        <w:spacing w:after="0" w:line="240" w:lineRule="auto"/>
        <w:ind w:firstLine="709"/>
        <w:jc w:val="both"/>
        <w:rPr>
          <w:sz w:val="28"/>
          <w:szCs w:val="28"/>
        </w:rPr>
      </w:pPr>
      <w:r w:rsidRPr="00B41347">
        <w:rPr>
          <w:i/>
          <w:sz w:val="28"/>
          <w:szCs w:val="28"/>
        </w:rPr>
        <w:t>Второй способ:</w:t>
      </w:r>
      <w:r w:rsidRPr="00B41347">
        <w:rPr>
          <w:sz w:val="28"/>
          <w:szCs w:val="28"/>
        </w:rPr>
        <w:t xml:space="preserve"> четыре сложенны</w:t>
      </w:r>
      <w:r>
        <w:rPr>
          <w:sz w:val="28"/>
          <w:szCs w:val="28"/>
        </w:rPr>
        <w:t>е</w:t>
      </w:r>
      <w:r w:rsidRPr="00B41347">
        <w:rPr>
          <w:sz w:val="28"/>
          <w:szCs w:val="28"/>
        </w:rPr>
        <w:t xml:space="preserve"> вместе пальц</w:t>
      </w:r>
      <w:r>
        <w:rPr>
          <w:sz w:val="28"/>
          <w:szCs w:val="28"/>
        </w:rPr>
        <w:t>ы</w:t>
      </w:r>
      <w:r w:rsidRPr="00B41347">
        <w:rPr>
          <w:sz w:val="28"/>
          <w:szCs w:val="28"/>
        </w:rPr>
        <w:t xml:space="preserve"> кисти находятся впереди от </w:t>
      </w:r>
      <w:proofErr w:type="spellStart"/>
      <w:r w:rsidRPr="00B41347">
        <w:rPr>
          <w:sz w:val="28"/>
          <w:szCs w:val="28"/>
        </w:rPr>
        <w:t>козелка</w:t>
      </w:r>
      <w:proofErr w:type="spellEnd"/>
      <w:r w:rsidRPr="00B41347">
        <w:rPr>
          <w:sz w:val="28"/>
          <w:szCs w:val="28"/>
        </w:rPr>
        <w:t xml:space="preserve"> ушной раковины. Большой палец располагается за ушной раковиной.</w:t>
      </w:r>
    </w:p>
    <w:p w:rsidR="001602F6" w:rsidRPr="00B677AB" w:rsidRDefault="001602F6" w:rsidP="001602F6">
      <w:pPr>
        <w:pStyle w:val="21"/>
        <w:spacing w:after="0" w:line="240" w:lineRule="auto"/>
        <w:ind w:firstLine="709"/>
        <w:jc w:val="both"/>
        <w:rPr>
          <w:i/>
          <w:sz w:val="28"/>
          <w:szCs w:val="28"/>
        </w:rPr>
      </w:pPr>
      <w:r w:rsidRPr="00B677AB">
        <w:rPr>
          <w:i/>
          <w:sz w:val="28"/>
          <w:szCs w:val="28"/>
        </w:rPr>
        <w:t>Рана расположена на лице в области верхней и нижней губы, подбородка, десны, языка</w:t>
      </w:r>
      <w:r>
        <w:rPr>
          <w:i/>
          <w:sz w:val="28"/>
          <w:szCs w:val="28"/>
        </w:rPr>
        <w:t>.</w:t>
      </w:r>
      <w:r w:rsidRPr="00B677AB">
        <w:rPr>
          <w:i/>
          <w:sz w:val="28"/>
          <w:szCs w:val="28"/>
        </w:rPr>
        <w:t xml:space="preserve"> </w:t>
      </w:r>
    </w:p>
    <w:p w:rsidR="001602F6" w:rsidRPr="00B41347" w:rsidRDefault="001602F6" w:rsidP="001602F6">
      <w:pPr>
        <w:ind w:firstLine="709"/>
        <w:jc w:val="both"/>
        <w:rPr>
          <w:sz w:val="28"/>
          <w:szCs w:val="28"/>
        </w:rPr>
      </w:pPr>
      <w:r w:rsidRPr="00B41347">
        <w:rPr>
          <w:sz w:val="28"/>
          <w:szCs w:val="28"/>
        </w:rPr>
        <w:t xml:space="preserve">Прижимают наружную челюстную артерию к нижней челюсти в точке, расположенной на середине расстояния между подбородком и углом челюсти (рис. </w:t>
      </w:r>
      <w:r>
        <w:rPr>
          <w:sz w:val="28"/>
          <w:szCs w:val="28"/>
        </w:rPr>
        <w:t>70</w:t>
      </w:r>
      <w:r w:rsidRPr="00B41347">
        <w:rPr>
          <w:sz w:val="28"/>
          <w:szCs w:val="28"/>
        </w:rPr>
        <w:t xml:space="preserve">). </w:t>
      </w:r>
    </w:p>
    <w:p w:rsidR="001602F6" w:rsidRPr="00B41347" w:rsidRDefault="001602F6" w:rsidP="001602F6">
      <w:pPr>
        <w:pStyle w:val="21"/>
        <w:spacing w:after="0" w:line="240" w:lineRule="auto"/>
        <w:ind w:firstLine="709"/>
        <w:jc w:val="both"/>
        <w:rPr>
          <w:sz w:val="28"/>
          <w:szCs w:val="28"/>
        </w:rPr>
      </w:pPr>
      <w:r w:rsidRPr="00B41347">
        <w:rPr>
          <w:i/>
          <w:sz w:val="28"/>
          <w:szCs w:val="28"/>
        </w:rPr>
        <w:t xml:space="preserve">Первый способ: </w:t>
      </w:r>
      <w:r w:rsidRPr="00B41347">
        <w:rPr>
          <w:sz w:val="28"/>
          <w:szCs w:val="28"/>
        </w:rPr>
        <w:t>большой палец кисти находится на расстоя</w:t>
      </w:r>
      <w:r w:rsidRPr="00B41347">
        <w:rPr>
          <w:sz w:val="28"/>
          <w:szCs w:val="28"/>
        </w:rPr>
        <w:softHyphen/>
        <w:t xml:space="preserve">нии 1 см от угла нижней челюсти с внутренней её стороны. Остальные, сложенные вместе пальцы располагаются с наружной стороны челюсти.  </w:t>
      </w:r>
    </w:p>
    <w:p w:rsidR="001602F6" w:rsidRPr="00B41347" w:rsidRDefault="001602F6" w:rsidP="001602F6">
      <w:pPr>
        <w:ind w:firstLine="709"/>
        <w:jc w:val="both"/>
        <w:rPr>
          <w:sz w:val="28"/>
          <w:szCs w:val="28"/>
        </w:rPr>
      </w:pPr>
      <w:r>
        <w:rPr>
          <w:noProof/>
          <w:sz w:val="28"/>
          <w:szCs w:val="28"/>
        </w:rPr>
        <w:drawing>
          <wp:anchor distT="0" distB="0" distL="114300" distR="114300" simplePos="0" relativeHeight="251672576" behindDoc="0" locked="0" layoutInCell="1" allowOverlap="1">
            <wp:simplePos x="0" y="0"/>
            <wp:positionH relativeFrom="column">
              <wp:posOffset>114300</wp:posOffset>
            </wp:positionH>
            <wp:positionV relativeFrom="paragraph">
              <wp:posOffset>157480</wp:posOffset>
            </wp:positionV>
            <wp:extent cx="1167130" cy="1485900"/>
            <wp:effectExtent l="0" t="0" r="0" b="0"/>
            <wp:wrapSquare wrapText="left"/>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258"/>
                    <pic:cNvPicPr>
                      <a:picLocks noChangeAspect="1" noChangeArrowheads="1"/>
                    </pic:cNvPicPr>
                  </pic:nvPicPr>
                  <pic:blipFill>
                    <a:blip r:embed="rId15">
                      <a:extLst>
                        <a:ext uri="{28A0092B-C50C-407E-A947-70E740481C1C}">
                          <a14:useLocalDpi xmlns:a14="http://schemas.microsoft.com/office/drawing/2010/main" val="0"/>
                        </a:ext>
                      </a:extLst>
                    </a:blip>
                    <a:srcRect l="25636" r="50357" b="58937"/>
                    <a:stretch>
                      <a:fillRect/>
                    </a:stretch>
                  </pic:blipFill>
                  <pic:spPr bwMode="auto">
                    <a:xfrm>
                      <a:off x="0" y="0"/>
                      <a:ext cx="1167130" cy="1485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02F6" w:rsidRPr="00B41347" w:rsidRDefault="001602F6" w:rsidP="001602F6">
      <w:pPr>
        <w:ind w:firstLine="709"/>
        <w:jc w:val="both"/>
        <w:rPr>
          <w:sz w:val="28"/>
          <w:szCs w:val="28"/>
        </w:rPr>
      </w:pPr>
    </w:p>
    <w:p w:rsidR="001602F6" w:rsidRPr="00B41347" w:rsidRDefault="001602F6" w:rsidP="001602F6">
      <w:pPr>
        <w:ind w:firstLine="709"/>
        <w:jc w:val="both"/>
        <w:rPr>
          <w:i/>
          <w:sz w:val="28"/>
          <w:szCs w:val="28"/>
        </w:rPr>
      </w:pPr>
    </w:p>
    <w:p w:rsidR="001602F6" w:rsidRPr="00B41347" w:rsidRDefault="001602F6" w:rsidP="001602F6">
      <w:pPr>
        <w:ind w:firstLine="709"/>
        <w:jc w:val="both"/>
        <w:rPr>
          <w:i/>
          <w:sz w:val="28"/>
          <w:szCs w:val="28"/>
        </w:rPr>
      </w:pPr>
    </w:p>
    <w:p w:rsidR="001602F6" w:rsidRPr="00B41347" w:rsidRDefault="001602F6" w:rsidP="001602F6">
      <w:pPr>
        <w:ind w:firstLine="709"/>
        <w:jc w:val="both"/>
        <w:rPr>
          <w:i/>
          <w:sz w:val="28"/>
          <w:szCs w:val="28"/>
        </w:rPr>
      </w:pPr>
    </w:p>
    <w:p w:rsidR="001602F6" w:rsidRPr="00B41347" w:rsidRDefault="001602F6" w:rsidP="001602F6">
      <w:pPr>
        <w:ind w:firstLine="709"/>
        <w:jc w:val="both"/>
        <w:rPr>
          <w:i/>
          <w:sz w:val="28"/>
          <w:szCs w:val="28"/>
        </w:rPr>
      </w:pPr>
    </w:p>
    <w:p w:rsidR="001602F6" w:rsidRPr="00B41347" w:rsidRDefault="001602F6" w:rsidP="001602F6">
      <w:pPr>
        <w:pStyle w:val="21"/>
        <w:spacing w:after="0" w:line="240" w:lineRule="auto"/>
        <w:ind w:firstLine="709"/>
        <w:jc w:val="both"/>
        <w:rPr>
          <w:sz w:val="28"/>
          <w:szCs w:val="28"/>
        </w:rPr>
      </w:pPr>
    </w:p>
    <w:p w:rsidR="001602F6" w:rsidRPr="00B41347" w:rsidRDefault="001602F6" w:rsidP="001602F6">
      <w:pPr>
        <w:pStyle w:val="21"/>
        <w:spacing w:after="0" w:line="240" w:lineRule="auto"/>
        <w:ind w:firstLine="709"/>
        <w:jc w:val="both"/>
        <w:rPr>
          <w:sz w:val="28"/>
          <w:szCs w:val="28"/>
        </w:rPr>
      </w:pPr>
    </w:p>
    <w:p w:rsidR="001602F6" w:rsidRPr="00B41347" w:rsidRDefault="001602F6" w:rsidP="001602F6">
      <w:pPr>
        <w:pStyle w:val="21"/>
        <w:spacing w:after="0" w:line="240" w:lineRule="auto"/>
        <w:ind w:firstLine="709"/>
        <w:jc w:val="both"/>
        <w:rPr>
          <w:sz w:val="28"/>
          <w:szCs w:val="28"/>
        </w:rPr>
      </w:pPr>
    </w:p>
    <w:p w:rsidR="001602F6" w:rsidRPr="00B41347" w:rsidRDefault="001602F6" w:rsidP="001602F6">
      <w:pPr>
        <w:pStyle w:val="21"/>
        <w:spacing w:after="0" w:line="240" w:lineRule="auto"/>
        <w:ind w:firstLine="709"/>
        <w:jc w:val="both"/>
        <w:rPr>
          <w:sz w:val="28"/>
          <w:szCs w:val="28"/>
        </w:rPr>
      </w:pPr>
    </w:p>
    <w:p w:rsidR="001602F6" w:rsidRPr="00B677AB" w:rsidRDefault="001602F6" w:rsidP="001602F6">
      <w:pPr>
        <w:pStyle w:val="21"/>
        <w:spacing w:after="0" w:line="240" w:lineRule="auto"/>
        <w:ind w:firstLine="709"/>
        <w:jc w:val="both"/>
        <w:rPr>
          <w:i/>
          <w:sz w:val="28"/>
          <w:szCs w:val="28"/>
        </w:rPr>
      </w:pPr>
      <w:r w:rsidRPr="00B677AB">
        <w:rPr>
          <w:i/>
          <w:sz w:val="28"/>
          <w:szCs w:val="28"/>
        </w:rPr>
        <w:t xml:space="preserve">Рис. 70. </w:t>
      </w:r>
      <w:r w:rsidRPr="006A746F">
        <w:rPr>
          <w:sz w:val="28"/>
          <w:szCs w:val="28"/>
        </w:rPr>
        <w:t>Место прижатия челюстной артерии</w:t>
      </w:r>
      <w:r w:rsidRPr="00B677AB">
        <w:rPr>
          <w:i/>
          <w:sz w:val="28"/>
          <w:szCs w:val="28"/>
        </w:rPr>
        <w:t xml:space="preserve"> </w:t>
      </w:r>
    </w:p>
    <w:p w:rsidR="001602F6" w:rsidRPr="00B41347" w:rsidRDefault="001602F6" w:rsidP="001602F6">
      <w:pPr>
        <w:ind w:firstLine="709"/>
        <w:jc w:val="both"/>
        <w:rPr>
          <w:sz w:val="28"/>
          <w:szCs w:val="28"/>
        </w:rPr>
      </w:pPr>
      <w:r w:rsidRPr="00B41347">
        <w:rPr>
          <w:i/>
          <w:sz w:val="28"/>
          <w:szCs w:val="28"/>
        </w:rPr>
        <w:t>Второй способ:</w:t>
      </w:r>
      <w:r w:rsidRPr="00B41347">
        <w:rPr>
          <w:sz w:val="28"/>
          <w:szCs w:val="28"/>
        </w:rPr>
        <w:t xml:space="preserve"> большой палец находится с наружной, а остальные, сложенные вместе, с внутренней стороны челюсти. </w:t>
      </w:r>
    </w:p>
    <w:p w:rsidR="001602F6" w:rsidRPr="00B41347" w:rsidRDefault="001602F6" w:rsidP="001602F6">
      <w:pPr>
        <w:ind w:firstLine="709"/>
        <w:jc w:val="both"/>
        <w:rPr>
          <w:sz w:val="28"/>
          <w:szCs w:val="28"/>
        </w:rPr>
      </w:pPr>
      <w:r w:rsidRPr="00B41347">
        <w:rPr>
          <w:b/>
          <w:sz w:val="28"/>
          <w:szCs w:val="28"/>
        </w:rPr>
        <w:t>Внимание</w:t>
      </w:r>
      <w:r>
        <w:rPr>
          <w:b/>
          <w:sz w:val="28"/>
          <w:szCs w:val="28"/>
        </w:rPr>
        <w:t>!</w:t>
      </w:r>
      <w:r w:rsidRPr="00B41347">
        <w:rPr>
          <w:sz w:val="28"/>
          <w:szCs w:val="28"/>
        </w:rPr>
        <w:t xml:space="preserve"> Если этот способ не приведёт к остановке кровотечения, значит, повреждены глубокие сосуды шеи. В этом случае необходимо сдавить </w:t>
      </w:r>
      <w:r w:rsidRPr="00B41347">
        <w:rPr>
          <w:i/>
          <w:sz w:val="28"/>
          <w:szCs w:val="28"/>
        </w:rPr>
        <w:t>сонную артерию</w:t>
      </w:r>
      <w:r w:rsidRPr="00B41347">
        <w:rPr>
          <w:sz w:val="28"/>
          <w:szCs w:val="28"/>
        </w:rPr>
        <w:t>.</w:t>
      </w:r>
    </w:p>
    <w:p w:rsidR="001602F6" w:rsidRPr="00B677AB" w:rsidRDefault="001602F6" w:rsidP="001602F6">
      <w:pPr>
        <w:ind w:firstLine="709"/>
        <w:jc w:val="both"/>
        <w:rPr>
          <w:i/>
          <w:sz w:val="28"/>
          <w:szCs w:val="28"/>
        </w:rPr>
      </w:pPr>
      <w:r w:rsidRPr="00B677AB">
        <w:rPr>
          <w:i/>
          <w:sz w:val="28"/>
          <w:szCs w:val="28"/>
        </w:rPr>
        <w:t>Пережатие сонной артерии</w:t>
      </w:r>
    </w:p>
    <w:p w:rsidR="001602F6" w:rsidRPr="00B41347" w:rsidRDefault="001602F6" w:rsidP="001602F6">
      <w:pPr>
        <w:ind w:firstLine="709"/>
        <w:jc w:val="both"/>
        <w:rPr>
          <w:sz w:val="28"/>
          <w:szCs w:val="28"/>
        </w:rPr>
      </w:pPr>
      <w:r w:rsidRPr="00B41347">
        <w:rPr>
          <w:sz w:val="28"/>
          <w:szCs w:val="28"/>
        </w:rPr>
        <w:t xml:space="preserve">Общая сонная артерия является очень крупным сосудом. Она проходит по передней поверхности шеи сбоку от гортани. </w:t>
      </w:r>
    </w:p>
    <w:p w:rsidR="001602F6" w:rsidRPr="00B41347" w:rsidRDefault="001602F6" w:rsidP="001602F6">
      <w:pPr>
        <w:ind w:firstLine="709"/>
        <w:jc w:val="both"/>
        <w:rPr>
          <w:sz w:val="28"/>
          <w:szCs w:val="28"/>
        </w:rPr>
      </w:pPr>
      <w:r w:rsidRPr="00B41347">
        <w:rPr>
          <w:sz w:val="28"/>
          <w:szCs w:val="28"/>
        </w:rPr>
        <w:t xml:space="preserve">Сонную артерию прижимают к шейным позвонкам ниже места ранения (рис. </w:t>
      </w:r>
      <w:r>
        <w:rPr>
          <w:sz w:val="28"/>
          <w:szCs w:val="28"/>
        </w:rPr>
        <w:t>71</w:t>
      </w:r>
      <w:r w:rsidRPr="00B41347">
        <w:rPr>
          <w:sz w:val="28"/>
          <w:szCs w:val="28"/>
        </w:rPr>
        <w:t xml:space="preserve">). </w:t>
      </w:r>
    </w:p>
    <w:p w:rsidR="001602F6" w:rsidRPr="00B41347" w:rsidRDefault="001602F6" w:rsidP="001602F6">
      <w:pPr>
        <w:ind w:firstLine="709"/>
        <w:jc w:val="both"/>
        <w:rPr>
          <w:sz w:val="28"/>
          <w:szCs w:val="28"/>
        </w:rPr>
      </w:pPr>
      <w:r w:rsidRPr="00B41347">
        <w:rPr>
          <w:b/>
          <w:sz w:val="28"/>
          <w:szCs w:val="28"/>
        </w:rPr>
        <w:t>Внимание</w:t>
      </w:r>
      <w:r>
        <w:rPr>
          <w:b/>
          <w:sz w:val="28"/>
          <w:szCs w:val="28"/>
        </w:rPr>
        <w:t>!</w:t>
      </w:r>
      <w:r w:rsidRPr="00B41347">
        <w:rPr>
          <w:sz w:val="28"/>
          <w:szCs w:val="28"/>
        </w:rPr>
        <w:t xml:space="preserve"> </w:t>
      </w:r>
      <w:r>
        <w:rPr>
          <w:sz w:val="28"/>
          <w:szCs w:val="28"/>
        </w:rPr>
        <w:t>П</w:t>
      </w:r>
      <w:r w:rsidRPr="00B41347">
        <w:rPr>
          <w:sz w:val="28"/>
          <w:szCs w:val="28"/>
        </w:rPr>
        <w:t xml:space="preserve">ри данном способе остановки кровотечения важно не сдавить трахею и не нарушить дыхание. </w:t>
      </w:r>
    </w:p>
    <w:p w:rsidR="001602F6" w:rsidRPr="00B41347" w:rsidRDefault="001602F6" w:rsidP="001602F6">
      <w:pPr>
        <w:ind w:firstLine="709"/>
        <w:jc w:val="both"/>
        <w:rPr>
          <w:i/>
          <w:sz w:val="28"/>
          <w:szCs w:val="28"/>
        </w:rPr>
      </w:pPr>
      <w:r w:rsidRPr="00B41347">
        <w:rPr>
          <w:i/>
          <w:sz w:val="28"/>
          <w:szCs w:val="28"/>
        </w:rPr>
        <w:t>Алгоритм действий для прижатия сонной артерии</w:t>
      </w:r>
    </w:p>
    <w:p w:rsidR="001602F6" w:rsidRPr="00B41347" w:rsidRDefault="001602F6" w:rsidP="001602F6">
      <w:pPr>
        <w:jc w:val="both"/>
        <w:rPr>
          <w:sz w:val="28"/>
          <w:szCs w:val="28"/>
        </w:rPr>
      </w:pPr>
      <w:r>
        <w:rPr>
          <w:sz w:val="28"/>
          <w:szCs w:val="28"/>
        </w:rPr>
        <w:t>1. Нужно у</w:t>
      </w:r>
      <w:r w:rsidRPr="00B41347">
        <w:rPr>
          <w:sz w:val="28"/>
          <w:szCs w:val="28"/>
        </w:rPr>
        <w:t xml:space="preserve">ложить пострадавшего (без подушки), </w:t>
      </w:r>
      <w:r>
        <w:rPr>
          <w:sz w:val="28"/>
          <w:szCs w:val="28"/>
        </w:rPr>
        <w:t xml:space="preserve">так чтобы </w:t>
      </w:r>
      <w:r w:rsidRPr="00B41347">
        <w:rPr>
          <w:sz w:val="28"/>
          <w:szCs w:val="28"/>
        </w:rPr>
        <w:t>голова бы</w:t>
      </w:r>
      <w:r>
        <w:rPr>
          <w:sz w:val="28"/>
          <w:szCs w:val="28"/>
        </w:rPr>
        <w:t>ла</w:t>
      </w:r>
      <w:r w:rsidRPr="00B41347">
        <w:rPr>
          <w:sz w:val="28"/>
          <w:szCs w:val="28"/>
        </w:rPr>
        <w:t xml:space="preserve"> повернута в противоположную от раны сторону.</w:t>
      </w:r>
    </w:p>
    <w:p w:rsidR="001602F6" w:rsidRPr="00B41347" w:rsidRDefault="001602F6" w:rsidP="001602F6">
      <w:pPr>
        <w:jc w:val="both"/>
        <w:rPr>
          <w:sz w:val="28"/>
          <w:szCs w:val="28"/>
        </w:rPr>
      </w:pPr>
      <w:r>
        <w:rPr>
          <w:sz w:val="28"/>
          <w:szCs w:val="28"/>
        </w:rPr>
        <w:t xml:space="preserve">2. </w:t>
      </w:r>
      <w:r w:rsidRPr="00B41347">
        <w:rPr>
          <w:sz w:val="28"/>
          <w:szCs w:val="28"/>
        </w:rPr>
        <w:t>Поместите средний палец кисти у середины внутрен</w:t>
      </w:r>
      <w:r w:rsidRPr="00B41347">
        <w:rPr>
          <w:sz w:val="28"/>
          <w:szCs w:val="28"/>
        </w:rPr>
        <w:softHyphen/>
        <w:t>него края грудино-ключично-сосцевидной мышцы. На этот палец положить указательный палец дру</w:t>
      </w:r>
      <w:r w:rsidRPr="00B41347">
        <w:rPr>
          <w:sz w:val="28"/>
          <w:szCs w:val="28"/>
        </w:rPr>
        <w:softHyphen/>
        <w:t xml:space="preserve">гой руки. </w:t>
      </w:r>
    </w:p>
    <w:p w:rsidR="001602F6" w:rsidRPr="00B41347" w:rsidRDefault="001602F6" w:rsidP="001602F6">
      <w:pPr>
        <w:tabs>
          <w:tab w:val="num" w:pos="0"/>
        </w:tabs>
        <w:ind w:firstLine="709"/>
        <w:jc w:val="both"/>
        <w:rPr>
          <w:sz w:val="28"/>
          <w:szCs w:val="28"/>
        </w:rPr>
      </w:pPr>
      <w:r w:rsidRPr="00B41347">
        <w:rPr>
          <w:i/>
          <w:sz w:val="28"/>
          <w:szCs w:val="28"/>
        </w:rPr>
        <w:t>Второй способ:</w:t>
      </w:r>
      <w:r w:rsidRPr="00B41347">
        <w:rPr>
          <w:sz w:val="28"/>
          <w:szCs w:val="28"/>
        </w:rPr>
        <w:t xml:space="preserve"> расположите большой палец в указанной точке, а остальные, сложенные вместе, положить на шею сзади.</w:t>
      </w:r>
    </w:p>
    <w:p w:rsidR="001602F6" w:rsidRPr="00B41347" w:rsidRDefault="001602F6" w:rsidP="001602F6">
      <w:pPr>
        <w:tabs>
          <w:tab w:val="num" w:pos="360"/>
        </w:tabs>
        <w:ind w:firstLine="709"/>
        <w:jc w:val="both"/>
        <w:rPr>
          <w:sz w:val="28"/>
          <w:szCs w:val="28"/>
        </w:rPr>
      </w:pPr>
      <w:r>
        <w:rPr>
          <w:noProof/>
          <w:sz w:val="28"/>
          <w:szCs w:val="28"/>
        </w:rPr>
        <w:drawing>
          <wp:anchor distT="0" distB="0" distL="114300" distR="114300" simplePos="0" relativeHeight="251665408" behindDoc="0" locked="0" layoutInCell="1" allowOverlap="1">
            <wp:simplePos x="0" y="0"/>
            <wp:positionH relativeFrom="column">
              <wp:posOffset>228600</wp:posOffset>
            </wp:positionH>
            <wp:positionV relativeFrom="paragraph">
              <wp:posOffset>144780</wp:posOffset>
            </wp:positionV>
            <wp:extent cx="1128395" cy="1287780"/>
            <wp:effectExtent l="0" t="0" r="0" b="7620"/>
            <wp:wrapSquare wrapText="right"/>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259"/>
                    <pic:cNvPicPr>
                      <a:picLocks noChangeAspect="1" noChangeArrowheads="1"/>
                    </pic:cNvPicPr>
                  </pic:nvPicPr>
                  <pic:blipFill>
                    <a:blip r:embed="rId16">
                      <a:extLst>
                        <a:ext uri="{28A0092B-C50C-407E-A947-70E740481C1C}">
                          <a14:useLocalDpi xmlns:a14="http://schemas.microsoft.com/office/drawing/2010/main" val="0"/>
                        </a:ext>
                      </a:extLst>
                    </a:blip>
                    <a:srcRect r="73247" b="58937"/>
                    <a:stretch>
                      <a:fillRect/>
                    </a:stretch>
                  </pic:blipFill>
                  <pic:spPr bwMode="auto">
                    <a:xfrm>
                      <a:off x="0" y="0"/>
                      <a:ext cx="1128395" cy="12877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02F6" w:rsidRPr="00B41347" w:rsidRDefault="001602F6" w:rsidP="001602F6">
      <w:pPr>
        <w:tabs>
          <w:tab w:val="num" w:pos="360"/>
        </w:tabs>
        <w:ind w:firstLine="709"/>
        <w:jc w:val="both"/>
        <w:rPr>
          <w:sz w:val="28"/>
          <w:szCs w:val="28"/>
        </w:rPr>
      </w:pPr>
    </w:p>
    <w:p w:rsidR="001602F6" w:rsidRPr="00B41347" w:rsidRDefault="001602F6" w:rsidP="001602F6">
      <w:pPr>
        <w:tabs>
          <w:tab w:val="num" w:pos="360"/>
        </w:tabs>
        <w:ind w:firstLine="709"/>
        <w:jc w:val="both"/>
        <w:rPr>
          <w:sz w:val="28"/>
          <w:szCs w:val="28"/>
        </w:rPr>
      </w:pPr>
    </w:p>
    <w:p w:rsidR="001602F6" w:rsidRPr="00B41347" w:rsidRDefault="001602F6" w:rsidP="001602F6">
      <w:pPr>
        <w:tabs>
          <w:tab w:val="num" w:pos="360"/>
        </w:tabs>
        <w:ind w:firstLine="709"/>
        <w:jc w:val="both"/>
        <w:rPr>
          <w:sz w:val="28"/>
          <w:szCs w:val="28"/>
        </w:rPr>
      </w:pPr>
    </w:p>
    <w:p w:rsidR="001602F6" w:rsidRPr="00B41347" w:rsidRDefault="001602F6" w:rsidP="001602F6">
      <w:pPr>
        <w:pStyle w:val="21"/>
        <w:spacing w:after="0" w:line="240" w:lineRule="auto"/>
        <w:ind w:firstLine="709"/>
        <w:jc w:val="both"/>
        <w:rPr>
          <w:sz w:val="28"/>
          <w:szCs w:val="28"/>
        </w:rPr>
      </w:pPr>
    </w:p>
    <w:p w:rsidR="001602F6" w:rsidRPr="00B41347" w:rsidRDefault="001602F6" w:rsidP="001602F6">
      <w:pPr>
        <w:pStyle w:val="21"/>
        <w:spacing w:after="0" w:line="240" w:lineRule="auto"/>
        <w:ind w:firstLine="709"/>
        <w:jc w:val="both"/>
        <w:rPr>
          <w:sz w:val="28"/>
          <w:szCs w:val="28"/>
        </w:rPr>
      </w:pPr>
    </w:p>
    <w:p w:rsidR="001602F6" w:rsidRPr="00B41347" w:rsidRDefault="001602F6" w:rsidP="001602F6">
      <w:pPr>
        <w:pStyle w:val="21"/>
        <w:spacing w:after="0" w:line="240" w:lineRule="auto"/>
        <w:ind w:firstLine="709"/>
        <w:jc w:val="both"/>
        <w:rPr>
          <w:sz w:val="28"/>
          <w:szCs w:val="28"/>
        </w:rPr>
      </w:pPr>
    </w:p>
    <w:p w:rsidR="001602F6" w:rsidRPr="00B41347" w:rsidRDefault="001602F6" w:rsidP="001602F6">
      <w:pPr>
        <w:pStyle w:val="21"/>
        <w:spacing w:after="0" w:line="240" w:lineRule="auto"/>
        <w:ind w:firstLine="709"/>
        <w:jc w:val="both"/>
        <w:rPr>
          <w:sz w:val="28"/>
          <w:szCs w:val="28"/>
        </w:rPr>
      </w:pPr>
    </w:p>
    <w:p w:rsidR="001602F6" w:rsidRPr="00E45D41" w:rsidRDefault="001602F6" w:rsidP="001602F6">
      <w:pPr>
        <w:pStyle w:val="21"/>
        <w:spacing w:after="0" w:line="240" w:lineRule="auto"/>
        <w:ind w:firstLine="709"/>
        <w:jc w:val="both"/>
        <w:rPr>
          <w:i/>
          <w:sz w:val="28"/>
          <w:szCs w:val="28"/>
        </w:rPr>
      </w:pPr>
      <w:r w:rsidRPr="00E45D41">
        <w:rPr>
          <w:i/>
          <w:sz w:val="28"/>
          <w:szCs w:val="28"/>
        </w:rPr>
        <w:t xml:space="preserve">Рис. 71. </w:t>
      </w:r>
      <w:r w:rsidRPr="006A746F">
        <w:rPr>
          <w:sz w:val="28"/>
          <w:szCs w:val="28"/>
        </w:rPr>
        <w:t>Место прижатия сонной артерии</w:t>
      </w:r>
      <w:r w:rsidRPr="00E45D41">
        <w:rPr>
          <w:i/>
          <w:sz w:val="28"/>
          <w:szCs w:val="28"/>
        </w:rPr>
        <w:t xml:space="preserve"> </w:t>
      </w:r>
    </w:p>
    <w:p w:rsidR="001602F6" w:rsidRPr="00B41347" w:rsidRDefault="001602F6" w:rsidP="001602F6">
      <w:pPr>
        <w:jc w:val="both"/>
        <w:rPr>
          <w:sz w:val="28"/>
          <w:szCs w:val="28"/>
        </w:rPr>
      </w:pPr>
      <w:r>
        <w:rPr>
          <w:sz w:val="28"/>
          <w:szCs w:val="28"/>
        </w:rPr>
        <w:t xml:space="preserve">3. </w:t>
      </w:r>
      <w:r w:rsidRPr="00B41347">
        <w:rPr>
          <w:sz w:val="28"/>
          <w:szCs w:val="28"/>
        </w:rPr>
        <w:t xml:space="preserve">Надавите по направлению к позвоночнику. При этом происходит прижатие сонной артерии к поперечному отростку VI шейного позвонка. </w:t>
      </w:r>
    </w:p>
    <w:p w:rsidR="001602F6" w:rsidRPr="00DA6E19" w:rsidRDefault="001602F6" w:rsidP="001602F6">
      <w:pPr>
        <w:ind w:firstLine="709"/>
        <w:jc w:val="both"/>
        <w:rPr>
          <w:i/>
          <w:sz w:val="28"/>
          <w:szCs w:val="28"/>
        </w:rPr>
      </w:pPr>
      <w:r w:rsidRPr="00DA6E19">
        <w:rPr>
          <w:i/>
          <w:sz w:val="28"/>
          <w:szCs w:val="28"/>
        </w:rPr>
        <w:t>Рана на плече или в области плечевого сустава.</w:t>
      </w:r>
    </w:p>
    <w:p w:rsidR="001602F6" w:rsidRPr="00B41347" w:rsidRDefault="001602F6" w:rsidP="001602F6">
      <w:pPr>
        <w:ind w:firstLine="709"/>
        <w:jc w:val="both"/>
        <w:rPr>
          <w:sz w:val="28"/>
          <w:szCs w:val="28"/>
        </w:rPr>
      </w:pPr>
      <w:r w:rsidRPr="00B41347">
        <w:rPr>
          <w:sz w:val="28"/>
          <w:szCs w:val="28"/>
        </w:rPr>
        <w:t xml:space="preserve">Прижимают подключичную артерию к </w:t>
      </w:r>
      <w:r w:rsidRPr="00B41347">
        <w:rPr>
          <w:sz w:val="28"/>
          <w:szCs w:val="28"/>
          <w:lang w:val="en-US"/>
        </w:rPr>
        <w:t>I</w:t>
      </w:r>
      <w:r w:rsidRPr="00B41347">
        <w:rPr>
          <w:sz w:val="28"/>
          <w:szCs w:val="28"/>
        </w:rPr>
        <w:t xml:space="preserve"> ребру в ямке над ключицей (рис. </w:t>
      </w:r>
      <w:r>
        <w:rPr>
          <w:sz w:val="28"/>
          <w:szCs w:val="28"/>
        </w:rPr>
        <w:t>72</w:t>
      </w:r>
      <w:r w:rsidRPr="00B41347">
        <w:rPr>
          <w:sz w:val="28"/>
          <w:szCs w:val="28"/>
        </w:rPr>
        <w:t xml:space="preserve">). </w:t>
      </w:r>
    </w:p>
    <w:p w:rsidR="001602F6" w:rsidRPr="00B41347" w:rsidRDefault="001602F6" w:rsidP="001602F6">
      <w:pPr>
        <w:ind w:firstLine="709"/>
        <w:jc w:val="both"/>
        <w:rPr>
          <w:i/>
          <w:sz w:val="28"/>
          <w:szCs w:val="28"/>
        </w:rPr>
      </w:pPr>
      <w:r w:rsidRPr="00B41347">
        <w:rPr>
          <w:i/>
          <w:sz w:val="28"/>
          <w:szCs w:val="28"/>
        </w:rPr>
        <w:t>Алгоритм действий</w:t>
      </w:r>
    </w:p>
    <w:p w:rsidR="001602F6" w:rsidRPr="00B41347" w:rsidRDefault="001602F6" w:rsidP="001602F6">
      <w:pPr>
        <w:jc w:val="both"/>
        <w:rPr>
          <w:sz w:val="28"/>
          <w:szCs w:val="28"/>
        </w:rPr>
      </w:pPr>
      <w:r>
        <w:rPr>
          <w:sz w:val="28"/>
          <w:szCs w:val="28"/>
        </w:rPr>
        <w:t>1. У</w:t>
      </w:r>
      <w:r w:rsidRPr="00B41347">
        <w:rPr>
          <w:sz w:val="28"/>
          <w:szCs w:val="28"/>
        </w:rPr>
        <w:t>ложите пострадавшего на спину</w:t>
      </w:r>
      <w:r>
        <w:rPr>
          <w:sz w:val="28"/>
          <w:szCs w:val="28"/>
        </w:rPr>
        <w:t>.</w:t>
      </w:r>
    </w:p>
    <w:p w:rsidR="001602F6" w:rsidRPr="00B41347" w:rsidRDefault="001602F6" w:rsidP="001602F6">
      <w:pPr>
        <w:jc w:val="both"/>
        <w:rPr>
          <w:sz w:val="28"/>
          <w:szCs w:val="28"/>
        </w:rPr>
      </w:pPr>
      <w:r>
        <w:rPr>
          <w:sz w:val="28"/>
          <w:szCs w:val="28"/>
        </w:rPr>
        <w:t>2. Б</w:t>
      </w:r>
      <w:r w:rsidRPr="00B41347">
        <w:rPr>
          <w:sz w:val="28"/>
          <w:szCs w:val="28"/>
        </w:rPr>
        <w:t>ольшой палец кисти поместите в надключичную ямку</w:t>
      </w:r>
      <w:r>
        <w:rPr>
          <w:sz w:val="28"/>
          <w:szCs w:val="28"/>
        </w:rPr>
        <w:t>.</w:t>
      </w:r>
    </w:p>
    <w:p w:rsidR="001602F6" w:rsidRPr="00B41347" w:rsidRDefault="001602F6" w:rsidP="001602F6">
      <w:pPr>
        <w:jc w:val="both"/>
        <w:rPr>
          <w:sz w:val="28"/>
          <w:szCs w:val="28"/>
        </w:rPr>
      </w:pPr>
      <w:r>
        <w:rPr>
          <w:sz w:val="28"/>
          <w:szCs w:val="28"/>
        </w:rPr>
        <w:t>3. О</w:t>
      </w:r>
      <w:r w:rsidRPr="00B41347">
        <w:rPr>
          <w:sz w:val="28"/>
          <w:szCs w:val="28"/>
        </w:rPr>
        <w:t>стальные пальцы расположите в области трапециевидной мышцы сзади</w:t>
      </w:r>
      <w:r>
        <w:rPr>
          <w:sz w:val="28"/>
          <w:szCs w:val="28"/>
        </w:rPr>
        <w:t>.</w:t>
      </w:r>
    </w:p>
    <w:p w:rsidR="001602F6" w:rsidRPr="00B41347" w:rsidRDefault="001602F6" w:rsidP="001602F6">
      <w:pPr>
        <w:jc w:val="both"/>
        <w:rPr>
          <w:sz w:val="28"/>
          <w:szCs w:val="28"/>
        </w:rPr>
      </w:pPr>
      <w:r>
        <w:rPr>
          <w:sz w:val="28"/>
          <w:szCs w:val="28"/>
        </w:rPr>
        <w:t>4. П</w:t>
      </w:r>
      <w:r w:rsidRPr="00B41347">
        <w:rPr>
          <w:sz w:val="28"/>
          <w:szCs w:val="28"/>
        </w:rPr>
        <w:t>рижмите подключичную артерию к первому ребру.</w:t>
      </w:r>
    </w:p>
    <w:p w:rsidR="001602F6" w:rsidRPr="00B41347" w:rsidRDefault="001602F6" w:rsidP="001602F6">
      <w:pPr>
        <w:ind w:firstLine="709"/>
        <w:jc w:val="both"/>
        <w:rPr>
          <w:sz w:val="28"/>
          <w:szCs w:val="28"/>
        </w:rPr>
      </w:pPr>
      <w:r>
        <w:rPr>
          <w:noProof/>
          <w:sz w:val="28"/>
          <w:szCs w:val="28"/>
        </w:rPr>
        <w:drawing>
          <wp:anchor distT="0" distB="0" distL="114300" distR="114300" simplePos="0" relativeHeight="251666432" behindDoc="0" locked="0" layoutInCell="1" allowOverlap="1">
            <wp:simplePos x="0" y="0"/>
            <wp:positionH relativeFrom="column">
              <wp:posOffset>0</wp:posOffset>
            </wp:positionH>
            <wp:positionV relativeFrom="paragraph">
              <wp:posOffset>194945</wp:posOffset>
            </wp:positionV>
            <wp:extent cx="1050290" cy="1337310"/>
            <wp:effectExtent l="0" t="0" r="0" b="0"/>
            <wp:wrapSquare wrapText="left"/>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260"/>
                    <pic:cNvPicPr>
                      <a:picLocks noChangeAspect="1" noChangeArrowheads="1"/>
                    </pic:cNvPicPr>
                  </pic:nvPicPr>
                  <pic:blipFill>
                    <a:blip r:embed="rId17">
                      <a:extLst>
                        <a:ext uri="{28A0092B-C50C-407E-A947-70E740481C1C}">
                          <a14:useLocalDpi xmlns:a14="http://schemas.microsoft.com/office/drawing/2010/main" val="0"/>
                        </a:ext>
                      </a:extLst>
                    </a:blip>
                    <a:srcRect l="73247" b="54025"/>
                    <a:stretch>
                      <a:fillRect/>
                    </a:stretch>
                  </pic:blipFill>
                  <pic:spPr bwMode="auto">
                    <a:xfrm>
                      <a:off x="0" y="0"/>
                      <a:ext cx="1050290" cy="13373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02F6" w:rsidRPr="00B41347" w:rsidRDefault="001602F6" w:rsidP="001602F6">
      <w:pPr>
        <w:ind w:firstLine="709"/>
        <w:jc w:val="both"/>
        <w:rPr>
          <w:sz w:val="28"/>
          <w:szCs w:val="28"/>
        </w:rPr>
      </w:pPr>
    </w:p>
    <w:p w:rsidR="001602F6" w:rsidRPr="00B41347" w:rsidRDefault="001602F6" w:rsidP="001602F6">
      <w:pPr>
        <w:ind w:firstLine="709"/>
        <w:jc w:val="both"/>
        <w:rPr>
          <w:sz w:val="28"/>
          <w:szCs w:val="28"/>
        </w:rPr>
      </w:pPr>
    </w:p>
    <w:p w:rsidR="001602F6" w:rsidRPr="00B41347" w:rsidRDefault="001602F6" w:rsidP="001602F6">
      <w:pPr>
        <w:ind w:firstLine="709"/>
        <w:jc w:val="both"/>
        <w:rPr>
          <w:sz w:val="28"/>
          <w:szCs w:val="28"/>
        </w:rPr>
      </w:pPr>
    </w:p>
    <w:p w:rsidR="001602F6" w:rsidRPr="00B41347" w:rsidRDefault="001602F6" w:rsidP="001602F6">
      <w:pPr>
        <w:ind w:firstLine="709"/>
        <w:jc w:val="both"/>
        <w:rPr>
          <w:sz w:val="28"/>
          <w:szCs w:val="28"/>
        </w:rPr>
      </w:pPr>
    </w:p>
    <w:p w:rsidR="001602F6" w:rsidRPr="00B41347" w:rsidRDefault="001602F6" w:rsidP="001602F6">
      <w:pPr>
        <w:pStyle w:val="21"/>
        <w:spacing w:after="0" w:line="240" w:lineRule="auto"/>
        <w:ind w:firstLine="709"/>
        <w:jc w:val="both"/>
        <w:rPr>
          <w:sz w:val="28"/>
          <w:szCs w:val="28"/>
        </w:rPr>
      </w:pPr>
    </w:p>
    <w:p w:rsidR="001602F6" w:rsidRPr="00B41347" w:rsidRDefault="001602F6" w:rsidP="001602F6">
      <w:pPr>
        <w:pStyle w:val="21"/>
        <w:spacing w:after="0" w:line="240" w:lineRule="auto"/>
        <w:ind w:firstLine="709"/>
        <w:jc w:val="both"/>
        <w:rPr>
          <w:sz w:val="28"/>
          <w:szCs w:val="28"/>
        </w:rPr>
      </w:pPr>
    </w:p>
    <w:p w:rsidR="001602F6" w:rsidRPr="00B41347" w:rsidRDefault="001602F6" w:rsidP="001602F6">
      <w:pPr>
        <w:pStyle w:val="21"/>
        <w:spacing w:after="0" w:line="240" w:lineRule="auto"/>
        <w:ind w:firstLine="709"/>
        <w:jc w:val="both"/>
        <w:rPr>
          <w:sz w:val="28"/>
          <w:szCs w:val="28"/>
        </w:rPr>
      </w:pPr>
    </w:p>
    <w:p w:rsidR="001602F6" w:rsidRPr="00313F8A" w:rsidRDefault="001602F6" w:rsidP="001602F6">
      <w:pPr>
        <w:pStyle w:val="21"/>
        <w:spacing w:after="0" w:line="240" w:lineRule="auto"/>
        <w:ind w:firstLine="709"/>
        <w:jc w:val="both"/>
        <w:rPr>
          <w:i/>
          <w:sz w:val="28"/>
          <w:szCs w:val="28"/>
        </w:rPr>
      </w:pPr>
      <w:r w:rsidRPr="00313F8A">
        <w:rPr>
          <w:i/>
          <w:sz w:val="28"/>
          <w:szCs w:val="28"/>
        </w:rPr>
        <w:t xml:space="preserve">Рис. 72. </w:t>
      </w:r>
      <w:r w:rsidRPr="006A746F">
        <w:rPr>
          <w:sz w:val="28"/>
          <w:szCs w:val="28"/>
        </w:rPr>
        <w:t>Место прижатия подключичной артерии</w:t>
      </w:r>
      <w:r w:rsidRPr="00313F8A">
        <w:rPr>
          <w:i/>
          <w:sz w:val="28"/>
          <w:szCs w:val="28"/>
        </w:rPr>
        <w:t xml:space="preserve"> </w:t>
      </w:r>
    </w:p>
    <w:p w:rsidR="001602F6" w:rsidRPr="00B41347" w:rsidRDefault="001602F6" w:rsidP="001602F6">
      <w:pPr>
        <w:ind w:firstLine="709"/>
        <w:jc w:val="both"/>
        <w:rPr>
          <w:sz w:val="28"/>
          <w:szCs w:val="28"/>
          <w:u w:val="single"/>
        </w:rPr>
      </w:pPr>
    </w:p>
    <w:p w:rsidR="001602F6" w:rsidRPr="00882445" w:rsidRDefault="001602F6" w:rsidP="001602F6">
      <w:pPr>
        <w:ind w:firstLine="709"/>
        <w:jc w:val="both"/>
        <w:rPr>
          <w:i/>
          <w:sz w:val="28"/>
          <w:szCs w:val="28"/>
        </w:rPr>
      </w:pPr>
      <w:r w:rsidRPr="00313F8A">
        <w:rPr>
          <w:i/>
          <w:sz w:val="28"/>
          <w:szCs w:val="28"/>
        </w:rPr>
        <w:t xml:space="preserve">Рана в области средней или нижней трети </w:t>
      </w:r>
      <w:r w:rsidRPr="00882445">
        <w:rPr>
          <w:i/>
          <w:sz w:val="28"/>
          <w:szCs w:val="28"/>
        </w:rPr>
        <w:t>плеча (рис. 73)</w:t>
      </w:r>
    </w:p>
    <w:p w:rsidR="001602F6" w:rsidRPr="00B41347" w:rsidRDefault="001602F6" w:rsidP="001602F6">
      <w:pPr>
        <w:ind w:firstLine="709"/>
        <w:jc w:val="both"/>
        <w:rPr>
          <w:i/>
          <w:sz w:val="28"/>
          <w:szCs w:val="28"/>
        </w:rPr>
      </w:pPr>
      <w:r w:rsidRPr="00B41347">
        <w:rPr>
          <w:i/>
          <w:sz w:val="28"/>
          <w:szCs w:val="28"/>
        </w:rPr>
        <w:t>Алгоритм действий</w:t>
      </w:r>
      <w:r>
        <w:rPr>
          <w:i/>
          <w:sz w:val="28"/>
          <w:szCs w:val="28"/>
        </w:rPr>
        <w:t xml:space="preserve"> </w:t>
      </w:r>
    </w:p>
    <w:p w:rsidR="001602F6" w:rsidRPr="00B41347" w:rsidRDefault="001602F6" w:rsidP="001602F6">
      <w:pPr>
        <w:jc w:val="both"/>
        <w:rPr>
          <w:sz w:val="28"/>
          <w:szCs w:val="28"/>
        </w:rPr>
      </w:pPr>
      <w:r>
        <w:rPr>
          <w:sz w:val="28"/>
          <w:szCs w:val="28"/>
        </w:rPr>
        <w:t xml:space="preserve">1. </w:t>
      </w:r>
      <w:r w:rsidRPr="00B41347">
        <w:rPr>
          <w:sz w:val="28"/>
          <w:szCs w:val="28"/>
        </w:rPr>
        <w:t>Уложите пострадавшего на спину.</w:t>
      </w:r>
    </w:p>
    <w:p w:rsidR="001602F6" w:rsidRDefault="001602F6" w:rsidP="001602F6">
      <w:pPr>
        <w:jc w:val="both"/>
        <w:rPr>
          <w:sz w:val="28"/>
          <w:szCs w:val="28"/>
        </w:rPr>
      </w:pPr>
      <w:r>
        <w:rPr>
          <w:sz w:val="28"/>
          <w:szCs w:val="28"/>
        </w:rPr>
        <w:t xml:space="preserve">2. </w:t>
      </w:r>
      <w:r w:rsidRPr="00B41347">
        <w:rPr>
          <w:sz w:val="28"/>
          <w:szCs w:val="28"/>
        </w:rPr>
        <w:t>Поместите четыре сложенных вместе пальца (кроме большого) в подмы</w:t>
      </w:r>
      <w:r w:rsidRPr="00B41347">
        <w:rPr>
          <w:sz w:val="28"/>
          <w:szCs w:val="28"/>
        </w:rPr>
        <w:softHyphen/>
        <w:t>шечную впадину или поместите большой палец в подмышечную впадину, а остальные четыре пальца расположите сверху плечевого сустава.</w:t>
      </w:r>
    </w:p>
    <w:p w:rsidR="001602F6" w:rsidRPr="00B41347" w:rsidRDefault="001602F6" w:rsidP="001602F6">
      <w:pPr>
        <w:jc w:val="both"/>
        <w:rPr>
          <w:sz w:val="28"/>
          <w:szCs w:val="28"/>
        </w:rPr>
      </w:pPr>
      <w:r>
        <w:rPr>
          <w:sz w:val="28"/>
          <w:szCs w:val="28"/>
        </w:rPr>
        <w:t xml:space="preserve">3. </w:t>
      </w:r>
      <w:r w:rsidRPr="00B41347">
        <w:rPr>
          <w:sz w:val="28"/>
          <w:szCs w:val="28"/>
        </w:rPr>
        <w:t>Прижмите к плечевой кости.</w:t>
      </w:r>
    </w:p>
    <w:p w:rsidR="001602F6" w:rsidRPr="00B41347" w:rsidRDefault="001602F6" w:rsidP="001602F6">
      <w:pPr>
        <w:pStyle w:val="21"/>
        <w:spacing w:after="0" w:line="240" w:lineRule="auto"/>
        <w:ind w:firstLine="709"/>
        <w:jc w:val="both"/>
        <w:rPr>
          <w:sz w:val="28"/>
          <w:szCs w:val="28"/>
        </w:rPr>
      </w:pPr>
    </w:p>
    <w:p w:rsidR="001602F6" w:rsidRPr="00B41347" w:rsidRDefault="001602F6" w:rsidP="001602F6">
      <w:pPr>
        <w:pStyle w:val="21"/>
        <w:spacing w:after="0" w:line="240" w:lineRule="auto"/>
        <w:ind w:firstLine="709"/>
        <w:jc w:val="both"/>
        <w:rPr>
          <w:sz w:val="28"/>
          <w:szCs w:val="28"/>
        </w:rPr>
      </w:pPr>
    </w:p>
    <w:p w:rsidR="001602F6" w:rsidRPr="00B41347" w:rsidRDefault="001602F6" w:rsidP="001602F6">
      <w:pPr>
        <w:pStyle w:val="21"/>
        <w:spacing w:after="0" w:line="240" w:lineRule="auto"/>
        <w:ind w:firstLine="709"/>
        <w:jc w:val="both"/>
        <w:rPr>
          <w:sz w:val="28"/>
          <w:szCs w:val="28"/>
        </w:rPr>
      </w:pPr>
      <w:r>
        <w:rPr>
          <w:noProof/>
          <w:sz w:val="28"/>
          <w:szCs w:val="28"/>
        </w:rPr>
        <w:drawing>
          <wp:anchor distT="0" distB="0" distL="114300" distR="114300" simplePos="0" relativeHeight="251667456" behindDoc="0" locked="0" layoutInCell="1" allowOverlap="1">
            <wp:simplePos x="0" y="0"/>
            <wp:positionH relativeFrom="column">
              <wp:posOffset>532130</wp:posOffset>
            </wp:positionH>
            <wp:positionV relativeFrom="paragraph">
              <wp:posOffset>133350</wp:posOffset>
            </wp:positionV>
            <wp:extent cx="922655" cy="1272540"/>
            <wp:effectExtent l="0" t="0" r="0" b="3810"/>
            <wp:wrapSquare wrapText="right"/>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261"/>
                    <pic:cNvPicPr>
                      <a:picLocks noChangeAspect="1" noChangeArrowheads="1"/>
                    </pic:cNvPicPr>
                  </pic:nvPicPr>
                  <pic:blipFill>
                    <a:blip r:embed="rId18">
                      <a:extLst>
                        <a:ext uri="{28A0092B-C50C-407E-A947-70E740481C1C}">
                          <a14:useLocalDpi xmlns:a14="http://schemas.microsoft.com/office/drawing/2010/main" val="0"/>
                        </a:ext>
                      </a:extLst>
                    </a:blip>
                    <a:srcRect l="30214" t="47887" r="45779" b="3683"/>
                    <a:stretch>
                      <a:fillRect/>
                    </a:stretch>
                  </pic:blipFill>
                  <pic:spPr bwMode="auto">
                    <a:xfrm>
                      <a:off x="0" y="0"/>
                      <a:ext cx="922655" cy="12725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02F6" w:rsidRPr="00B41347" w:rsidRDefault="001602F6" w:rsidP="001602F6">
      <w:pPr>
        <w:pStyle w:val="21"/>
        <w:spacing w:after="0" w:line="240" w:lineRule="auto"/>
        <w:ind w:firstLine="709"/>
        <w:jc w:val="both"/>
        <w:rPr>
          <w:sz w:val="28"/>
          <w:szCs w:val="28"/>
        </w:rPr>
      </w:pPr>
    </w:p>
    <w:p w:rsidR="001602F6" w:rsidRPr="00B41347" w:rsidRDefault="001602F6" w:rsidP="001602F6">
      <w:pPr>
        <w:pStyle w:val="21"/>
        <w:spacing w:after="0" w:line="240" w:lineRule="auto"/>
        <w:ind w:firstLine="709"/>
        <w:jc w:val="both"/>
        <w:rPr>
          <w:sz w:val="28"/>
          <w:szCs w:val="28"/>
        </w:rPr>
      </w:pPr>
    </w:p>
    <w:p w:rsidR="001602F6" w:rsidRPr="00B41347" w:rsidRDefault="001602F6" w:rsidP="001602F6">
      <w:pPr>
        <w:pStyle w:val="21"/>
        <w:spacing w:after="0" w:line="240" w:lineRule="auto"/>
        <w:ind w:firstLine="709"/>
        <w:jc w:val="both"/>
        <w:rPr>
          <w:sz w:val="28"/>
          <w:szCs w:val="28"/>
        </w:rPr>
      </w:pPr>
    </w:p>
    <w:p w:rsidR="001602F6" w:rsidRPr="00B41347" w:rsidRDefault="001602F6" w:rsidP="001602F6">
      <w:pPr>
        <w:pStyle w:val="21"/>
        <w:spacing w:after="0" w:line="240" w:lineRule="auto"/>
        <w:ind w:firstLine="709"/>
        <w:jc w:val="both"/>
        <w:rPr>
          <w:sz w:val="28"/>
          <w:szCs w:val="28"/>
        </w:rPr>
      </w:pPr>
    </w:p>
    <w:p w:rsidR="001602F6" w:rsidRPr="00B41347" w:rsidRDefault="001602F6" w:rsidP="001602F6">
      <w:pPr>
        <w:pStyle w:val="21"/>
        <w:spacing w:after="0" w:line="240" w:lineRule="auto"/>
        <w:ind w:firstLine="709"/>
        <w:jc w:val="both"/>
        <w:rPr>
          <w:sz w:val="28"/>
          <w:szCs w:val="28"/>
        </w:rPr>
      </w:pPr>
    </w:p>
    <w:p w:rsidR="001602F6" w:rsidRDefault="001602F6" w:rsidP="001602F6">
      <w:pPr>
        <w:pStyle w:val="21"/>
        <w:spacing w:after="0" w:line="240" w:lineRule="auto"/>
        <w:ind w:firstLine="709"/>
        <w:jc w:val="both"/>
        <w:rPr>
          <w:sz w:val="28"/>
          <w:szCs w:val="28"/>
        </w:rPr>
      </w:pPr>
    </w:p>
    <w:p w:rsidR="001602F6" w:rsidRPr="00B95509" w:rsidRDefault="001602F6" w:rsidP="001602F6">
      <w:pPr>
        <w:pStyle w:val="21"/>
        <w:spacing w:after="0" w:line="240" w:lineRule="auto"/>
        <w:ind w:firstLine="709"/>
        <w:jc w:val="both"/>
        <w:rPr>
          <w:i/>
          <w:sz w:val="28"/>
          <w:szCs w:val="28"/>
        </w:rPr>
      </w:pPr>
      <w:r w:rsidRPr="00B95509">
        <w:rPr>
          <w:i/>
          <w:sz w:val="28"/>
          <w:szCs w:val="28"/>
        </w:rPr>
        <w:t xml:space="preserve">Рис. 73. </w:t>
      </w:r>
      <w:r w:rsidRPr="006A746F">
        <w:rPr>
          <w:sz w:val="28"/>
          <w:szCs w:val="28"/>
        </w:rPr>
        <w:t xml:space="preserve">Место прижатия </w:t>
      </w:r>
      <w:proofErr w:type="spellStart"/>
      <w:r w:rsidRPr="006A746F">
        <w:rPr>
          <w:sz w:val="28"/>
          <w:szCs w:val="28"/>
        </w:rPr>
        <w:t>подкрыльцовой</w:t>
      </w:r>
      <w:proofErr w:type="spellEnd"/>
      <w:r w:rsidRPr="006A746F">
        <w:rPr>
          <w:sz w:val="28"/>
          <w:szCs w:val="28"/>
        </w:rPr>
        <w:t xml:space="preserve"> артерии</w:t>
      </w:r>
      <w:r w:rsidRPr="00B95509">
        <w:rPr>
          <w:i/>
          <w:sz w:val="28"/>
          <w:szCs w:val="28"/>
        </w:rPr>
        <w:t xml:space="preserve"> </w:t>
      </w:r>
    </w:p>
    <w:p w:rsidR="001602F6" w:rsidRPr="00B41347" w:rsidRDefault="001602F6" w:rsidP="001602F6">
      <w:pPr>
        <w:ind w:firstLine="709"/>
        <w:jc w:val="both"/>
        <w:rPr>
          <w:sz w:val="28"/>
          <w:szCs w:val="28"/>
          <w:u w:val="single"/>
        </w:rPr>
      </w:pPr>
    </w:p>
    <w:p w:rsidR="001602F6" w:rsidRPr="00B95509" w:rsidRDefault="001602F6" w:rsidP="001602F6">
      <w:pPr>
        <w:ind w:firstLine="709"/>
        <w:jc w:val="both"/>
        <w:rPr>
          <w:i/>
          <w:sz w:val="28"/>
          <w:szCs w:val="28"/>
        </w:rPr>
      </w:pPr>
      <w:r w:rsidRPr="00B95509">
        <w:rPr>
          <w:i/>
          <w:sz w:val="28"/>
          <w:szCs w:val="28"/>
        </w:rPr>
        <w:t xml:space="preserve">Рана в нижней трети плеча или на предплечье </w:t>
      </w:r>
    </w:p>
    <w:p w:rsidR="001602F6" w:rsidRPr="00B41347" w:rsidRDefault="001602F6" w:rsidP="001602F6">
      <w:pPr>
        <w:ind w:firstLine="709"/>
        <w:jc w:val="both"/>
        <w:rPr>
          <w:sz w:val="28"/>
          <w:szCs w:val="28"/>
        </w:rPr>
      </w:pPr>
      <w:r w:rsidRPr="00B41347">
        <w:rPr>
          <w:sz w:val="28"/>
          <w:szCs w:val="28"/>
        </w:rPr>
        <w:t xml:space="preserve">Прижимают плечевую артерию к плечевой кости с внутренней стороны плеча сбоку от двуглавой мышцы (рис. </w:t>
      </w:r>
      <w:r>
        <w:rPr>
          <w:sz w:val="28"/>
          <w:szCs w:val="28"/>
        </w:rPr>
        <w:t>74</w:t>
      </w:r>
      <w:r w:rsidRPr="00B41347">
        <w:rPr>
          <w:sz w:val="28"/>
          <w:szCs w:val="28"/>
        </w:rPr>
        <w:t>).</w:t>
      </w:r>
    </w:p>
    <w:p w:rsidR="001602F6" w:rsidRPr="00B41347" w:rsidRDefault="001602F6" w:rsidP="001602F6">
      <w:pPr>
        <w:ind w:firstLine="709"/>
        <w:jc w:val="both"/>
        <w:rPr>
          <w:i/>
          <w:sz w:val="28"/>
          <w:szCs w:val="28"/>
        </w:rPr>
      </w:pPr>
      <w:r w:rsidRPr="00B41347">
        <w:rPr>
          <w:i/>
          <w:sz w:val="28"/>
          <w:szCs w:val="28"/>
        </w:rPr>
        <w:t>Алгоритм дей</w:t>
      </w:r>
      <w:r>
        <w:rPr>
          <w:i/>
          <w:sz w:val="28"/>
          <w:szCs w:val="28"/>
        </w:rPr>
        <w:t>ствий</w:t>
      </w:r>
    </w:p>
    <w:p w:rsidR="001602F6" w:rsidRPr="00B41347" w:rsidRDefault="001602F6" w:rsidP="001602F6">
      <w:pPr>
        <w:jc w:val="both"/>
        <w:rPr>
          <w:sz w:val="28"/>
          <w:szCs w:val="28"/>
        </w:rPr>
      </w:pPr>
      <w:r>
        <w:rPr>
          <w:sz w:val="28"/>
          <w:szCs w:val="28"/>
        </w:rPr>
        <w:t>1. У</w:t>
      </w:r>
      <w:r w:rsidRPr="00B41347">
        <w:rPr>
          <w:sz w:val="28"/>
          <w:szCs w:val="28"/>
        </w:rPr>
        <w:t>ложите пострадавшего на спину</w:t>
      </w:r>
      <w:r>
        <w:rPr>
          <w:sz w:val="28"/>
          <w:szCs w:val="28"/>
        </w:rPr>
        <w:t>.</w:t>
      </w:r>
    </w:p>
    <w:p w:rsidR="001602F6" w:rsidRPr="00B41347" w:rsidRDefault="001602F6" w:rsidP="001602F6">
      <w:pPr>
        <w:jc w:val="both"/>
        <w:rPr>
          <w:sz w:val="28"/>
          <w:szCs w:val="28"/>
        </w:rPr>
      </w:pPr>
      <w:r>
        <w:rPr>
          <w:sz w:val="28"/>
          <w:szCs w:val="28"/>
        </w:rPr>
        <w:t>2. П</w:t>
      </w:r>
      <w:r w:rsidRPr="00B41347">
        <w:rPr>
          <w:sz w:val="28"/>
          <w:szCs w:val="28"/>
        </w:rPr>
        <w:t>равой рукой захватите предплечье пострадавше</w:t>
      </w:r>
      <w:r w:rsidRPr="00B41347">
        <w:rPr>
          <w:sz w:val="28"/>
          <w:szCs w:val="28"/>
        </w:rPr>
        <w:softHyphen/>
        <w:t>го и поднимите его вверх, согнув руку в</w:t>
      </w:r>
      <w:r>
        <w:rPr>
          <w:sz w:val="28"/>
          <w:szCs w:val="28"/>
        </w:rPr>
        <w:t xml:space="preserve"> локтевом суставе под углом 80°.</w:t>
      </w:r>
    </w:p>
    <w:p w:rsidR="001602F6" w:rsidRPr="00B41347" w:rsidRDefault="001602F6" w:rsidP="001602F6">
      <w:pPr>
        <w:jc w:val="both"/>
        <w:rPr>
          <w:sz w:val="28"/>
          <w:szCs w:val="28"/>
        </w:rPr>
      </w:pPr>
      <w:r>
        <w:rPr>
          <w:sz w:val="28"/>
          <w:szCs w:val="28"/>
        </w:rPr>
        <w:t>3. Л</w:t>
      </w:r>
      <w:r w:rsidRPr="00B41347">
        <w:rPr>
          <w:sz w:val="28"/>
          <w:szCs w:val="28"/>
        </w:rPr>
        <w:t>евой рукой захватите плечо пострадавшего так, чтобы четыре пальца находились во внут</w:t>
      </w:r>
      <w:r w:rsidRPr="00B41347">
        <w:rPr>
          <w:sz w:val="28"/>
          <w:szCs w:val="28"/>
        </w:rPr>
        <w:softHyphen/>
        <w:t>ренней борозде двуглавой мышцы плеча, а большой па</w:t>
      </w:r>
      <w:r w:rsidRPr="00B41347">
        <w:rPr>
          <w:sz w:val="28"/>
          <w:szCs w:val="28"/>
        </w:rPr>
        <w:softHyphen/>
        <w:t>лец – на противоположной стороне плеча</w:t>
      </w:r>
      <w:r>
        <w:rPr>
          <w:sz w:val="28"/>
          <w:szCs w:val="28"/>
        </w:rPr>
        <w:t>.</w:t>
      </w:r>
    </w:p>
    <w:p w:rsidR="001602F6" w:rsidRPr="00B41347" w:rsidRDefault="001602F6" w:rsidP="001602F6">
      <w:pPr>
        <w:autoSpaceDE/>
        <w:jc w:val="both"/>
        <w:rPr>
          <w:sz w:val="28"/>
          <w:szCs w:val="28"/>
        </w:rPr>
      </w:pPr>
      <w:r>
        <w:rPr>
          <w:sz w:val="28"/>
          <w:szCs w:val="28"/>
        </w:rPr>
        <w:t>4. Ч</w:t>
      </w:r>
      <w:r w:rsidRPr="00B41347">
        <w:rPr>
          <w:sz w:val="28"/>
          <w:szCs w:val="28"/>
        </w:rPr>
        <w:t xml:space="preserve">етырьмя пальцами левой руки прижмите плечевую артерию к плечевой кости. </w:t>
      </w:r>
    </w:p>
    <w:p w:rsidR="001602F6" w:rsidRPr="00B41347" w:rsidRDefault="001602F6" w:rsidP="001602F6">
      <w:pPr>
        <w:ind w:firstLine="709"/>
        <w:jc w:val="both"/>
        <w:rPr>
          <w:i/>
          <w:sz w:val="28"/>
          <w:szCs w:val="28"/>
        </w:rPr>
      </w:pPr>
      <w:r>
        <w:rPr>
          <w:noProof/>
          <w:sz w:val="28"/>
          <w:szCs w:val="28"/>
        </w:rPr>
        <w:drawing>
          <wp:anchor distT="0" distB="0" distL="114300" distR="114300" simplePos="0" relativeHeight="251668480" behindDoc="0" locked="0" layoutInCell="1" allowOverlap="1">
            <wp:simplePos x="0" y="0"/>
            <wp:positionH relativeFrom="column">
              <wp:posOffset>17780</wp:posOffset>
            </wp:positionH>
            <wp:positionV relativeFrom="paragraph">
              <wp:posOffset>27940</wp:posOffset>
            </wp:positionV>
            <wp:extent cx="1033780" cy="1402715"/>
            <wp:effectExtent l="0" t="0" r="0" b="6985"/>
            <wp:wrapSquare wrapText="left"/>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262"/>
                    <pic:cNvPicPr>
                      <a:picLocks noChangeAspect="1" noChangeArrowheads="1"/>
                    </pic:cNvPicPr>
                  </pic:nvPicPr>
                  <pic:blipFill>
                    <a:blip r:embed="rId19">
                      <a:extLst>
                        <a:ext uri="{28A0092B-C50C-407E-A947-70E740481C1C}">
                          <a14:useLocalDpi xmlns:a14="http://schemas.microsoft.com/office/drawing/2010/main" val="0"/>
                        </a:ext>
                      </a:extLst>
                    </a:blip>
                    <a:srcRect t="49115" r="72331"/>
                    <a:stretch>
                      <a:fillRect/>
                    </a:stretch>
                  </pic:blipFill>
                  <pic:spPr bwMode="auto">
                    <a:xfrm>
                      <a:off x="0" y="0"/>
                      <a:ext cx="1033780" cy="14027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02F6" w:rsidRPr="00B41347" w:rsidRDefault="001602F6" w:rsidP="001602F6">
      <w:pPr>
        <w:pStyle w:val="21"/>
        <w:spacing w:after="0" w:line="240" w:lineRule="auto"/>
        <w:ind w:firstLine="709"/>
        <w:jc w:val="both"/>
        <w:rPr>
          <w:sz w:val="28"/>
          <w:szCs w:val="28"/>
        </w:rPr>
      </w:pPr>
    </w:p>
    <w:p w:rsidR="001602F6" w:rsidRPr="00B41347" w:rsidRDefault="001602F6" w:rsidP="001602F6">
      <w:pPr>
        <w:pStyle w:val="21"/>
        <w:spacing w:after="0" w:line="240" w:lineRule="auto"/>
        <w:ind w:firstLine="709"/>
        <w:jc w:val="both"/>
        <w:rPr>
          <w:sz w:val="28"/>
          <w:szCs w:val="28"/>
        </w:rPr>
      </w:pPr>
    </w:p>
    <w:p w:rsidR="001602F6" w:rsidRPr="00B41347" w:rsidRDefault="001602F6" w:rsidP="001602F6">
      <w:pPr>
        <w:pStyle w:val="21"/>
        <w:spacing w:after="0" w:line="240" w:lineRule="auto"/>
        <w:ind w:firstLine="709"/>
        <w:jc w:val="both"/>
        <w:rPr>
          <w:sz w:val="28"/>
          <w:szCs w:val="28"/>
        </w:rPr>
      </w:pPr>
    </w:p>
    <w:p w:rsidR="001602F6" w:rsidRPr="00B41347" w:rsidRDefault="001602F6" w:rsidP="001602F6">
      <w:pPr>
        <w:pStyle w:val="21"/>
        <w:spacing w:after="0" w:line="240" w:lineRule="auto"/>
        <w:ind w:firstLine="709"/>
        <w:jc w:val="both"/>
        <w:rPr>
          <w:sz w:val="28"/>
          <w:szCs w:val="28"/>
        </w:rPr>
      </w:pPr>
    </w:p>
    <w:p w:rsidR="001602F6" w:rsidRPr="00B41347" w:rsidRDefault="001602F6" w:rsidP="001602F6">
      <w:pPr>
        <w:pStyle w:val="21"/>
        <w:spacing w:after="0" w:line="240" w:lineRule="auto"/>
        <w:ind w:firstLine="709"/>
        <w:jc w:val="both"/>
        <w:rPr>
          <w:sz w:val="28"/>
          <w:szCs w:val="28"/>
        </w:rPr>
      </w:pPr>
    </w:p>
    <w:p w:rsidR="001602F6" w:rsidRPr="00B41347" w:rsidRDefault="001602F6" w:rsidP="001602F6">
      <w:pPr>
        <w:pStyle w:val="21"/>
        <w:spacing w:after="0" w:line="240" w:lineRule="auto"/>
        <w:ind w:firstLine="709"/>
        <w:jc w:val="both"/>
        <w:rPr>
          <w:sz w:val="28"/>
          <w:szCs w:val="28"/>
        </w:rPr>
      </w:pPr>
    </w:p>
    <w:p w:rsidR="001602F6" w:rsidRPr="00882445" w:rsidRDefault="001602F6" w:rsidP="001602F6">
      <w:pPr>
        <w:pStyle w:val="21"/>
        <w:spacing w:after="0" w:line="240" w:lineRule="auto"/>
        <w:ind w:firstLine="709"/>
        <w:jc w:val="both"/>
        <w:rPr>
          <w:i/>
          <w:sz w:val="28"/>
          <w:szCs w:val="28"/>
        </w:rPr>
      </w:pPr>
      <w:r w:rsidRPr="00882445">
        <w:rPr>
          <w:i/>
          <w:sz w:val="28"/>
          <w:szCs w:val="28"/>
        </w:rPr>
        <w:t xml:space="preserve">Рис. 74. </w:t>
      </w:r>
      <w:r w:rsidRPr="006A746F">
        <w:rPr>
          <w:sz w:val="28"/>
          <w:szCs w:val="28"/>
        </w:rPr>
        <w:t>Место прижатия плечевой артерии</w:t>
      </w:r>
      <w:r w:rsidRPr="00882445">
        <w:rPr>
          <w:i/>
          <w:sz w:val="28"/>
          <w:szCs w:val="28"/>
        </w:rPr>
        <w:t xml:space="preserve"> </w:t>
      </w:r>
    </w:p>
    <w:p w:rsidR="001602F6" w:rsidRPr="00B41347" w:rsidRDefault="001602F6" w:rsidP="001602F6">
      <w:pPr>
        <w:ind w:firstLine="709"/>
        <w:jc w:val="both"/>
        <w:rPr>
          <w:sz w:val="28"/>
          <w:szCs w:val="28"/>
        </w:rPr>
      </w:pPr>
      <w:r w:rsidRPr="00B41347">
        <w:rPr>
          <w:i/>
          <w:sz w:val="28"/>
          <w:szCs w:val="28"/>
        </w:rPr>
        <w:lastRenderedPageBreak/>
        <w:t>Второй способ:</w:t>
      </w:r>
      <w:r w:rsidRPr="00B41347">
        <w:rPr>
          <w:sz w:val="28"/>
          <w:szCs w:val="28"/>
        </w:rPr>
        <w:t xml:space="preserve"> оказывающий помощь левой рукой поддерживает повреждённую конечность, а указательным пальцем правой руки сдавливает артерию, опираясь остальными пальцами на наружную поверхность плеча.</w:t>
      </w:r>
    </w:p>
    <w:p w:rsidR="001602F6" w:rsidRPr="00882445" w:rsidRDefault="001602F6" w:rsidP="001602F6">
      <w:pPr>
        <w:ind w:firstLine="709"/>
        <w:jc w:val="both"/>
        <w:rPr>
          <w:i/>
          <w:sz w:val="28"/>
          <w:szCs w:val="28"/>
        </w:rPr>
      </w:pPr>
      <w:r w:rsidRPr="00882445">
        <w:rPr>
          <w:i/>
          <w:sz w:val="28"/>
          <w:szCs w:val="28"/>
        </w:rPr>
        <w:t xml:space="preserve">Раны кисти </w:t>
      </w:r>
    </w:p>
    <w:p w:rsidR="001602F6" w:rsidRPr="00B41347" w:rsidRDefault="001602F6" w:rsidP="001602F6">
      <w:pPr>
        <w:ind w:firstLine="709"/>
        <w:jc w:val="both"/>
        <w:rPr>
          <w:i/>
          <w:sz w:val="28"/>
          <w:szCs w:val="28"/>
        </w:rPr>
      </w:pPr>
      <w:r w:rsidRPr="00B41347">
        <w:rPr>
          <w:sz w:val="28"/>
          <w:szCs w:val="28"/>
        </w:rPr>
        <w:t xml:space="preserve">Прижимают лучевую или локтевую артерию к одноимённым костям на передней поверхности нижней трети предплечья. </w:t>
      </w:r>
    </w:p>
    <w:p w:rsidR="001602F6" w:rsidRPr="00B41347" w:rsidRDefault="001602F6" w:rsidP="001602F6">
      <w:pPr>
        <w:ind w:firstLine="709"/>
        <w:jc w:val="both"/>
        <w:rPr>
          <w:sz w:val="28"/>
          <w:szCs w:val="28"/>
        </w:rPr>
      </w:pPr>
      <w:r w:rsidRPr="00B41347">
        <w:rPr>
          <w:sz w:val="28"/>
          <w:szCs w:val="28"/>
        </w:rPr>
        <w:t>Для прижатия лучевой артерии рас</w:t>
      </w:r>
      <w:r w:rsidRPr="00B41347">
        <w:rPr>
          <w:sz w:val="28"/>
          <w:szCs w:val="28"/>
        </w:rPr>
        <w:softHyphen/>
        <w:t xml:space="preserve">положите четыре сложенные вместе пальца (кроме большого) на передней поверхности по лучевой стороне предплечья на 2–3 см выше лучезапястного сустава (рис. </w:t>
      </w:r>
      <w:r>
        <w:rPr>
          <w:sz w:val="28"/>
          <w:szCs w:val="28"/>
        </w:rPr>
        <w:t>75</w:t>
      </w:r>
      <w:r w:rsidRPr="00B41347">
        <w:rPr>
          <w:sz w:val="28"/>
          <w:szCs w:val="28"/>
        </w:rPr>
        <w:t>).</w:t>
      </w:r>
    </w:p>
    <w:p w:rsidR="001602F6" w:rsidRPr="00B41347" w:rsidRDefault="001602F6" w:rsidP="001602F6">
      <w:pPr>
        <w:ind w:firstLine="709"/>
        <w:jc w:val="both"/>
        <w:rPr>
          <w:i/>
          <w:sz w:val="28"/>
          <w:szCs w:val="28"/>
        </w:rPr>
      </w:pPr>
      <w:r>
        <w:rPr>
          <w:noProof/>
          <w:sz w:val="28"/>
          <w:szCs w:val="28"/>
        </w:rPr>
        <w:drawing>
          <wp:anchor distT="0" distB="0" distL="114300" distR="114300" simplePos="0" relativeHeight="251669504" behindDoc="0" locked="0" layoutInCell="1" allowOverlap="1">
            <wp:simplePos x="0" y="0"/>
            <wp:positionH relativeFrom="column">
              <wp:posOffset>114300</wp:posOffset>
            </wp:positionH>
            <wp:positionV relativeFrom="paragraph">
              <wp:posOffset>114935</wp:posOffset>
            </wp:positionV>
            <wp:extent cx="1188720" cy="676910"/>
            <wp:effectExtent l="0" t="0" r="0" b="8890"/>
            <wp:wrapSquare wrapText="right"/>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263"/>
                    <pic:cNvPicPr>
                      <a:picLocks noChangeAspect="1" noChangeArrowheads="1"/>
                    </pic:cNvPicPr>
                  </pic:nvPicPr>
                  <pic:blipFill>
                    <a:blip r:embed="rId20">
                      <a:extLst>
                        <a:ext uri="{28A0092B-C50C-407E-A947-70E740481C1C}">
                          <a14:useLocalDpi xmlns:a14="http://schemas.microsoft.com/office/drawing/2010/main" val="0"/>
                        </a:ext>
                      </a:extLst>
                    </a:blip>
                    <a:srcRect l="49486" b="48251"/>
                    <a:stretch>
                      <a:fillRect/>
                    </a:stretch>
                  </pic:blipFill>
                  <pic:spPr bwMode="auto">
                    <a:xfrm>
                      <a:off x="0" y="0"/>
                      <a:ext cx="1188720" cy="6769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02F6" w:rsidRPr="00B41347" w:rsidRDefault="001602F6" w:rsidP="001602F6">
      <w:pPr>
        <w:ind w:firstLine="709"/>
        <w:jc w:val="both"/>
        <w:rPr>
          <w:i/>
          <w:sz w:val="28"/>
          <w:szCs w:val="28"/>
        </w:rPr>
      </w:pPr>
    </w:p>
    <w:p w:rsidR="001602F6" w:rsidRPr="00B41347" w:rsidRDefault="001602F6" w:rsidP="001602F6">
      <w:pPr>
        <w:ind w:firstLine="709"/>
        <w:jc w:val="both"/>
        <w:rPr>
          <w:i/>
          <w:sz w:val="28"/>
          <w:szCs w:val="28"/>
        </w:rPr>
      </w:pPr>
    </w:p>
    <w:p w:rsidR="001602F6" w:rsidRPr="00B41347" w:rsidRDefault="001602F6" w:rsidP="001602F6">
      <w:pPr>
        <w:ind w:firstLine="709"/>
        <w:jc w:val="both"/>
        <w:rPr>
          <w:i/>
          <w:sz w:val="28"/>
          <w:szCs w:val="28"/>
        </w:rPr>
      </w:pPr>
    </w:p>
    <w:p w:rsidR="001602F6" w:rsidRPr="00882445" w:rsidRDefault="001602F6" w:rsidP="001602F6">
      <w:pPr>
        <w:pStyle w:val="21"/>
        <w:spacing w:after="0" w:line="240" w:lineRule="auto"/>
        <w:ind w:firstLine="709"/>
        <w:jc w:val="both"/>
        <w:rPr>
          <w:i/>
          <w:sz w:val="28"/>
          <w:szCs w:val="28"/>
        </w:rPr>
      </w:pPr>
      <w:r w:rsidRPr="00882445">
        <w:rPr>
          <w:i/>
          <w:sz w:val="28"/>
          <w:szCs w:val="28"/>
        </w:rPr>
        <w:t xml:space="preserve">Рис. 75. </w:t>
      </w:r>
      <w:r w:rsidRPr="006A746F">
        <w:rPr>
          <w:sz w:val="28"/>
          <w:szCs w:val="28"/>
        </w:rPr>
        <w:t>Место прижатия лучевой артерии</w:t>
      </w:r>
      <w:r w:rsidRPr="00882445">
        <w:rPr>
          <w:i/>
          <w:sz w:val="28"/>
          <w:szCs w:val="28"/>
        </w:rPr>
        <w:t xml:space="preserve"> </w:t>
      </w:r>
    </w:p>
    <w:p w:rsidR="001602F6" w:rsidRPr="00B41347" w:rsidRDefault="001602F6" w:rsidP="001602F6">
      <w:pPr>
        <w:ind w:firstLine="709"/>
        <w:jc w:val="both"/>
        <w:rPr>
          <w:sz w:val="28"/>
          <w:szCs w:val="28"/>
        </w:rPr>
      </w:pPr>
      <w:r w:rsidRPr="00B41347">
        <w:rPr>
          <w:sz w:val="28"/>
          <w:szCs w:val="28"/>
        </w:rPr>
        <w:t>Для прижатия локтевой артерии рас</w:t>
      </w:r>
      <w:r w:rsidRPr="00B41347">
        <w:rPr>
          <w:sz w:val="28"/>
          <w:szCs w:val="28"/>
        </w:rPr>
        <w:softHyphen/>
        <w:t xml:space="preserve">положите четыре сложенные вместе пальца (кроме большого) на передней </w:t>
      </w:r>
      <w:proofErr w:type="gramStart"/>
      <w:r w:rsidRPr="00B41347">
        <w:rPr>
          <w:sz w:val="28"/>
          <w:szCs w:val="28"/>
        </w:rPr>
        <w:t>поверхности</w:t>
      </w:r>
      <w:proofErr w:type="gramEnd"/>
      <w:r w:rsidRPr="00B41347">
        <w:rPr>
          <w:sz w:val="28"/>
          <w:szCs w:val="28"/>
        </w:rPr>
        <w:t xml:space="preserve"> на локтевой стороне предплечья.</w:t>
      </w:r>
    </w:p>
    <w:p w:rsidR="001602F6" w:rsidRPr="00B41347" w:rsidRDefault="001602F6" w:rsidP="001602F6">
      <w:pPr>
        <w:ind w:firstLine="709"/>
        <w:jc w:val="both"/>
        <w:rPr>
          <w:sz w:val="28"/>
          <w:szCs w:val="28"/>
        </w:rPr>
      </w:pPr>
      <w:r w:rsidRPr="00B41347">
        <w:rPr>
          <w:sz w:val="28"/>
          <w:szCs w:val="28"/>
        </w:rPr>
        <w:t>Так же можно прижать локтевую артерию двумя большими пальцами, охватив область лучезапястного сустава</w:t>
      </w:r>
      <w:r>
        <w:rPr>
          <w:sz w:val="28"/>
          <w:szCs w:val="28"/>
        </w:rPr>
        <w:t>.</w:t>
      </w:r>
      <w:r w:rsidRPr="00B41347">
        <w:rPr>
          <w:sz w:val="28"/>
          <w:szCs w:val="28"/>
        </w:rPr>
        <w:t xml:space="preserve"> </w:t>
      </w:r>
    </w:p>
    <w:p w:rsidR="001602F6" w:rsidRPr="00882445" w:rsidRDefault="001602F6" w:rsidP="001602F6">
      <w:pPr>
        <w:ind w:firstLine="709"/>
        <w:jc w:val="both"/>
        <w:rPr>
          <w:i/>
          <w:sz w:val="28"/>
          <w:szCs w:val="28"/>
        </w:rPr>
      </w:pPr>
      <w:r w:rsidRPr="00882445">
        <w:rPr>
          <w:i/>
          <w:sz w:val="28"/>
          <w:szCs w:val="28"/>
        </w:rPr>
        <w:t>Раны в средней и нижней трети бедра, на голени и стопе</w:t>
      </w:r>
    </w:p>
    <w:p w:rsidR="001602F6" w:rsidRPr="00B41347" w:rsidRDefault="001602F6" w:rsidP="001602F6">
      <w:pPr>
        <w:ind w:firstLine="709"/>
        <w:jc w:val="both"/>
        <w:rPr>
          <w:sz w:val="28"/>
          <w:szCs w:val="28"/>
        </w:rPr>
      </w:pPr>
      <w:r w:rsidRPr="00B41347">
        <w:rPr>
          <w:sz w:val="28"/>
          <w:szCs w:val="28"/>
        </w:rPr>
        <w:t xml:space="preserve">Прижимают бедренную артерию к лобковой кости в середине паховой складки (рис. </w:t>
      </w:r>
      <w:r>
        <w:rPr>
          <w:sz w:val="28"/>
          <w:szCs w:val="28"/>
        </w:rPr>
        <w:t>76</w:t>
      </w:r>
      <w:r w:rsidRPr="00B41347">
        <w:rPr>
          <w:sz w:val="28"/>
          <w:szCs w:val="28"/>
        </w:rPr>
        <w:t>). Прижатие осуществляют двумя большими пальцами (остальные ложатся на бедро)</w:t>
      </w:r>
      <w:r>
        <w:rPr>
          <w:sz w:val="28"/>
          <w:szCs w:val="28"/>
        </w:rPr>
        <w:t>.</w:t>
      </w:r>
    </w:p>
    <w:p w:rsidR="001602F6" w:rsidRPr="00B41347" w:rsidRDefault="001602F6" w:rsidP="001602F6">
      <w:pPr>
        <w:ind w:firstLine="709"/>
        <w:jc w:val="both"/>
        <w:rPr>
          <w:sz w:val="28"/>
          <w:szCs w:val="28"/>
          <w:u w:val="single"/>
        </w:rPr>
      </w:pPr>
      <w:r>
        <w:rPr>
          <w:noProof/>
          <w:sz w:val="28"/>
          <w:szCs w:val="28"/>
        </w:rPr>
        <w:drawing>
          <wp:anchor distT="0" distB="0" distL="114300" distR="114300" simplePos="0" relativeHeight="251670528" behindDoc="0" locked="0" layoutInCell="1" allowOverlap="1">
            <wp:simplePos x="0" y="0"/>
            <wp:positionH relativeFrom="column">
              <wp:posOffset>17780</wp:posOffset>
            </wp:positionH>
            <wp:positionV relativeFrom="paragraph">
              <wp:posOffset>37465</wp:posOffset>
            </wp:positionV>
            <wp:extent cx="1178560" cy="1234440"/>
            <wp:effectExtent l="0" t="0" r="2540" b="3810"/>
            <wp:wrapSquare wrapText="lef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264"/>
                    <pic:cNvPicPr>
                      <a:picLocks noChangeAspect="1" noChangeArrowheads="1"/>
                    </pic:cNvPicPr>
                  </pic:nvPicPr>
                  <pic:blipFill>
                    <a:blip r:embed="rId21">
                      <a:extLst>
                        <a:ext uri="{28A0092B-C50C-407E-A947-70E740481C1C}">
                          <a14:useLocalDpi xmlns:a14="http://schemas.microsoft.com/office/drawing/2010/main" val="0"/>
                        </a:ext>
                      </a:extLst>
                    </a:blip>
                    <a:srcRect l="61343" t="51570" r="5493"/>
                    <a:stretch>
                      <a:fillRect/>
                    </a:stretch>
                  </pic:blipFill>
                  <pic:spPr bwMode="auto">
                    <a:xfrm>
                      <a:off x="0" y="0"/>
                      <a:ext cx="1178560" cy="12344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02F6" w:rsidRPr="00B41347" w:rsidRDefault="001602F6" w:rsidP="001602F6">
      <w:pPr>
        <w:ind w:firstLine="709"/>
        <w:jc w:val="both"/>
        <w:rPr>
          <w:sz w:val="28"/>
          <w:szCs w:val="28"/>
          <w:u w:val="single"/>
        </w:rPr>
      </w:pPr>
    </w:p>
    <w:p w:rsidR="001602F6" w:rsidRPr="00B41347" w:rsidRDefault="001602F6" w:rsidP="001602F6">
      <w:pPr>
        <w:ind w:firstLine="709"/>
        <w:jc w:val="both"/>
        <w:rPr>
          <w:sz w:val="28"/>
          <w:szCs w:val="28"/>
          <w:u w:val="single"/>
        </w:rPr>
      </w:pPr>
    </w:p>
    <w:p w:rsidR="001602F6" w:rsidRPr="00B41347" w:rsidRDefault="001602F6" w:rsidP="001602F6">
      <w:pPr>
        <w:ind w:firstLine="709"/>
        <w:jc w:val="both"/>
        <w:rPr>
          <w:sz w:val="28"/>
          <w:szCs w:val="28"/>
          <w:u w:val="single"/>
        </w:rPr>
      </w:pPr>
    </w:p>
    <w:p w:rsidR="001602F6" w:rsidRPr="00B41347" w:rsidRDefault="001602F6" w:rsidP="001602F6">
      <w:pPr>
        <w:pStyle w:val="21"/>
        <w:spacing w:after="0" w:line="240" w:lineRule="auto"/>
        <w:ind w:firstLine="709"/>
        <w:jc w:val="both"/>
        <w:rPr>
          <w:sz w:val="28"/>
          <w:szCs w:val="28"/>
        </w:rPr>
      </w:pPr>
    </w:p>
    <w:p w:rsidR="001602F6" w:rsidRPr="00B41347" w:rsidRDefault="001602F6" w:rsidP="001602F6">
      <w:pPr>
        <w:pStyle w:val="21"/>
        <w:spacing w:after="0" w:line="240" w:lineRule="auto"/>
        <w:ind w:firstLine="709"/>
        <w:jc w:val="both"/>
        <w:rPr>
          <w:sz w:val="28"/>
          <w:szCs w:val="28"/>
        </w:rPr>
      </w:pPr>
    </w:p>
    <w:p w:rsidR="001602F6" w:rsidRPr="00B41347" w:rsidRDefault="001602F6" w:rsidP="001602F6">
      <w:pPr>
        <w:pStyle w:val="21"/>
        <w:spacing w:after="0" w:line="240" w:lineRule="auto"/>
        <w:ind w:firstLine="709"/>
        <w:jc w:val="both"/>
        <w:rPr>
          <w:sz w:val="28"/>
          <w:szCs w:val="28"/>
        </w:rPr>
      </w:pPr>
    </w:p>
    <w:p w:rsidR="001602F6" w:rsidRPr="00882445" w:rsidRDefault="001602F6" w:rsidP="001602F6">
      <w:pPr>
        <w:pStyle w:val="21"/>
        <w:spacing w:after="0" w:line="240" w:lineRule="auto"/>
        <w:ind w:firstLine="709"/>
        <w:jc w:val="both"/>
        <w:rPr>
          <w:i/>
          <w:sz w:val="28"/>
          <w:szCs w:val="28"/>
        </w:rPr>
      </w:pPr>
      <w:r w:rsidRPr="00882445">
        <w:rPr>
          <w:i/>
          <w:sz w:val="28"/>
          <w:szCs w:val="28"/>
        </w:rPr>
        <w:t xml:space="preserve">Рис. 76. </w:t>
      </w:r>
      <w:r w:rsidRPr="006A746F">
        <w:rPr>
          <w:sz w:val="28"/>
          <w:szCs w:val="28"/>
        </w:rPr>
        <w:t>Место прижатия бедренной артерии</w:t>
      </w:r>
      <w:r w:rsidRPr="00882445">
        <w:rPr>
          <w:i/>
          <w:sz w:val="28"/>
          <w:szCs w:val="28"/>
        </w:rPr>
        <w:t xml:space="preserve"> </w:t>
      </w:r>
    </w:p>
    <w:p w:rsidR="001602F6" w:rsidRPr="00B41347" w:rsidRDefault="001602F6" w:rsidP="001602F6">
      <w:pPr>
        <w:ind w:firstLine="709"/>
        <w:jc w:val="both"/>
        <w:rPr>
          <w:sz w:val="28"/>
          <w:szCs w:val="28"/>
          <w:u w:val="single"/>
        </w:rPr>
      </w:pPr>
    </w:p>
    <w:p w:rsidR="001602F6" w:rsidRPr="00B85E41" w:rsidRDefault="001602F6" w:rsidP="001602F6">
      <w:pPr>
        <w:ind w:firstLine="709"/>
        <w:jc w:val="both"/>
        <w:rPr>
          <w:i/>
          <w:sz w:val="28"/>
          <w:szCs w:val="28"/>
        </w:rPr>
      </w:pPr>
      <w:r w:rsidRPr="00B85E41">
        <w:rPr>
          <w:i/>
          <w:sz w:val="28"/>
          <w:szCs w:val="28"/>
        </w:rPr>
        <w:t>Раны в области голени и стопы (артериальное кровотечение)</w:t>
      </w:r>
    </w:p>
    <w:p w:rsidR="001602F6" w:rsidRPr="00B41347" w:rsidRDefault="001602F6" w:rsidP="001602F6">
      <w:pPr>
        <w:ind w:firstLine="709"/>
        <w:jc w:val="both"/>
        <w:rPr>
          <w:sz w:val="28"/>
          <w:szCs w:val="28"/>
        </w:rPr>
      </w:pPr>
      <w:r>
        <w:rPr>
          <w:sz w:val="28"/>
          <w:szCs w:val="28"/>
        </w:rPr>
        <w:t>Прижимают подколенную артерию.</w:t>
      </w:r>
    </w:p>
    <w:p w:rsidR="001602F6" w:rsidRPr="00B41347" w:rsidRDefault="001602F6" w:rsidP="001602F6">
      <w:pPr>
        <w:ind w:firstLine="709"/>
        <w:jc w:val="both"/>
        <w:rPr>
          <w:sz w:val="28"/>
          <w:szCs w:val="28"/>
        </w:rPr>
      </w:pPr>
      <w:r w:rsidRPr="00B41347">
        <w:rPr>
          <w:i/>
          <w:sz w:val="28"/>
          <w:szCs w:val="28"/>
        </w:rPr>
        <w:t>Первый способ:</w:t>
      </w:r>
      <w:r w:rsidRPr="00B41347">
        <w:rPr>
          <w:sz w:val="28"/>
          <w:szCs w:val="28"/>
        </w:rPr>
        <w:t xml:space="preserve"> к бедренной кости в области подколенной ямки, выше линии коленного сгиба</w:t>
      </w:r>
      <w:r>
        <w:rPr>
          <w:sz w:val="28"/>
          <w:szCs w:val="28"/>
        </w:rPr>
        <w:t>.</w:t>
      </w:r>
      <w:r w:rsidRPr="00B41347">
        <w:rPr>
          <w:sz w:val="28"/>
          <w:szCs w:val="28"/>
        </w:rPr>
        <w:t xml:space="preserve"> </w:t>
      </w:r>
    </w:p>
    <w:p w:rsidR="001602F6" w:rsidRPr="00B41347" w:rsidRDefault="001602F6" w:rsidP="001602F6">
      <w:pPr>
        <w:ind w:firstLine="709"/>
        <w:jc w:val="both"/>
        <w:rPr>
          <w:sz w:val="28"/>
          <w:szCs w:val="28"/>
        </w:rPr>
      </w:pPr>
      <w:r w:rsidRPr="00B41347">
        <w:rPr>
          <w:i/>
          <w:sz w:val="28"/>
          <w:szCs w:val="28"/>
        </w:rPr>
        <w:t>Второй способ:</w:t>
      </w:r>
      <w:r w:rsidRPr="00B41347">
        <w:rPr>
          <w:sz w:val="28"/>
          <w:szCs w:val="28"/>
        </w:rPr>
        <w:t xml:space="preserve"> к головке большеберцовой кости, ниже линии коленного сгиба.</w:t>
      </w:r>
    </w:p>
    <w:p w:rsidR="001602F6" w:rsidRPr="00B41347" w:rsidRDefault="001602F6" w:rsidP="001602F6">
      <w:pPr>
        <w:ind w:firstLine="709"/>
        <w:jc w:val="both"/>
        <w:rPr>
          <w:i/>
          <w:sz w:val="28"/>
          <w:szCs w:val="28"/>
        </w:rPr>
      </w:pPr>
      <w:r w:rsidRPr="00B41347">
        <w:rPr>
          <w:i/>
          <w:sz w:val="28"/>
          <w:szCs w:val="28"/>
        </w:rPr>
        <w:t>Алгоритм действий</w:t>
      </w:r>
    </w:p>
    <w:p w:rsidR="001602F6" w:rsidRPr="00B41347" w:rsidRDefault="001602F6" w:rsidP="001602F6">
      <w:pPr>
        <w:autoSpaceDE/>
        <w:jc w:val="both"/>
        <w:rPr>
          <w:sz w:val="28"/>
          <w:szCs w:val="28"/>
        </w:rPr>
      </w:pPr>
      <w:r>
        <w:rPr>
          <w:sz w:val="28"/>
          <w:szCs w:val="28"/>
        </w:rPr>
        <w:t xml:space="preserve">1. </w:t>
      </w:r>
      <w:r w:rsidRPr="00B41347">
        <w:rPr>
          <w:sz w:val="28"/>
          <w:szCs w:val="28"/>
        </w:rPr>
        <w:t>Уложите пострадавшего на живот.</w:t>
      </w:r>
    </w:p>
    <w:p w:rsidR="001602F6" w:rsidRPr="00B41347" w:rsidRDefault="001602F6" w:rsidP="001602F6">
      <w:pPr>
        <w:autoSpaceDE/>
        <w:jc w:val="both"/>
        <w:rPr>
          <w:sz w:val="28"/>
          <w:szCs w:val="28"/>
        </w:rPr>
      </w:pPr>
      <w:r>
        <w:rPr>
          <w:sz w:val="28"/>
          <w:szCs w:val="28"/>
        </w:rPr>
        <w:t xml:space="preserve">2. </w:t>
      </w:r>
      <w:proofErr w:type="gramStart"/>
      <w:r w:rsidRPr="00B41347">
        <w:rPr>
          <w:sz w:val="28"/>
          <w:szCs w:val="28"/>
        </w:rPr>
        <w:t>Поместите четыре сложенных вместе пальца (кроме большого) в середину подколенной ямки.</w:t>
      </w:r>
      <w:proofErr w:type="gramEnd"/>
    </w:p>
    <w:p w:rsidR="001602F6" w:rsidRPr="00B41347" w:rsidRDefault="001602F6" w:rsidP="001602F6">
      <w:pPr>
        <w:autoSpaceDE/>
        <w:jc w:val="both"/>
        <w:rPr>
          <w:sz w:val="28"/>
          <w:szCs w:val="28"/>
        </w:rPr>
      </w:pPr>
      <w:r>
        <w:rPr>
          <w:sz w:val="28"/>
          <w:szCs w:val="28"/>
        </w:rPr>
        <w:t xml:space="preserve">3. </w:t>
      </w:r>
      <w:r w:rsidRPr="00B41347">
        <w:rPr>
          <w:sz w:val="28"/>
          <w:szCs w:val="28"/>
        </w:rPr>
        <w:t>С помощью другой руки захватите голень постра</w:t>
      </w:r>
      <w:r w:rsidRPr="00B41347">
        <w:rPr>
          <w:sz w:val="28"/>
          <w:szCs w:val="28"/>
        </w:rPr>
        <w:softHyphen/>
        <w:t>давшего и согните ему ногу в коленном суставе под углом 120°.</w:t>
      </w:r>
    </w:p>
    <w:p w:rsidR="001602F6" w:rsidRPr="00B41347" w:rsidRDefault="001602F6" w:rsidP="001602F6">
      <w:pPr>
        <w:autoSpaceDE/>
        <w:jc w:val="both"/>
        <w:rPr>
          <w:sz w:val="28"/>
          <w:szCs w:val="28"/>
        </w:rPr>
      </w:pPr>
      <w:r>
        <w:rPr>
          <w:sz w:val="28"/>
          <w:szCs w:val="28"/>
        </w:rPr>
        <w:t xml:space="preserve">4. </w:t>
      </w:r>
      <w:r w:rsidRPr="00B41347">
        <w:rPr>
          <w:sz w:val="28"/>
          <w:szCs w:val="28"/>
        </w:rPr>
        <w:t>Прижмите подколенную артерию к головке большеберцовой кости.</w:t>
      </w:r>
    </w:p>
    <w:p w:rsidR="001602F6" w:rsidRPr="00F12071" w:rsidRDefault="001602F6" w:rsidP="001602F6">
      <w:pPr>
        <w:ind w:firstLine="709"/>
        <w:jc w:val="both"/>
        <w:rPr>
          <w:i/>
          <w:sz w:val="28"/>
          <w:szCs w:val="28"/>
        </w:rPr>
      </w:pPr>
      <w:r w:rsidRPr="00F12071">
        <w:rPr>
          <w:i/>
          <w:sz w:val="28"/>
          <w:szCs w:val="28"/>
        </w:rPr>
        <w:lastRenderedPageBreak/>
        <w:t xml:space="preserve">Рана на тыльной стороне стопы </w:t>
      </w:r>
    </w:p>
    <w:p w:rsidR="001602F6" w:rsidRPr="00B41347" w:rsidRDefault="001602F6" w:rsidP="001602F6">
      <w:pPr>
        <w:ind w:firstLine="709"/>
        <w:jc w:val="both"/>
        <w:rPr>
          <w:sz w:val="28"/>
          <w:szCs w:val="28"/>
        </w:rPr>
      </w:pPr>
      <w:proofErr w:type="gramStart"/>
      <w:r w:rsidRPr="00B41347">
        <w:rPr>
          <w:sz w:val="28"/>
          <w:szCs w:val="28"/>
        </w:rPr>
        <w:t>Прижимают большеберцовую артерию к костям стопы на середине расстояния между наружной (латеральной) и внутренней (медиальной) лодыжками, ниже голеностопного сустава.</w:t>
      </w:r>
      <w:proofErr w:type="gramEnd"/>
    </w:p>
    <w:p w:rsidR="001602F6" w:rsidRPr="00F12071" w:rsidRDefault="001602F6" w:rsidP="001602F6">
      <w:pPr>
        <w:ind w:firstLine="709"/>
        <w:jc w:val="both"/>
        <w:rPr>
          <w:i/>
          <w:sz w:val="28"/>
          <w:szCs w:val="28"/>
        </w:rPr>
      </w:pPr>
      <w:r w:rsidRPr="00F12071">
        <w:rPr>
          <w:i/>
          <w:sz w:val="28"/>
          <w:szCs w:val="28"/>
        </w:rPr>
        <w:t xml:space="preserve">Рана на подошвенной поверхности стопы </w:t>
      </w:r>
    </w:p>
    <w:p w:rsidR="001602F6" w:rsidRPr="00B41347" w:rsidRDefault="001602F6" w:rsidP="001602F6">
      <w:pPr>
        <w:ind w:firstLine="709"/>
        <w:jc w:val="both"/>
        <w:rPr>
          <w:sz w:val="28"/>
          <w:szCs w:val="28"/>
        </w:rPr>
      </w:pPr>
      <w:r w:rsidRPr="00B41347">
        <w:rPr>
          <w:sz w:val="28"/>
          <w:szCs w:val="28"/>
        </w:rPr>
        <w:t>Прижимают заднюю большеберцовую артерию к задней поверхности медиальной лодыжки (между внутренней лодыжкой и ахилловым сухожилием).</w:t>
      </w:r>
    </w:p>
    <w:p w:rsidR="001602F6" w:rsidRPr="00B41347" w:rsidRDefault="001602F6" w:rsidP="001602F6">
      <w:pPr>
        <w:ind w:firstLine="709"/>
        <w:jc w:val="both"/>
        <w:rPr>
          <w:sz w:val="28"/>
          <w:szCs w:val="28"/>
        </w:rPr>
      </w:pPr>
      <w:r w:rsidRPr="00F12071">
        <w:rPr>
          <w:i/>
          <w:sz w:val="28"/>
          <w:szCs w:val="28"/>
        </w:rPr>
        <w:t>Раны брюшной аорты (</w:t>
      </w:r>
      <w:r w:rsidRPr="00B41347">
        <w:rPr>
          <w:sz w:val="28"/>
          <w:szCs w:val="28"/>
        </w:rPr>
        <w:t>сопровождаются массивным кровотечением)</w:t>
      </w:r>
    </w:p>
    <w:p w:rsidR="001602F6" w:rsidRPr="00B41347" w:rsidRDefault="001602F6" w:rsidP="001602F6">
      <w:pPr>
        <w:ind w:firstLine="709"/>
        <w:jc w:val="both"/>
        <w:rPr>
          <w:i/>
          <w:sz w:val="28"/>
          <w:szCs w:val="28"/>
        </w:rPr>
      </w:pPr>
      <w:r w:rsidRPr="00B41347">
        <w:rPr>
          <w:sz w:val="28"/>
          <w:szCs w:val="28"/>
        </w:rPr>
        <w:t>Осуществляют прижатие аорты кулаком к позвоночнику слева на уровне пупка (при отсутствии у пострадавшего избыточной массы тела).</w:t>
      </w:r>
    </w:p>
    <w:p w:rsidR="001602F6" w:rsidRPr="00B41347" w:rsidRDefault="001602F6" w:rsidP="001602F6">
      <w:pPr>
        <w:ind w:firstLine="709"/>
        <w:jc w:val="both"/>
        <w:rPr>
          <w:sz w:val="28"/>
          <w:szCs w:val="28"/>
        </w:rPr>
      </w:pPr>
      <w:r w:rsidRPr="00B41347">
        <w:rPr>
          <w:sz w:val="28"/>
          <w:szCs w:val="28"/>
        </w:rPr>
        <w:t>Метод прижатия артерии пальцем не всегда приводит к полной остановке кровотечения, но позволяет максимально уменьшить его интенсивность. Это дает возможность спокойно разобраться в ситуации и перейти на более надежный способ временной остановки кровотечения.</w:t>
      </w:r>
    </w:p>
    <w:p w:rsidR="001602F6" w:rsidRPr="00B41347" w:rsidRDefault="001602F6" w:rsidP="001602F6">
      <w:pPr>
        <w:ind w:firstLine="709"/>
        <w:jc w:val="both"/>
        <w:rPr>
          <w:b/>
          <w:i/>
          <w:sz w:val="28"/>
          <w:szCs w:val="28"/>
        </w:rPr>
      </w:pPr>
      <w:r w:rsidRPr="00B41347">
        <w:rPr>
          <w:b/>
          <w:bCs/>
          <w:i/>
          <w:sz w:val="28"/>
          <w:szCs w:val="28"/>
        </w:rPr>
        <w:t>4. Наложение жгута</w:t>
      </w:r>
    </w:p>
    <w:p w:rsidR="001602F6" w:rsidRPr="00B41347" w:rsidRDefault="001602F6" w:rsidP="001602F6">
      <w:pPr>
        <w:ind w:firstLine="709"/>
        <w:jc w:val="both"/>
        <w:rPr>
          <w:sz w:val="28"/>
          <w:szCs w:val="28"/>
        </w:rPr>
      </w:pPr>
      <w:r w:rsidRPr="00B41347">
        <w:rPr>
          <w:sz w:val="28"/>
          <w:szCs w:val="28"/>
        </w:rPr>
        <w:t xml:space="preserve">Метод самый эффективный, но </w:t>
      </w:r>
      <w:proofErr w:type="spellStart"/>
      <w:r w:rsidRPr="00B41347">
        <w:rPr>
          <w:sz w:val="28"/>
          <w:szCs w:val="28"/>
        </w:rPr>
        <w:t>травматичный</w:t>
      </w:r>
      <w:proofErr w:type="spellEnd"/>
      <w:r w:rsidRPr="00B41347">
        <w:rPr>
          <w:sz w:val="28"/>
          <w:szCs w:val="28"/>
        </w:rPr>
        <w:t xml:space="preserve"> (наложение жгута прекращает поступление крови ко всем отделам, расположенным ниже места его наложения, что может привести к повреждению нервов, кровеносных сосудов, тканей). </w:t>
      </w:r>
    </w:p>
    <w:p w:rsidR="001602F6" w:rsidRPr="00B41347" w:rsidRDefault="001602F6" w:rsidP="001602F6">
      <w:pPr>
        <w:ind w:firstLine="709"/>
        <w:jc w:val="both"/>
        <w:rPr>
          <w:sz w:val="28"/>
          <w:szCs w:val="28"/>
        </w:rPr>
      </w:pPr>
      <w:r w:rsidRPr="00B41347">
        <w:rPr>
          <w:sz w:val="28"/>
          <w:szCs w:val="28"/>
        </w:rPr>
        <w:t xml:space="preserve">Метод используется только в двух случаях: </w:t>
      </w:r>
    </w:p>
    <w:p w:rsidR="001602F6" w:rsidRPr="00B41347" w:rsidRDefault="001602F6" w:rsidP="001602F6">
      <w:pPr>
        <w:jc w:val="both"/>
        <w:rPr>
          <w:sz w:val="28"/>
          <w:szCs w:val="28"/>
        </w:rPr>
      </w:pPr>
      <w:r>
        <w:rPr>
          <w:sz w:val="28"/>
          <w:szCs w:val="28"/>
        </w:rPr>
        <w:t xml:space="preserve">1) </w:t>
      </w:r>
      <w:r w:rsidRPr="00B41347">
        <w:rPr>
          <w:sz w:val="28"/>
          <w:szCs w:val="28"/>
        </w:rPr>
        <w:t>при сильных артериальных кровотечениях, когда другие способы временной остановки кровотечения оказались неэффективны</w:t>
      </w:r>
      <w:r>
        <w:rPr>
          <w:sz w:val="28"/>
          <w:szCs w:val="28"/>
        </w:rPr>
        <w:t>;</w:t>
      </w:r>
      <w:r w:rsidRPr="00B41347">
        <w:rPr>
          <w:sz w:val="28"/>
          <w:szCs w:val="28"/>
        </w:rPr>
        <w:t xml:space="preserve"> </w:t>
      </w:r>
    </w:p>
    <w:p w:rsidR="001602F6" w:rsidRPr="00B41347" w:rsidRDefault="001602F6" w:rsidP="001602F6">
      <w:pPr>
        <w:jc w:val="both"/>
        <w:rPr>
          <w:sz w:val="28"/>
          <w:szCs w:val="28"/>
        </w:rPr>
      </w:pPr>
      <w:r>
        <w:rPr>
          <w:sz w:val="28"/>
          <w:szCs w:val="28"/>
        </w:rPr>
        <w:t xml:space="preserve">2) </w:t>
      </w:r>
      <w:r w:rsidRPr="00B41347">
        <w:rPr>
          <w:sz w:val="28"/>
          <w:szCs w:val="28"/>
        </w:rPr>
        <w:t xml:space="preserve">при травматической ампутации конечности. </w:t>
      </w:r>
    </w:p>
    <w:p w:rsidR="001602F6" w:rsidRPr="00B41347" w:rsidRDefault="001602F6" w:rsidP="001602F6">
      <w:pPr>
        <w:ind w:firstLine="709"/>
        <w:jc w:val="both"/>
        <w:rPr>
          <w:sz w:val="28"/>
          <w:szCs w:val="28"/>
        </w:rPr>
      </w:pPr>
      <w:r w:rsidRPr="00B41347">
        <w:rPr>
          <w:sz w:val="28"/>
          <w:szCs w:val="28"/>
        </w:rPr>
        <w:t>Жгут может быть табельным и самодельным (из подручных материалов).</w:t>
      </w:r>
    </w:p>
    <w:p w:rsidR="001602F6" w:rsidRPr="00B41347" w:rsidRDefault="001602F6" w:rsidP="001602F6">
      <w:pPr>
        <w:ind w:firstLine="709"/>
        <w:jc w:val="both"/>
        <w:rPr>
          <w:i/>
          <w:sz w:val="28"/>
          <w:szCs w:val="28"/>
        </w:rPr>
      </w:pPr>
      <w:r w:rsidRPr="00B41347">
        <w:rPr>
          <w:i/>
          <w:sz w:val="28"/>
          <w:szCs w:val="28"/>
        </w:rPr>
        <w:t xml:space="preserve">Различают два вида табельных жгутов: </w:t>
      </w:r>
    </w:p>
    <w:p w:rsidR="001602F6" w:rsidRPr="00B41347" w:rsidRDefault="001602F6" w:rsidP="001602F6">
      <w:pPr>
        <w:jc w:val="both"/>
        <w:rPr>
          <w:sz w:val="28"/>
          <w:szCs w:val="28"/>
        </w:rPr>
      </w:pPr>
      <w:r w:rsidRPr="00B41347">
        <w:rPr>
          <w:sz w:val="28"/>
          <w:szCs w:val="28"/>
        </w:rPr>
        <w:t>–</w:t>
      </w:r>
      <w:r>
        <w:rPr>
          <w:sz w:val="28"/>
          <w:szCs w:val="28"/>
        </w:rPr>
        <w:t xml:space="preserve"> </w:t>
      </w:r>
      <w:r w:rsidRPr="00B41347">
        <w:rPr>
          <w:sz w:val="28"/>
          <w:szCs w:val="28"/>
        </w:rPr>
        <w:t>широкий ленточный резиновый</w:t>
      </w:r>
      <w:r>
        <w:rPr>
          <w:sz w:val="28"/>
          <w:szCs w:val="28"/>
        </w:rPr>
        <w:t>.</w:t>
      </w:r>
      <w:r w:rsidRPr="00B41347">
        <w:rPr>
          <w:sz w:val="28"/>
          <w:szCs w:val="28"/>
        </w:rPr>
        <w:t xml:space="preserve"> </w:t>
      </w:r>
    </w:p>
    <w:p w:rsidR="001602F6" w:rsidRPr="00B41347" w:rsidRDefault="001602F6" w:rsidP="001602F6">
      <w:pPr>
        <w:jc w:val="both"/>
        <w:rPr>
          <w:sz w:val="28"/>
          <w:szCs w:val="28"/>
        </w:rPr>
      </w:pPr>
      <w:r w:rsidRPr="00B41347">
        <w:rPr>
          <w:sz w:val="28"/>
          <w:szCs w:val="28"/>
        </w:rPr>
        <w:t>–</w:t>
      </w:r>
      <w:r>
        <w:rPr>
          <w:sz w:val="28"/>
          <w:szCs w:val="28"/>
        </w:rPr>
        <w:t xml:space="preserve"> </w:t>
      </w:r>
      <w:r w:rsidRPr="00B41347">
        <w:rPr>
          <w:sz w:val="28"/>
          <w:szCs w:val="28"/>
        </w:rPr>
        <w:t xml:space="preserve">трубчатый. </w:t>
      </w:r>
    </w:p>
    <w:p w:rsidR="001602F6" w:rsidRPr="00B41347" w:rsidRDefault="001602F6" w:rsidP="001602F6">
      <w:pPr>
        <w:ind w:firstLine="709"/>
        <w:jc w:val="both"/>
        <w:rPr>
          <w:sz w:val="28"/>
          <w:szCs w:val="28"/>
        </w:rPr>
      </w:pPr>
      <w:r w:rsidRPr="00B41347">
        <w:rPr>
          <w:b/>
          <w:sz w:val="28"/>
          <w:szCs w:val="28"/>
        </w:rPr>
        <w:t>Внимание</w:t>
      </w:r>
      <w:r>
        <w:rPr>
          <w:b/>
          <w:sz w:val="28"/>
          <w:szCs w:val="28"/>
        </w:rPr>
        <w:t>!</w:t>
      </w:r>
      <w:r w:rsidRPr="00B41347">
        <w:rPr>
          <w:sz w:val="28"/>
          <w:szCs w:val="28"/>
        </w:rPr>
        <w:t xml:space="preserve"> Желательно пользоваться широким ленточным жгутом (меньше травмируются ткани). Он представляет собой эластичную резиновую ленту длиной 1–</w:t>
      </w:r>
      <w:smartTag w:uri="urn:schemas-microsoft-com:office:smarttags" w:element="metricconverter">
        <w:smartTagPr>
          <w:attr w:name="ProductID" w:val="1,5 метра"/>
        </w:smartTagPr>
        <w:r w:rsidRPr="00B41347">
          <w:rPr>
            <w:sz w:val="28"/>
            <w:szCs w:val="28"/>
          </w:rPr>
          <w:t>1,5 метра</w:t>
        </w:r>
      </w:smartTag>
      <w:r w:rsidRPr="00B41347">
        <w:rPr>
          <w:sz w:val="28"/>
          <w:szCs w:val="28"/>
        </w:rPr>
        <w:t xml:space="preserve"> с металлическим крючком на одном конце и цепочкой на другом (или с кнопками на одном конце и отверстиями на другом).</w:t>
      </w:r>
    </w:p>
    <w:p w:rsidR="001602F6" w:rsidRPr="00B41347" w:rsidRDefault="001602F6" w:rsidP="001602F6">
      <w:pPr>
        <w:ind w:firstLine="709"/>
        <w:jc w:val="both"/>
        <w:rPr>
          <w:sz w:val="28"/>
          <w:szCs w:val="28"/>
        </w:rPr>
      </w:pPr>
      <w:r w:rsidRPr="00B41347">
        <w:rPr>
          <w:sz w:val="28"/>
          <w:szCs w:val="28"/>
        </w:rPr>
        <w:t>В качестве самодельного жгута могут быть использованы: ремень, галстук, подтяжка, полотенце, широкая полоска материи, сложенная в несколько раз треугольная повязка.</w:t>
      </w:r>
    </w:p>
    <w:p w:rsidR="001602F6" w:rsidRPr="00B41347" w:rsidRDefault="001602F6" w:rsidP="001602F6">
      <w:pPr>
        <w:ind w:firstLine="709"/>
        <w:jc w:val="both"/>
        <w:rPr>
          <w:sz w:val="28"/>
          <w:szCs w:val="28"/>
        </w:rPr>
      </w:pPr>
      <w:r w:rsidRPr="00B41347">
        <w:rPr>
          <w:b/>
          <w:sz w:val="28"/>
          <w:szCs w:val="28"/>
        </w:rPr>
        <w:t>Внимание</w:t>
      </w:r>
      <w:r>
        <w:rPr>
          <w:b/>
          <w:sz w:val="28"/>
          <w:szCs w:val="28"/>
        </w:rPr>
        <w:t>!</w:t>
      </w:r>
      <w:r w:rsidRPr="00B41347">
        <w:rPr>
          <w:sz w:val="28"/>
          <w:szCs w:val="28"/>
        </w:rPr>
        <w:t xml:space="preserve"> В качестве жгутов запрещается использовать жесткие тонкие структуры (проволока, шнурок, веревка), т.</w:t>
      </w:r>
      <w:r>
        <w:rPr>
          <w:sz w:val="28"/>
          <w:szCs w:val="28"/>
        </w:rPr>
        <w:t xml:space="preserve"> </w:t>
      </w:r>
      <w:r w:rsidRPr="00B41347">
        <w:rPr>
          <w:sz w:val="28"/>
          <w:szCs w:val="28"/>
        </w:rPr>
        <w:t>к. при сдавливании они вызывают повреждение глубоких тканей.</w:t>
      </w:r>
    </w:p>
    <w:p w:rsidR="001602F6" w:rsidRPr="00B41347" w:rsidRDefault="001602F6" w:rsidP="001602F6">
      <w:pPr>
        <w:ind w:firstLine="709"/>
        <w:jc w:val="both"/>
        <w:rPr>
          <w:i/>
          <w:sz w:val="28"/>
          <w:szCs w:val="28"/>
        </w:rPr>
      </w:pPr>
      <w:r w:rsidRPr="00B41347">
        <w:rPr>
          <w:bCs/>
          <w:i/>
          <w:sz w:val="28"/>
          <w:szCs w:val="28"/>
        </w:rPr>
        <w:t xml:space="preserve">Правила наложения жгута (рис. </w:t>
      </w:r>
      <w:r>
        <w:rPr>
          <w:bCs/>
          <w:i/>
          <w:sz w:val="28"/>
          <w:szCs w:val="28"/>
        </w:rPr>
        <w:t>77</w:t>
      </w:r>
      <w:r w:rsidRPr="00B41347">
        <w:rPr>
          <w:bCs/>
          <w:i/>
          <w:sz w:val="28"/>
          <w:szCs w:val="28"/>
        </w:rPr>
        <w:t>)</w:t>
      </w:r>
    </w:p>
    <w:p w:rsidR="001602F6" w:rsidRPr="00B41347" w:rsidRDefault="001602F6" w:rsidP="001602F6">
      <w:pPr>
        <w:widowControl w:val="0"/>
        <w:adjustRightInd w:val="0"/>
        <w:jc w:val="both"/>
        <w:rPr>
          <w:sz w:val="28"/>
          <w:szCs w:val="28"/>
        </w:rPr>
      </w:pPr>
      <w:r>
        <w:rPr>
          <w:sz w:val="28"/>
          <w:szCs w:val="28"/>
        </w:rPr>
        <w:t xml:space="preserve">1. </w:t>
      </w:r>
      <w:r w:rsidRPr="00B41347">
        <w:rPr>
          <w:sz w:val="28"/>
          <w:szCs w:val="28"/>
        </w:rPr>
        <w:t xml:space="preserve">Жгут накладывают выше раны на расстоянии примерно </w:t>
      </w:r>
      <w:smartTag w:uri="urn:schemas-microsoft-com:office:smarttags" w:element="metricconverter">
        <w:smartTagPr>
          <w:attr w:name="ProductID" w:val="5 см"/>
        </w:smartTagPr>
        <w:r w:rsidRPr="00B41347">
          <w:rPr>
            <w:sz w:val="28"/>
            <w:szCs w:val="28"/>
          </w:rPr>
          <w:t>5 см</w:t>
        </w:r>
      </w:smartTag>
      <w:r w:rsidRPr="00B41347">
        <w:rPr>
          <w:sz w:val="28"/>
          <w:szCs w:val="28"/>
        </w:rPr>
        <w:t>.</w:t>
      </w:r>
    </w:p>
    <w:p w:rsidR="001602F6" w:rsidRPr="00B41347" w:rsidRDefault="001602F6" w:rsidP="001602F6">
      <w:pPr>
        <w:autoSpaceDE/>
        <w:autoSpaceDN/>
        <w:jc w:val="both"/>
        <w:rPr>
          <w:sz w:val="28"/>
          <w:szCs w:val="28"/>
        </w:rPr>
      </w:pPr>
      <w:r>
        <w:rPr>
          <w:sz w:val="28"/>
          <w:szCs w:val="28"/>
        </w:rPr>
        <w:t xml:space="preserve">2. </w:t>
      </w:r>
      <w:r w:rsidRPr="00B41347">
        <w:rPr>
          <w:sz w:val="28"/>
          <w:szCs w:val="28"/>
        </w:rPr>
        <w:t xml:space="preserve">На кожу в месте наложения жгута наложите прокладку из одежды или мягкой ткани (платок, бинт и пр.). Следите за отсутствием складок на ней. При наличии верхней одежды жгут накладывают поверх неё. Эти действия </w:t>
      </w:r>
      <w:r w:rsidRPr="00B41347">
        <w:rPr>
          <w:sz w:val="28"/>
          <w:szCs w:val="28"/>
        </w:rPr>
        <w:lastRenderedPageBreak/>
        <w:t xml:space="preserve">помогут предотвратить ущемления кожи и </w:t>
      </w:r>
      <w:proofErr w:type="gramStart"/>
      <w:r w:rsidRPr="00B41347">
        <w:rPr>
          <w:sz w:val="28"/>
          <w:szCs w:val="28"/>
        </w:rPr>
        <w:t>чрезмерное</w:t>
      </w:r>
      <w:proofErr w:type="gramEnd"/>
      <w:r w:rsidRPr="00B41347">
        <w:rPr>
          <w:sz w:val="28"/>
          <w:szCs w:val="28"/>
        </w:rPr>
        <w:t xml:space="preserve"> сдавление нервных стволов.  </w:t>
      </w:r>
    </w:p>
    <w:p w:rsidR="001602F6" w:rsidRPr="00B41347" w:rsidRDefault="001602F6" w:rsidP="001602F6">
      <w:pPr>
        <w:autoSpaceDE/>
        <w:autoSpaceDN/>
        <w:jc w:val="both"/>
        <w:rPr>
          <w:sz w:val="28"/>
          <w:szCs w:val="28"/>
        </w:rPr>
      </w:pPr>
      <w:r>
        <w:rPr>
          <w:sz w:val="28"/>
          <w:szCs w:val="28"/>
        </w:rPr>
        <w:t xml:space="preserve">3. </w:t>
      </w:r>
      <w:r w:rsidRPr="00B41347">
        <w:rPr>
          <w:sz w:val="28"/>
          <w:szCs w:val="28"/>
        </w:rPr>
        <w:t>Придайте конечности возвышенное положение (выше уровня сердца). Это обеспечит отток венозной крови из конечности.</w:t>
      </w:r>
    </w:p>
    <w:p w:rsidR="001602F6" w:rsidRPr="00B41347" w:rsidRDefault="001602F6" w:rsidP="001602F6">
      <w:pPr>
        <w:autoSpaceDE/>
        <w:autoSpaceDN/>
        <w:jc w:val="both"/>
        <w:rPr>
          <w:sz w:val="28"/>
          <w:szCs w:val="28"/>
        </w:rPr>
      </w:pPr>
      <w:r>
        <w:rPr>
          <w:sz w:val="28"/>
          <w:szCs w:val="28"/>
        </w:rPr>
        <w:t xml:space="preserve">4. </w:t>
      </w:r>
      <w:r w:rsidRPr="00B41347">
        <w:rPr>
          <w:sz w:val="28"/>
          <w:szCs w:val="28"/>
        </w:rPr>
        <w:t>Захватите жгут правой рукой у края с це</w:t>
      </w:r>
      <w:r w:rsidRPr="00B41347">
        <w:rPr>
          <w:sz w:val="28"/>
          <w:szCs w:val="28"/>
        </w:rPr>
        <w:softHyphen/>
        <w:t>почкой (кнопочками), левой – на 30–40 см ближе к середине</w:t>
      </w:r>
      <w:r>
        <w:rPr>
          <w:sz w:val="28"/>
          <w:szCs w:val="28"/>
        </w:rPr>
        <w:t>.</w:t>
      </w:r>
    </w:p>
    <w:p w:rsidR="001602F6" w:rsidRPr="00B41347" w:rsidRDefault="001602F6" w:rsidP="001602F6">
      <w:pPr>
        <w:autoSpaceDE/>
        <w:autoSpaceDN/>
        <w:jc w:val="both"/>
        <w:rPr>
          <w:sz w:val="28"/>
          <w:szCs w:val="28"/>
        </w:rPr>
      </w:pPr>
      <w:r>
        <w:rPr>
          <w:sz w:val="28"/>
          <w:szCs w:val="28"/>
        </w:rPr>
        <w:t xml:space="preserve">5. </w:t>
      </w:r>
      <w:r w:rsidRPr="00B41347">
        <w:rPr>
          <w:sz w:val="28"/>
          <w:szCs w:val="28"/>
        </w:rPr>
        <w:t>Растяните жгут и наложите таким образом, чтобы после первого циркулярного тура последующие обороты захватывали треть или половину предыдущего тура жгута. По окончани</w:t>
      </w:r>
      <w:r>
        <w:rPr>
          <w:sz w:val="28"/>
          <w:szCs w:val="28"/>
        </w:rPr>
        <w:t>и</w:t>
      </w:r>
      <w:r w:rsidRPr="00B41347">
        <w:rPr>
          <w:sz w:val="28"/>
          <w:szCs w:val="28"/>
        </w:rPr>
        <w:t xml:space="preserve"> сдавливающий участок жгута по ширине не должен превышать 4–</w:t>
      </w:r>
      <w:smartTag w:uri="urn:schemas-microsoft-com:office:smarttags" w:element="metricconverter">
        <w:smartTagPr>
          <w:attr w:name="ProductID" w:val="5 см"/>
        </w:smartTagPr>
        <w:r w:rsidRPr="00B41347">
          <w:rPr>
            <w:sz w:val="28"/>
            <w:szCs w:val="28"/>
          </w:rPr>
          <w:t>5 см</w:t>
        </w:r>
      </w:smartTag>
      <w:r w:rsidRPr="00B41347">
        <w:rPr>
          <w:sz w:val="28"/>
          <w:szCs w:val="28"/>
        </w:rPr>
        <w:t xml:space="preserve">. </w:t>
      </w:r>
    </w:p>
    <w:p w:rsidR="001602F6" w:rsidRPr="00B41347" w:rsidRDefault="001602F6" w:rsidP="001602F6">
      <w:pPr>
        <w:autoSpaceDE/>
        <w:autoSpaceDN/>
        <w:jc w:val="both"/>
        <w:rPr>
          <w:sz w:val="28"/>
          <w:szCs w:val="28"/>
        </w:rPr>
      </w:pPr>
      <w:r>
        <w:rPr>
          <w:sz w:val="28"/>
          <w:szCs w:val="28"/>
        </w:rPr>
        <w:t xml:space="preserve">6. </w:t>
      </w:r>
      <w:r w:rsidRPr="00B41347">
        <w:rPr>
          <w:sz w:val="28"/>
          <w:szCs w:val="28"/>
        </w:rPr>
        <w:t xml:space="preserve">Затягивайте жгут сильно только </w:t>
      </w:r>
      <w:r>
        <w:rPr>
          <w:sz w:val="28"/>
          <w:szCs w:val="28"/>
        </w:rPr>
        <w:t xml:space="preserve">на </w:t>
      </w:r>
      <w:r w:rsidRPr="00B41347">
        <w:rPr>
          <w:sz w:val="28"/>
          <w:szCs w:val="28"/>
        </w:rPr>
        <w:t>1–2 оборота. Остальные обороты затягивайте  умеренно. Чрезмерное затягивание увеличивает болевые ощущения и нередко травмирует нервные стволы, что может привести к параличу конечностей. Слабо затянутый жгут усиливает кровотечение, так как при этом пережимаются только вены.</w:t>
      </w:r>
    </w:p>
    <w:p w:rsidR="001602F6" w:rsidRPr="00B41347" w:rsidRDefault="001602F6" w:rsidP="001602F6">
      <w:pPr>
        <w:autoSpaceDE/>
        <w:autoSpaceDN/>
        <w:jc w:val="both"/>
        <w:rPr>
          <w:sz w:val="28"/>
          <w:szCs w:val="28"/>
        </w:rPr>
      </w:pPr>
      <w:r>
        <w:rPr>
          <w:sz w:val="28"/>
          <w:szCs w:val="28"/>
        </w:rPr>
        <w:t xml:space="preserve">7. </w:t>
      </w:r>
      <w:r w:rsidRPr="00B41347">
        <w:rPr>
          <w:sz w:val="28"/>
          <w:szCs w:val="28"/>
        </w:rPr>
        <w:t>Зафиксируйте жгут крючком к цепочке (кнопочки закрепляют в отверстиях жгута).</w:t>
      </w:r>
    </w:p>
    <w:p w:rsidR="001602F6" w:rsidRPr="00B41347" w:rsidRDefault="001602F6" w:rsidP="001602F6">
      <w:pPr>
        <w:ind w:firstLine="709"/>
        <w:jc w:val="both"/>
        <w:rPr>
          <w:sz w:val="28"/>
          <w:szCs w:val="28"/>
        </w:rPr>
      </w:pPr>
      <w:r>
        <w:rPr>
          <w:noProof/>
          <w:sz w:val="28"/>
          <w:szCs w:val="28"/>
        </w:rPr>
        <w:drawing>
          <wp:inline distT="0" distB="0" distL="0" distR="0">
            <wp:extent cx="3467100" cy="2597150"/>
            <wp:effectExtent l="0" t="0" r="0" b="0"/>
            <wp:docPr id="2" name="Рисунок 2" descr="Описание: https://pp.userapi.com/c852320/v852320013/10b237/Weu7MO6OP-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265" descr="Описание: https://pp.userapi.com/c852320/v852320013/10b237/Weu7MO6OP-0.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67100" cy="2597150"/>
                    </a:xfrm>
                    <a:prstGeom prst="rect">
                      <a:avLst/>
                    </a:prstGeom>
                    <a:noFill/>
                    <a:ln>
                      <a:noFill/>
                    </a:ln>
                  </pic:spPr>
                </pic:pic>
              </a:graphicData>
            </a:graphic>
          </wp:inline>
        </w:drawing>
      </w:r>
    </w:p>
    <w:p w:rsidR="001602F6" w:rsidRPr="00861151" w:rsidRDefault="001602F6" w:rsidP="001602F6">
      <w:pPr>
        <w:ind w:firstLine="709"/>
        <w:jc w:val="both"/>
        <w:rPr>
          <w:i/>
          <w:sz w:val="28"/>
          <w:szCs w:val="28"/>
        </w:rPr>
      </w:pPr>
      <w:r w:rsidRPr="00861151">
        <w:rPr>
          <w:i/>
          <w:sz w:val="28"/>
          <w:szCs w:val="28"/>
        </w:rPr>
        <w:t xml:space="preserve">Рис. 77. </w:t>
      </w:r>
      <w:r w:rsidRPr="006A746F">
        <w:rPr>
          <w:sz w:val="28"/>
          <w:szCs w:val="28"/>
        </w:rPr>
        <w:t xml:space="preserve">Наложение жгута </w:t>
      </w:r>
      <w:proofErr w:type="spellStart"/>
      <w:r w:rsidRPr="006A746F">
        <w:rPr>
          <w:sz w:val="28"/>
          <w:szCs w:val="28"/>
        </w:rPr>
        <w:t>Эсмарха</w:t>
      </w:r>
      <w:proofErr w:type="spellEnd"/>
    </w:p>
    <w:p w:rsidR="001602F6" w:rsidRDefault="001602F6" w:rsidP="001602F6">
      <w:pPr>
        <w:autoSpaceDE/>
        <w:autoSpaceDN/>
        <w:jc w:val="both"/>
        <w:rPr>
          <w:sz w:val="28"/>
          <w:szCs w:val="28"/>
        </w:rPr>
      </w:pPr>
    </w:p>
    <w:p w:rsidR="001602F6" w:rsidRPr="00B41347" w:rsidRDefault="001602F6" w:rsidP="001602F6">
      <w:pPr>
        <w:autoSpaceDE/>
        <w:autoSpaceDN/>
        <w:jc w:val="both"/>
        <w:rPr>
          <w:sz w:val="28"/>
          <w:szCs w:val="28"/>
        </w:rPr>
      </w:pPr>
      <w:r>
        <w:rPr>
          <w:sz w:val="28"/>
          <w:szCs w:val="28"/>
        </w:rPr>
        <w:t xml:space="preserve">8. </w:t>
      </w:r>
      <w:r w:rsidRPr="00B41347">
        <w:rPr>
          <w:sz w:val="28"/>
          <w:szCs w:val="28"/>
        </w:rPr>
        <w:t>Прикрепите к жгуту или одежде пострадавшего записку с указанием даты и врем</w:t>
      </w:r>
      <w:r>
        <w:rPr>
          <w:sz w:val="28"/>
          <w:szCs w:val="28"/>
        </w:rPr>
        <w:t>ени</w:t>
      </w:r>
      <w:r w:rsidRPr="00B41347">
        <w:rPr>
          <w:sz w:val="28"/>
          <w:szCs w:val="28"/>
        </w:rPr>
        <w:t xml:space="preserve"> (часы и ми</w:t>
      </w:r>
      <w:r w:rsidRPr="00B41347">
        <w:rPr>
          <w:sz w:val="28"/>
          <w:szCs w:val="28"/>
        </w:rPr>
        <w:softHyphen/>
        <w:t>нуты) наложения жгута. В случае временного снятия жгута и повторного его наложения об этом делают отметку в записке.</w:t>
      </w:r>
    </w:p>
    <w:p w:rsidR="001602F6" w:rsidRPr="00B41347" w:rsidRDefault="001602F6" w:rsidP="001602F6">
      <w:pPr>
        <w:autoSpaceDE/>
        <w:autoSpaceDN/>
        <w:jc w:val="both"/>
        <w:rPr>
          <w:sz w:val="28"/>
          <w:szCs w:val="28"/>
        </w:rPr>
      </w:pPr>
      <w:r>
        <w:rPr>
          <w:sz w:val="28"/>
          <w:szCs w:val="28"/>
        </w:rPr>
        <w:t xml:space="preserve">9. </w:t>
      </w:r>
      <w:r w:rsidRPr="00B41347">
        <w:rPr>
          <w:sz w:val="28"/>
          <w:szCs w:val="28"/>
        </w:rPr>
        <w:t xml:space="preserve">После остановки наружного кровотечения наложите на рану асептическую повязку и </w:t>
      </w:r>
      <w:proofErr w:type="spellStart"/>
      <w:r w:rsidRPr="00B41347">
        <w:rPr>
          <w:sz w:val="28"/>
          <w:szCs w:val="28"/>
        </w:rPr>
        <w:t>иммобилизируйте</w:t>
      </w:r>
      <w:proofErr w:type="spellEnd"/>
      <w:r w:rsidRPr="00B41347">
        <w:rPr>
          <w:sz w:val="28"/>
          <w:szCs w:val="28"/>
        </w:rPr>
        <w:t xml:space="preserve"> конечность со жгутом с помощью транспортной шины или подручных средств.</w:t>
      </w:r>
    </w:p>
    <w:p w:rsidR="001602F6" w:rsidRPr="00B41347" w:rsidRDefault="001602F6" w:rsidP="001602F6">
      <w:pPr>
        <w:autoSpaceDE/>
        <w:autoSpaceDN/>
        <w:jc w:val="both"/>
        <w:rPr>
          <w:sz w:val="28"/>
          <w:szCs w:val="28"/>
        </w:rPr>
      </w:pPr>
      <w:r>
        <w:rPr>
          <w:sz w:val="28"/>
          <w:szCs w:val="28"/>
        </w:rPr>
        <w:t xml:space="preserve">10. </w:t>
      </w:r>
      <w:r w:rsidRPr="00B41347">
        <w:rPr>
          <w:sz w:val="28"/>
          <w:szCs w:val="28"/>
        </w:rPr>
        <w:t>Жгут нельзя забинтовывать. Он должен быть хорошо виден.</w:t>
      </w:r>
    </w:p>
    <w:p w:rsidR="001602F6" w:rsidRPr="00B41347" w:rsidRDefault="001602F6" w:rsidP="001602F6">
      <w:pPr>
        <w:autoSpaceDE/>
        <w:autoSpaceDN/>
        <w:jc w:val="both"/>
        <w:rPr>
          <w:sz w:val="28"/>
          <w:szCs w:val="28"/>
        </w:rPr>
      </w:pPr>
      <w:r>
        <w:rPr>
          <w:sz w:val="28"/>
          <w:szCs w:val="28"/>
        </w:rPr>
        <w:t xml:space="preserve">11. </w:t>
      </w:r>
      <w:r w:rsidRPr="00B41347">
        <w:rPr>
          <w:sz w:val="28"/>
          <w:szCs w:val="28"/>
        </w:rPr>
        <w:t>В зимнее время года конечность с наложенным жгутом необходимо хорошо изолировать от внешней среды, чтобы не произошло отморожения.</w:t>
      </w:r>
    </w:p>
    <w:p w:rsidR="001602F6" w:rsidRPr="00B41347" w:rsidRDefault="001602F6" w:rsidP="001602F6">
      <w:pPr>
        <w:autoSpaceDE/>
        <w:autoSpaceDN/>
        <w:jc w:val="both"/>
        <w:rPr>
          <w:sz w:val="28"/>
          <w:szCs w:val="28"/>
        </w:rPr>
      </w:pPr>
      <w:r>
        <w:rPr>
          <w:sz w:val="28"/>
          <w:szCs w:val="28"/>
        </w:rPr>
        <w:t xml:space="preserve">12. </w:t>
      </w:r>
      <w:r w:rsidRPr="00B41347">
        <w:rPr>
          <w:sz w:val="28"/>
          <w:szCs w:val="28"/>
        </w:rPr>
        <w:t>Пострадавшего с наложенным жгутом эвакуи</w:t>
      </w:r>
      <w:r w:rsidRPr="00B41347">
        <w:rPr>
          <w:sz w:val="28"/>
          <w:szCs w:val="28"/>
        </w:rPr>
        <w:softHyphen/>
        <w:t>руют в первую очередь.</w:t>
      </w:r>
    </w:p>
    <w:p w:rsidR="001602F6" w:rsidRPr="00B41347" w:rsidRDefault="001602F6" w:rsidP="001602F6">
      <w:pPr>
        <w:ind w:firstLine="709"/>
        <w:jc w:val="both"/>
        <w:rPr>
          <w:sz w:val="28"/>
          <w:szCs w:val="28"/>
        </w:rPr>
      </w:pPr>
      <w:r w:rsidRPr="00B41347">
        <w:rPr>
          <w:i/>
          <w:sz w:val="28"/>
          <w:szCs w:val="28"/>
        </w:rPr>
        <w:t xml:space="preserve">Особенности использования самодельного (матерчатого) жгута </w:t>
      </w:r>
    </w:p>
    <w:p w:rsidR="001602F6" w:rsidRPr="00B41347" w:rsidRDefault="001602F6" w:rsidP="001602F6">
      <w:pPr>
        <w:jc w:val="both"/>
        <w:rPr>
          <w:sz w:val="28"/>
          <w:szCs w:val="28"/>
        </w:rPr>
      </w:pPr>
      <w:r>
        <w:rPr>
          <w:sz w:val="28"/>
          <w:szCs w:val="28"/>
        </w:rPr>
        <w:t xml:space="preserve">1. </w:t>
      </w:r>
      <w:r w:rsidRPr="00B41347">
        <w:rPr>
          <w:sz w:val="28"/>
          <w:szCs w:val="28"/>
        </w:rPr>
        <w:t xml:space="preserve">Обхватите конечность жгутом. </w:t>
      </w:r>
    </w:p>
    <w:p w:rsidR="001602F6" w:rsidRPr="00B41347" w:rsidRDefault="001602F6" w:rsidP="001602F6">
      <w:pPr>
        <w:jc w:val="both"/>
        <w:rPr>
          <w:sz w:val="28"/>
          <w:szCs w:val="28"/>
        </w:rPr>
      </w:pPr>
      <w:r>
        <w:rPr>
          <w:sz w:val="28"/>
          <w:szCs w:val="28"/>
        </w:rPr>
        <w:t xml:space="preserve">2. </w:t>
      </w:r>
      <w:r w:rsidRPr="00B41347">
        <w:rPr>
          <w:sz w:val="28"/>
          <w:szCs w:val="28"/>
        </w:rPr>
        <w:t xml:space="preserve">Завяжите жгут на один узел. </w:t>
      </w:r>
    </w:p>
    <w:p w:rsidR="001602F6" w:rsidRPr="00B41347" w:rsidRDefault="001602F6" w:rsidP="001602F6">
      <w:pPr>
        <w:jc w:val="both"/>
        <w:rPr>
          <w:sz w:val="28"/>
          <w:szCs w:val="28"/>
        </w:rPr>
      </w:pPr>
      <w:r>
        <w:rPr>
          <w:sz w:val="28"/>
          <w:szCs w:val="28"/>
        </w:rPr>
        <w:lastRenderedPageBreak/>
        <w:t xml:space="preserve">3. </w:t>
      </w:r>
      <w:r w:rsidRPr="00B41347">
        <w:rPr>
          <w:sz w:val="28"/>
          <w:szCs w:val="28"/>
        </w:rPr>
        <w:t xml:space="preserve">Поместите сверху какой-либо предмет (ручку, ножницы, кусочек дерева). </w:t>
      </w:r>
    </w:p>
    <w:p w:rsidR="001602F6" w:rsidRPr="00B41347" w:rsidRDefault="001602F6" w:rsidP="001602F6">
      <w:pPr>
        <w:jc w:val="both"/>
        <w:rPr>
          <w:sz w:val="28"/>
          <w:szCs w:val="28"/>
        </w:rPr>
      </w:pPr>
      <w:r>
        <w:rPr>
          <w:sz w:val="28"/>
          <w:szCs w:val="28"/>
        </w:rPr>
        <w:t xml:space="preserve">4. </w:t>
      </w:r>
      <w:r w:rsidRPr="00B41347">
        <w:rPr>
          <w:sz w:val="28"/>
          <w:szCs w:val="28"/>
        </w:rPr>
        <w:t xml:space="preserve">Закрепите предмет еще одним узлом и начинайте закручивать, пока кровотечение не прекратится. </w:t>
      </w:r>
    </w:p>
    <w:p w:rsidR="001602F6" w:rsidRPr="00B41347" w:rsidRDefault="001602F6" w:rsidP="001602F6">
      <w:pPr>
        <w:jc w:val="both"/>
        <w:rPr>
          <w:sz w:val="28"/>
          <w:szCs w:val="28"/>
        </w:rPr>
      </w:pPr>
      <w:r>
        <w:rPr>
          <w:sz w:val="28"/>
          <w:szCs w:val="28"/>
        </w:rPr>
        <w:t xml:space="preserve">5. </w:t>
      </w:r>
      <w:r w:rsidRPr="00B41347">
        <w:rPr>
          <w:sz w:val="28"/>
          <w:szCs w:val="28"/>
        </w:rPr>
        <w:t xml:space="preserve">Зафиксируйте предмет двойным узлом (рис. </w:t>
      </w:r>
      <w:r>
        <w:rPr>
          <w:sz w:val="28"/>
          <w:szCs w:val="28"/>
        </w:rPr>
        <w:t>78</w:t>
      </w:r>
      <w:r w:rsidRPr="00B41347">
        <w:rPr>
          <w:sz w:val="28"/>
          <w:szCs w:val="28"/>
        </w:rPr>
        <w:t>).</w:t>
      </w:r>
    </w:p>
    <w:p w:rsidR="001602F6" w:rsidRPr="00B41347" w:rsidRDefault="001602F6" w:rsidP="001602F6">
      <w:pPr>
        <w:ind w:firstLine="709"/>
        <w:jc w:val="both"/>
        <w:rPr>
          <w:sz w:val="28"/>
          <w:szCs w:val="28"/>
        </w:rPr>
      </w:pPr>
    </w:p>
    <w:p w:rsidR="001602F6" w:rsidRPr="00B41347" w:rsidRDefault="001602F6" w:rsidP="001602F6">
      <w:pPr>
        <w:ind w:firstLine="709"/>
        <w:jc w:val="both"/>
        <w:rPr>
          <w:sz w:val="28"/>
          <w:szCs w:val="28"/>
        </w:rPr>
      </w:pPr>
      <w:r>
        <w:rPr>
          <w:noProof/>
          <w:sz w:val="28"/>
          <w:szCs w:val="28"/>
        </w:rPr>
        <w:drawing>
          <wp:anchor distT="0" distB="0" distL="114300" distR="114300" simplePos="0" relativeHeight="251659264" behindDoc="0" locked="0" layoutInCell="1" allowOverlap="1">
            <wp:simplePos x="0" y="0"/>
            <wp:positionH relativeFrom="column">
              <wp:posOffset>0</wp:posOffset>
            </wp:positionH>
            <wp:positionV relativeFrom="paragraph">
              <wp:posOffset>1905</wp:posOffset>
            </wp:positionV>
            <wp:extent cx="2400300" cy="1028700"/>
            <wp:effectExtent l="0" t="0" r="0"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266"/>
                    <pic:cNvPicPr>
                      <a:picLocks noChangeAspect="1" noChangeArrowheads="1"/>
                    </pic:cNvPicPr>
                  </pic:nvPicPr>
                  <pic:blipFill>
                    <a:blip r:embed="rId23">
                      <a:extLst>
                        <a:ext uri="{28A0092B-C50C-407E-A947-70E740481C1C}">
                          <a14:useLocalDpi xmlns:a14="http://schemas.microsoft.com/office/drawing/2010/main" val="0"/>
                        </a:ext>
                      </a:extLst>
                    </a:blip>
                    <a:srcRect l="7248" t="33694" r="10471" b="43805"/>
                    <a:stretch>
                      <a:fillRect/>
                    </a:stretch>
                  </pic:blipFill>
                  <pic:spPr bwMode="auto">
                    <a:xfrm>
                      <a:off x="0" y="0"/>
                      <a:ext cx="2400300" cy="1028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02F6" w:rsidRPr="00B41347" w:rsidRDefault="001602F6" w:rsidP="001602F6">
      <w:pPr>
        <w:widowControl w:val="0"/>
        <w:adjustRightInd w:val="0"/>
        <w:ind w:firstLine="709"/>
        <w:jc w:val="both"/>
        <w:rPr>
          <w:sz w:val="28"/>
          <w:szCs w:val="28"/>
        </w:rPr>
      </w:pPr>
      <w:r w:rsidRPr="00B41347">
        <w:rPr>
          <w:sz w:val="28"/>
          <w:szCs w:val="28"/>
        </w:rPr>
        <w:t xml:space="preserve"> </w:t>
      </w:r>
    </w:p>
    <w:p w:rsidR="001602F6" w:rsidRPr="00B41347" w:rsidRDefault="001602F6" w:rsidP="001602F6">
      <w:pPr>
        <w:widowControl w:val="0"/>
        <w:adjustRightInd w:val="0"/>
        <w:ind w:firstLine="709"/>
        <w:jc w:val="both"/>
        <w:rPr>
          <w:sz w:val="28"/>
          <w:szCs w:val="28"/>
        </w:rPr>
      </w:pPr>
    </w:p>
    <w:p w:rsidR="001602F6" w:rsidRPr="00B41347" w:rsidRDefault="001602F6" w:rsidP="001602F6">
      <w:pPr>
        <w:ind w:firstLine="709"/>
        <w:jc w:val="both"/>
        <w:rPr>
          <w:sz w:val="28"/>
          <w:szCs w:val="28"/>
        </w:rPr>
      </w:pPr>
    </w:p>
    <w:p w:rsidR="001602F6" w:rsidRPr="00B41347" w:rsidRDefault="001602F6" w:rsidP="001602F6">
      <w:pPr>
        <w:ind w:firstLine="709"/>
        <w:jc w:val="both"/>
        <w:rPr>
          <w:sz w:val="28"/>
          <w:szCs w:val="28"/>
        </w:rPr>
      </w:pPr>
    </w:p>
    <w:p w:rsidR="001602F6" w:rsidRPr="00B41347" w:rsidRDefault="001602F6" w:rsidP="001602F6">
      <w:pPr>
        <w:ind w:firstLine="709"/>
        <w:jc w:val="both"/>
        <w:rPr>
          <w:sz w:val="28"/>
          <w:szCs w:val="28"/>
        </w:rPr>
      </w:pPr>
    </w:p>
    <w:p w:rsidR="001602F6" w:rsidRPr="006A746F" w:rsidRDefault="001602F6" w:rsidP="001602F6">
      <w:pPr>
        <w:ind w:firstLine="709"/>
        <w:jc w:val="both"/>
        <w:rPr>
          <w:sz w:val="28"/>
          <w:szCs w:val="28"/>
        </w:rPr>
      </w:pPr>
      <w:r w:rsidRPr="00243B76">
        <w:rPr>
          <w:i/>
          <w:sz w:val="28"/>
          <w:szCs w:val="28"/>
        </w:rPr>
        <w:t xml:space="preserve">Рис. 78. </w:t>
      </w:r>
      <w:r w:rsidRPr="006A746F">
        <w:rPr>
          <w:sz w:val="28"/>
          <w:szCs w:val="28"/>
        </w:rPr>
        <w:t xml:space="preserve">Наложение жгута-закрутки </w:t>
      </w:r>
    </w:p>
    <w:p w:rsidR="001602F6" w:rsidRPr="00B41347" w:rsidRDefault="001602F6" w:rsidP="001602F6">
      <w:pPr>
        <w:ind w:firstLine="709"/>
        <w:jc w:val="both"/>
        <w:rPr>
          <w:sz w:val="28"/>
          <w:szCs w:val="28"/>
        </w:rPr>
      </w:pPr>
      <w:r w:rsidRPr="00B41347">
        <w:rPr>
          <w:i/>
          <w:sz w:val="28"/>
          <w:szCs w:val="28"/>
        </w:rPr>
        <w:t xml:space="preserve">Особенности наложения жгута при кровотечении из сонной артерии (рис. </w:t>
      </w:r>
      <w:r>
        <w:rPr>
          <w:i/>
          <w:sz w:val="28"/>
          <w:szCs w:val="28"/>
        </w:rPr>
        <w:t>79)</w:t>
      </w:r>
      <w:r w:rsidRPr="00B41347">
        <w:rPr>
          <w:sz w:val="28"/>
          <w:szCs w:val="28"/>
        </w:rPr>
        <w:t xml:space="preserve"> </w:t>
      </w:r>
    </w:p>
    <w:p w:rsidR="001602F6" w:rsidRPr="00B41347" w:rsidRDefault="001602F6" w:rsidP="001602F6">
      <w:pPr>
        <w:jc w:val="both"/>
        <w:rPr>
          <w:sz w:val="28"/>
          <w:szCs w:val="28"/>
        </w:rPr>
      </w:pPr>
      <w:r>
        <w:rPr>
          <w:sz w:val="28"/>
          <w:szCs w:val="28"/>
        </w:rPr>
        <w:t>1. У</w:t>
      </w:r>
      <w:r w:rsidRPr="00B41347">
        <w:rPr>
          <w:sz w:val="28"/>
          <w:szCs w:val="28"/>
        </w:rPr>
        <w:t xml:space="preserve">становите </w:t>
      </w:r>
      <w:proofErr w:type="spellStart"/>
      <w:r w:rsidRPr="00B41347">
        <w:rPr>
          <w:sz w:val="28"/>
          <w:szCs w:val="28"/>
        </w:rPr>
        <w:t>пелот</w:t>
      </w:r>
      <w:proofErr w:type="spellEnd"/>
      <w:r w:rsidRPr="00B41347">
        <w:rPr>
          <w:sz w:val="28"/>
          <w:szCs w:val="28"/>
        </w:rPr>
        <w:t xml:space="preserve"> в точке пальцевого прижатия сонной артерии</w:t>
      </w:r>
      <w:r>
        <w:rPr>
          <w:sz w:val="28"/>
          <w:szCs w:val="28"/>
        </w:rPr>
        <w:t>.</w:t>
      </w:r>
    </w:p>
    <w:p w:rsidR="001602F6" w:rsidRPr="00B41347" w:rsidRDefault="001602F6" w:rsidP="001602F6">
      <w:pPr>
        <w:jc w:val="both"/>
        <w:rPr>
          <w:sz w:val="28"/>
          <w:szCs w:val="28"/>
        </w:rPr>
      </w:pPr>
      <w:r>
        <w:rPr>
          <w:sz w:val="28"/>
          <w:szCs w:val="28"/>
        </w:rPr>
        <w:t>2. Р</w:t>
      </w:r>
      <w:r w:rsidRPr="00B41347">
        <w:rPr>
          <w:sz w:val="28"/>
          <w:szCs w:val="28"/>
        </w:rPr>
        <w:t xml:space="preserve">астяните жгут через </w:t>
      </w:r>
      <w:proofErr w:type="spellStart"/>
      <w:r w:rsidRPr="00B41347">
        <w:rPr>
          <w:sz w:val="28"/>
          <w:szCs w:val="28"/>
        </w:rPr>
        <w:t>пелот</w:t>
      </w:r>
      <w:proofErr w:type="spellEnd"/>
      <w:r>
        <w:rPr>
          <w:sz w:val="28"/>
          <w:szCs w:val="28"/>
        </w:rPr>
        <w:t>.</w:t>
      </w:r>
    </w:p>
    <w:p w:rsidR="001602F6" w:rsidRPr="00B41347" w:rsidRDefault="001602F6" w:rsidP="001602F6">
      <w:pPr>
        <w:jc w:val="both"/>
        <w:rPr>
          <w:sz w:val="28"/>
          <w:szCs w:val="28"/>
        </w:rPr>
      </w:pPr>
      <w:r>
        <w:rPr>
          <w:sz w:val="28"/>
          <w:szCs w:val="28"/>
        </w:rPr>
        <w:t>3. З</w:t>
      </w:r>
      <w:r w:rsidRPr="00B41347">
        <w:rPr>
          <w:sz w:val="28"/>
          <w:szCs w:val="28"/>
        </w:rPr>
        <w:t xml:space="preserve">афиксируйте жгут на запрокинутой на голову руке (чтобы избежать </w:t>
      </w:r>
      <w:r>
        <w:rPr>
          <w:sz w:val="28"/>
          <w:szCs w:val="28"/>
        </w:rPr>
        <w:t>удушья</w:t>
      </w:r>
      <w:r w:rsidRPr="00B41347">
        <w:rPr>
          <w:sz w:val="28"/>
          <w:szCs w:val="28"/>
        </w:rPr>
        <w:t>).</w:t>
      </w:r>
    </w:p>
    <w:p w:rsidR="001602F6" w:rsidRPr="00B41347" w:rsidRDefault="001602F6" w:rsidP="001602F6">
      <w:pPr>
        <w:ind w:firstLine="709"/>
        <w:jc w:val="both"/>
        <w:rPr>
          <w:sz w:val="28"/>
          <w:szCs w:val="28"/>
        </w:rPr>
      </w:pPr>
      <w:r>
        <w:rPr>
          <w:noProof/>
          <w:sz w:val="28"/>
          <w:szCs w:val="28"/>
        </w:rPr>
        <w:drawing>
          <wp:inline distT="0" distB="0" distL="0" distR="0">
            <wp:extent cx="2340610" cy="1287780"/>
            <wp:effectExtent l="0" t="0" r="2540" b="7620"/>
            <wp:docPr id="1" name="Рисунок 1" descr="Описание: https://1travmpunkt.com/wp-content/uploads/2017/11/ranenie-v-shey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267" descr="Описание: https://1travmpunkt.com/wp-content/uploads/2017/11/ranenie-v-sheyu.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340610" cy="1287780"/>
                    </a:xfrm>
                    <a:prstGeom prst="rect">
                      <a:avLst/>
                    </a:prstGeom>
                    <a:noFill/>
                    <a:ln>
                      <a:noFill/>
                    </a:ln>
                  </pic:spPr>
                </pic:pic>
              </a:graphicData>
            </a:graphic>
          </wp:inline>
        </w:drawing>
      </w:r>
    </w:p>
    <w:p w:rsidR="001602F6" w:rsidRPr="006A746F" w:rsidRDefault="001602F6" w:rsidP="001602F6">
      <w:pPr>
        <w:ind w:firstLine="709"/>
        <w:jc w:val="both"/>
        <w:rPr>
          <w:sz w:val="28"/>
          <w:szCs w:val="28"/>
        </w:rPr>
      </w:pPr>
      <w:r w:rsidRPr="00495209">
        <w:rPr>
          <w:i/>
          <w:sz w:val="28"/>
          <w:szCs w:val="28"/>
        </w:rPr>
        <w:t xml:space="preserve">Рис. 79 </w:t>
      </w:r>
      <w:r w:rsidRPr="006A746F">
        <w:rPr>
          <w:sz w:val="28"/>
          <w:szCs w:val="28"/>
        </w:rPr>
        <w:t>Наложение жгута при ранении сонной артерии</w:t>
      </w:r>
    </w:p>
    <w:p w:rsidR="001602F6" w:rsidRDefault="001602F6" w:rsidP="001602F6">
      <w:pPr>
        <w:jc w:val="both"/>
        <w:rPr>
          <w:b/>
          <w:sz w:val="28"/>
          <w:szCs w:val="28"/>
        </w:rPr>
      </w:pPr>
    </w:p>
    <w:p w:rsidR="001602F6" w:rsidRPr="00495209" w:rsidRDefault="001602F6" w:rsidP="001602F6">
      <w:pPr>
        <w:ind w:firstLine="708"/>
        <w:jc w:val="both"/>
        <w:rPr>
          <w:b/>
          <w:sz w:val="28"/>
          <w:szCs w:val="28"/>
        </w:rPr>
      </w:pPr>
      <w:r>
        <w:rPr>
          <w:b/>
          <w:sz w:val="28"/>
          <w:szCs w:val="28"/>
        </w:rPr>
        <w:t xml:space="preserve">Внимание! </w:t>
      </w:r>
      <w:r w:rsidRPr="00495209">
        <w:rPr>
          <w:b/>
          <w:sz w:val="28"/>
          <w:szCs w:val="28"/>
        </w:rPr>
        <w:t>Максимальные сроки, на которые может быть наложен жгут:</w:t>
      </w:r>
    </w:p>
    <w:p w:rsidR="001602F6" w:rsidRPr="00B41347" w:rsidRDefault="001602F6" w:rsidP="001602F6">
      <w:pPr>
        <w:jc w:val="both"/>
        <w:rPr>
          <w:sz w:val="28"/>
          <w:szCs w:val="28"/>
        </w:rPr>
      </w:pPr>
      <w:r>
        <w:rPr>
          <w:sz w:val="28"/>
          <w:szCs w:val="28"/>
        </w:rPr>
        <w:t xml:space="preserve">1) </w:t>
      </w:r>
      <w:r w:rsidRPr="00B41347">
        <w:rPr>
          <w:sz w:val="28"/>
          <w:szCs w:val="28"/>
        </w:rPr>
        <w:t>в теплый период – не более 60 минут;</w:t>
      </w:r>
    </w:p>
    <w:p w:rsidR="001602F6" w:rsidRPr="00B41347" w:rsidRDefault="001602F6" w:rsidP="001602F6">
      <w:pPr>
        <w:jc w:val="both"/>
        <w:rPr>
          <w:sz w:val="28"/>
          <w:szCs w:val="28"/>
        </w:rPr>
      </w:pPr>
      <w:r>
        <w:rPr>
          <w:sz w:val="28"/>
          <w:szCs w:val="28"/>
        </w:rPr>
        <w:t xml:space="preserve">2) </w:t>
      </w:r>
      <w:r w:rsidRPr="00B41347">
        <w:rPr>
          <w:sz w:val="28"/>
          <w:szCs w:val="28"/>
        </w:rPr>
        <w:t>в холодный период – не более 30 минут.</w:t>
      </w:r>
    </w:p>
    <w:p w:rsidR="001602F6" w:rsidRPr="00B41347" w:rsidRDefault="001602F6" w:rsidP="001602F6">
      <w:pPr>
        <w:ind w:firstLine="709"/>
        <w:jc w:val="both"/>
        <w:rPr>
          <w:sz w:val="28"/>
          <w:szCs w:val="28"/>
        </w:rPr>
      </w:pPr>
      <w:r w:rsidRPr="00B41347">
        <w:rPr>
          <w:sz w:val="28"/>
          <w:szCs w:val="28"/>
        </w:rPr>
        <w:t>По истечении этого срока (если госпитализация пострадавшего по каким-то причинам не произошла) жгут слегка ослабляют и на 10–15 минут переходят на пальцевое прижатие артерии. После этого жгут вновь накладывают, но несколько выше или ниже предыдущего места. Такое временное снятие жгута при необходимости повторяют 0,5–1 час, до оказания врачебной помощи.</w:t>
      </w:r>
    </w:p>
    <w:p w:rsidR="001602F6" w:rsidRPr="00B41347" w:rsidRDefault="001602F6" w:rsidP="001602F6">
      <w:pPr>
        <w:ind w:firstLine="709"/>
        <w:jc w:val="both"/>
        <w:rPr>
          <w:i/>
          <w:sz w:val="28"/>
          <w:szCs w:val="28"/>
        </w:rPr>
      </w:pPr>
      <w:r w:rsidRPr="00B41347">
        <w:rPr>
          <w:i/>
          <w:sz w:val="28"/>
          <w:szCs w:val="28"/>
        </w:rPr>
        <w:t>Если жгут наложен правильно, то:</w:t>
      </w:r>
    </w:p>
    <w:p w:rsidR="001602F6" w:rsidRPr="00B41347" w:rsidRDefault="001602F6" w:rsidP="001602F6">
      <w:pPr>
        <w:jc w:val="both"/>
        <w:rPr>
          <w:sz w:val="28"/>
          <w:szCs w:val="28"/>
        </w:rPr>
      </w:pPr>
      <w:r>
        <w:rPr>
          <w:sz w:val="28"/>
          <w:szCs w:val="28"/>
        </w:rPr>
        <w:t xml:space="preserve">1) </w:t>
      </w:r>
      <w:r w:rsidRPr="00B41347">
        <w:rPr>
          <w:sz w:val="28"/>
          <w:szCs w:val="28"/>
        </w:rPr>
        <w:t>кровотечение прекращается;</w:t>
      </w:r>
    </w:p>
    <w:p w:rsidR="001602F6" w:rsidRPr="00B41347" w:rsidRDefault="001602F6" w:rsidP="001602F6">
      <w:pPr>
        <w:jc w:val="both"/>
        <w:rPr>
          <w:sz w:val="28"/>
          <w:szCs w:val="28"/>
        </w:rPr>
      </w:pPr>
      <w:r>
        <w:rPr>
          <w:sz w:val="28"/>
          <w:szCs w:val="28"/>
        </w:rPr>
        <w:t xml:space="preserve">2) </w:t>
      </w:r>
      <w:r w:rsidRPr="00B41347">
        <w:rPr>
          <w:sz w:val="28"/>
          <w:szCs w:val="28"/>
        </w:rPr>
        <w:t>конечность белеет и холодеет на ощупь</w:t>
      </w:r>
      <w:r>
        <w:rPr>
          <w:sz w:val="28"/>
          <w:szCs w:val="28"/>
        </w:rPr>
        <w:t>;</w:t>
      </w:r>
    </w:p>
    <w:p w:rsidR="001602F6" w:rsidRPr="00B41347" w:rsidRDefault="001602F6" w:rsidP="001602F6">
      <w:pPr>
        <w:jc w:val="both"/>
        <w:rPr>
          <w:sz w:val="28"/>
          <w:szCs w:val="28"/>
        </w:rPr>
      </w:pPr>
      <w:r>
        <w:rPr>
          <w:sz w:val="28"/>
          <w:szCs w:val="28"/>
        </w:rPr>
        <w:t xml:space="preserve">3) </w:t>
      </w:r>
      <w:r w:rsidRPr="00B41347">
        <w:rPr>
          <w:sz w:val="28"/>
          <w:szCs w:val="28"/>
        </w:rPr>
        <w:t>периферический пульс (ниже жгута) не прощупывается.</w:t>
      </w:r>
    </w:p>
    <w:p w:rsidR="001602F6" w:rsidRPr="00B41347" w:rsidRDefault="001602F6" w:rsidP="001602F6">
      <w:pPr>
        <w:ind w:firstLine="708"/>
        <w:jc w:val="both"/>
        <w:rPr>
          <w:b/>
          <w:i/>
          <w:sz w:val="28"/>
          <w:szCs w:val="28"/>
        </w:rPr>
      </w:pPr>
      <w:r>
        <w:rPr>
          <w:b/>
          <w:sz w:val="28"/>
          <w:szCs w:val="28"/>
        </w:rPr>
        <w:t xml:space="preserve">Внимание! </w:t>
      </w:r>
      <w:r w:rsidRPr="00B41347">
        <w:rPr>
          <w:sz w:val="28"/>
          <w:szCs w:val="28"/>
        </w:rPr>
        <w:t>Детям жгут накладывается не более чем на 60 минут</w:t>
      </w:r>
      <w:r w:rsidRPr="00B41347">
        <w:rPr>
          <w:b/>
          <w:i/>
          <w:sz w:val="28"/>
          <w:szCs w:val="28"/>
        </w:rPr>
        <w:t>.</w:t>
      </w:r>
    </w:p>
    <w:p w:rsidR="001602F6" w:rsidRPr="00B41347" w:rsidRDefault="001602F6" w:rsidP="001602F6">
      <w:pPr>
        <w:ind w:firstLine="709"/>
        <w:jc w:val="both"/>
        <w:rPr>
          <w:i/>
          <w:sz w:val="28"/>
          <w:szCs w:val="28"/>
        </w:rPr>
      </w:pPr>
      <w:r w:rsidRPr="00B41347">
        <w:rPr>
          <w:i/>
          <w:sz w:val="28"/>
          <w:szCs w:val="28"/>
        </w:rPr>
        <w:t>Ошибки при наложении жгута:</w:t>
      </w:r>
    </w:p>
    <w:p w:rsidR="001602F6" w:rsidRPr="00B41347" w:rsidRDefault="001602F6" w:rsidP="001602F6">
      <w:pPr>
        <w:jc w:val="both"/>
        <w:rPr>
          <w:sz w:val="28"/>
          <w:szCs w:val="28"/>
        </w:rPr>
      </w:pPr>
      <w:r>
        <w:rPr>
          <w:sz w:val="28"/>
          <w:szCs w:val="28"/>
        </w:rPr>
        <w:lastRenderedPageBreak/>
        <w:t>1. Н</w:t>
      </w:r>
      <w:r w:rsidRPr="00B41347">
        <w:rPr>
          <w:sz w:val="28"/>
          <w:szCs w:val="28"/>
        </w:rPr>
        <w:t>аложение жгута без достаточных показаний. Он должен применяться лишь в случаях сильного артериального кровотечения, которое невозможно остановить другими способами</w:t>
      </w:r>
      <w:r>
        <w:rPr>
          <w:sz w:val="28"/>
          <w:szCs w:val="28"/>
        </w:rPr>
        <w:t>.</w:t>
      </w:r>
    </w:p>
    <w:p w:rsidR="001602F6" w:rsidRPr="00B41347" w:rsidRDefault="001602F6" w:rsidP="001602F6">
      <w:pPr>
        <w:jc w:val="both"/>
        <w:rPr>
          <w:sz w:val="28"/>
          <w:szCs w:val="28"/>
        </w:rPr>
      </w:pPr>
      <w:r>
        <w:rPr>
          <w:sz w:val="28"/>
          <w:szCs w:val="28"/>
        </w:rPr>
        <w:t>2. Н</w:t>
      </w:r>
      <w:r w:rsidRPr="00B41347">
        <w:rPr>
          <w:sz w:val="28"/>
          <w:szCs w:val="28"/>
        </w:rPr>
        <w:t>аложение жгута на обнажённую кожу, что может вызвать её ущемление и даже омертвение</w:t>
      </w:r>
      <w:r>
        <w:rPr>
          <w:sz w:val="28"/>
          <w:szCs w:val="28"/>
        </w:rPr>
        <w:t>.</w:t>
      </w:r>
    </w:p>
    <w:p w:rsidR="001602F6" w:rsidRPr="00B41347" w:rsidRDefault="001602F6" w:rsidP="001602F6">
      <w:pPr>
        <w:jc w:val="both"/>
        <w:rPr>
          <w:sz w:val="28"/>
          <w:szCs w:val="28"/>
        </w:rPr>
      </w:pPr>
      <w:r>
        <w:rPr>
          <w:sz w:val="28"/>
          <w:szCs w:val="28"/>
        </w:rPr>
        <w:t>3. Н</w:t>
      </w:r>
      <w:r w:rsidRPr="00B41347">
        <w:rPr>
          <w:sz w:val="28"/>
          <w:szCs w:val="28"/>
        </w:rPr>
        <w:t>еправильный выбор места для наложения жгута: его надо накладывать выше места кровотечения</w:t>
      </w:r>
      <w:r>
        <w:rPr>
          <w:sz w:val="28"/>
          <w:szCs w:val="28"/>
        </w:rPr>
        <w:t>.</w:t>
      </w:r>
    </w:p>
    <w:p w:rsidR="001602F6" w:rsidRPr="00B41347" w:rsidRDefault="001602F6" w:rsidP="001602F6">
      <w:pPr>
        <w:jc w:val="both"/>
        <w:rPr>
          <w:sz w:val="28"/>
          <w:szCs w:val="28"/>
        </w:rPr>
      </w:pPr>
      <w:r>
        <w:rPr>
          <w:sz w:val="28"/>
          <w:szCs w:val="28"/>
        </w:rPr>
        <w:t>4. Н</w:t>
      </w:r>
      <w:r w:rsidRPr="00B41347">
        <w:rPr>
          <w:sz w:val="28"/>
          <w:szCs w:val="28"/>
        </w:rPr>
        <w:t>еправильное затягивание жгута (слабое затягивание вызывает лишь усиление кровотечения, а очень сильное – сдавление нервных стволов).</w:t>
      </w:r>
    </w:p>
    <w:p w:rsidR="001602F6" w:rsidRPr="00B41347" w:rsidRDefault="001602F6" w:rsidP="001602F6">
      <w:pPr>
        <w:ind w:firstLine="709"/>
        <w:jc w:val="both"/>
        <w:rPr>
          <w:b/>
          <w:sz w:val="28"/>
          <w:szCs w:val="28"/>
        </w:rPr>
      </w:pPr>
      <w:r w:rsidRPr="00B41347">
        <w:rPr>
          <w:b/>
          <w:sz w:val="28"/>
          <w:szCs w:val="28"/>
        </w:rPr>
        <w:t>Действия после временной остановки кровотечения</w:t>
      </w:r>
    </w:p>
    <w:p w:rsidR="001602F6" w:rsidRPr="00B41347" w:rsidRDefault="001602F6" w:rsidP="001602F6">
      <w:pPr>
        <w:autoSpaceDE/>
        <w:autoSpaceDN/>
        <w:jc w:val="both"/>
        <w:rPr>
          <w:sz w:val="28"/>
          <w:szCs w:val="28"/>
        </w:rPr>
      </w:pPr>
      <w:r>
        <w:rPr>
          <w:sz w:val="28"/>
          <w:szCs w:val="28"/>
        </w:rPr>
        <w:t xml:space="preserve">1. </w:t>
      </w:r>
      <w:r w:rsidRPr="00B41347">
        <w:rPr>
          <w:sz w:val="28"/>
          <w:szCs w:val="28"/>
        </w:rPr>
        <w:t>Уложите пострадавшего на спину и опустите его голову на 20</w:t>
      </w:r>
      <w:r w:rsidRPr="00B41347">
        <w:rPr>
          <w:sz w:val="28"/>
          <w:szCs w:val="28"/>
          <w:vertAlign w:val="superscript"/>
        </w:rPr>
        <w:t>0</w:t>
      </w:r>
      <w:r w:rsidRPr="00B41347">
        <w:rPr>
          <w:sz w:val="28"/>
          <w:szCs w:val="28"/>
        </w:rPr>
        <w:t xml:space="preserve"> ниже туловища.</w:t>
      </w:r>
    </w:p>
    <w:p w:rsidR="001602F6" w:rsidRPr="00B41347" w:rsidRDefault="001602F6" w:rsidP="001602F6">
      <w:pPr>
        <w:autoSpaceDE/>
        <w:autoSpaceDN/>
        <w:jc w:val="both"/>
        <w:rPr>
          <w:sz w:val="28"/>
          <w:szCs w:val="28"/>
        </w:rPr>
      </w:pPr>
      <w:r>
        <w:rPr>
          <w:sz w:val="28"/>
          <w:szCs w:val="28"/>
        </w:rPr>
        <w:t xml:space="preserve">2. </w:t>
      </w:r>
      <w:r w:rsidRPr="00B41347">
        <w:rPr>
          <w:sz w:val="28"/>
          <w:szCs w:val="28"/>
        </w:rPr>
        <w:t>Расстегните пуговицы на одежде в области груди и шеи для устранения причин, затрудняющих дыхание.</w:t>
      </w:r>
    </w:p>
    <w:p w:rsidR="001602F6" w:rsidRPr="00B41347" w:rsidRDefault="001602F6" w:rsidP="001602F6">
      <w:pPr>
        <w:autoSpaceDE/>
        <w:autoSpaceDN/>
        <w:jc w:val="both"/>
        <w:rPr>
          <w:sz w:val="28"/>
          <w:szCs w:val="28"/>
        </w:rPr>
      </w:pPr>
      <w:r>
        <w:rPr>
          <w:sz w:val="28"/>
          <w:szCs w:val="28"/>
        </w:rPr>
        <w:t xml:space="preserve">3. </w:t>
      </w:r>
      <w:r w:rsidRPr="00B41347">
        <w:rPr>
          <w:sz w:val="28"/>
          <w:szCs w:val="28"/>
        </w:rPr>
        <w:t xml:space="preserve">Проведите диагностику клинической смерти. При необходимости, проведите сердечно-легочную реанимацию.  </w:t>
      </w:r>
    </w:p>
    <w:p w:rsidR="001602F6" w:rsidRPr="00B41347" w:rsidRDefault="001602F6" w:rsidP="001602F6">
      <w:pPr>
        <w:autoSpaceDE/>
        <w:autoSpaceDN/>
        <w:jc w:val="both"/>
        <w:rPr>
          <w:sz w:val="28"/>
          <w:szCs w:val="28"/>
        </w:rPr>
      </w:pPr>
      <w:r>
        <w:rPr>
          <w:sz w:val="28"/>
          <w:szCs w:val="28"/>
        </w:rPr>
        <w:t xml:space="preserve">4. </w:t>
      </w:r>
      <w:r w:rsidRPr="00B41347">
        <w:rPr>
          <w:sz w:val="28"/>
          <w:szCs w:val="28"/>
        </w:rPr>
        <w:t>Приподнимите верхние и нижние конечности с целью увеличения притока крови к сердцу и мозгу.</w:t>
      </w:r>
    </w:p>
    <w:p w:rsidR="001602F6" w:rsidRPr="00B41347" w:rsidRDefault="001602F6" w:rsidP="001602F6">
      <w:pPr>
        <w:ind w:firstLine="709"/>
        <w:jc w:val="both"/>
        <w:rPr>
          <w:sz w:val="28"/>
          <w:szCs w:val="28"/>
        </w:rPr>
      </w:pPr>
      <w:r w:rsidRPr="00B41347">
        <w:rPr>
          <w:b/>
          <w:sz w:val="28"/>
          <w:szCs w:val="28"/>
        </w:rPr>
        <w:t>Внимание</w:t>
      </w:r>
      <w:r>
        <w:rPr>
          <w:b/>
          <w:sz w:val="28"/>
          <w:szCs w:val="28"/>
        </w:rPr>
        <w:t>!</w:t>
      </w:r>
      <w:r w:rsidRPr="00B41347">
        <w:rPr>
          <w:sz w:val="28"/>
          <w:szCs w:val="28"/>
        </w:rPr>
        <w:t xml:space="preserve"> Пострадавший с временно остановленным кровотечением должен быть, как можно быстрее доставлен в больницу обязательно в сопровождении человека, оказавшего помощь.</w:t>
      </w:r>
    </w:p>
    <w:p w:rsidR="001602F6" w:rsidRPr="00B41347" w:rsidRDefault="001602F6" w:rsidP="001602F6">
      <w:pPr>
        <w:ind w:firstLine="709"/>
        <w:jc w:val="both"/>
        <w:rPr>
          <w:sz w:val="28"/>
          <w:szCs w:val="28"/>
        </w:rPr>
      </w:pPr>
      <w:r w:rsidRPr="00B41347">
        <w:rPr>
          <w:b/>
          <w:bCs/>
          <w:sz w:val="28"/>
          <w:szCs w:val="28"/>
        </w:rPr>
        <w:t>4.5</w:t>
      </w:r>
      <w:r>
        <w:rPr>
          <w:b/>
          <w:bCs/>
          <w:sz w:val="28"/>
          <w:szCs w:val="28"/>
        </w:rPr>
        <w:t>.</w:t>
      </w:r>
      <w:r w:rsidRPr="00B41347">
        <w:rPr>
          <w:b/>
          <w:bCs/>
          <w:sz w:val="28"/>
          <w:szCs w:val="28"/>
        </w:rPr>
        <w:t xml:space="preserve"> Первая помощь при некоторых видах наружных кровотечений</w:t>
      </w:r>
      <w:r w:rsidRPr="00B41347">
        <w:rPr>
          <w:sz w:val="28"/>
          <w:szCs w:val="28"/>
        </w:rPr>
        <w:t xml:space="preserve"> </w:t>
      </w:r>
    </w:p>
    <w:p w:rsidR="001602F6" w:rsidRPr="00B41347" w:rsidRDefault="001602F6" w:rsidP="001602F6">
      <w:pPr>
        <w:ind w:firstLine="709"/>
        <w:jc w:val="both"/>
        <w:rPr>
          <w:sz w:val="28"/>
          <w:szCs w:val="28"/>
        </w:rPr>
      </w:pPr>
      <w:r w:rsidRPr="00B41347">
        <w:rPr>
          <w:sz w:val="28"/>
          <w:szCs w:val="28"/>
        </w:rPr>
        <w:t>В повседневной жизни часто встречаются такие виды наружного кровотечения, как:</w:t>
      </w:r>
    </w:p>
    <w:p w:rsidR="001602F6" w:rsidRPr="00B41347" w:rsidRDefault="001602F6" w:rsidP="001602F6">
      <w:pPr>
        <w:jc w:val="both"/>
        <w:rPr>
          <w:sz w:val="28"/>
          <w:szCs w:val="28"/>
        </w:rPr>
      </w:pPr>
      <w:r w:rsidRPr="00B41347">
        <w:rPr>
          <w:sz w:val="28"/>
          <w:szCs w:val="28"/>
        </w:rPr>
        <w:t>–</w:t>
      </w:r>
      <w:r>
        <w:rPr>
          <w:sz w:val="28"/>
          <w:szCs w:val="28"/>
        </w:rPr>
        <w:t xml:space="preserve"> </w:t>
      </w:r>
      <w:r w:rsidRPr="00B41347">
        <w:rPr>
          <w:sz w:val="28"/>
          <w:szCs w:val="28"/>
        </w:rPr>
        <w:t>носовое кровотечение</w:t>
      </w:r>
      <w:r>
        <w:rPr>
          <w:sz w:val="28"/>
          <w:szCs w:val="28"/>
        </w:rPr>
        <w:t>;</w:t>
      </w:r>
      <w:r w:rsidRPr="00B41347">
        <w:rPr>
          <w:sz w:val="28"/>
          <w:szCs w:val="28"/>
        </w:rPr>
        <w:t xml:space="preserve"> </w:t>
      </w:r>
    </w:p>
    <w:p w:rsidR="001602F6" w:rsidRPr="00B41347" w:rsidRDefault="001602F6" w:rsidP="001602F6">
      <w:pPr>
        <w:jc w:val="both"/>
        <w:rPr>
          <w:sz w:val="28"/>
          <w:szCs w:val="28"/>
        </w:rPr>
      </w:pPr>
      <w:r w:rsidRPr="00B41347">
        <w:rPr>
          <w:sz w:val="28"/>
          <w:szCs w:val="28"/>
        </w:rPr>
        <w:t>–</w:t>
      </w:r>
      <w:r>
        <w:rPr>
          <w:sz w:val="28"/>
          <w:szCs w:val="28"/>
        </w:rPr>
        <w:t xml:space="preserve"> </w:t>
      </w:r>
      <w:r w:rsidRPr="00B41347">
        <w:rPr>
          <w:sz w:val="28"/>
          <w:szCs w:val="28"/>
        </w:rPr>
        <w:t>кровотечение после удаления зуба</w:t>
      </w:r>
      <w:r>
        <w:rPr>
          <w:sz w:val="28"/>
          <w:szCs w:val="28"/>
        </w:rPr>
        <w:t>;</w:t>
      </w:r>
      <w:r w:rsidRPr="00B41347">
        <w:rPr>
          <w:sz w:val="28"/>
          <w:szCs w:val="28"/>
        </w:rPr>
        <w:t xml:space="preserve"> </w:t>
      </w:r>
    </w:p>
    <w:p w:rsidR="001602F6" w:rsidRPr="00B41347" w:rsidRDefault="001602F6" w:rsidP="001602F6">
      <w:pPr>
        <w:jc w:val="both"/>
        <w:rPr>
          <w:sz w:val="28"/>
          <w:szCs w:val="28"/>
        </w:rPr>
      </w:pPr>
      <w:r w:rsidRPr="00B41347">
        <w:rPr>
          <w:sz w:val="28"/>
          <w:szCs w:val="28"/>
        </w:rPr>
        <w:t>–</w:t>
      </w:r>
      <w:r>
        <w:rPr>
          <w:sz w:val="28"/>
          <w:szCs w:val="28"/>
        </w:rPr>
        <w:t xml:space="preserve"> </w:t>
      </w:r>
      <w:r w:rsidRPr="00B41347">
        <w:rPr>
          <w:sz w:val="28"/>
          <w:szCs w:val="28"/>
        </w:rPr>
        <w:t>кровотечение из наружного слухового прохода.</w:t>
      </w:r>
    </w:p>
    <w:p w:rsidR="001602F6" w:rsidRPr="00B41347" w:rsidRDefault="001602F6" w:rsidP="001602F6">
      <w:pPr>
        <w:ind w:firstLine="709"/>
        <w:jc w:val="both"/>
        <w:rPr>
          <w:sz w:val="28"/>
          <w:szCs w:val="28"/>
        </w:rPr>
      </w:pPr>
      <w:r w:rsidRPr="00B41347">
        <w:rPr>
          <w:sz w:val="28"/>
          <w:szCs w:val="28"/>
        </w:rPr>
        <w:t>Несмотря на их кажущуюся безобидность, в ряде случаев они могут сопровождаться значительной кровопотерей.</w:t>
      </w:r>
    </w:p>
    <w:p w:rsidR="001602F6" w:rsidRPr="00B41347" w:rsidRDefault="001602F6" w:rsidP="001602F6">
      <w:pPr>
        <w:ind w:firstLine="709"/>
        <w:jc w:val="both"/>
        <w:rPr>
          <w:i/>
          <w:sz w:val="28"/>
          <w:szCs w:val="28"/>
        </w:rPr>
      </w:pPr>
      <w:r w:rsidRPr="00B41347">
        <w:rPr>
          <w:bCs/>
          <w:i/>
          <w:sz w:val="28"/>
          <w:szCs w:val="28"/>
        </w:rPr>
        <w:t>Носовое кровотечение</w:t>
      </w:r>
      <w:r w:rsidRPr="00B41347">
        <w:rPr>
          <w:sz w:val="28"/>
          <w:szCs w:val="28"/>
        </w:rPr>
        <w:t xml:space="preserve"> </w:t>
      </w:r>
      <w:r w:rsidRPr="00B41347">
        <w:rPr>
          <w:i/>
          <w:sz w:val="28"/>
          <w:szCs w:val="28"/>
        </w:rPr>
        <w:t>возникает:</w:t>
      </w:r>
    </w:p>
    <w:p w:rsidR="001602F6" w:rsidRPr="00B41347" w:rsidRDefault="001602F6" w:rsidP="001602F6">
      <w:pPr>
        <w:jc w:val="both"/>
        <w:rPr>
          <w:sz w:val="28"/>
          <w:szCs w:val="28"/>
        </w:rPr>
      </w:pPr>
      <w:r w:rsidRPr="00B41347">
        <w:rPr>
          <w:sz w:val="28"/>
          <w:szCs w:val="28"/>
        </w:rPr>
        <w:t>–</w:t>
      </w:r>
      <w:r>
        <w:rPr>
          <w:sz w:val="28"/>
          <w:szCs w:val="28"/>
        </w:rPr>
        <w:t xml:space="preserve"> </w:t>
      </w:r>
      <w:r w:rsidRPr="00B41347">
        <w:rPr>
          <w:sz w:val="28"/>
          <w:szCs w:val="28"/>
        </w:rPr>
        <w:t>при травматических повреждениях носа</w:t>
      </w:r>
      <w:r>
        <w:rPr>
          <w:sz w:val="28"/>
          <w:szCs w:val="28"/>
        </w:rPr>
        <w:t>;</w:t>
      </w:r>
      <w:r w:rsidRPr="00B41347">
        <w:rPr>
          <w:sz w:val="28"/>
          <w:szCs w:val="28"/>
        </w:rPr>
        <w:t xml:space="preserve"> </w:t>
      </w:r>
    </w:p>
    <w:p w:rsidR="001602F6" w:rsidRPr="00B41347" w:rsidRDefault="001602F6" w:rsidP="001602F6">
      <w:pPr>
        <w:jc w:val="both"/>
        <w:rPr>
          <w:sz w:val="28"/>
          <w:szCs w:val="28"/>
        </w:rPr>
      </w:pPr>
      <w:r w:rsidRPr="00B41347">
        <w:rPr>
          <w:sz w:val="28"/>
          <w:szCs w:val="28"/>
        </w:rPr>
        <w:t>–</w:t>
      </w:r>
      <w:r>
        <w:rPr>
          <w:sz w:val="28"/>
          <w:szCs w:val="28"/>
        </w:rPr>
        <w:t xml:space="preserve"> </w:t>
      </w:r>
      <w:r w:rsidRPr="00B41347">
        <w:rPr>
          <w:sz w:val="28"/>
          <w:szCs w:val="28"/>
        </w:rPr>
        <w:t>при переломах черепа</w:t>
      </w:r>
      <w:r>
        <w:rPr>
          <w:sz w:val="28"/>
          <w:szCs w:val="28"/>
        </w:rPr>
        <w:t>;</w:t>
      </w:r>
      <w:r w:rsidRPr="00B41347">
        <w:rPr>
          <w:sz w:val="28"/>
          <w:szCs w:val="28"/>
        </w:rPr>
        <w:t xml:space="preserve"> </w:t>
      </w:r>
    </w:p>
    <w:p w:rsidR="001602F6" w:rsidRPr="00B41347" w:rsidRDefault="001602F6" w:rsidP="001602F6">
      <w:pPr>
        <w:jc w:val="both"/>
        <w:rPr>
          <w:sz w:val="28"/>
          <w:szCs w:val="28"/>
        </w:rPr>
      </w:pPr>
      <w:r w:rsidRPr="00B41347">
        <w:rPr>
          <w:sz w:val="28"/>
          <w:szCs w:val="28"/>
        </w:rPr>
        <w:t>–</w:t>
      </w:r>
      <w:r>
        <w:rPr>
          <w:sz w:val="28"/>
          <w:szCs w:val="28"/>
        </w:rPr>
        <w:t xml:space="preserve"> </w:t>
      </w:r>
      <w:r w:rsidRPr="00B41347">
        <w:rPr>
          <w:sz w:val="28"/>
          <w:szCs w:val="28"/>
        </w:rPr>
        <w:t>при чиханье, насморке</w:t>
      </w:r>
      <w:r>
        <w:rPr>
          <w:sz w:val="28"/>
          <w:szCs w:val="28"/>
        </w:rPr>
        <w:t>;</w:t>
      </w:r>
      <w:r w:rsidRPr="00B41347">
        <w:rPr>
          <w:sz w:val="28"/>
          <w:szCs w:val="28"/>
        </w:rPr>
        <w:t xml:space="preserve"> </w:t>
      </w:r>
    </w:p>
    <w:p w:rsidR="001602F6" w:rsidRPr="00B41347" w:rsidRDefault="001602F6" w:rsidP="001602F6">
      <w:pPr>
        <w:jc w:val="both"/>
        <w:rPr>
          <w:sz w:val="28"/>
          <w:szCs w:val="28"/>
        </w:rPr>
      </w:pPr>
      <w:r w:rsidRPr="00B41347">
        <w:rPr>
          <w:sz w:val="28"/>
          <w:szCs w:val="28"/>
        </w:rPr>
        <w:t>–</w:t>
      </w:r>
      <w:r>
        <w:rPr>
          <w:sz w:val="28"/>
          <w:szCs w:val="28"/>
        </w:rPr>
        <w:t xml:space="preserve"> </w:t>
      </w:r>
      <w:r w:rsidRPr="00B41347">
        <w:rPr>
          <w:sz w:val="28"/>
          <w:szCs w:val="28"/>
        </w:rPr>
        <w:t xml:space="preserve">в отдельных случаях как осложнение соматических заболеваний. </w:t>
      </w:r>
    </w:p>
    <w:p w:rsidR="001602F6" w:rsidRPr="00B41347" w:rsidRDefault="001602F6" w:rsidP="001602F6">
      <w:pPr>
        <w:ind w:firstLine="709"/>
        <w:jc w:val="both"/>
        <w:rPr>
          <w:i/>
          <w:sz w:val="28"/>
          <w:szCs w:val="28"/>
        </w:rPr>
      </w:pPr>
      <w:r w:rsidRPr="00B41347">
        <w:rPr>
          <w:i/>
          <w:sz w:val="28"/>
          <w:szCs w:val="28"/>
        </w:rPr>
        <w:t>Первая помощь при носовом кровотечении</w:t>
      </w:r>
    </w:p>
    <w:p w:rsidR="001602F6" w:rsidRPr="00B41347" w:rsidRDefault="001602F6" w:rsidP="001602F6">
      <w:pPr>
        <w:ind w:firstLine="709"/>
        <w:jc w:val="both"/>
        <w:rPr>
          <w:sz w:val="28"/>
          <w:szCs w:val="28"/>
        </w:rPr>
      </w:pPr>
      <w:r w:rsidRPr="00B41347">
        <w:rPr>
          <w:b/>
          <w:sz w:val="28"/>
          <w:szCs w:val="28"/>
        </w:rPr>
        <w:t>Внимание</w:t>
      </w:r>
      <w:r>
        <w:rPr>
          <w:b/>
          <w:sz w:val="28"/>
          <w:szCs w:val="28"/>
        </w:rPr>
        <w:t>!</w:t>
      </w:r>
      <w:r w:rsidRPr="00B41347">
        <w:rPr>
          <w:sz w:val="28"/>
          <w:szCs w:val="28"/>
        </w:rPr>
        <w:t xml:space="preserve"> Кровь, попадающую при носовом кровотечении в глотку, необходимо сплевывать. </w:t>
      </w:r>
    </w:p>
    <w:p w:rsidR="001602F6" w:rsidRPr="00B41347" w:rsidRDefault="001602F6" w:rsidP="001602F6">
      <w:pPr>
        <w:jc w:val="both"/>
        <w:rPr>
          <w:sz w:val="28"/>
          <w:szCs w:val="28"/>
        </w:rPr>
      </w:pPr>
      <w:r>
        <w:rPr>
          <w:sz w:val="28"/>
          <w:szCs w:val="28"/>
        </w:rPr>
        <w:t xml:space="preserve">1. </w:t>
      </w:r>
      <w:r w:rsidRPr="00B41347">
        <w:rPr>
          <w:sz w:val="28"/>
          <w:szCs w:val="28"/>
        </w:rPr>
        <w:t>Попросите пострадавшего сесть, слегка наклонив голову вперед и зажав ноздри на 10–15 мин.</w:t>
      </w:r>
    </w:p>
    <w:p w:rsidR="001602F6" w:rsidRPr="00B41347" w:rsidRDefault="001602F6" w:rsidP="001602F6">
      <w:pPr>
        <w:jc w:val="both"/>
        <w:rPr>
          <w:sz w:val="28"/>
          <w:szCs w:val="28"/>
        </w:rPr>
      </w:pPr>
      <w:r>
        <w:rPr>
          <w:sz w:val="28"/>
          <w:szCs w:val="28"/>
        </w:rPr>
        <w:t xml:space="preserve">2. </w:t>
      </w:r>
      <w:r w:rsidRPr="00B41347">
        <w:rPr>
          <w:sz w:val="28"/>
          <w:szCs w:val="28"/>
        </w:rPr>
        <w:t xml:space="preserve">Дополнительно на область носа можно положить пузырь со льдом или снегом, холодной водой, смоченную в холодной воде материю. </w:t>
      </w:r>
    </w:p>
    <w:p w:rsidR="001602F6" w:rsidRPr="00B41347" w:rsidRDefault="001602F6" w:rsidP="001602F6">
      <w:pPr>
        <w:jc w:val="both"/>
        <w:rPr>
          <w:sz w:val="28"/>
          <w:szCs w:val="28"/>
        </w:rPr>
      </w:pPr>
      <w:r>
        <w:rPr>
          <w:sz w:val="28"/>
          <w:szCs w:val="28"/>
        </w:rPr>
        <w:t xml:space="preserve">3. </w:t>
      </w:r>
      <w:r w:rsidRPr="00B41347">
        <w:rPr>
          <w:sz w:val="28"/>
          <w:szCs w:val="28"/>
        </w:rPr>
        <w:t>Если эти меры не помогают, введите в носовой ход турунды, смоченные 3%</w:t>
      </w:r>
      <w:r>
        <w:rPr>
          <w:sz w:val="28"/>
          <w:szCs w:val="28"/>
        </w:rPr>
        <w:t>-</w:t>
      </w:r>
      <w:proofErr w:type="spellStart"/>
      <w:r>
        <w:rPr>
          <w:sz w:val="28"/>
          <w:szCs w:val="28"/>
        </w:rPr>
        <w:t>ным</w:t>
      </w:r>
      <w:proofErr w:type="spellEnd"/>
      <w:r w:rsidRPr="00B41347">
        <w:rPr>
          <w:sz w:val="28"/>
          <w:szCs w:val="28"/>
        </w:rPr>
        <w:t xml:space="preserve"> раствором перекиси водорода.</w:t>
      </w:r>
    </w:p>
    <w:p w:rsidR="001602F6" w:rsidRPr="00B41347" w:rsidRDefault="001602F6" w:rsidP="001602F6">
      <w:pPr>
        <w:jc w:val="both"/>
        <w:rPr>
          <w:sz w:val="28"/>
          <w:szCs w:val="28"/>
        </w:rPr>
      </w:pPr>
      <w:r>
        <w:rPr>
          <w:sz w:val="28"/>
          <w:szCs w:val="28"/>
        </w:rPr>
        <w:lastRenderedPageBreak/>
        <w:t xml:space="preserve">4. </w:t>
      </w:r>
      <w:r w:rsidRPr="00B41347">
        <w:rPr>
          <w:sz w:val="28"/>
          <w:szCs w:val="28"/>
        </w:rPr>
        <w:t>Как только кровотечение остановится, попросите пострадавшего не тереть нос, не ковырять в нем и не сморкаться, чтобы не вызвать повторного кровотечения.</w:t>
      </w:r>
    </w:p>
    <w:p w:rsidR="001602F6" w:rsidRPr="00B41347" w:rsidRDefault="001602F6" w:rsidP="001602F6">
      <w:pPr>
        <w:ind w:firstLine="709"/>
        <w:jc w:val="both"/>
        <w:rPr>
          <w:i/>
          <w:sz w:val="28"/>
          <w:szCs w:val="28"/>
        </w:rPr>
      </w:pPr>
      <w:r w:rsidRPr="00B41347">
        <w:rPr>
          <w:i/>
          <w:sz w:val="28"/>
          <w:szCs w:val="28"/>
        </w:rPr>
        <w:t xml:space="preserve">Вызовите скорую помощь, если: </w:t>
      </w:r>
    </w:p>
    <w:p w:rsidR="001602F6" w:rsidRPr="00B41347" w:rsidRDefault="001602F6" w:rsidP="001602F6">
      <w:pPr>
        <w:jc w:val="both"/>
        <w:rPr>
          <w:sz w:val="28"/>
          <w:szCs w:val="28"/>
        </w:rPr>
      </w:pPr>
      <w:r w:rsidRPr="00B41347">
        <w:rPr>
          <w:sz w:val="28"/>
          <w:szCs w:val="28"/>
        </w:rPr>
        <w:t>–</w:t>
      </w:r>
      <w:r>
        <w:rPr>
          <w:sz w:val="28"/>
          <w:szCs w:val="28"/>
        </w:rPr>
        <w:t xml:space="preserve"> </w:t>
      </w:r>
      <w:r w:rsidRPr="00B41347">
        <w:rPr>
          <w:sz w:val="28"/>
          <w:szCs w:val="28"/>
        </w:rPr>
        <w:t>перечисленные меры не помогают</w:t>
      </w:r>
      <w:r>
        <w:rPr>
          <w:sz w:val="28"/>
          <w:szCs w:val="28"/>
        </w:rPr>
        <w:t>;</w:t>
      </w:r>
      <w:r w:rsidRPr="00B41347">
        <w:rPr>
          <w:sz w:val="28"/>
          <w:szCs w:val="28"/>
        </w:rPr>
        <w:t xml:space="preserve"> </w:t>
      </w:r>
    </w:p>
    <w:p w:rsidR="001602F6" w:rsidRPr="00B41347" w:rsidRDefault="001602F6" w:rsidP="001602F6">
      <w:pPr>
        <w:jc w:val="both"/>
        <w:rPr>
          <w:sz w:val="28"/>
          <w:szCs w:val="28"/>
        </w:rPr>
      </w:pPr>
      <w:r w:rsidRPr="00B41347">
        <w:rPr>
          <w:sz w:val="28"/>
          <w:szCs w:val="28"/>
        </w:rPr>
        <w:t>–</w:t>
      </w:r>
      <w:r>
        <w:rPr>
          <w:sz w:val="28"/>
          <w:szCs w:val="28"/>
        </w:rPr>
        <w:t xml:space="preserve"> </w:t>
      </w:r>
      <w:r w:rsidRPr="00B41347">
        <w:rPr>
          <w:sz w:val="28"/>
          <w:szCs w:val="28"/>
        </w:rPr>
        <w:t>кровотечение возобновилось</w:t>
      </w:r>
      <w:r>
        <w:rPr>
          <w:sz w:val="28"/>
          <w:szCs w:val="28"/>
        </w:rPr>
        <w:t>;</w:t>
      </w:r>
      <w:r w:rsidRPr="00B41347">
        <w:rPr>
          <w:sz w:val="28"/>
          <w:szCs w:val="28"/>
        </w:rPr>
        <w:t xml:space="preserve"> </w:t>
      </w:r>
    </w:p>
    <w:p w:rsidR="001602F6" w:rsidRPr="00B41347" w:rsidRDefault="001602F6" w:rsidP="001602F6">
      <w:pPr>
        <w:jc w:val="both"/>
        <w:rPr>
          <w:sz w:val="28"/>
          <w:szCs w:val="28"/>
        </w:rPr>
      </w:pPr>
      <w:r w:rsidRPr="00B41347">
        <w:rPr>
          <w:sz w:val="28"/>
          <w:szCs w:val="28"/>
        </w:rPr>
        <w:t>–</w:t>
      </w:r>
      <w:r>
        <w:rPr>
          <w:sz w:val="28"/>
          <w:szCs w:val="28"/>
        </w:rPr>
        <w:t xml:space="preserve"> </w:t>
      </w:r>
      <w:r w:rsidRPr="00B41347">
        <w:rPr>
          <w:sz w:val="28"/>
          <w:szCs w:val="28"/>
        </w:rPr>
        <w:t>кровотечение является результа</w:t>
      </w:r>
      <w:r>
        <w:rPr>
          <w:sz w:val="28"/>
          <w:szCs w:val="28"/>
        </w:rPr>
        <w:t>том высокого кровяного давления;</w:t>
      </w:r>
      <w:r w:rsidRPr="00B41347">
        <w:rPr>
          <w:sz w:val="28"/>
          <w:szCs w:val="28"/>
        </w:rPr>
        <w:t xml:space="preserve"> </w:t>
      </w:r>
    </w:p>
    <w:p w:rsidR="001602F6" w:rsidRPr="00B41347" w:rsidRDefault="001602F6" w:rsidP="001602F6">
      <w:pPr>
        <w:jc w:val="both"/>
        <w:rPr>
          <w:sz w:val="28"/>
          <w:szCs w:val="28"/>
        </w:rPr>
      </w:pPr>
      <w:r w:rsidRPr="00B41347">
        <w:rPr>
          <w:sz w:val="28"/>
          <w:szCs w:val="28"/>
        </w:rPr>
        <w:t>–</w:t>
      </w:r>
      <w:r>
        <w:rPr>
          <w:sz w:val="28"/>
          <w:szCs w:val="28"/>
        </w:rPr>
        <w:t xml:space="preserve"> </w:t>
      </w:r>
      <w:r w:rsidRPr="00B41347">
        <w:rPr>
          <w:sz w:val="28"/>
          <w:szCs w:val="28"/>
        </w:rPr>
        <w:t>пострадавший без сознания. В этом случае поверните голову пострадавшего набок, чтобы дать крови свободно вытекать из носа</w:t>
      </w:r>
      <w:r>
        <w:rPr>
          <w:sz w:val="28"/>
          <w:szCs w:val="28"/>
        </w:rPr>
        <w:t>;</w:t>
      </w:r>
      <w:r w:rsidRPr="00B41347">
        <w:rPr>
          <w:sz w:val="28"/>
          <w:szCs w:val="28"/>
        </w:rPr>
        <w:t xml:space="preserve"> </w:t>
      </w:r>
    </w:p>
    <w:p w:rsidR="001602F6" w:rsidRPr="00B41347" w:rsidRDefault="001602F6" w:rsidP="001602F6">
      <w:pPr>
        <w:jc w:val="both"/>
        <w:rPr>
          <w:sz w:val="28"/>
          <w:szCs w:val="28"/>
        </w:rPr>
      </w:pPr>
      <w:r w:rsidRPr="00B41347">
        <w:rPr>
          <w:sz w:val="28"/>
          <w:szCs w:val="28"/>
        </w:rPr>
        <w:t>–</w:t>
      </w:r>
      <w:r>
        <w:rPr>
          <w:sz w:val="28"/>
          <w:szCs w:val="28"/>
        </w:rPr>
        <w:t xml:space="preserve"> </w:t>
      </w:r>
      <w:r w:rsidRPr="00B41347">
        <w:rPr>
          <w:sz w:val="28"/>
          <w:szCs w:val="28"/>
        </w:rPr>
        <w:t>в нос попало инородное тело, которое вы не можете самостоятельно извлечь.</w:t>
      </w:r>
    </w:p>
    <w:p w:rsidR="001602F6" w:rsidRPr="00B41347" w:rsidRDefault="001602F6" w:rsidP="001602F6">
      <w:pPr>
        <w:ind w:firstLine="709"/>
        <w:jc w:val="both"/>
        <w:rPr>
          <w:sz w:val="28"/>
          <w:szCs w:val="28"/>
        </w:rPr>
      </w:pPr>
      <w:r w:rsidRPr="00B41347">
        <w:rPr>
          <w:bCs/>
          <w:i/>
          <w:sz w:val="28"/>
          <w:szCs w:val="28"/>
        </w:rPr>
        <w:t>Кровотечение после удаления зуба</w:t>
      </w:r>
      <w:r w:rsidRPr="00B41347">
        <w:rPr>
          <w:sz w:val="28"/>
          <w:szCs w:val="28"/>
        </w:rPr>
        <w:t xml:space="preserve"> останавливают путем прижатия марлевым шариком кровоточащих тканей в альвеоле зуба.</w:t>
      </w:r>
    </w:p>
    <w:p w:rsidR="001602F6" w:rsidRPr="00B41347" w:rsidRDefault="001602F6" w:rsidP="001602F6">
      <w:pPr>
        <w:ind w:firstLine="709"/>
        <w:jc w:val="both"/>
        <w:rPr>
          <w:sz w:val="28"/>
          <w:szCs w:val="28"/>
        </w:rPr>
      </w:pPr>
      <w:r w:rsidRPr="00B41347">
        <w:rPr>
          <w:i/>
          <w:sz w:val="28"/>
          <w:szCs w:val="28"/>
        </w:rPr>
        <w:t>Кровотечение из уха</w:t>
      </w:r>
      <w:r w:rsidRPr="00B41347">
        <w:rPr>
          <w:sz w:val="28"/>
          <w:szCs w:val="28"/>
        </w:rPr>
        <w:t xml:space="preserve"> наблюдается при ранении наружного слухового прохода и переломах основания черепа. В этом случае:</w:t>
      </w:r>
    </w:p>
    <w:p w:rsidR="001602F6" w:rsidRPr="00B41347" w:rsidRDefault="001602F6" w:rsidP="001602F6">
      <w:pPr>
        <w:jc w:val="both"/>
        <w:rPr>
          <w:sz w:val="28"/>
          <w:szCs w:val="28"/>
        </w:rPr>
      </w:pPr>
      <w:r>
        <w:rPr>
          <w:sz w:val="28"/>
          <w:szCs w:val="28"/>
        </w:rPr>
        <w:t xml:space="preserve">1. </w:t>
      </w:r>
      <w:r w:rsidRPr="00B41347">
        <w:rPr>
          <w:sz w:val="28"/>
          <w:szCs w:val="28"/>
        </w:rPr>
        <w:t>Уложите пострадавшего на здоровый бок, слегка приподнимите его голову</w:t>
      </w:r>
      <w:r>
        <w:rPr>
          <w:sz w:val="28"/>
          <w:szCs w:val="28"/>
        </w:rPr>
        <w:t>.</w:t>
      </w:r>
    </w:p>
    <w:p w:rsidR="001602F6" w:rsidRPr="00B41347" w:rsidRDefault="001602F6" w:rsidP="001602F6">
      <w:pPr>
        <w:jc w:val="both"/>
        <w:rPr>
          <w:sz w:val="28"/>
          <w:szCs w:val="28"/>
        </w:rPr>
      </w:pPr>
      <w:r>
        <w:rPr>
          <w:sz w:val="28"/>
          <w:szCs w:val="28"/>
        </w:rPr>
        <w:t>2. В</w:t>
      </w:r>
      <w:r w:rsidRPr="00B41347">
        <w:rPr>
          <w:sz w:val="28"/>
          <w:szCs w:val="28"/>
        </w:rPr>
        <w:t xml:space="preserve">ведите в слуховой проход марлю, сложенную в виде воронки </w:t>
      </w:r>
    </w:p>
    <w:p w:rsidR="001602F6" w:rsidRPr="00B41347" w:rsidRDefault="001602F6" w:rsidP="001602F6">
      <w:pPr>
        <w:jc w:val="both"/>
        <w:rPr>
          <w:sz w:val="28"/>
          <w:szCs w:val="28"/>
        </w:rPr>
      </w:pPr>
      <w:r>
        <w:rPr>
          <w:sz w:val="28"/>
          <w:szCs w:val="28"/>
        </w:rPr>
        <w:t xml:space="preserve">3. </w:t>
      </w:r>
      <w:r w:rsidRPr="00B41347">
        <w:rPr>
          <w:sz w:val="28"/>
          <w:szCs w:val="28"/>
        </w:rPr>
        <w:t xml:space="preserve">Наложите асептическую повязку. </w:t>
      </w:r>
    </w:p>
    <w:p w:rsidR="001602F6" w:rsidRPr="00B41347" w:rsidRDefault="001602F6" w:rsidP="001602F6">
      <w:pPr>
        <w:ind w:firstLine="709"/>
        <w:jc w:val="both"/>
        <w:rPr>
          <w:sz w:val="28"/>
          <w:szCs w:val="28"/>
        </w:rPr>
      </w:pPr>
      <w:r w:rsidRPr="00B41347">
        <w:rPr>
          <w:b/>
          <w:sz w:val="28"/>
          <w:szCs w:val="28"/>
        </w:rPr>
        <w:t>Внимание</w:t>
      </w:r>
      <w:r>
        <w:rPr>
          <w:b/>
          <w:sz w:val="28"/>
          <w:szCs w:val="28"/>
        </w:rPr>
        <w:t>!</w:t>
      </w:r>
      <w:r w:rsidRPr="00B41347">
        <w:rPr>
          <w:sz w:val="28"/>
          <w:szCs w:val="28"/>
        </w:rPr>
        <w:t xml:space="preserve"> промывать слуховой проход нельзя.  </w:t>
      </w:r>
    </w:p>
    <w:p w:rsidR="00FF3D47" w:rsidRDefault="00FF3D47"/>
    <w:p w:rsidR="00963E70" w:rsidRDefault="00963E70"/>
    <w:p w:rsidR="00963E70" w:rsidRPr="00963E70" w:rsidRDefault="00963E70" w:rsidP="00963E70">
      <w:pPr>
        <w:pStyle w:val="2"/>
        <w:shd w:val="clear" w:color="auto" w:fill="FFFFFF"/>
        <w:spacing w:before="480" w:beforeAutospacing="0" w:after="240" w:afterAutospacing="0" w:line="480" w:lineRule="atLeast"/>
        <w:jc w:val="both"/>
        <w:rPr>
          <w:color w:val="0F1115"/>
          <w:sz w:val="28"/>
          <w:szCs w:val="28"/>
        </w:rPr>
      </w:pPr>
      <w:r w:rsidRPr="00963E70">
        <w:rPr>
          <w:color w:val="0F1115"/>
          <w:sz w:val="28"/>
          <w:szCs w:val="28"/>
        </w:rPr>
        <w:t>Вопросы для самоконтроля</w:t>
      </w:r>
    </w:p>
    <w:p w:rsidR="00963E70" w:rsidRPr="00963E70" w:rsidRDefault="00963E70" w:rsidP="00963E70">
      <w:pPr>
        <w:pStyle w:val="ds-markdown-paragraph"/>
        <w:numPr>
          <w:ilvl w:val="0"/>
          <w:numId w:val="4"/>
        </w:numPr>
        <w:shd w:val="clear" w:color="auto" w:fill="FFFFFF"/>
        <w:spacing w:after="0" w:afterAutospacing="0"/>
        <w:ind w:left="0"/>
        <w:jc w:val="both"/>
        <w:rPr>
          <w:color w:val="0F1115"/>
          <w:sz w:val="28"/>
          <w:szCs w:val="28"/>
        </w:rPr>
      </w:pPr>
      <w:r w:rsidRPr="00963E70">
        <w:rPr>
          <w:color w:val="0F1115"/>
          <w:sz w:val="28"/>
          <w:szCs w:val="28"/>
        </w:rPr>
        <w:t xml:space="preserve">Какие виды кровотечений вы </w:t>
      </w:r>
      <w:proofErr w:type="gramStart"/>
      <w:r w:rsidRPr="00963E70">
        <w:rPr>
          <w:color w:val="0F1115"/>
          <w:sz w:val="28"/>
          <w:szCs w:val="28"/>
        </w:rPr>
        <w:t>знаете и чем они отличаются</w:t>
      </w:r>
      <w:proofErr w:type="gramEnd"/>
      <w:r w:rsidRPr="00963E70">
        <w:rPr>
          <w:color w:val="0F1115"/>
          <w:sz w:val="28"/>
          <w:szCs w:val="28"/>
        </w:rPr>
        <w:t xml:space="preserve"> друг от друга?</w:t>
      </w:r>
    </w:p>
    <w:p w:rsidR="00963E70" w:rsidRPr="00963E70" w:rsidRDefault="00963E70" w:rsidP="00963E70">
      <w:pPr>
        <w:pStyle w:val="ds-markdown-paragraph"/>
        <w:numPr>
          <w:ilvl w:val="0"/>
          <w:numId w:val="4"/>
        </w:numPr>
        <w:shd w:val="clear" w:color="auto" w:fill="FFFFFF"/>
        <w:spacing w:after="0" w:afterAutospacing="0"/>
        <w:ind w:left="0"/>
        <w:jc w:val="both"/>
        <w:rPr>
          <w:color w:val="0F1115"/>
          <w:sz w:val="28"/>
          <w:szCs w:val="28"/>
        </w:rPr>
      </w:pPr>
      <w:r w:rsidRPr="00963E70">
        <w:rPr>
          <w:color w:val="0F1115"/>
          <w:sz w:val="28"/>
          <w:szCs w:val="28"/>
        </w:rPr>
        <w:t>В каких случаях применяется давящая повязка, а в каких — жгут?</w:t>
      </w:r>
    </w:p>
    <w:p w:rsidR="00963E70" w:rsidRPr="00963E70" w:rsidRDefault="00963E70" w:rsidP="00963E70">
      <w:pPr>
        <w:pStyle w:val="ds-markdown-paragraph"/>
        <w:numPr>
          <w:ilvl w:val="0"/>
          <w:numId w:val="4"/>
        </w:numPr>
        <w:shd w:val="clear" w:color="auto" w:fill="FFFFFF"/>
        <w:spacing w:after="0" w:afterAutospacing="0"/>
        <w:ind w:left="0"/>
        <w:jc w:val="both"/>
        <w:rPr>
          <w:color w:val="0F1115"/>
          <w:sz w:val="28"/>
          <w:szCs w:val="28"/>
        </w:rPr>
      </w:pPr>
      <w:r w:rsidRPr="00963E70">
        <w:rPr>
          <w:color w:val="0F1115"/>
          <w:sz w:val="28"/>
          <w:szCs w:val="28"/>
        </w:rPr>
        <w:t>Что нельзя делать при наложении давящей повязки, если она пропиталась кровью?</w:t>
      </w:r>
    </w:p>
    <w:p w:rsidR="00963E70" w:rsidRPr="00963E70" w:rsidRDefault="00963E70" w:rsidP="00963E70">
      <w:pPr>
        <w:pStyle w:val="ds-markdown-paragraph"/>
        <w:numPr>
          <w:ilvl w:val="0"/>
          <w:numId w:val="4"/>
        </w:numPr>
        <w:shd w:val="clear" w:color="auto" w:fill="FFFFFF"/>
        <w:spacing w:after="0" w:afterAutospacing="0"/>
        <w:ind w:left="0"/>
        <w:jc w:val="both"/>
        <w:rPr>
          <w:color w:val="0F1115"/>
          <w:sz w:val="28"/>
          <w:szCs w:val="28"/>
        </w:rPr>
      </w:pPr>
      <w:r w:rsidRPr="00963E70">
        <w:rPr>
          <w:color w:val="0F1115"/>
          <w:sz w:val="28"/>
          <w:szCs w:val="28"/>
        </w:rPr>
        <w:t>При каких условиях можно применять метод максимального сгибания конечности?</w:t>
      </w:r>
    </w:p>
    <w:p w:rsidR="00963E70" w:rsidRPr="00963E70" w:rsidRDefault="00963E70" w:rsidP="00963E70">
      <w:pPr>
        <w:pStyle w:val="ds-markdown-paragraph"/>
        <w:numPr>
          <w:ilvl w:val="0"/>
          <w:numId w:val="4"/>
        </w:numPr>
        <w:shd w:val="clear" w:color="auto" w:fill="FFFFFF"/>
        <w:spacing w:after="0" w:afterAutospacing="0"/>
        <w:ind w:left="0"/>
        <w:jc w:val="both"/>
        <w:rPr>
          <w:color w:val="0F1115"/>
          <w:sz w:val="28"/>
          <w:szCs w:val="28"/>
        </w:rPr>
      </w:pPr>
      <w:r w:rsidRPr="00963E70">
        <w:rPr>
          <w:color w:val="0F1115"/>
          <w:sz w:val="28"/>
          <w:szCs w:val="28"/>
        </w:rPr>
        <w:t>Какие анатомические точки прижатия артерий вы запомнили?</w:t>
      </w:r>
    </w:p>
    <w:p w:rsidR="00963E70" w:rsidRPr="00963E70" w:rsidRDefault="00963E70" w:rsidP="00963E70">
      <w:pPr>
        <w:pStyle w:val="ds-markdown-paragraph"/>
        <w:numPr>
          <w:ilvl w:val="0"/>
          <w:numId w:val="4"/>
        </w:numPr>
        <w:shd w:val="clear" w:color="auto" w:fill="FFFFFF"/>
        <w:spacing w:after="0" w:afterAutospacing="0"/>
        <w:ind w:left="0"/>
        <w:jc w:val="both"/>
        <w:rPr>
          <w:color w:val="0F1115"/>
          <w:sz w:val="28"/>
          <w:szCs w:val="28"/>
        </w:rPr>
      </w:pPr>
      <w:r w:rsidRPr="00963E70">
        <w:rPr>
          <w:color w:val="0F1115"/>
          <w:sz w:val="28"/>
          <w:szCs w:val="28"/>
        </w:rPr>
        <w:t>Как правильно наложить жгут-закрутку из подручных средств?</w:t>
      </w:r>
    </w:p>
    <w:p w:rsidR="00963E70" w:rsidRPr="00963E70" w:rsidRDefault="00963E70" w:rsidP="00963E70">
      <w:pPr>
        <w:pStyle w:val="ds-markdown-paragraph"/>
        <w:numPr>
          <w:ilvl w:val="0"/>
          <w:numId w:val="4"/>
        </w:numPr>
        <w:shd w:val="clear" w:color="auto" w:fill="FFFFFF"/>
        <w:spacing w:after="0" w:afterAutospacing="0"/>
        <w:ind w:left="0"/>
        <w:jc w:val="both"/>
        <w:rPr>
          <w:color w:val="0F1115"/>
          <w:sz w:val="28"/>
          <w:szCs w:val="28"/>
        </w:rPr>
      </w:pPr>
      <w:r w:rsidRPr="00963E70">
        <w:rPr>
          <w:color w:val="0F1115"/>
          <w:sz w:val="28"/>
          <w:szCs w:val="28"/>
        </w:rPr>
        <w:t>Почему важно записывать время наложения жгута?</w:t>
      </w:r>
    </w:p>
    <w:p w:rsidR="00963E70" w:rsidRPr="00963E70" w:rsidRDefault="00963E70" w:rsidP="00963E70">
      <w:pPr>
        <w:pStyle w:val="ds-markdown-paragraph"/>
        <w:numPr>
          <w:ilvl w:val="0"/>
          <w:numId w:val="4"/>
        </w:numPr>
        <w:shd w:val="clear" w:color="auto" w:fill="FFFFFF"/>
        <w:spacing w:after="0" w:afterAutospacing="0"/>
        <w:ind w:left="0"/>
        <w:jc w:val="both"/>
        <w:rPr>
          <w:color w:val="0F1115"/>
          <w:sz w:val="28"/>
          <w:szCs w:val="28"/>
        </w:rPr>
      </w:pPr>
      <w:r w:rsidRPr="00963E70">
        <w:rPr>
          <w:color w:val="0F1115"/>
          <w:sz w:val="28"/>
          <w:szCs w:val="28"/>
        </w:rPr>
        <w:t>Как оказать помощь при носовом кровотечении?</w:t>
      </w:r>
    </w:p>
    <w:p w:rsidR="00963E70" w:rsidRPr="00963E70" w:rsidRDefault="00963E70" w:rsidP="00963E70">
      <w:pPr>
        <w:pStyle w:val="ds-markdown-paragraph"/>
        <w:numPr>
          <w:ilvl w:val="0"/>
          <w:numId w:val="4"/>
        </w:numPr>
        <w:shd w:val="clear" w:color="auto" w:fill="FFFFFF"/>
        <w:spacing w:after="0" w:afterAutospacing="0"/>
        <w:ind w:left="0"/>
        <w:jc w:val="both"/>
        <w:rPr>
          <w:color w:val="0F1115"/>
          <w:sz w:val="28"/>
          <w:szCs w:val="28"/>
        </w:rPr>
      </w:pPr>
      <w:r w:rsidRPr="00963E70">
        <w:rPr>
          <w:color w:val="0F1115"/>
          <w:sz w:val="28"/>
          <w:szCs w:val="28"/>
        </w:rPr>
        <w:t>Что нельзя делать при кровотечении из уха?</w:t>
      </w:r>
    </w:p>
    <w:p w:rsidR="00963E70" w:rsidRPr="00963E70" w:rsidRDefault="00963E70" w:rsidP="00963E70">
      <w:pPr>
        <w:pStyle w:val="ds-markdown-paragraph"/>
        <w:numPr>
          <w:ilvl w:val="0"/>
          <w:numId w:val="4"/>
        </w:numPr>
        <w:shd w:val="clear" w:color="auto" w:fill="FFFFFF"/>
        <w:spacing w:after="0" w:afterAutospacing="0"/>
        <w:ind w:left="0"/>
        <w:jc w:val="both"/>
        <w:rPr>
          <w:color w:val="0F1115"/>
          <w:sz w:val="28"/>
          <w:szCs w:val="28"/>
        </w:rPr>
      </w:pPr>
      <w:r w:rsidRPr="00963E70">
        <w:rPr>
          <w:color w:val="0F1115"/>
          <w:sz w:val="28"/>
          <w:szCs w:val="28"/>
        </w:rPr>
        <w:t>Каковы признаки того, что жгут наложен правильно?</w:t>
      </w:r>
    </w:p>
    <w:p w:rsidR="00963E70" w:rsidRPr="00963E70" w:rsidRDefault="00963E70" w:rsidP="00963E70">
      <w:pPr>
        <w:shd w:val="clear" w:color="auto" w:fill="FFFFFF"/>
        <w:autoSpaceDE/>
        <w:autoSpaceDN/>
        <w:spacing w:before="100" w:beforeAutospacing="1" w:after="240" w:line="510" w:lineRule="atLeast"/>
        <w:jc w:val="both"/>
        <w:outlineLvl w:val="0"/>
        <w:rPr>
          <w:b/>
          <w:bCs/>
          <w:color w:val="0F1115"/>
          <w:kern w:val="36"/>
          <w:sz w:val="28"/>
          <w:szCs w:val="28"/>
        </w:rPr>
      </w:pPr>
    </w:p>
    <w:p w:rsidR="00963E70" w:rsidRDefault="00963E70" w:rsidP="00963E70">
      <w:pPr>
        <w:shd w:val="clear" w:color="auto" w:fill="FFFFFF"/>
        <w:autoSpaceDE/>
        <w:autoSpaceDN/>
        <w:spacing w:before="100" w:beforeAutospacing="1" w:after="240" w:line="510" w:lineRule="atLeast"/>
        <w:outlineLvl w:val="0"/>
        <w:rPr>
          <w:rFonts w:ascii="Segoe UI" w:hAnsi="Segoe UI" w:cs="Segoe UI"/>
          <w:b/>
          <w:bCs/>
          <w:color w:val="0F1115"/>
          <w:kern w:val="36"/>
          <w:sz w:val="36"/>
          <w:szCs w:val="36"/>
        </w:rPr>
      </w:pPr>
    </w:p>
    <w:p w:rsidR="00963E70" w:rsidRDefault="00963E70" w:rsidP="00963E70">
      <w:pPr>
        <w:shd w:val="clear" w:color="auto" w:fill="FFFFFF"/>
        <w:autoSpaceDE/>
        <w:autoSpaceDN/>
        <w:spacing w:before="100" w:beforeAutospacing="1" w:after="240" w:line="510" w:lineRule="atLeast"/>
        <w:outlineLvl w:val="0"/>
        <w:rPr>
          <w:rFonts w:ascii="Segoe UI" w:hAnsi="Segoe UI" w:cs="Segoe UI"/>
          <w:b/>
          <w:bCs/>
          <w:color w:val="0F1115"/>
          <w:kern w:val="36"/>
          <w:sz w:val="36"/>
          <w:szCs w:val="36"/>
        </w:rPr>
      </w:pPr>
    </w:p>
    <w:p w:rsidR="00963E70" w:rsidRPr="00963E70" w:rsidRDefault="00963E70" w:rsidP="00963E70">
      <w:pPr>
        <w:shd w:val="clear" w:color="auto" w:fill="FFFFFF"/>
        <w:autoSpaceDE/>
        <w:autoSpaceDN/>
        <w:spacing w:before="100" w:beforeAutospacing="1" w:after="240" w:line="510" w:lineRule="atLeast"/>
        <w:outlineLvl w:val="0"/>
        <w:rPr>
          <w:b/>
          <w:bCs/>
          <w:color w:val="0F1115"/>
          <w:kern w:val="36"/>
          <w:sz w:val="28"/>
          <w:szCs w:val="28"/>
        </w:rPr>
      </w:pPr>
      <w:r w:rsidRPr="00963E70">
        <w:rPr>
          <w:b/>
          <w:bCs/>
          <w:color w:val="0F1115"/>
          <w:kern w:val="36"/>
          <w:sz w:val="28"/>
          <w:szCs w:val="28"/>
        </w:rPr>
        <w:lastRenderedPageBreak/>
        <w:t>Примеры из практики «Зарницы 2.0» по способам временной остановки кровотечения</w:t>
      </w:r>
    </w:p>
    <w:p w:rsidR="00963E70" w:rsidRPr="00963E70" w:rsidRDefault="00963E70" w:rsidP="00963E70">
      <w:pPr>
        <w:shd w:val="clear" w:color="auto" w:fill="FFFFFF"/>
        <w:autoSpaceDE/>
        <w:autoSpaceDN/>
        <w:spacing w:before="480" w:after="240" w:line="480" w:lineRule="atLeast"/>
        <w:outlineLvl w:val="1"/>
        <w:rPr>
          <w:b/>
          <w:bCs/>
          <w:color w:val="0F1115"/>
          <w:sz w:val="28"/>
          <w:szCs w:val="28"/>
        </w:rPr>
      </w:pPr>
      <w:r w:rsidRPr="00963E70">
        <w:rPr>
          <w:b/>
          <w:bCs/>
          <w:color w:val="0F1115"/>
          <w:sz w:val="28"/>
          <w:szCs w:val="28"/>
        </w:rPr>
        <w:t>1. Давящая повязка и возвышенное положение конечности</w:t>
      </w:r>
    </w:p>
    <w:p w:rsidR="00963E70" w:rsidRPr="00963E70" w:rsidRDefault="00963E70" w:rsidP="00963E70">
      <w:pPr>
        <w:shd w:val="clear" w:color="auto" w:fill="FFFFFF"/>
        <w:autoSpaceDE/>
        <w:autoSpaceDN/>
        <w:spacing w:before="240" w:after="240"/>
        <w:rPr>
          <w:color w:val="0F1115"/>
          <w:sz w:val="28"/>
          <w:szCs w:val="28"/>
        </w:rPr>
      </w:pPr>
      <w:r w:rsidRPr="00963E70">
        <w:rPr>
          <w:b/>
          <w:bCs/>
          <w:color w:val="0F1115"/>
          <w:sz w:val="28"/>
          <w:szCs w:val="28"/>
        </w:rPr>
        <w:t>Пример 1: Венозное кровотечение из предплечья</w:t>
      </w:r>
    </w:p>
    <w:p w:rsidR="00963E70" w:rsidRPr="00963E70" w:rsidRDefault="00963E70" w:rsidP="00963E70">
      <w:pPr>
        <w:shd w:val="clear" w:color="auto" w:fill="FFFFFF"/>
        <w:autoSpaceDE/>
        <w:autoSpaceDN/>
        <w:spacing w:before="240" w:after="240"/>
        <w:rPr>
          <w:color w:val="0F1115"/>
          <w:sz w:val="28"/>
          <w:szCs w:val="28"/>
        </w:rPr>
      </w:pPr>
      <w:r w:rsidRPr="00963E70">
        <w:rPr>
          <w:color w:val="0F1115"/>
          <w:sz w:val="28"/>
          <w:szCs w:val="28"/>
        </w:rPr>
        <w:t>На этапе «Тактическая медицина» команда «Вымпел» получила задание остановить венозное кровотечение из предплечья «раненого» (кровь темная, вытекает равномерной струёй). Команда наложила давящую повязку, но забыла придать конечности возвышенное положение. Судья обратил внимание: «Вы наложили повязку правильно, но конечность должна быть выше уровня сердца — это уменьшит приток крови и усилит эффект повязки». Команда оперативно исправила ошибку, приподняв руку «раненого» на импровизированную подушку из куртки. Судья засчитал этап, но отметил, что важно помнить о комплексе мер: повязка + возвышенное положение.</w:t>
      </w:r>
    </w:p>
    <w:p w:rsidR="00963E70" w:rsidRPr="00963E70" w:rsidRDefault="00963E70" w:rsidP="00963E70">
      <w:pPr>
        <w:shd w:val="clear" w:color="auto" w:fill="FFFFFF"/>
        <w:autoSpaceDE/>
        <w:autoSpaceDN/>
        <w:spacing w:before="240" w:after="240"/>
        <w:rPr>
          <w:color w:val="0F1115"/>
          <w:sz w:val="28"/>
          <w:szCs w:val="28"/>
        </w:rPr>
      </w:pPr>
      <w:r w:rsidRPr="00963E70">
        <w:rPr>
          <w:b/>
          <w:bCs/>
          <w:color w:val="0F1115"/>
          <w:sz w:val="28"/>
          <w:szCs w:val="28"/>
        </w:rPr>
        <w:t>Пример 2: Капиллярное кровотечение при ссадине на этапе «Полоса препятствий»</w:t>
      </w:r>
    </w:p>
    <w:p w:rsidR="00963E70" w:rsidRPr="00963E70" w:rsidRDefault="00963E70" w:rsidP="00963E70">
      <w:pPr>
        <w:shd w:val="clear" w:color="auto" w:fill="FFFFFF"/>
        <w:autoSpaceDE/>
        <w:autoSpaceDN/>
        <w:spacing w:before="240" w:after="240"/>
        <w:rPr>
          <w:color w:val="0F1115"/>
          <w:sz w:val="28"/>
          <w:szCs w:val="28"/>
        </w:rPr>
      </w:pPr>
      <w:r w:rsidRPr="00963E70">
        <w:rPr>
          <w:color w:val="0F1115"/>
          <w:sz w:val="28"/>
          <w:szCs w:val="28"/>
        </w:rPr>
        <w:t>Во время прохождения военизированной полосы препятствий участник команды «Гром» получил обширную ссадину предплечья при падении. Медик команды обработал рану антисептиком, наложил стерильную салфетку и зафиксировал её давящей повязкой. Судья этапа отметил правильные действия: «При капиллярном кровотечении давящая повязка — оптимальный выбор. Важно, что вы не просто наложили бинт, а использовали стерильную салфетку и обработали кожу вокруг раны». Команда получила максимальный балл за этот этап.</w:t>
      </w:r>
    </w:p>
    <w:p w:rsidR="00963E70" w:rsidRPr="00963E70" w:rsidRDefault="00963E70" w:rsidP="00963E70">
      <w:pPr>
        <w:shd w:val="clear" w:color="auto" w:fill="FFFFFF"/>
        <w:autoSpaceDE/>
        <w:autoSpaceDN/>
        <w:spacing w:before="240" w:after="240"/>
        <w:rPr>
          <w:color w:val="0F1115"/>
          <w:sz w:val="28"/>
          <w:szCs w:val="28"/>
        </w:rPr>
      </w:pPr>
      <w:r w:rsidRPr="00963E70">
        <w:rPr>
          <w:b/>
          <w:bCs/>
          <w:color w:val="0F1115"/>
          <w:sz w:val="28"/>
          <w:szCs w:val="28"/>
        </w:rPr>
        <w:t>Пример 3: Ситуация с инородным телом в ране</w:t>
      </w:r>
    </w:p>
    <w:p w:rsidR="00963E70" w:rsidRPr="00963E70" w:rsidRDefault="00963E70" w:rsidP="00963E70">
      <w:pPr>
        <w:shd w:val="clear" w:color="auto" w:fill="FFFFFF"/>
        <w:autoSpaceDE/>
        <w:autoSpaceDN/>
        <w:spacing w:before="240" w:after="240"/>
        <w:rPr>
          <w:color w:val="0F1115"/>
          <w:sz w:val="28"/>
          <w:szCs w:val="28"/>
        </w:rPr>
      </w:pPr>
      <w:proofErr w:type="gramStart"/>
      <w:r w:rsidRPr="00963E70">
        <w:rPr>
          <w:color w:val="0F1115"/>
          <w:sz w:val="28"/>
          <w:szCs w:val="28"/>
        </w:rPr>
        <w:t>На этапе «Медицина» команде «Сокол» была предложена ситуация: у «раненого» в области плеча торчит осколок стекла (муляж), вокруг которого сочится кровь.</w:t>
      </w:r>
      <w:proofErr w:type="gramEnd"/>
      <w:r w:rsidRPr="00963E70">
        <w:rPr>
          <w:color w:val="0F1115"/>
          <w:sz w:val="28"/>
          <w:szCs w:val="28"/>
        </w:rPr>
        <w:t xml:space="preserve"> Командир команды чётко дал инструкции: «Осколок не извлекаем! Делаем кольцо из марлевых тампонов вокруг основания осколка, фиксируем повязкой, оставляя осколок свободным». Судья оценил правильный алгоритм действий: «Вы верно определили, что при наличии инородного тела в ране его нельзя извлекать. Ваша тактика с защитным кольцом — правильная, это предотвратит дополнительное </w:t>
      </w:r>
      <w:proofErr w:type="spellStart"/>
      <w:r w:rsidRPr="00963E70">
        <w:rPr>
          <w:color w:val="0F1115"/>
          <w:sz w:val="28"/>
          <w:szCs w:val="28"/>
        </w:rPr>
        <w:t>травмирование</w:t>
      </w:r>
      <w:proofErr w:type="spellEnd"/>
      <w:r w:rsidRPr="00963E70">
        <w:rPr>
          <w:color w:val="0F1115"/>
          <w:sz w:val="28"/>
          <w:szCs w:val="28"/>
        </w:rPr>
        <w:t xml:space="preserve"> тканей».</w:t>
      </w:r>
    </w:p>
    <w:p w:rsidR="00963E70" w:rsidRPr="00963E70" w:rsidRDefault="00963E70" w:rsidP="00963E70">
      <w:pPr>
        <w:shd w:val="clear" w:color="auto" w:fill="FFFFFF"/>
        <w:autoSpaceDE/>
        <w:autoSpaceDN/>
        <w:spacing w:before="240" w:after="240"/>
        <w:rPr>
          <w:color w:val="0F1115"/>
          <w:sz w:val="28"/>
          <w:szCs w:val="28"/>
        </w:rPr>
      </w:pPr>
      <w:r w:rsidRPr="00963E70">
        <w:rPr>
          <w:b/>
          <w:bCs/>
          <w:color w:val="0F1115"/>
          <w:sz w:val="28"/>
          <w:szCs w:val="28"/>
        </w:rPr>
        <w:t>Пример 4: Пропитывание повязки кровью</w:t>
      </w:r>
    </w:p>
    <w:p w:rsidR="00963E70" w:rsidRPr="00963E70" w:rsidRDefault="00963E70" w:rsidP="00963E70">
      <w:pPr>
        <w:shd w:val="clear" w:color="auto" w:fill="FFFFFF"/>
        <w:autoSpaceDE/>
        <w:autoSpaceDN/>
        <w:spacing w:before="240" w:after="240"/>
        <w:rPr>
          <w:color w:val="0F1115"/>
          <w:sz w:val="28"/>
          <w:szCs w:val="28"/>
        </w:rPr>
      </w:pPr>
      <w:r w:rsidRPr="00963E70">
        <w:rPr>
          <w:color w:val="0F1115"/>
          <w:sz w:val="28"/>
          <w:szCs w:val="28"/>
        </w:rPr>
        <w:lastRenderedPageBreak/>
        <w:t>На этапе «Тактическая медицина» команда «Торнадо» наложила давящую повязку на голень «раненого». Через некоторое время судья сказал: «Повязка пропиталась кровью. Ваши действия?» Участники команды начали было снимать повязку, но судья остановил: «Стоп. Менять повязку нельзя! Сверху накладываете дополнительные салфетки и фиксируете их бинтом. Это правило работает при любом кровотечении». Команда выполнила указания и завершила этап.</w:t>
      </w:r>
    </w:p>
    <w:p w:rsidR="00963E70" w:rsidRPr="00963E70" w:rsidRDefault="00963E70" w:rsidP="00963E70">
      <w:pPr>
        <w:shd w:val="clear" w:color="auto" w:fill="FFFFFF"/>
        <w:autoSpaceDE/>
        <w:autoSpaceDN/>
        <w:spacing w:before="480" w:after="240" w:line="480" w:lineRule="atLeast"/>
        <w:outlineLvl w:val="1"/>
        <w:rPr>
          <w:b/>
          <w:bCs/>
          <w:color w:val="0F1115"/>
          <w:sz w:val="28"/>
          <w:szCs w:val="28"/>
        </w:rPr>
      </w:pPr>
      <w:r w:rsidRPr="00963E70">
        <w:rPr>
          <w:b/>
          <w:bCs/>
          <w:color w:val="0F1115"/>
          <w:sz w:val="28"/>
          <w:szCs w:val="28"/>
        </w:rPr>
        <w:t>2. Максимальное сгибание конечности в суставе</w:t>
      </w:r>
    </w:p>
    <w:p w:rsidR="00963E70" w:rsidRPr="00963E70" w:rsidRDefault="00963E70" w:rsidP="00963E70">
      <w:pPr>
        <w:shd w:val="clear" w:color="auto" w:fill="FFFFFF"/>
        <w:autoSpaceDE/>
        <w:autoSpaceDN/>
        <w:spacing w:before="240" w:after="240"/>
        <w:rPr>
          <w:color w:val="0F1115"/>
          <w:sz w:val="28"/>
          <w:szCs w:val="28"/>
        </w:rPr>
      </w:pPr>
      <w:r w:rsidRPr="00963E70">
        <w:rPr>
          <w:b/>
          <w:bCs/>
          <w:color w:val="0F1115"/>
          <w:sz w:val="28"/>
          <w:szCs w:val="28"/>
        </w:rPr>
        <w:t>Пример 5: Кровотечение из предплечья после осколочного ранения</w:t>
      </w:r>
    </w:p>
    <w:p w:rsidR="00963E70" w:rsidRPr="00963E70" w:rsidRDefault="00963E70" w:rsidP="00963E70">
      <w:pPr>
        <w:shd w:val="clear" w:color="auto" w:fill="FFFFFF"/>
        <w:autoSpaceDE/>
        <w:autoSpaceDN/>
        <w:spacing w:before="240" w:after="240"/>
        <w:rPr>
          <w:color w:val="0F1115"/>
          <w:sz w:val="28"/>
          <w:szCs w:val="28"/>
        </w:rPr>
      </w:pPr>
      <w:proofErr w:type="gramStart"/>
      <w:r w:rsidRPr="00963E70">
        <w:rPr>
          <w:color w:val="0F1115"/>
          <w:sz w:val="28"/>
          <w:szCs w:val="28"/>
        </w:rPr>
        <w:t>На этапе «Эвакуация раненого» команда «Шторм» столкнулась с ситуацией: у «раненого» артериальное кровотечение из предплечья, жгута у команды нет.</w:t>
      </w:r>
      <w:proofErr w:type="gramEnd"/>
      <w:r w:rsidRPr="00963E70">
        <w:rPr>
          <w:color w:val="0F1115"/>
          <w:sz w:val="28"/>
          <w:szCs w:val="28"/>
        </w:rPr>
        <w:t xml:space="preserve"> Судья дал </w:t>
      </w:r>
      <w:proofErr w:type="gramStart"/>
      <w:r w:rsidRPr="00963E70">
        <w:rPr>
          <w:color w:val="0F1115"/>
          <w:sz w:val="28"/>
          <w:szCs w:val="28"/>
        </w:rPr>
        <w:t>вводную</w:t>
      </w:r>
      <w:proofErr w:type="gramEnd"/>
      <w:r w:rsidRPr="00963E70">
        <w:rPr>
          <w:color w:val="0F1115"/>
          <w:sz w:val="28"/>
          <w:szCs w:val="28"/>
        </w:rPr>
        <w:t xml:space="preserve">: «Жгут потерян. Ваши действия?» Командир команды принял решение: «Вкладываем </w:t>
      </w:r>
      <w:proofErr w:type="spellStart"/>
      <w:r w:rsidRPr="00963E70">
        <w:rPr>
          <w:color w:val="0F1115"/>
          <w:sz w:val="28"/>
          <w:szCs w:val="28"/>
        </w:rPr>
        <w:t>пелот</w:t>
      </w:r>
      <w:proofErr w:type="spellEnd"/>
      <w:r w:rsidRPr="00963E70">
        <w:rPr>
          <w:color w:val="0F1115"/>
          <w:sz w:val="28"/>
          <w:szCs w:val="28"/>
        </w:rPr>
        <w:t xml:space="preserve"> в локтевой сгиб, максимально сгибаем руку в локтевом суставе, фиксируем ремнём к плечу». Команда выполнила задание, и судья подтвердил: «Кровотечение остановлено. Метод максимального сгибания конечности эффективен при условии, что нет перелома костей. Вы действовали правильно».</w:t>
      </w:r>
    </w:p>
    <w:p w:rsidR="00963E70" w:rsidRPr="00963E70" w:rsidRDefault="00963E70" w:rsidP="00963E70">
      <w:pPr>
        <w:shd w:val="clear" w:color="auto" w:fill="FFFFFF"/>
        <w:autoSpaceDE/>
        <w:autoSpaceDN/>
        <w:spacing w:before="240" w:after="240"/>
        <w:rPr>
          <w:color w:val="0F1115"/>
          <w:sz w:val="28"/>
          <w:szCs w:val="28"/>
        </w:rPr>
      </w:pPr>
      <w:r w:rsidRPr="00963E70">
        <w:rPr>
          <w:b/>
          <w:bCs/>
          <w:color w:val="0F1115"/>
          <w:sz w:val="28"/>
          <w:szCs w:val="28"/>
        </w:rPr>
        <w:t>Пример 6: Кровотечение из стопы при травме на марш-броске</w:t>
      </w:r>
    </w:p>
    <w:p w:rsidR="00963E70" w:rsidRPr="00963E70" w:rsidRDefault="00963E70" w:rsidP="00963E70">
      <w:pPr>
        <w:shd w:val="clear" w:color="auto" w:fill="FFFFFF"/>
        <w:autoSpaceDE/>
        <w:autoSpaceDN/>
        <w:spacing w:before="240" w:after="240"/>
        <w:rPr>
          <w:color w:val="0F1115"/>
          <w:sz w:val="28"/>
          <w:szCs w:val="28"/>
        </w:rPr>
      </w:pPr>
      <w:r w:rsidRPr="00963E70">
        <w:rPr>
          <w:color w:val="0F1115"/>
          <w:sz w:val="28"/>
          <w:szCs w:val="28"/>
        </w:rPr>
        <w:t xml:space="preserve">На марш-броске участник команды «Факел» получил глубокий порез стопы с повреждением артерии. Медик команды вспомнил алгоритм: «Вкладываем </w:t>
      </w:r>
      <w:proofErr w:type="spellStart"/>
      <w:r w:rsidRPr="00963E70">
        <w:rPr>
          <w:color w:val="0F1115"/>
          <w:sz w:val="28"/>
          <w:szCs w:val="28"/>
        </w:rPr>
        <w:t>пелот</w:t>
      </w:r>
      <w:proofErr w:type="spellEnd"/>
      <w:r w:rsidRPr="00963E70">
        <w:rPr>
          <w:color w:val="0F1115"/>
          <w:sz w:val="28"/>
          <w:szCs w:val="28"/>
        </w:rPr>
        <w:t xml:space="preserve"> в подколенную ямку, максимально сгибаем ногу в коленном суставе, фиксируем голень к бедру». Команда эвакуировала «раненого» с зафиксированной конечностью до прибытия врачей. Судья на этапе отметил: «При кровотечении из стопы метод максимального сгибания конечности очень эффективен. Главное — вовремя применить и надёжно зафиксировать».</w:t>
      </w:r>
    </w:p>
    <w:p w:rsidR="00963E70" w:rsidRPr="00963E70" w:rsidRDefault="00963E70" w:rsidP="00963E70">
      <w:pPr>
        <w:shd w:val="clear" w:color="auto" w:fill="FFFFFF"/>
        <w:autoSpaceDE/>
        <w:autoSpaceDN/>
        <w:spacing w:before="240" w:after="240"/>
        <w:rPr>
          <w:color w:val="0F1115"/>
          <w:sz w:val="28"/>
          <w:szCs w:val="28"/>
        </w:rPr>
      </w:pPr>
      <w:r w:rsidRPr="00963E70">
        <w:rPr>
          <w:b/>
          <w:bCs/>
          <w:color w:val="0F1115"/>
          <w:sz w:val="28"/>
          <w:szCs w:val="28"/>
        </w:rPr>
        <w:t>Пример 7: Кровотечение из верхней трети плеча</w:t>
      </w:r>
    </w:p>
    <w:p w:rsidR="00963E70" w:rsidRPr="00963E70" w:rsidRDefault="00963E70" w:rsidP="00963E70">
      <w:pPr>
        <w:shd w:val="clear" w:color="auto" w:fill="FFFFFF"/>
        <w:autoSpaceDE/>
        <w:autoSpaceDN/>
        <w:spacing w:before="240" w:after="240"/>
        <w:rPr>
          <w:color w:val="0F1115"/>
          <w:sz w:val="28"/>
          <w:szCs w:val="28"/>
        </w:rPr>
      </w:pPr>
      <w:r w:rsidRPr="00963E70">
        <w:rPr>
          <w:color w:val="0F1115"/>
          <w:sz w:val="28"/>
          <w:szCs w:val="28"/>
        </w:rPr>
        <w:t xml:space="preserve">На этапе «Тактическая медицина» команде «Гранит» поступил «раненый» с кровотечением из верхней трети плеча. Судья уточнил: «Жгута нет. Что будете делать?» Командир принял решение: «Вкладываем </w:t>
      </w:r>
      <w:proofErr w:type="spellStart"/>
      <w:r w:rsidRPr="00963E70">
        <w:rPr>
          <w:color w:val="0F1115"/>
          <w:sz w:val="28"/>
          <w:szCs w:val="28"/>
        </w:rPr>
        <w:t>пелот</w:t>
      </w:r>
      <w:proofErr w:type="spellEnd"/>
      <w:r w:rsidRPr="00963E70">
        <w:rPr>
          <w:color w:val="0F1115"/>
          <w:sz w:val="28"/>
          <w:szCs w:val="28"/>
        </w:rPr>
        <w:t xml:space="preserve"> в подмышечную впадину, отводим оба плеча назад и связываем их бинтом». Судья пояснил: «Ранение подключичной артерии может быть смертельным. Этот метод позволяет сдавить сосуд и остановить кровотечение. Вы действовали грамотно и слаженно».</w:t>
      </w:r>
    </w:p>
    <w:p w:rsidR="00963E70" w:rsidRPr="00963E70" w:rsidRDefault="00963E70" w:rsidP="00963E70">
      <w:pPr>
        <w:shd w:val="clear" w:color="auto" w:fill="FFFFFF"/>
        <w:autoSpaceDE/>
        <w:autoSpaceDN/>
        <w:spacing w:before="240" w:after="240"/>
        <w:rPr>
          <w:color w:val="0F1115"/>
          <w:sz w:val="28"/>
          <w:szCs w:val="28"/>
        </w:rPr>
      </w:pPr>
      <w:r w:rsidRPr="00963E70">
        <w:rPr>
          <w:b/>
          <w:bCs/>
          <w:color w:val="0F1115"/>
          <w:sz w:val="28"/>
          <w:szCs w:val="28"/>
        </w:rPr>
        <w:t>Пример 8: Кровотечение из голени в полевых условиях</w:t>
      </w:r>
    </w:p>
    <w:p w:rsidR="00963E70" w:rsidRPr="00963E70" w:rsidRDefault="00963E70" w:rsidP="00963E70">
      <w:pPr>
        <w:shd w:val="clear" w:color="auto" w:fill="FFFFFF"/>
        <w:autoSpaceDE/>
        <w:autoSpaceDN/>
        <w:spacing w:before="240" w:after="240"/>
        <w:rPr>
          <w:color w:val="0F1115"/>
          <w:sz w:val="28"/>
          <w:szCs w:val="28"/>
        </w:rPr>
      </w:pPr>
      <w:r w:rsidRPr="00963E70">
        <w:rPr>
          <w:color w:val="0F1115"/>
          <w:sz w:val="28"/>
          <w:szCs w:val="28"/>
        </w:rPr>
        <w:t xml:space="preserve">На этапе «Полевой госпиталь» команда «Беркут» получила «раненого» с кровотечением из голени. В аптечке не оказалось жгута. Командир: «Крови </w:t>
      </w:r>
      <w:r w:rsidRPr="00963E70">
        <w:rPr>
          <w:color w:val="0F1115"/>
          <w:sz w:val="28"/>
          <w:szCs w:val="28"/>
        </w:rPr>
        <w:lastRenderedPageBreak/>
        <w:t>много, нужно действовать быстро. Валик в подколенную ямку, ногу сгибаем в коленном и тазобедренном суставах, фиксируем к туловищу». Судья наблюдал за действиями команды и отметил: «Вы не растерялись, применили метод максимального сгибания без жгута. Это спасло пострадавшего от значительной кровопотери. Молодцы».</w:t>
      </w:r>
    </w:p>
    <w:p w:rsidR="00963E70" w:rsidRPr="00963E70" w:rsidRDefault="00963E70" w:rsidP="00963E70">
      <w:pPr>
        <w:shd w:val="clear" w:color="auto" w:fill="FFFFFF"/>
        <w:autoSpaceDE/>
        <w:autoSpaceDN/>
        <w:spacing w:before="480" w:after="240" w:line="480" w:lineRule="atLeast"/>
        <w:outlineLvl w:val="1"/>
        <w:rPr>
          <w:b/>
          <w:bCs/>
          <w:color w:val="0F1115"/>
          <w:sz w:val="28"/>
          <w:szCs w:val="28"/>
        </w:rPr>
      </w:pPr>
      <w:r w:rsidRPr="00963E70">
        <w:rPr>
          <w:b/>
          <w:bCs/>
          <w:color w:val="0F1115"/>
          <w:sz w:val="28"/>
          <w:szCs w:val="28"/>
        </w:rPr>
        <w:t>3. Прижатие артерии пальцем</w:t>
      </w:r>
    </w:p>
    <w:p w:rsidR="00963E70" w:rsidRPr="00963E70" w:rsidRDefault="00963E70" w:rsidP="00963E70">
      <w:pPr>
        <w:shd w:val="clear" w:color="auto" w:fill="FFFFFF"/>
        <w:autoSpaceDE/>
        <w:autoSpaceDN/>
        <w:spacing w:before="240" w:after="240"/>
        <w:rPr>
          <w:color w:val="0F1115"/>
          <w:sz w:val="28"/>
          <w:szCs w:val="28"/>
        </w:rPr>
      </w:pPr>
      <w:r w:rsidRPr="00963E70">
        <w:rPr>
          <w:b/>
          <w:bCs/>
          <w:color w:val="0F1115"/>
          <w:sz w:val="28"/>
          <w:szCs w:val="28"/>
        </w:rPr>
        <w:t>Пример 9: Прижатие сонной артерии при ранении шеи</w:t>
      </w:r>
    </w:p>
    <w:p w:rsidR="00963E70" w:rsidRPr="00963E70" w:rsidRDefault="00963E70" w:rsidP="00963E70">
      <w:pPr>
        <w:shd w:val="clear" w:color="auto" w:fill="FFFFFF"/>
        <w:autoSpaceDE/>
        <w:autoSpaceDN/>
        <w:spacing w:before="240" w:after="240"/>
        <w:rPr>
          <w:color w:val="0F1115"/>
          <w:sz w:val="28"/>
          <w:szCs w:val="28"/>
        </w:rPr>
      </w:pPr>
      <w:r w:rsidRPr="00963E70">
        <w:rPr>
          <w:color w:val="0F1115"/>
          <w:sz w:val="28"/>
          <w:szCs w:val="28"/>
        </w:rPr>
        <w:t>На этапе «Тактическая медицина» команда «Молния» получила «раненого» с ранением шеи, из которого фонтанировала алая кровь. Судья прокомментировал: «Повреждена сонная артерия. Ваши действия?» Медик команды немедленно: «Укладываем пострадавшего, голова повёрнута в сторону, противоположную ране. Прижимаю сонную артерию к шейным позвонкам ниже места ранения. Не перекрываю дыхательные пути». Судья подтвердил: «Вы правильно определили тип кровотечения (артериальное) и применили пальцевое прижатие. Запомните: это экстренная мера, на неё у вас есть не более 15 минут, чтобы подготовить жгут».</w:t>
      </w:r>
    </w:p>
    <w:p w:rsidR="00963E70" w:rsidRPr="00963E70" w:rsidRDefault="00963E70" w:rsidP="00963E70">
      <w:pPr>
        <w:shd w:val="clear" w:color="auto" w:fill="FFFFFF"/>
        <w:autoSpaceDE/>
        <w:autoSpaceDN/>
        <w:spacing w:before="240" w:after="240"/>
        <w:rPr>
          <w:color w:val="0F1115"/>
          <w:sz w:val="28"/>
          <w:szCs w:val="28"/>
        </w:rPr>
      </w:pPr>
      <w:r w:rsidRPr="00963E70">
        <w:rPr>
          <w:b/>
          <w:bCs/>
          <w:color w:val="0F1115"/>
          <w:sz w:val="28"/>
          <w:szCs w:val="28"/>
        </w:rPr>
        <w:t>Пример 10: Прижатие бедренной артерии при ранении бедра</w:t>
      </w:r>
    </w:p>
    <w:p w:rsidR="00963E70" w:rsidRPr="00963E70" w:rsidRDefault="00963E70" w:rsidP="00963E70">
      <w:pPr>
        <w:shd w:val="clear" w:color="auto" w:fill="FFFFFF"/>
        <w:autoSpaceDE/>
        <w:autoSpaceDN/>
        <w:spacing w:before="240" w:after="240"/>
        <w:rPr>
          <w:color w:val="0F1115"/>
          <w:sz w:val="28"/>
          <w:szCs w:val="28"/>
        </w:rPr>
      </w:pPr>
      <w:r w:rsidRPr="00963E70">
        <w:rPr>
          <w:color w:val="0F1115"/>
          <w:sz w:val="28"/>
          <w:szCs w:val="28"/>
        </w:rPr>
        <w:t>На этапе «Эвакуация» команда «Титан» столкнулась с ранением бедра «раненого» с обильным кровотечением. Судья дал команду: «Времени на раздумья нет. Действуйте». Командир: «Прижимаем бедренную артерию в середине паховой складки двумя большими пальцами! Срочно готовим жгут». Судья контролировал действия: «Вы правильно нашли точку прижатия бедренной артерии к лобковой кости. Держите минимум 10 минут. Это даст вам время подготовить всё для наложения жгута».</w:t>
      </w:r>
    </w:p>
    <w:p w:rsidR="00963E70" w:rsidRPr="00963E70" w:rsidRDefault="00963E70" w:rsidP="00963E70">
      <w:pPr>
        <w:shd w:val="clear" w:color="auto" w:fill="FFFFFF"/>
        <w:autoSpaceDE/>
        <w:autoSpaceDN/>
        <w:spacing w:before="240" w:after="240"/>
        <w:rPr>
          <w:color w:val="0F1115"/>
          <w:sz w:val="28"/>
          <w:szCs w:val="28"/>
        </w:rPr>
      </w:pPr>
      <w:r w:rsidRPr="00963E70">
        <w:rPr>
          <w:b/>
          <w:bCs/>
          <w:color w:val="0F1115"/>
          <w:sz w:val="28"/>
          <w:szCs w:val="28"/>
        </w:rPr>
        <w:t>Пример 11: Прижатие плечевой артерии при ранении плеча</w:t>
      </w:r>
    </w:p>
    <w:p w:rsidR="00963E70" w:rsidRPr="00963E70" w:rsidRDefault="00963E70" w:rsidP="00963E70">
      <w:pPr>
        <w:shd w:val="clear" w:color="auto" w:fill="FFFFFF"/>
        <w:autoSpaceDE/>
        <w:autoSpaceDN/>
        <w:spacing w:before="240" w:after="240"/>
        <w:rPr>
          <w:color w:val="0F1115"/>
          <w:sz w:val="28"/>
          <w:szCs w:val="28"/>
        </w:rPr>
      </w:pPr>
      <w:r w:rsidRPr="00963E70">
        <w:rPr>
          <w:color w:val="0F1115"/>
          <w:sz w:val="28"/>
          <w:szCs w:val="28"/>
        </w:rPr>
        <w:t>На этапе «Первая помощь» команда «Авангард» получила «раненого» с кровотечением из нижней трети плеча. Медик команды: «Прижимаю плечевую артерию с внутренней стороны плеча сбоку от двуглавой мышцы». Судья оценил точность: «Вы правильно нашли анатомическую точку. Помните: прижатие плечевой артерии выполняется выше раны. Это позволяет временно остановить кровотечение и подготовить давящую повязку или жгут».</w:t>
      </w:r>
    </w:p>
    <w:p w:rsidR="00963E70" w:rsidRPr="00963E70" w:rsidRDefault="00963E70" w:rsidP="00963E70">
      <w:pPr>
        <w:shd w:val="clear" w:color="auto" w:fill="FFFFFF"/>
        <w:autoSpaceDE/>
        <w:autoSpaceDN/>
        <w:spacing w:before="240" w:after="240"/>
        <w:rPr>
          <w:color w:val="0F1115"/>
          <w:sz w:val="28"/>
          <w:szCs w:val="28"/>
        </w:rPr>
      </w:pPr>
      <w:r w:rsidRPr="00963E70">
        <w:rPr>
          <w:b/>
          <w:bCs/>
          <w:color w:val="0F1115"/>
          <w:sz w:val="28"/>
          <w:szCs w:val="28"/>
        </w:rPr>
        <w:t>Пример 12: Прижатие височной артерии при ранении головы</w:t>
      </w:r>
    </w:p>
    <w:p w:rsidR="00963E70" w:rsidRPr="00963E70" w:rsidRDefault="00963E70" w:rsidP="00963E70">
      <w:pPr>
        <w:shd w:val="clear" w:color="auto" w:fill="FFFFFF"/>
        <w:autoSpaceDE/>
        <w:autoSpaceDN/>
        <w:spacing w:before="240" w:after="240"/>
        <w:rPr>
          <w:color w:val="0F1115"/>
          <w:sz w:val="28"/>
          <w:szCs w:val="28"/>
        </w:rPr>
      </w:pPr>
      <w:proofErr w:type="gramStart"/>
      <w:r w:rsidRPr="00963E70">
        <w:rPr>
          <w:color w:val="0F1115"/>
          <w:sz w:val="28"/>
          <w:szCs w:val="28"/>
        </w:rPr>
        <w:t>На этапе «Медицина» команда «Искра» получила «раненого» с ранением в височной области головы, кровь пульсирует.</w:t>
      </w:r>
      <w:proofErr w:type="gramEnd"/>
      <w:r w:rsidRPr="00963E70">
        <w:rPr>
          <w:color w:val="0F1115"/>
          <w:sz w:val="28"/>
          <w:szCs w:val="28"/>
        </w:rPr>
        <w:t xml:space="preserve"> Медик: «Прижимаем височную артерию к височной кости на 1 см кпереди от </w:t>
      </w:r>
      <w:proofErr w:type="spellStart"/>
      <w:r w:rsidRPr="00963E70">
        <w:rPr>
          <w:color w:val="0F1115"/>
          <w:sz w:val="28"/>
          <w:szCs w:val="28"/>
        </w:rPr>
        <w:t>козелка</w:t>
      </w:r>
      <w:proofErr w:type="spellEnd"/>
      <w:r w:rsidRPr="00963E70">
        <w:rPr>
          <w:color w:val="0F1115"/>
          <w:sz w:val="28"/>
          <w:szCs w:val="28"/>
        </w:rPr>
        <w:t xml:space="preserve"> ушной раковины». Судья отметил: «Артериальное кровотечение из головы требует быстрого </w:t>
      </w:r>
      <w:r w:rsidRPr="00963E70">
        <w:rPr>
          <w:color w:val="0F1115"/>
          <w:sz w:val="28"/>
          <w:szCs w:val="28"/>
        </w:rPr>
        <w:lastRenderedPageBreak/>
        <w:t>реагирования. Вы правильно нашли точку прижатия. Прижмите четырьмя пальцами, держите до готовности повязки, а затем можно наложить давящую повязку».</w:t>
      </w:r>
    </w:p>
    <w:p w:rsidR="00963E70" w:rsidRPr="00963E70" w:rsidRDefault="00963E70" w:rsidP="00963E70">
      <w:pPr>
        <w:shd w:val="clear" w:color="auto" w:fill="FFFFFF"/>
        <w:autoSpaceDE/>
        <w:autoSpaceDN/>
        <w:spacing w:before="480" w:after="240" w:line="480" w:lineRule="atLeast"/>
        <w:outlineLvl w:val="1"/>
        <w:rPr>
          <w:b/>
          <w:bCs/>
          <w:color w:val="0F1115"/>
          <w:sz w:val="28"/>
          <w:szCs w:val="28"/>
        </w:rPr>
      </w:pPr>
      <w:r w:rsidRPr="00963E70">
        <w:rPr>
          <w:b/>
          <w:bCs/>
          <w:color w:val="0F1115"/>
          <w:sz w:val="28"/>
          <w:szCs w:val="28"/>
        </w:rPr>
        <w:t>4. Наложение жгута</w:t>
      </w:r>
    </w:p>
    <w:p w:rsidR="00963E70" w:rsidRPr="00963E70" w:rsidRDefault="00963E70" w:rsidP="00963E70">
      <w:pPr>
        <w:shd w:val="clear" w:color="auto" w:fill="FFFFFF"/>
        <w:autoSpaceDE/>
        <w:autoSpaceDN/>
        <w:spacing w:before="240" w:after="240"/>
        <w:rPr>
          <w:color w:val="0F1115"/>
          <w:sz w:val="28"/>
          <w:szCs w:val="28"/>
        </w:rPr>
      </w:pPr>
      <w:r w:rsidRPr="00963E70">
        <w:rPr>
          <w:b/>
          <w:bCs/>
          <w:color w:val="0F1115"/>
          <w:sz w:val="28"/>
          <w:szCs w:val="28"/>
        </w:rPr>
        <w:t>Пример 13: Травматическая ампутация пальца на этапе «Огневой штурм»</w:t>
      </w:r>
    </w:p>
    <w:p w:rsidR="00963E70" w:rsidRPr="00963E70" w:rsidRDefault="00963E70" w:rsidP="00963E70">
      <w:pPr>
        <w:shd w:val="clear" w:color="auto" w:fill="FFFFFF"/>
        <w:autoSpaceDE/>
        <w:autoSpaceDN/>
        <w:spacing w:before="240" w:after="240"/>
        <w:rPr>
          <w:color w:val="0F1115"/>
          <w:sz w:val="28"/>
          <w:szCs w:val="28"/>
        </w:rPr>
      </w:pPr>
      <w:r w:rsidRPr="00963E70">
        <w:rPr>
          <w:color w:val="0F1115"/>
          <w:sz w:val="28"/>
          <w:szCs w:val="28"/>
        </w:rPr>
        <w:t>На этапе «Огневой штурм» участник команды «Алмаз» получил травматическую ампутацию фаланги пальца (муляж). Медик команды правильно оценил ситуацию: «Кровотечение обильное, из раны фонтанирует алая кровь. Накладываем жгут выше раны на предплечье, фиксируем, записываем время». Судья проверил: «Жгут наложен правильно, время зафиксировано. Помните: при травматической ампутации использование жгута обязательно — это единственный способ полностью остановить кровотечение в данной ситуации».</w:t>
      </w:r>
    </w:p>
    <w:p w:rsidR="00963E70" w:rsidRPr="00963E70" w:rsidRDefault="00963E70" w:rsidP="00963E70">
      <w:pPr>
        <w:shd w:val="clear" w:color="auto" w:fill="FFFFFF"/>
        <w:autoSpaceDE/>
        <w:autoSpaceDN/>
        <w:spacing w:before="240" w:after="240"/>
        <w:rPr>
          <w:color w:val="0F1115"/>
          <w:sz w:val="28"/>
          <w:szCs w:val="28"/>
        </w:rPr>
      </w:pPr>
      <w:r w:rsidRPr="00963E70">
        <w:rPr>
          <w:b/>
          <w:bCs/>
          <w:color w:val="0F1115"/>
          <w:sz w:val="28"/>
          <w:szCs w:val="28"/>
        </w:rPr>
        <w:t>Пример 14: Артериальное кровотечение из голени при падении</w:t>
      </w:r>
    </w:p>
    <w:p w:rsidR="00963E70" w:rsidRPr="00963E70" w:rsidRDefault="00963E70" w:rsidP="00963E70">
      <w:pPr>
        <w:shd w:val="clear" w:color="auto" w:fill="FFFFFF"/>
        <w:autoSpaceDE/>
        <w:autoSpaceDN/>
        <w:spacing w:before="240" w:after="240"/>
        <w:rPr>
          <w:color w:val="0F1115"/>
          <w:sz w:val="28"/>
          <w:szCs w:val="28"/>
        </w:rPr>
      </w:pPr>
      <w:r w:rsidRPr="00963E70">
        <w:rPr>
          <w:color w:val="0F1115"/>
          <w:sz w:val="28"/>
          <w:szCs w:val="28"/>
        </w:rPr>
        <w:t>На марш-броске участник команды «Факел» повредил голень о торчащий металлический штырь. Медик определил: «Кровь алая, течёт пульсирующей струёй. Это артериальное кровотечение. Жгут накладываем выше раны». Судья подошёл и проверил: «Жгут наложен на 5 см выше раны. Пульс ниже жгута отсутствует. Время указано. Повязка и иммобилизация конечности выполнены. Вы сработали по алгоритму — это отлично».</w:t>
      </w:r>
    </w:p>
    <w:p w:rsidR="00963E70" w:rsidRPr="00963E70" w:rsidRDefault="00963E70" w:rsidP="00963E70">
      <w:pPr>
        <w:shd w:val="clear" w:color="auto" w:fill="FFFFFF"/>
        <w:autoSpaceDE/>
        <w:autoSpaceDN/>
        <w:spacing w:before="240" w:after="240"/>
        <w:rPr>
          <w:color w:val="0F1115"/>
          <w:sz w:val="28"/>
          <w:szCs w:val="28"/>
        </w:rPr>
      </w:pPr>
      <w:r w:rsidRPr="00963E70">
        <w:rPr>
          <w:b/>
          <w:bCs/>
          <w:color w:val="0F1115"/>
          <w:sz w:val="28"/>
          <w:szCs w:val="28"/>
        </w:rPr>
        <w:t>Пример 15: Ранение голени с массивным артериальным кровотечением</w:t>
      </w:r>
    </w:p>
    <w:p w:rsidR="00963E70" w:rsidRPr="00963E70" w:rsidRDefault="00963E70" w:rsidP="00963E70">
      <w:pPr>
        <w:shd w:val="clear" w:color="auto" w:fill="FFFFFF"/>
        <w:autoSpaceDE/>
        <w:autoSpaceDN/>
        <w:spacing w:before="240" w:after="240"/>
        <w:rPr>
          <w:color w:val="0F1115"/>
          <w:sz w:val="28"/>
          <w:szCs w:val="28"/>
        </w:rPr>
      </w:pPr>
      <w:r w:rsidRPr="00963E70">
        <w:rPr>
          <w:color w:val="0F1115"/>
          <w:sz w:val="28"/>
          <w:szCs w:val="28"/>
        </w:rPr>
        <w:t>На этапе «Тактическая медицина» команда «Беркут» получила «раненого» с ранением голени и обильным артериальным кровотечением. Медик: «Накладываю жгут выше раны, подкладываю тканевую прокладку, чтобы не травмировать кожу. Записываю время — 11:25». Судья проверил все элементы и отметил: «Вы правильно выбрали метод — жгут. Сделали прокладку, записали время, конечность иммобилизована. Единственное замечание — в зимних условиях жгут нужно утеплить, чтобы избежать отморожения».</w:t>
      </w:r>
    </w:p>
    <w:p w:rsidR="00963E70" w:rsidRPr="00963E70" w:rsidRDefault="00963E70" w:rsidP="00963E70">
      <w:pPr>
        <w:shd w:val="clear" w:color="auto" w:fill="FFFFFF"/>
        <w:autoSpaceDE/>
        <w:autoSpaceDN/>
        <w:spacing w:before="240" w:after="240"/>
        <w:rPr>
          <w:color w:val="0F1115"/>
          <w:sz w:val="28"/>
          <w:szCs w:val="28"/>
        </w:rPr>
      </w:pPr>
      <w:r w:rsidRPr="00963E70">
        <w:rPr>
          <w:b/>
          <w:bCs/>
          <w:color w:val="0F1115"/>
          <w:sz w:val="28"/>
          <w:szCs w:val="28"/>
        </w:rPr>
        <w:t>Пример 16: Жгут-закрутка из подручных средств</w:t>
      </w:r>
    </w:p>
    <w:p w:rsidR="00963E70" w:rsidRPr="00963E70" w:rsidRDefault="00963E70" w:rsidP="00963E70">
      <w:pPr>
        <w:shd w:val="clear" w:color="auto" w:fill="FFFFFF"/>
        <w:autoSpaceDE/>
        <w:autoSpaceDN/>
        <w:spacing w:before="240" w:after="240"/>
        <w:rPr>
          <w:color w:val="0F1115"/>
          <w:sz w:val="28"/>
          <w:szCs w:val="28"/>
        </w:rPr>
      </w:pPr>
      <w:r w:rsidRPr="00963E70">
        <w:rPr>
          <w:color w:val="0F1115"/>
          <w:sz w:val="28"/>
          <w:szCs w:val="28"/>
        </w:rPr>
        <w:t xml:space="preserve">На этапе «Выживание в экстремальных условиях» команда «Сокол» оказалась без табельного жгута. Судья: «У вас нет стандартного жгута. Остановите кровотечение из предплечья». Командир быстро принял решение: «Берём широкую полоску ткани, завязываем узлом, вставляем палку и закручиваем». Команда выполнила задание и зафиксировала время запиской. Судья: «Вы правильно использовали подручные материалы. </w:t>
      </w:r>
      <w:r w:rsidRPr="00963E70">
        <w:rPr>
          <w:color w:val="0F1115"/>
          <w:sz w:val="28"/>
          <w:szCs w:val="28"/>
        </w:rPr>
        <w:lastRenderedPageBreak/>
        <w:t>Помните: жгут-закрутка не хуже табельного, если правильно затянуть и зафиксировать время. Важно, чтобы материал был широким, а не тонким — это предотвратит повреждение тканей».</w:t>
      </w:r>
    </w:p>
    <w:p w:rsidR="00963E70" w:rsidRPr="00963E70" w:rsidRDefault="00963E70" w:rsidP="00963E70">
      <w:pPr>
        <w:shd w:val="clear" w:color="auto" w:fill="FFFFFF"/>
        <w:autoSpaceDE/>
        <w:autoSpaceDN/>
        <w:spacing w:before="240" w:after="240"/>
        <w:rPr>
          <w:color w:val="0F1115"/>
          <w:sz w:val="28"/>
          <w:szCs w:val="28"/>
        </w:rPr>
      </w:pPr>
      <w:r w:rsidRPr="00963E70">
        <w:rPr>
          <w:b/>
          <w:bCs/>
          <w:color w:val="0F1115"/>
          <w:sz w:val="28"/>
          <w:szCs w:val="28"/>
        </w:rPr>
        <w:t>Пример 17: Ранение сонной артерии — жгут через руку</w:t>
      </w:r>
    </w:p>
    <w:p w:rsidR="00963E70" w:rsidRPr="00963E70" w:rsidRDefault="00963E70" w:rsidP="00963E70">
      <w:pPr>
        <w:shd w:val="clear" w:color="auto" w:fill="FFFFFF"/>
        <w:autoSpaceDE/>
        <w:autoSpaceDN/>
        <w:spacing w:before="240" w:after="240"/>
        <w:rPr>
          <w:color w:val="0F1115"/>
          <w:sz w:val="28"/>
          <w:szCs w:val="28"/>
        </w:rPr>
      </w:pPr>
      <w:r w:rsidRPr="00963E70">
        <w:rPr>
          <w:color w:val="0F1115"/>
          <w:sz w:val="28"/>
          <w:szCs w:val="28"/>
        </w:rPr>
        <w:t xml:space="preserve">На этапе «Тактическая медицина» команда «Гром» получила «раненого» с ранением сонной артерии. Медик: «Устанавливаю </w:t>
      </w:r>
      <w:proofErr w:type="spellStart"/>
      <w:r w:rsidRPr="00963E70">
        <w:rPr>
          <w:color w:val="0F1115"/>
          <w:sz w:val="28"/>
          <w:szCs w:val="28"/>
        </w:rPr>
        <w:t>пелот</w:t>
      </w:r>
      <w:proofErr w:type="spellEnd"/>
      <w:r w:rsidRPr="00963E70">
        <w:rPr>
          <w:color w:val="0F1115"/>
          <w:sz w:val="28"/>
          <w:szCs w:val="28"/>
        </w:rPr>
        <w:t xml:space="preserve"> на точку прижатия, растягиваю жгут через </w:t>
      </w:r>
      <w:proofErr w:type="spellStart"/>
      <w:r w:rsidRPr="00963E70">
        <w:rPr>
          <w:color w:val="0F1115"/>
          <w:sz w:val="28"/>
          <w:szCs w:val="28"/>
        </w:rPr>
        <w:t>пелот</w:t>
      </w:r>
      <w:proofErr w:type="spellEnd"/>
      <w:r w:rsidRPr="00963E70">
        <w:rPr>
          <w:color w:val="0F1115"/>
          <w:sz w:val="28"/>
          <w:szCs w:val="28"/>
        </w:rPr>
        <w:t xml:space="preserve">, фиксирую жгут на запрокинутой на голову руке, чтобы избежать удушья». Судья: «Вы правильно применили метод жгута через руку. Это сложная ситуация, требующая быстрых и точных действий. Помните, что пальцевое прижатие сонной артерии — это экстренный этап, а жгут через </w:t>
      </w:r>
      <w:proofErr w:type="spellStart"/>
      <w:r w:rsidRPr="00963E70">
        <w:rPr>
          <w:color w:val="0F1115"/>
          <w:sz w:val="28"/>
          <w:szCs w:val="28"/>
        </w:rPr>
        <w:t>пелот</w:t>
      </w:r>
      <w:proofErr w:type="spellEnd"/>
      <w:r w:rsidRPr="00963E70">
        <w:rPr>
          <w:color w:val="0F1115"/>
          <w:sz w:val="28"/>
          <w:szCs w:val="28"/>
        </w:rPr>
        <w:t xml:space="preserve"> — надёжная фиксация».</w:t>
      </w:r>
    </w:p>
    <w:p w:rsidR="00963E70" w:rsidRPr="00963E70" w:rsidRDefault="00963E70" w:rsidP="00963E70">
      <w:pPr>
        <w:shd w:val="clear" w:color="auto" w:fill="FFFFFF"/>
        <w:autoSpaceDE/>
        <w:autoSpaceDN/>
        <w:spacing w:before="240" w:after="240"/>
        <w:rPr>
          <w:color w:val="0F1115"/>
          <w:sz w:val="28"/>
          <w:szCs w:val="28"/>
        </w:rPr>
      </w:pPr>
      <w:r w:rsidRPr="00963E70">
        <w:rPr>
          <w:b/>
          <w:bCs/>
          <w:color w:val="0F1115"/>
          <w:sz w:val="28"/>
          <w:szCs w:val="28"/>
        </w:rPr>
        <w:t>Пример 18: Контроль времени наложения жгута</w:t>
      </w:r>
    </w:p>
    <w:p w:rsidR="00963E70" w:rsidRPr="00963E70" w:rsidRDefault="00963E70" w:rsidP="00963E70">
      <w:pPr>
        <w:shd w:val="clear" w:color="auto" w:fill="FFFFFF"/>
        <w:autoSpaceDE/>
        <w:autoSpaceDN/>
        <w:spacing w:before="240" w:after="240"/>
        <w:rPr>
          <w:color w:val="0F1115"/>
          <w:sz w:val="28"/>
          <w:szCs w:val="28"/>
        </w:rPr>
      </w:pPr>
      <w:r w:rsidRPr="00963E70">
        <w:rPr>
          <w:color w:val="0F1115"/>
          <w:sz w:val="28"/>
          <w:szCs w:val="28"/>
        </w:rPr>
        <w:t>На этапе «Эвакуация» команда «Шторм» наложила жгут, но забыла указать время. Судья обратил внимание: «Жгут без времени — это угроза для конечности. Немедленно зафиксируйте время! Если потеряете контроль, это может привести к некрозу тканей». Команда исправила ошибку, записав время фломастером на лбу «раненого». Судья: «При правильном наложении жгута кровотечение останавливается, конечность белеет и холодеет. И обязательно фиксируйте время на лбу пострадавшего или на самом жгуте — это спасёт его конечность».</w:t>
      </w:r>
    </w:p>
    <w:p w:rsidR="00963E70" w:rsidRPr="00963E70" w:rsidRDefault="00963E70" w:rsidP="00963E70">
      <w:pPr>
        <w:shd w:val="clear" w:color="auto" w:fill="FFFFFF"/>
        <w:autoSpaceDE/>
        <w:autoSpaceDN/>
        <w:spacing w:before="480" w:after="240" w:line="480" w:lineRule="atLeast"/>
        <w:outlineLvl w:val="1"/>
        <w:rPr>
          <w:b/>
          <w:bCs/>
          <w:color w:val="0F1115"/>
          <w:sz w:val="28"/>
          <w:szCs w:val="28"/>
        </w:rPr>
      </w:pPr>
      <w:r w:rsidRPr="00963E70">
        <w:rPr>
          <w:b/>
          <w:bCs/>
          <w:color w:val="0F1115"/>
          <w:sz w:val="28"/>
          <w:szCs w:val="28"/>
        </w:rPr>
        <w:t>5. Первая помощь при некоторых видах наружных кровотечений</w:t>
      </w:r>
    </w:p>
    <w:p w:rsidR="00963E70" w:rsidRPr="00963E70" w:rsidRDefault="00963E70" w:rsidP="00963E70">
      <w:pPr>
        <w:shd w:val="clear" w:color="auto" w:fill="FFFFFF"/>
        <w:autoSpaceDE/>
        <w:autoSpaceDN/>
        <w:spacing w:before="480" w:after="240" w:line="450" w:lineRule="atLeast"/>
        <w:outlineLvl w:val="2"/>
        <w:rPr>
          <w:b/>
          <w:bCs/>
          <w:color w:val="0F1115"/>
          <w:sz w:val="28"/>
          <w:szCs w:val="28"/>
        </w:rPr>
      </w:pPr>
      <w:r w:rsidRPr="00963E70">
        <w:rPr>
          <w:b/>
          <w:bCs/>
          <w:color w:val="0F1115"/>
          <w:sz w:val="28"/>
          <w:szCs w:val="28"/>
        </w:rPr>
        <w:t>Носовое кровотечение</w:t>
      </w:r>
    </w:p>
    <w:p w:rsidR="00963E70" w:rsidRPr="00963E70" w:rsidRDefault="00963E70" w:rsidP="00963E70">
      <w:pPr>
        <w:shd w:val="clear" w:color="auto" w:fill="FFFFFF"/>
        <w:autoSpaceDE/>
        <w:autoSpaceDN/>
        <w:spacing w:before="240" w:after="240"/>
        <w:rPr>
          <w:color w:val="0F1115"/>
          <w:sz w:val="28"/>
          <w:szCs w:val="28"/>
        </w:rPr>
      </w:pPr>
      <w:r w:rsidRPr="00963E70">
        <w:rPr>
          <w:b/>
          <w:bCs/>
          <w:color w:val="0F1115"/>
          <w:sz w:val="28"/>
          <w:szCs w:val="28"/>
        </w:rPr>
        <w:t>Пример 19: Носовое кровотечение после падения на этапе «Полоса препятствий»</w:t>
      </w:r>
    </w:p>
    <w:p w:rsidR="00963E70" w:rsidRPr="00963E70" w:rsidRDefault="00963E70" w:rsidP="00963E70">
      <w:pPr>
        <w:shd w:val="clear" w:color="auto" w:fill="FFFFFF"/>
        <w:autoSpaceDE/>
        <w:autoSpaceDN/>
        <w:spacing w:before="240" w:after="240"/>
        <w:rPr>
          <w:color w:val="0F1115"/>
          <w:sz w:val="28"/>
          <w:szCs w:val="28"/>
        </w:rPr>
      </w:pPr>
      <w:r w:rsidRPr="00963E70">
        <w:rPr>
          <w:color w:val="0F1115"/>
          <w:sz w:val="28"/>
          <w:szCs w:val="28"/>
        </w:rPr>
        <w:t>На этапе «Военизированная полоса препятствий» участник команды «Орёл» упал и ударился лицом, у него началось носовое кровотечение. Медик команды: «</w:t>
      </w:r>
      <w:proofErr w:type="gramStart"/>
      <w:r w:rsidRPr="00963E70">
        <w:rPr>
          <w:color w:val="0F1115"/>
          <w:sz w:val="28"/>
          <w:szCs w:val="28"/>
        </w:rPr>
        <w:t>Садим</w:t>
      </w:r>
      <w:proofErr w:type="gramEnd"/>
      <w:r w:rsidRPr="00963E70">
        <w:rPr>
          <w:color w:val="0F1115"/>
          <w:sz w:val="28"/>
          <w:szCs w:val="28"/>
        </w:rPr>
        <w:t xml:space="preserve"> пострадавшего, наклоняем голову вперёд, зажимаем ноздри на 10–15 минут. Кровь в глотке сплёвываем». Судья отметил: «Вы правильно действуете. Носовое кровотечение может казаться незначительным, но в жаркую погоду на этапе кровопотеря может быть серьёзной. Если кровотечение не остановится — используйте тампоны с перекисью водорода».</w:t>
      </w:r>
    </w:p>
    <w:p w:rsidR="00963E70" w:rsidRPr="00963E70" w:rsidRDefault="00963E70" w:rsidP="00963E70">
      <w:pPr>
        <w:shd w:val="clear" w:color="auto" w:fill="FFFFFF"/>
        <w:autoSpaceDE/>
        <w:autoSpaceDN/>
        <w:spacing w:before="240" w:after="240"/>
        <w:rPr>
          <w:color w:val="0F1115"/>
          <w:sz w:val="28"/>
          <w:szCs w:val="28"/>
        </w:rPr>
      </w:pPr>
      <w:r w:rsidRPr="00963E70">
        <w:rPr>
          <w:b/>
          <w:bCs/>
          <w:color w:val="0F1115"/>
          <w:sz w:val="28"/>
          <w:szCs w:val="28"/>
        </w:rPr>
        <w:t>Пример 20: Повторное носовое кровотечение после удара</w:t>
      </w:r>
    </w:p>
    <w:p w:rsidR="00963E70" w:rsidRPr="00963E70" w:rsidRDefault="00963E70" w:rsidP="00963E70">
      <w:pPr>
        <w:shd w:val="clear" w:color="auto" w:fill="FFFFFF"/>
        <w:autoSpaceDE/>
        <w:autoSpaceDN/>
        <w:spacing w:before="240" w:after="240"/>
        <w:rPr>
          <w:color w:val="0F1115"/>
          <w:sz w:val="28"/>
          <w:szCs w:val="28"/>
        </w:rPr>
      </w:pPr>
      <w:r w:rsidRPr="00963E70">
        <w:rPr>
          <w:color w:val="0F1115"/>
          <w:sz w:val="28"/>
          <w:szCs w:val="28"/>
        </w:rPr>
        <w:t xml:space="preserve">На этапе «Марш-бросок» участник команды «Вымпел» получил удар по лицу веткой. Медик: «Наклоняем голову вперёд, холод на переносицу, зажимаем </w:t>
      </w:r>
      <w:r w:rsidRPr="00963E70">
        <w:rPr>
          <w:color w:val="0F1115"/>
          <w:sz w:val="28"/>
          <w:szCs w:val="28"/>
        </w:rPr>
        <w:lastRenderedPageBreak/>
        <w:t>ноздри на 15 минут». Судья: «Если кровотечение повторится, не давайте сморкаться и трогать нос. Продолжайте холод. Если не помогает — тампоны с перекисью водорода. При высоком давлении вызывайте врача».</w:t>
      </w:r>
    </w:p>
    <w:p w:rsidR="00963E70" w:rsidRPr="00963E70" w:rsidRDefault="00963E70" w:rsidP="00963E70">
      <w:pPr>
        <w:shd w:val="clear" w:color="auto" w:fill="FFFFFF"/>
        <w:autoSpaceDE/>
        <w:autoSpaceDN/>
        <w:spacing w:before="480" w:after="240" w:line="450" w:lineRule="atLeast"/>
        <w:outlineLvl w:val="2"/>
        <w:rPr>
          <w:b/>
          <w:bCs/>
          <w:color w:val="0F1115"/>
          <w:sz w:val="28"/>
          <w:szCs w:val="28"/>
        </w:rPr>
      </w:pPr>
      <w:r w:rsidRPr="00963E70">
        <w:rPr>
          <w:b/>
          <w:bCs/>
          <w:color w:val="0F1115"/>
          <w:sz w:val="28"/>
          <w:szCs w:val="28"/>
        </w:rPr>
        <w:t>Кровотечение после удаления зуба</w:t>
      </w:r>
    </w:p>
    <w:p w:rsidR="00963E70" w:rsidRPr="00963E70" w:rsidRDefault="00963E70" w:rsidP="00963E70">
      <w:pPr>
        <w:shd w:val="clear" w:color="auto" w:fill="FFFFFF"/>
        <w:autoSpaceDE/>
        <w:autoSpaceDN/>
        <w:spacing w:before="240" w:after="240"/>
        <w:rPr>
          <w:color w:val="0F1115"/>
          <w:sz w:val="28"/>
          <w:szCs w:val="28"/>
        </w:rPr>
      </w:pPr>
      <w:r w:rsidRPr="00963E70">
        <w:rPr>
          <w:b/>
          <w:bCs/>
          <w:color w:val="0F1115"/>
          <w:sz w:val="28"/>
          <w:szCs w:val="28"/>
        </w:rPr>
        <w:t>Пример 21: Кровотечение после удаления зуба в полевых условиях</w:t>
      </w:r>
    </w:p>
    <w:p w:rsidR="00963E70" w:rsidRPr="00963E70" w:rsidRDefault="00963E70" w:rsidP="00963E70">
      <w:pPr>
        <w:shd w:val="clear" w:color="auto" w:fill="FFFFFF"/>
        <w:autoSpaceDE/>
        <w:autoSpaceDN/>
        <w:spacing w:before="240" w:after="240"/>
        <w:rPr>
          <w:color w:val="0F1115"/>
          <w:sz w:val="28"/>
          <w:szCs w:val="28"/>
        </w:rPr>
      </w:pPr>
      <w:r w:rsidRPr="00963E70">
        <w:rPr>
          <w:color w:val="0F1115"/>
          <w:sz w:val="28"/>
          <w:szCs w:val="28"/>
        </w:rPr>
        <w:t>Во время проведения муниципального этапа у одного из участников разболелся зуб, и ему пришлось удалить его в местной стоматологии. Вернувшись на игру, у него возобновилось кровотечение. Медик команды: «Прижимаем марлевым шариком кровоточащие ткани в альвеоле зуба, кусаем ватный тампон на 20–30 минут». Судья: «Правильно. Кровотечение после удаления зуба легко остановить прижатием. Проследите, чтобы участник не полоскал рот — это может усилить кровотечение».</w:t>
      </w:r>
    </w:p>
    <w:p w:rsidR="00963E70" w:rsidRPr="00963E70" w:rsidRDefault="00963E70" w:rsidP="00963E70">
      <w:pPr>
        <w:shd w:val="clear" w:color="auto" w:fill="FFFFFF"/>
        <w:autoSpaceDE/>
        <w:autoSpaceDN/>
        <w:spacing w:before="480" w:after="240" w:line="450" w:lineRule="atLeast"/>
        <w:outlineLvl w:val="2"/>
        <w:rPr>
          <w:b/>
          <w:bCs/>
          <w:color w:val="0F1115"/>
          <w:sz w:val="28"/>
          <w:szCs w:val="28"/>
        </w:rPr>
      </w:pPr>
      <w:r w:rsidRPr="00963E70">
        <w:rPr>
          <w:b/>
          <w:bCs/>
          <w:color w:val="0F1115"/>
          <w:sz w:val="28"/>
          <w:szCs w:val="28"/>
        </w:rPr>
        <w:t>Кровотечение из наружного слухового прохода</w:t>
      </w:r>
    </w:p>
    <w:p w:rsidR="00963E70" w:rsidRPr="00963E70" w:rsidRDefault="00963E70" w:rsidP="00963E70">
      <w:pPr>
        <w:shd w:val="clear" w:color="auto" w:fill="FFFFFF"/>
        <w:autoSpaceDE/>
        <w:autoSpaceDN/>
        <w:spacing w:before="240" w:after="240"/>
        <w:rPr>
          <w:color w:val="0F1115"/>
          <w:sz w:val="28"/>
          <w:szCs w:val="28"/>
        </w:rPr>
      </w:pPr>
      <w:r w:rsidRPr="00963E70">
        <w:rPr>
          <w:b/>
          <w:bCs/>
          <w:color w:val="0F1115"/>
          <w:sz w:val="28"/>
          <w:szCs w:val="28"/>
        </w:rPr>
        <w:t>Пример 22: Травма уха при падении на этапе «Ночной дозор»</w:t>
      </w:r>
    </w:p>
    <w:p w:rsidR="00963E70" w:rsidRPr="00963E70" w:rsidRDefault="00963E70" w:rsidP="00963E70">
      <w:pPr>
        <w:shd w:val="clear" w:color="auto" w:fill="FFFFFF"/>
        <w:autoSpaceDE/>
        <w:autoSpaceDN/>
        <w:spacing w:before="240" w:after="240"/>
        <w:rPr>
          <w:color w:val="0F1115"/>
          <w:sz w:val="28"/>
          <w:szCs w:val="28"/>
        </w:rPr>
      </w:pPr>
      <w:r w:rsidRPr="00963E70">
        <w:rPr>
          <w:color w:val="0F1115"/>
          <w:sz w:val="28"/>
          <w:szCs w:val="28"/>
        </w:rPr>
        <w:t>На этапе «Ночной дозор» участник команды «Титан» в темноте упал и поранил ухо. Из наружного слухового прохода начала сочиться кровь. Медик: «Укладываем пострадавшего на здоровый бок, слегка приподнимаем голову, вводим в слуховой проход марлю воронкообразно, накладываем асептическую повязку». Судья: «При травме уха категорически нельзя промывать слуховой проход. Вы действуете правильно. Важно также следить за состоянием пострадавшего — если кровотечение сильное, вызывайте врача».</w:t>
      </w:r>
    </w:p>
    <w:p w:rsidR="00963E70" w:rsidRPr="00963E70" w:rsidRDefault="00963E70" w:rsidP="00963E70">
      <w:pPr>
        <w:shd w:val="clear" w:color="auto" w:fill="FFFFFF"/>
        <w:autoSpaceDE/>
        <w:autoSpaceDN/>
        <w:spacing w:before="240" w:after="240"/>
        <w:rPr>
          <w:color w:val="0F1115"/>
          <w:sz w:val="28"/>
          <w:szCs w:val="28"/>
        </w:rPr>
      </w:pPr>
      <w:r w:rsidRPr="00963E70">
        <w:rPr>
          <w:b/>
          <w:bCs/>
          <w:color w:val="0F1115"/>
          <w:sz w:val="28"/>
          <w:szCs w:val="28"/>
        </w:rPr>
        <w:t>Пример 23: Ранение уха осколком на этапе «Огневой рубеж»</w:t>
      </w:r>
    </w:p>
    <w:p w:rsidR="00963E70" w:rsidRPr="00963E70" w:rsidRDefault="00963E70" w:rsidP="00963E70">
      <w:pPr>
        <w:shd w:val="clear" w:color="auto" w:fill="FFFFFF"/>
        <w:autoSpaceDE/>
        <w:autoSpaceDN/>
        <w:spacing w:before="240" w:after="240"/>
        <w:rPr>
          <w:color w:val="0F1115"/>
          <w:sz w:val="28"/>
          <w:szCs w:val="28"/>
        </w:rPr>
      </w:pPr>
      <w:r w:rsidRPr="00963E70">
        <w:rPr>
          <w:color w:val="0F1115"/>
          <w:sz w:val="28"/>
          <w:szCs w:val="28"/>
        </w:rPr>
        <w:t>На этапе «Огневой рубеж» участник команды «Факел» получил осколочное ранение уха (муляж) с кровотечением из слухового прохода. Команда: «Укладываем на здоровый бок, закрываем ухо марлей, накладываем асептическую повязку». Судья: «Вы правильно не стали промывать ухо и не пытались извлечь осколок. При ранении уха важно не вводить в слуховой проход ничего кроме марли. Дальнейшее — задача врачей. Отличная работа».</w:t>
      </w:r>
    </w:p>
    <w:p w:rsidR="00963E70" w:rsidRPr="00963E70" w:rsidRDefault="00963E70" w:rsidP="00963E70">
      <w:pPr>
        <w:shd w:val="clear" w:color="auto" w:fill="FFFFFF"/>
        <w:autoSpaceDE/>
        <w:autoSpaceDN/>
        <w:spacing w:before="480" w:after="240" w:line="480" w:lineRule="atLeast"/>
        <w:outlineLvl w:val="1"/>
        <w:rPr>
          <w:b/>
          <w:bCs/>
          <w:color w:val="0F1115"/>
          <w:sz w:val="28"/>
          <w:szCs w:val="28"/>
        </w:rPr>
      </w:pPr>
      <w:r w:rsidRPr="00963E70">
        <w:rPr>
          <w:b/>
          <w:bCs/>
          <w:color w:val="0F1115"/>
          <w:sz w:val="28"/>
          <w:szCs w:val="28"/>
        </w:rPr>
        <w:t>Список литературы</w:t>
      </w:r>
    </w:p>
    <w:p w:rsidR="00963E70" w:rsidRPr="00963E70" w:rsidRDefault="00963E70" w:rsidP="00963E70">
      <w:pPr>
        <w:pStyle w:val="a3"/>
        <w:numPr>
          <w:ilvl w:val="0"/>
          <w:numId w:val="13"/>
        </w:numPr>
        <w:shd w:val="clear" w:color="auto" w:fill="FFFFFF"/>
        <w:autoSpaceDE/>
        <w:autoSpaceDN/>
        <w:spacing w:before="100" w:beforeAutospacing="1"/>
        <w:ind w:left="284"/>
        <w:rPr>
          <w:color w:val="0F1115"/>
          <w:sz w:val="28"/>
          <w:szCs w:val="28"/>
        </w:rPr>
      </w:pPr>
      <w:r w:rsidRPr="00963E70">
        <w:rPr>
          <w:color w:val="0F1115"/>
          <w:sz w:val="28"/>
          <w:szCs w:val="28"/>
        </w:rPr>
        <w:t>Буянов В. М., Нестеренко Ю. А. Первая медицинская помощь</w:t>
      </w:r>
      <w:proofErr w:type="gramStart"/>
      <w:r w:rsidRPr="00963E70">
        <w:rPr>
          <w:color w:val="0F1115"/>
          <w:sz w:val="28"/>
          <w:szCs w:val="28"/>
        </w:rPr>
        <w:t xml:space="preserve"> :</w:t>
      </w:r>
      <w:proofErr w:type="gramEnd"/>
      <w:r w:rsidRPr="00963E70">
        <w:rPr>
          <w:color w:val="0F1115"/>
          <w:sz w:val="28"/>
          <w:szCs w:val="28"/>
        </w:rPr>
        <w:t xml:space="preserve"> учебник / В. М. Буянов, Ю. А. Нестеренко. – Москва</w:t>
      </w:r>
      <w:proofErr w:type="gramStart"/>
      <w:r w:rsidRPr="00963E70">
        <w:rPr>
          <w:color w:val="0F1115"/>
          <w:sz w:val="28"/>
          <w:szCs w:val="28"/>
        </w:rPr>
        <w:t xml:space="preserve"> :</w:t>
      </w:r>
      <w:proofErr w:type="gramEnd"/>
      <w:r w:rsidRPr="00963E70">
        <w:rPr>
          <w:color w:val="0F1115"/>
          <w:sz w:val="28"/>
          <w:szCs w:val="28"/>
        </w:rPr>
        <w:t xml:space="preserve"> Медицина, 2024. – 320 с.</w:t>
      </w:r>
    </w:p>
    <w:p w:rsidR="00963E70" w:rsidRPr="00963E70" w:rsidRDefault="00963E70" w:rsidP="00963E70">
      <w:pPr>
        <w:pStyle w:val="a3"/>
        <w:numPr>
          <w:ilvl w:val="0"/>
          <w:numId w:val="13"/>
        </w:numPr>
        <w:shd w:val="clear" w:color="auto" w:fill="FFFFFF"/>
        <w:autoSpaceDE/>
        <w:autoSpaceDN/>
        <w:spacing w:before="100" w:beforeAutospacing="1"/>
        <w:ind w:left="284"/>
        <w:rPr>
          <w:color w:val="0F1115"/>
          <w:sz w:val="28"/>
          <w:szCs w:val="28"/>
        </w:rPr>
      </w:pPr>
      <w:proofErr w:type="spellStart"/>
      <w:r w:rsidRPr="00963E70">
        <w:rPr>
          <w:color w:val="0F1115"/>
          <w:sz w:val="28"/>
          <w:szCs w:val="28"/>
        </w:rPr>
        <w:lastRenderedPageBreak/>
        <w:t>Долинин</w:t>
      </w:r>
      <w:proofErr w:type="spellEnd"/>
      <w:r w:rsidRPr="00963E70">
        <w:rPr>
          <w:color w:val="0F1115"/>
          <w:sz w:val="28"/>
          <w:szCs w:val="28"/>
        </w:rPr>
        <w:t xml:space="preserve"> В. А. Десмургия: учебное пособие / В. А. </w:t>
      </w:r>
      <w:proofErr w:type="spellStart"/>
      <w:r w:rsidRPr="00963E70">
        <w:rPr>
          <w:color w:val="0F1115"/>
          <w:sz w:val="28"/>
          <w:szCs w:val="28"/>
        </w:rPr>
        <w:t>Долинин</w:t>
      </w:r>
      <w:proofErr w:type="spellEnd"/>
      <w:r w:rsidRPr="00963E70">
        <w:rPr>
          <w:color w:val="0F1115"/>
          <w:sz w:val="28"/>
          <w:szCs w:val="28"/>
        </w:rPr>
        <w:t>. – Москва</w:t>
      </w:r>
      <w:proofErr w:type="gramStart"/>
      <w:r w:rsidRPr="00963E70">
        <w:rPr>
          <w:color w:val="0F1115"/>
          <w:sz w:val="28"/>
          <w:szCs w:val="28"/>
        </w:rPr>
        <w:t xml:space="preserve"> :</w:t>
      </w:r>
      <w:proofErr w:type="gramEnd"/>
      <w:r w:rsidRPr="00963E70">
        <w:rPr>
          <w:color w:val="0F1115"/>
          <w:sz w:val="28"/>
          <w:szCs w:val="28"/>
        </w:rPr>
        <w:t xml:space="preserve"> ГЭОТАР-Медиа, 2023. – 256 с.</w:t>
      </w:r>
    </w:p>
    <w:p w:rsidR="00963E70" w:rsidRPr="00963E70" w:rsidRDefault="00963E70" w:rsidP="00963E70">
      <w:pPr>
        <w:pStyle w:val="a3"/>
        <w:numPr>
          <w:ilvl w:val="0"/>
          <w:numId w:val="13"/>
        </w:numPr>
        <w:shd w:val="clear" w:color="auto" w:fill="FFFFFF"/>
        <w:autoSpaceDE/>
        <w:autoSpaceDN/>
        <w:spacing w:before="100" w:beforeAutospacing="1"/>
        <w:ind w:left="284"/>
        <w:rPr>
          <w:color w:val="0F1115"/>
          <w:sz w:val="28"/>
          <w:szCs w:val="28"/>
        </w:rPr>
      </w:pPr>
      <w:r w:rsidRPr="00963E70">
        <w:rPr>
          <w:color w:val="0F1115"/>
          <w:sz w:val="28"/>
          <w:szCs w:val="28"/>
        </w:rPr>
        <w:t>Епифанов В. А. Тактика оказания первой помощи при травмах и неотложных состояниях / В. А. Епифанов. – Москва</w:t>
      </w:r>
      <w:proofErr w:type="gramStart"/>
      <w:r w:rsidRPr="00963E70">
        <w:rPr>
          <w:color w:val="0F1115"/>
          <w:sz w:val="28"/>
          <w:szCs w:val="28"/>
        </w:rPr>
        <w:t xml:space="preserve"> :</w:t>
      </w:r>
      <w:proofErr w:type="gramEnd"/>
      <w:r w:rsidRPr="00963E70">
        <w:rPr>
          <w:color w:val="0F1115"/>
          <w:sz w:val="28"/>
          <w:szCs w:val="28"/>
        </w:rPr>
        <w:t xml:space="preserve"> Медицина, 2022. – 288 с.</w:t>
      </w:r>
    </w:p>
    <w:p w:rsidR="00963E70" w:rsidRPr="00963E70" w:rsidRDefault="00963E70" w:rsidP="00963E70">
      <w:pPr>
        <w:pStyle w:val="a3"/>
        <w:numPr>
          <w:ilvl w:val="0"/>
          <w:numId w:val="13"/>
        </w:numPr>
        <w:shd w:val="clear" w:color="auto" w:fill="FFFFFF"/>
        <w:autoSpaceDE/>
        <w:autoSpaceDN/>
        <w:spacing w:before="100" w:beforeAutospacing="1"/>
        <w:ind w:left="284"/>
        <w:rPr>
          <w:color w:val="0F1115"/>
          <w:sz w:val="28"/>
          <w:szCs w:val="28"/>
        </w:rPr>
      </w:pPr>
      <w:r w:rsidRPr="00963E70">
        <w:rPr>
          <w:color w:val="0F1115"/>
          <w:sz w:val="28"/>
          <w:szCs w:val="28"/>
        </w:rPr>
        <w:t>Иванов П. В. Первая помощь в полевых условиях: алгоритмы действий / П. В. Иванов. – Москва</w:t>
      </w:r>
      <w:proofErr w:type="gramStart"/>
      <w:r w:rsidRPr="00963E70">
        <w:rPr>
          <w:color w:val="0F1115"/>
          <w:sz w:val="28"/>
          <w:szCs w:val="28"/>
        </w:rPr>
        <w:t xml:space="preserve"> :</w:t>
      </w:r>
      <w:proofErr w:type="gramEnd"/>
      <w:r w:rsidRPr="00963E70">
        <w:rPr>
          <w:color w:val="0F1115"/>
          <w:sz w:val="28"/>
          <w:szCs w:val="28"/>
        </w:rPr>
        <w:t xml:space="preserve"> </w:t>
      </w:r>
      <w:proofErr w:type="spellStart"/>
      <w:r w:rsidRPr="00963E70">
        <w:rPr>
          <w:color w:val="0F1115"/>
          <w:sz w:val="28"/>
          <w:szCs w:val="28"/>
        </w:rPr>
        <w:t>Эксмо</w:t>
      </w:r>
      <w:proofErr w:type="spellEnd"/>
      <w:r w:rsidRPr="00963E70">
        <w:rPr>
          <w:color w:val="0F1115"/>
          <w:sz w:val="28"/>
          <w:szCs w:val="28"/>
        </w:rPr>
        <w:t>, 2024. – 416 с.</w:t>
      </w:r>
    </w:p>
    <w:p w:rsidR="00963E70" w:rsidRPr="00963E70" w:rsidRDefault="00963E70" w:rsidP="00963E70">
      <w:pPr>
        <w:pStyle w:val="a3"/>
        <w:numPr>
          <w:ilvl w:val="0"/>
          <w:numId w:val="13"/>
        </w:numPr>
        <w:shd w:val="clear" w:color="auto" w:fill="FFFFFF"/>
        <w:autoSpaceDE/>
        <w:autoSpaceDN/>
        <w:spacing w:before="100" w:beforeAutospacing="1"/>
        <w:ind w:left="284"/>
        <w:rPr>
          <w:color w:val="0F1115"/>
          <w:sz w:val="28"/>
          <w:szCs w:val="28"/>
        </w:rPr>
      </w:pPr>
      <w:r w:rsidRPr="00963E70">
        <w:rPr>
          <w:color w:val="0F1115"/>
          <w:sz w:val="28"/>
          <w:szCs w:val="28"/>
        </w:rPr>
        <w:t>Кузьмин В. Г. Десмургия и техника наложения повязок в военно-полевых условиях / В. Г. Кузьмин. – Москва</w:t>
      </w:r>
      <w:proofErr w:type="gramStart"/>
      <w:r w:rsidRPr="00963E70">
        <w:rPr>
          <w:color w:val="0F1115"/>
          <w:sz w:val="28"/>
          <w:szCs w:val="28"/>
        </w:rPr>
        <w:t xml:space="preserve"> :</w:t>
      </w:r>
      <w:proofErr w:type="gramEnd"/>
      <w:r w:rsidRPr="00963E70">
        <w:rPr>
          <w:color w:val="0F1115"/>
          <w:sz w:val="28"/>
          <w:szCs w:val="28"/>
        </w:rPr>
        <w:t xml:space="preserve"> Воениздат, 2023. – 192 с.</w:t>
      </w:r>
    </w:p>
    <w:p w:rsidR="00963E70" w:rsidRPr="00963E70" w:rsidRDefault="00963E70" w:rsidP="00963E70">
      <w:pPr>
        <w:pStyle w:val="a3"/>
        <w:numPr>
          <w:ilvl w:val="0"/>
          <w:numId w:val="13"/>
        </w:numPr>
        <w:shd w:val="clear" w:color="auto" w:fill="FFFFFF"/>
        <w:autoSpaceDE/>
        <w:autoSpaceDN/>
        <w:spacing w:before="100" w:beforeAutospacing="1"/>
        <w:ind w:left="284"/>
        <w:rPr>
          <w:color w:val="0F1115"/>
          <w:sz w:val="28"/>
          <w:szCs w:val="28"/>
        </w:rPr>
      </w:pPr>
      <w:proofErr w:type="spellStart"/>
      <w:r w:rsidRPr="00963E70">
        <w:rPr>
          <w:color w:val="0F1115"/>
          <w:sz w:val="28"/>
          <w:szCs w:val="28"/>
        </w:rPr>
        <w:t>Лобзин</w:t>
      </w:r>
      <w:proofErr w:type="spellEnd"/>
      <w:r w:rsidRPr="00963E70">
        <w:rPr>
          <w:color w:val="0F1115"/>
          <w:sz w:val="28"/>
          <w:szCs w:val="28"/>
        </w:rPr>
        <w:t xml:space="preserve"> Ю. В. Первая медицинская помощь в экстремальных ситуациях / Ю. В. </w:t>
      </w:r>
      <w:proofErr w:type="spellStart"/>
      <w:r w:rsidRPr="00963E70">
        <w:rPr>
          <w:color w:val="0F1115"/>
          <w:sz w:val="28"/>
          <w:szCs w:val="28"/>
        </w:rPr>
        <w:t>Лобзин</w:t>
      </w:r>
      <w:proofErr w:type="spellEnd"/>
      <w:r w:rsidRPr="00963E70">
        <w:rPr>
          <w:color w:val="0F1115"/>
          <w:sz w:val="28"/>
          <w:szCs w:val="28"/>
        </w:rPr>
        <w:t>. – Санкт-Петербург</w:t>
      </w:r>
      <w:proofErr w:type="gramStart"/>
      <w:r w:rsidRPr="00963E70">
        <w:rPr>
          <w:color w:val="0F1115"/>
          <w:sz w:val="28"/>
          <w:szCs w:val="28"/>
        </w:rPr>
        <w:t xml:space="preserve"> :</w:t>
      </w:r>
      <w:proofErr w:type="gramEnd"/>
      <w:r w:rsidRPr="00963E70">
        <w:rPr>
          <w:color w:val="0F1115"/>
          <w:sz w:val="28"/>
          <w:szCs w:val="28"/>
        </w:rPr>
        <w:t xml:space="preserve"> </w:t>
      </w:r>
      <w:proofErr w:type="spellStart"/>
      <w:r w:rsidRPr="00963E70">
        <w:rPr>
          <w:color w:val="0F1115"/>
          <w:sz w:val="28"/>
          <w:szCs w:val="28"/>
        </w:rPr>
        <w:t>СпецЛит</w:t>
      </w:r>
      <w:proofErr w:type="spellEnd"/>
      <w:r w:rsidRPr="00963E70">
        <w:rPr>
          <w:color w:val="0F1115"/>
          <w:sz w:val="28"/>
          <w:szCs w:val="28"/>
        </w:rPr>
        <w:t>, 2024. – 304 с.</w:t>
      </w:r>
    </w:p>
    <w:p w:rsidR="00963E70" w:rsidRPr="00963E70" w:rsidRDefault="00963E70" w:rsidP="00963E70">
      <w:pPr>
        <w:pStyle w:val="a3"/>
        <w:numPr>
          <w:ilvl w:val="0"/>
          <w:numId w:val="13"/>
        </w:numPr>
        <w:shd w:val="clear" w:color="auto" w:fill="FFFFFF"/>
        <w:autoSpaceDE/>
        <w:autoSpaceDN/>
        <w:spacing w:before="100" w:beforeAutospacing="1"/>
        <w:ind w:left="284"/>
        <w:rPr>
          <w:color w:val="0F1115"/>
          <w:sz w:val="28"/>
          <w:szCs w:val="28"/>
        </w:rPr>
      </w:pPr>
      <w:r w:rsidRPr="00963E70">
        <w:rPr>
          <w:color w:val="0F1115"/>
          <w:sz w:val="28"/>
          <w:szCs w:val="28"/>
        </w:rPr>
        <w:t>Муравьёв А. В. Тактическая медицина: первая помощь в условиях боевых действий / А. В. Муравьёв. – Москва</w:t>
      </w:r>
      <w:proofErr w:type="gramStart"/>
      <w:r w:rsidRPr="00963E70">
        <w:rPr>
          <w:color w:val="0F1115"/>
          <w:sz w:val="28"/>
          <w:szCs w:val="28"/>
        </w:rPr>
        <w:t xml:space="preserve"> :</w:t>
      </w:r>
      <w:proofErr w:type="gramEnd"/>
      <w:r w:rsidRPr="00963E70">
        <w:rPr>
          <w:color w:val="0F1115"/>
          <w:sz w:val="28"/>
          <w:szCs w:val="28"/>
        </w:rPr>
        <w:t xml:space="preserve"> Стратегия, 2024. – 256 с.</w:t>
      </w:r>
    </w:p>
    <w:p w:rsidR="00963E70" w:rsidRPr="00963E70" w:rsidRDefault="00963E70" w:rsidP="00963E70">
      <w:pPr>
        <w:pStyle w:val="a3"/>
        <w:numPr>
          <w:ilvl w:val="0"/>
          <w:numId w:val="13"/>
        </w:numPr>
        <w:shd w:val="clear" w:color="auto" w:fill="FFFFFF"/>
        <w:autoSpaceDE/>
        <w:autoSpaceDN/>
        <w:spacing w:before="100" w:beforeAutospacing="1"/>
        <w:ind w:left="284"/>
        <w:rPr>
          <w:color w:val="0F1115"/>
          <w:sz w:val="28"/>
          <w:szCs w:val="28"/>
        </w:rPr>
      </w:pPr>
      <w:r w:rsidRPr="00963E70">
        <w:rPr>
          <w:color w:val="0F1115"/>
          <w:sz w:val="28"/>
          <w:szCs w:val="28"/>
        </w:rPr>
        <w:t>Романов А. А. Первая помощь при ранениях и кровотечениях на этапах военно-спортивных игр / А. А. Романов // Медицина катастроф. – 2024. – № 3. – С. 56–62.</w:t>
      </w:r>
    </w:p>
    <w:p w:rsidR="00963E70" w:rsidRPr="00963E70" w:rsidRDefault="00963E70" w:rsidP="00963E70">
      <w:pPr>
        <w:pStyle w:val="a3"/>
        <w:numPr>
          <w:ilvl w:val="0"/>
          <w:numId w:val="13"/>
        </w:numPr>
        <w:shd w:val="clear" w:color="auto" w:fill="FFFFFF"/>
        <w:autoSpaceDE/>
        <w:autoSpaceDN/>
        <w:spacing w:before="100" w:beforeAutospacing="1"/>
        <w:ind w:left="284"/>
        <w:rPr>
          <w:color w:val="0F1115"/>
          <w:sz w:val="28"/>
          <w:szCs w:val="28"/>
        </w:rPr>
      </w:pPr>
      <w:r w:rsidRPr="00963E70">
        <w:rPr>
          <w:color w:val="0F1115"/>
          <w:sz w:val="28"/>
          <w:szCs w:val="28"/>
        </w:rPr>
        <w:t>Чернов С. Б. Тактика оказания первой помощи в условиях военно-тактических мероприятий / С. Б. Чернов // Военно-медицинский журнал. – 2024. – № 7. – С. 44–51.</w:t>
      </w:r>
    </w:p>
    <w:p w:rsidR="00963E70" w:rsidRPr="00963E70" w:rsidRDefault="00963E70" w:rsidP="00963E70">
      <w:pPr>
        <w:pStyle w:val="a3"/>
        <w:shd w:val="clear" w:color="auto" w:fill="FFFFFF"/>
        <w:autoSpaceDE/>
        <w:autoSpaceDN/>
        <w:spacing w:before="480" w:after="240" w:line="450" w:lineRule="atLeast"/>
        <w:ind w:left="284"/>
        <w:outlineLvl w:val="2"/>
        <w:rPr>
          <w:b/>
          <w:bCs/>
          <w:color w:val="0F1115"/>
          <w:sz w:val="28"/>
          <w:szCs w:val="28"/>
        </w:rPr>
      </w:pPr>
    </w:p>
    <w:p w:rsidR="00963E70" w:rsidRPr="00963E70" w:rsidRDefault="00963E70" w:rsidP="00963E70">
      <w:pPr>
        <w:pStyle w:val="a3"/>
        <w:shd w:val="clear" w:color="auto" w:fill="FFFFFF"/>
        <w:autoSpaceDE/>
        <w:autoSpaceDN/>
        <w:spacing w:before="480" w:after="240" w:line="450" w:lineRule="atLeast"/>
        <w:ind w:left="284"/>
        <w:outlineLvl w:val="2"/>
        <w:rPr>
          <w:b/>
          <w:bCs/>
          <w:color w:val="0F1115"/>
          <w:sz w:val="28"/>
          <w:szCs w:val="28"/>
        </w:rPr>
      </w:pPr>
    </w:p>
    <w:p w:rsidR="00963E70" w:rsidRPr="00963E70" w:rsidRDefault="00963E70" w:rsidP="00963E70">
      <w:pPr>
        <w:pStyle w:val="a3"/>
        <w:shd w:val="clear" w:color="auto" w:fill="FFFFFF"/>
        <w:autoSpaceDE/>
        <w:autoSpaceDN/>
        <w:spacing w:before="480" w:after="240" w:line="450" w:lineRule="atLeast"/>
        <w:ind w:left="284"/>
        <w:outlineLvl w:val="2"/>
        <w:rPr>
          <w:b/>
          <w:bCs/>
          <w:color w:val="0F1115"/>
          <w:sz w:val="28"/>
          <w:szCs w:val="28"/>
        </w:rPr>
      </w:pPr>
      <w:r w:rsidRPr="00963E70">
        <w:rPr>
          <w:b/>
          <w:bCs/>
          <w:color w:val="0F1115"/>
          <w:sz w:val="28"/>
          <w:szCs w:val="28"/>
        </w:rPr>
        <w:t>Нормативно-правовые документы</w:t>
      </w:r>
    </w:p>
    <w:p w:rsidR="00963E70" w:rsidRPr="00963E70" w:rsidRDefault="00963E70" w:rsidP="00963E70">
      <w:pPr>
        <w:pStyle w:val="a3"/>
        <w:numPr>
          <w:ilvl w:val="0"/>
          <w:numId w:val="13"/>
        </w:numPr>
        <w:shd w:val="clear" w:color="auto" w:fill="FFFFFF"/>
        <w:autoSpaceDE/>
        <w:autoSpaceDN/>
        <w:spacing w:before="100" w:beforeAutospacing="1"/>
        <w:ind w:left="284"/>
        <w:rPr>
          <w:color w:val="0F1115"/>
          <w:sz w:val="28"/>
          <w:szCs w:val="28"/>
        </w:rPr>
      </w:pPr>
      <w:r w:rsidRPr="00963E70">
        <w:rPr>
          <w:color w:val="0F1115"/>
          <w:sz w:val="28"/>
          <w:szCs w:val="28"/>
        </w:rPr>
        <w:t>Приказ Министерства здравоохранения Российской Федерации от 23 октября 2020 г. № 1144н «Об утверждении порядка организации оказания медицинской помощи лицам, занимающимся физической культурой и спортом,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ГТО».</w:t>
      </w:r>
    </w:p>
    <w:p w:rsidR="00963E70" w:rsidRPr="00963E70" w:rsidRDefault="00963E70">
      <w:pPr>
        <w:rPr>
          <w:sz w:val="28"/>
          <w:szCs w:val="28"/>
        </w:rPr>
      </w:pPr>
    </w:p>
    <w:sectPr w:rsidR="00963E70" w:rsidRPr="00963E70">
      <w:headerReference w:type="even" r:id="rId25"/>
      <w:headerReference w:type="default" r:id="rId26"/>
      <w:footerReference w:type="even" r:id="rId27"/>
      <w:footerReference w:type="default" r:id="rId28"/>
      <w:headerReference w:type="first" r:id="rId29"/>
      <w:footerReference w:type="first" r:id="rId3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15B4" w:rsidRDefault="003915B4" w:rsidP="001602F6">
      <w:r>
        <w:separator/>
      </w:r>
    </w:p>
  </w:endnote>
  <w:endnote w:type="continuationSeparator" w:id="0">
    <w:p w:rsidR="003915B4" w:rsidRDefault="003915B4" w:rsidP="001602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2F6" w:rsidRDefault="001602F6">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299873"/>
      <w:docPartObj>
        <w:docPartGallery w:val="Page Numbers (Bottom of Page)"/>
        <w:docPartUnique/>
      </w:docPartObj>
    </w:sdtPr>
    <w:sdtEndPr/>
    <w:sdtContent>
      <w:p w:rsidR="001602F6" w:rsidRDefault="001602F6">
        <w:pPr>
          <w:pStyle w:val="a8"/>
          <w:jc w:val="right"/>
        </w:pPr>
        <w:r>
          <w:fldChar w:fldCharType="begin"/>
        </w:r>
        <w:r>
          <w:instrText>PAGE   \* MERGEFORMAT</w:instrText>
        </w:r>
        <w:r>
          <w:fldChar w:fldCharType="separate"/>
        </w:r>
        <w:r w:rsidR="006C6D27">
          <w:rPr>
            <w:noProof/>
          </w:rPr>
          <w:t>1</w:t>
        </w:r>
        <w:r>
          <w:fldChar w:fldCharType="end"/>
        </w:r>
      </w:p>
    </w:sdtContent>
  </w:sdt>
  <w:p w:rsidR="001602F6" w:rsidRDefault="001602F6">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2F6" w:rsidRDefault="001602F6">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15B4" w:rsidRDefault="003915B4" w:rsidP="001602F6">
      <w:r>
        <w:separator/>
      </w:r>
    </w:p>
  </w:footnote>
  <w:footnote w:type="continuationSeparator" w:id="0">
    <w:p w:rsidR="003915B4" w:rsidRDefault="003915B4" w:rsidP="001602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2F6" w:rsidRDefault="001602F6">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2F6" w:rsidRDefault="001602F6">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2F6" w:rsidRDefault="001602F6">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A07D3"/>
    <w:multiLevelType w:val="multilevel"/>
    <w:tmpl w:val="C9184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126B8C"/>
    <w:multiLevelType w:val="multilevel"/>
    <w:tmpl w:val="75F22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3C61D3"/>
    <w:multiLevelType w:val="multilevel"/>
    <w:tmpl w:val="45043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39B0C6C"/>
    <w:multiLevelType w:val="multilevel"/>
    <w:tmpl w:val="992A5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3CB7C36"/>
    <w:multiLevelType w:val="hybridMultilevel"/>
    <w:tmpl w:val="CCEE7B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52D1B0E"/>
    <w:multiLevelType w:val="multilevel"/>
    <w:tmpl w:val="4148B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20A1175"/>
    <w:multiLevelType w:val="multilevel"/>
    <w:tmpl w:val="B278445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CBB4E7D"/>
    <w:multiLevelType w:val="multilevel"/>
    <w:tmpl w:val="AF503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5CA4C2F"/>
    <w:multiLevelType w:val="hybridMultilevel"/>
    <w:tmpl w:val="EF08AE6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691E7984"/>
    <w:multiLevelType w:val="multilevel"/>
    <w:tmpl w:val="0276A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DC31DB7"/>
    <w:multiLevelType w:val="multilevel"/>
    <w:tmpl w:val="5C688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F3225AD"/>
    <w:multiLevelType w:val="multilevel"/>
    <w:tmpl w:val="2DB27ED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E6529D1"/>
    <w:multiLevelType w:val="multilevel"/>
    <w:tmpl w:val="F5708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6"/>
  </w:num>
  <w:num w:numId="3">
    <w:abstractNumId w:val="11"/>
  </w:num>
  <w:num w:numId="4">
    <w:abstractNumId w:val="9"/>
  </w:num>
  <w:num w:numId="5">
    <w:abstractNumId w:val="3"/>
  </w:num>
  <w:num w:numId="6">
    <w:abstractNumId w:val="0"/>
  </w:num>
  <w:num w:numId="7">
    <w:abstractNumId w:val="2"/>
  </w:num>
  <w:num w:numId="8">
    <w:abstractNumId w:val="12"/>
  </w:num>
  <w:num w:numId="9">
    <w:abstractNumId w:val="5"/>
  </w:num>
  <w:num w:numId="10">
    <w:abstractNumId w:val="1"/>
  </w:num>
  <w:num w:numId="11">
    <w:abstractNumId w:val="10"/>
  </w:num>
  <w:num w:numId="12">
    <w:abstractNumId w:val="4"/>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7"/>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02F6"/>
    <w:rsid w:val="000E6531"/>
    <w:rsid w:val="001602F6"/>
    <w:rsid w:val="003915B4"/>
    <w:rsid w:val="006C6D27"/>
    <w:rsid w:val="00963E70"/>
    <w:rsid w:val="00A938BD"/>
    <w:rsid w:val="00F326B8"/>
    <w:rsid w:val="00FF3D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02F6"/>
    <w:pPr>
      <w:autoSpaceDE w:val="0"/>
      <w:autoSpaceDN w:val="0"/>
      <w:spacing w:after="0" w:line="240" w:lineRule="auto"/>
    </w:pPr>
    <w:rPr>
      <w:rFonts w:ascii="Times New Roman" w:eastAsia="Times New Roman" w:hAnsi="Times New Roman" w:cs="Times New Roman"/>
      <w:sz w:val="20"/>
      <w:szCs w:val="20"/>
      <w:lang w:eastAsia="ru-RU"/>
    </w:rPr>
  </w:style>
  <w:style w:type="paragraph" w:styleId="1">
    <w:name w:val="heading 1"/>
    <w:basedOn w:val="a"/>
    <w:link w:val="10"/>
    <w:uiPriority w:val="9"/>
    <w:qFormat/>
    <w:rsid w:val="00963E70"/>
    <w:pPr>
      <w:autoSpaceDE/>
      <w:autoSpaceDN/>
      <w:spacing w:before="100" w:beforeAutospacing="1" w:after="100" w:afterAutospacing="1"/>
      <w:outlineLvl w:val="0"/>
    </w:pPr>
    <w:rPr>
      <w:b/>
      <w:bCs/>
      <w:kern w:val="36"/>
      <w:sz w:val="48"/>
      <w:szCs w:val="48"/>
    </w:rPr>
  </w:style>
  <w:style w:type="paragraph" w:styleId="2">
    <w:name w:val="heading 2"/>
    <w:basedOn w:val="a"/>
    <w:link w:val="20"/>
    <w:uiPriority w:val="9"/>
    <w:qFormat/>
    <w:rsid w:val="00963E70"/>
    <w:pPr>
      <w:autoSpaceDE/>
      <w:autoSpaceDN/>
      <w:spacing w:before="100" w:beforeAutospacing="1" w:after="100" w:afterAutospacing="1"/>
      <w:outlineLvl w:val="1"/>
    </w:pPr>
    <w:rPr>
      <w:b/>
      <w:bCs/>
      <w:sz w:val="36"/>
      <w:szCs w:val="36"/>
    </w:rPr>
  </w:style>
  <w:style w:type="paragraph" w:styleId="3">
    <w:name w:val="heading 3"/>
    <w:basedOn w:val="a"/>
    <w:link w:val="30"/>
    <w:uiPriority w:val="9"/>
    <w:qFormat/>
    <w:rsid w:val="00963E70"/>
    <w:pPr>
      <w:autoSpaceDE/>
      <w:autoSpaceDN/>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602F6"/>
    <w:pPr>
      <w:ind w:left="720"/>
      <w:contextualSpacing/>
    </w:pPr>
  </w:style>
  <w:style w:type="paragraph" w:styleId="21">
    <w:name w:val="Body Text 2"/>
    <w:basedOn w:val="a"/>
    <w:link w:val="22"/>
    <w:rsid w:val="001602F6"/>
    <w:pPr>
      <w:spacing w:after="120" w:line="480" w:lineRule="auto"/>
    </w:pPr>
  </w:style>
  <w:style w:type="character" w:customStyle="1" w:styleId="22">
    <w:name w:val="Основной текст 2 Знак"/>
    <w:basedOn w:val="a0"/>
    <w:link w:val="21"/>
    <w:rsid w:val="001602F6"/>
    <w:rPr>
      <w:rFonts w:ascii="Times New Roman" w:eastAsia="Times New Roman" w:hAnsi="Times New Roman" w:cs="Times New Roman"/>
      <w:sz w:val="20"/>
      <w:szCs w:val="20"/>
      <w:lang w:eastAsia="ru-RU"/>
    </w:rPr>
  </w:style>
  <w:style w:type="paragraph" w:styleId="a4">
    <w:name w:val="Balloon Text"/>
    <w:basedOn w:val="a"/>
    <w:link w:val="a5"/>
    <w:uiPriority w:val="99"/>
    <w:semiHidden/>
    <w:unhideWhenUsed/>
    <w:rsid w:val="001602F6"/>
    <w:rPr>
      <w:rFonts w:ascii="Tahoma" w:hAnsi="Tahoma" w:cs="Tahoma"/>
      <w:sz w:val="16"/>
      <w:szCs w:val="16"/>
    </w:rPr>
  </w:style>
  <w:style w:type="character" w:customStyle="1" w:styleId="a5">
    <w:name w:val="Текст выноски Знак"/>
    <w:basedOn w:val="a0"/>
    <w:link w:val="a4"/>
    <w:uiPriority w:val="99"/>
    <w:semiHidden/>
    <w:rsid w:val="001602F6"/>
    <w:rPr>
      <w:rFonts w:ascii="Tahoma" w:eastAsia="Times New Roman" w:hAnsi="Tahoma" w:cs="Tahoma"/>
      <w:sz w:val="16"/>
      <w:szCs w:val="16"/>
      <w:lang w:eastAsia="ru-RU"/>
    </w:rPr>
  </w:style>
  <w:style w:type="paragraph" w:styleId="a6">
    <w:name w:val="header"/>
    <w:basedOn w:val="a"/>
    <w:link w:val="a7"/>
    <w:uiPriority w:val="99"/>
    <w:unhideWhenUsed/>
    <w:rsid w:val="001602F6"/>
    <w:pPr>
      <w:tabs>
        <w:tab w:val="center" w:pos="4677"/>
        <w:tab w:val="right" w:pos="9355"/>
      </w:tabs>
    </w:pPr>
  </w:style>
  <w:style w:type="character" w:customStyle="1" w:styleId="a7">
    <w:name w:val="Верхний колонтитул Знак"/>
    <w:basedOn w:val="a0"/>
    <w:link w:val="a6"/>
    <w:uiPriority w:val="99"/>
    <w:rsid w:val="001602F6"/>
    <w:rPr>
      <w:rFonts w:ascii="Times New Roman" w:eastAsia="Times New Roman" w:hAnsi="Times New Roman" w:cs="Times New Roman"/>
      <w:sz w:val="20"/>
      <w:szCs w:val="20"/>
      <w:lang w:eastAsia="ru-RU"/>
    </w:rPr>
  </w:style>
  <w:style w:type="paragraph" w:styleId="a8">
    <w:name w:val="footer"/>
    <w:basedOn w:val="a"/>
    <w:link w:val="a9"/>
    <w:uiPriority w:val="99"/>
    <w:unhideWhenUsed/>
    <w:rsid w:val="001602F6"/>
    <w:pPr>
      <w:tabs>
        <w:tab w:val="center" w:pos="4677"/>
        <w:tab w:val="right" w:pos="9355"/>
      </w:tabs>
    </w:pPr>
  </w:style>
  <w:style w:type="character" w:customStyle="1" w:styleId="a9">
    <w:name w:val="Нижний колонтитул Знак"/>
    <w:basedOn w:val="a0"/>
    <w:link w:val="a8"/>
    <w:uiPriority w:val="99"/>
    <w:rsid w:val="001602F6"/>
    <w:rPr>
      <w:rFonts w:ascii="Times New Roman" w:eastAsia="Times New Roman" w:hAnsi="Times New Roman" w:cs="Times New Roman"/>
      <w:sz w:val="20"/>
      <w:szCs w:val="20"/>
      <w:lang w:eastAsia="ru-RU"/>
    </w:rPr>
  </w:style>
  <w:style w:type="character" w:customStyle="1" w:styleId="10">
    <w:name w:val="Заголовок 1 Знак"/>
    <w:basedOn w:val="a0"/>
    <w:link w:val="1"/>
    <w:uiPriority w:val="9"/>
    <w:rsid w:val="00963E70"/>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963E70"/>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963E70"/>
    <w:rPr>
      <w:rFonts w:ascii="Times New Roman" w:eastAsia="Times New Roman" w:hAnsi="Times New Roman" w:cs="Times New Roman"/>
      <w:b/>
      <w:bCs/>
      <w:sz w:val="27"/>
      <w:szCs w:val="27"/>
      <w:lang w:eastAsia="ru-RU"/>
    </w:rPr>
  </w:style>
  <w:style w:type="paragraph" w:customStyle="1" w:styleId="ds-markdown-paragraph">
    <w:name w:val="ds-markdown-paragraph"/>
    <w:basedOn w:val="a"/>
    <w:rsid w:val="00963E70"/>
    <w:pPr>
      <w:autoSpaceDE/>
      <w:autoSpaceDN/>
      <w:spacing w:before="100" w:beforeAutospacing="1" w:after="100" w:afterAutospacing="1"/>
    </w:pPr>
    <w:rPr>
      <w:sz w:val="24"/>
      <w:szCs w:val="24"/>
    </w:rPr>
  </w:style>
  <w:style w:type="character" w:styleId="aa">
    <w:name w:val="Strong"/>
    <w:basedOn w:val="a0"/>
    <w:uiPriority w:val="22"/>
    <w:qFormat/>
    <w:rsid w:val="00963E7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02F6"/>
    <w:pPr>
      <w:autoSpaceDE w:val="0"/>
      <w:autoSpaceDN w:val="0"/>
      <w:spacing w:after="0" w:line="240" w:lineRule="auto"/>
    </w:pPr>
    <w:rPr>
      <w:rFonts w:ascii="Times New Roman" w:eastAsia="Times New Roman" w:hAnsi="Times New Roman" w:cs="Times New Roman"/>
      <w:sz w:val="20"/>
      <w:szCs w:val="20"/>
      <w:lang w:eastAsia="ru-RU"/>
    </w:rPr>
  </w:style>
  <w:style w:type="paragraph" w:styleId="1">
    <w:name w:val="heading 1"/>
    <w:basedOn w:val="a"/>
    <w:link w:val="10"/>
    <w:uiPriority w:val="9"/>
    <w:qFormat/>
    <w:rsid w:val="00963E70"/>
    <w:pPr>
      <w:autoSpaceDE/>
      <w:autoSpaceDN/>
      <w:spacing w:before="100" w:beforeAutospacing="1" w:after="100" w:afterAutospacing="1"/>
      <w:outlineLvl w:val="0"/>
    </w:pPr>
    <w:rPr>
      <w:b/>
      <w:bCs/>
      <w:kern w:val="36"/>
      <w:sz w:val="48"/>
      <w:szCs w:val="48"/>
    </w:rPr>
  </w:style>
  <w:style w:type="paragraph" w:styleId="2">
    <w:name w:val="heading 2"/>
    <w:basedOn w:val="a"/>
    <w:link w:val="20"/>
    <w:uiPriority w:val="9"/>
    <w:qFormat/>
    <w:rsid w:val="00963E70"/>
    <w:pPr>
      <w:autoSpaceDE/>
      <w:autoSpaceDN/>
      <w:spacing w:before="100" w:beforeAutospacing="1" w:after="100" w:afterAutospacing="1"/>
      <w:outlineLvl w:val="1"/>
    </w:pPr>
    <w:rPr>
      <w:b/>
      <w:bCs/>
      <w:sz w:val="36"/>
      <w:szCs w:val="36"/>
    </w:rPr>
  </w:style>
  <w:style w:type="paragraph" w:styleId="3">
    <w:name w:val="heading 3"/>
    <w:basedOn w:val="a"/>
    <w:link w:val="30"/>
    <w:uiPriority w:val="9"/>
    <w:qFormat/>
    <w:rsid w:val="00963E70"/>
    <w:pPr>
      <w:autoSpaceDE/>
      <w:autoSpaceDN/>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602F6"/>
    <w:pPr>
      <w:ind w:left="720"/>
      <w:contextualSpacing/>
    </w:pPr>
  </w:style>
  <w:style w:type="paragraph" w:styleId="21">
    <w:name w:val="Body Text 2"/>
    <w:basedOn w:val="a"/>
    <w:link w:val="22"/>
    <w:rsid w:val="001602F6"/>
    <w:pPr>
      <w:spacing w:after="120" w:line="480" w:lineRule="auto"/>
    </w:pPr>
  </w:style>
  <w:style w:type="character" w:customStyle="1" w:styleId="22">
    <w:name w:val="Основной текст 2 Знак"/>
    <w:basedOn w:val="a0"/>
    <w:link w:val="21"/>
    <w:rsid w:val="001602F6"/>
    <w:rPr>
      <w:rFonts w:ascii="Times New Roman" w:eastAsia="Times New Roman" w:hAnsi="Times New Roman" w:cs="Times New Roman"/>
      <w:sz w:val="20"/>
      <w:szCs w:val="20"/>
      <w:lang w:eastAsia="ru-RU"/>
    </w:rPr>
  </w:style>
  <w:style w:type="paragraph" w:styleId="a4">
    <w:name w:val="Balloon Text"/>
    <w:basedOn w:val="a"/>
    <w:link w:val="a5"/>
    <w:uiPriority w:val="99"/>
    <w:semiHidden/>
    <w:unhideWhenUsed/>
    <w:rsid w:val="001602F6"/>
    <w:rPr>
      <w:rFonts w:ascii="Tahoma" w:hAnsi="Tahoma" w:cs="Tahoma"/>
      <w:sz w:val="16"/>
      <w:szCs w:val="16"/>
    </w:rPr>
  </w:style>
  <w:style w:type="character" w:customStyle="1" w:styleId="a5">
    <w:name w:val="Текст выноски Знак"/>
    <w:basedOn w:val="a0"/>
    <w:link w:val="a4"/>
    <w:uiPriority w:val="99"/>
    <w:semiHidden/>
    <w:rsid w:val="001602F6"/>
    <w:rPr>
      <w:rFonts w:ascii="Tahoma" w:eastAsia="Times New Roman" w:hAnsi="Tahoma" w:cs="Tahoma"/>
      <w:sz w:val="16"/>
      <w:szCs w:val="16"/>
      <w:lang w:eastAsia="ru-RU"/>
    </w:rPr>
  </w:style>
  <w:style w:type="paragraph" w:styleId="a6">
    <w:name w:val="header"/>
    <w:basedOn w:val="a"/>
    <w:link w:val="a7"/>
    <w:uiPriority w:val="99"/>
    <w:unhideWhenUsed/>
    <w:rsid w:val="001602F6"/>
    <w:pPr>
      <w:tabs>
        <w:tab w:val="center" w:pos="4677"/>
        <w:tab w:val="right" w:pos="9355"/>
      </w:tabs>
    </w:pPr>
  </w:style>
  <w:style w:type="character" w:customStyle="1" w:styleId="a7">
    <w:name w:val="Верхний колонтитул Знак"/>
    <w:basedOn w:val="a0"/>
    <w:link w:val="a6"/>
    <w:uiPriority w:val="99"/>
    <w:rsid w:val="001602F6"/>
    <w:rPr>
      <w:rFonts w:ascii="Times New Roman" w:eastAsia="Times New Roman" w:hAnsi="Times New Roman" w:cs="Times New Roman"/>
      <w:sz w:val="20"/>
      <w:szCs w:val="20"/>
      <w:lang w:eastAsia="ru-RU"/>
    </w:rPr>
  </w:style>
  <w:style w:type="paragraph" w:styleId="a8">
    <w:name w:val="footer"/>
    <w:basedOn w:val="a"/>
    <w:link w:val="a9"/>
    <w:uiPriority w:val="99"/>
    <w:unhideWhenUsed/>
    <w:rsid w:val="001602F6"/>
    <w:pPr>
      <w:tabs>
        <w:tab w:val="center" w:pos="4677"/>
        <w:tab w:val="right" w:pos="9355"/>
      </w:tabs>
    </w:pPr>
  </w:style>
  <w:style w:type="character" w:customStyle="1" w:styleId="a9">
    <w:name w:val="Нижний колонтитул Знак"/>
    <w:basedOn w:val="a0"/>
    <w:link w:val="a8"/>
    <w:uiPriority w:val="99"/>
    <w:rsid w:val="001602F6"/>
    <w:rPr>
      <w:rFonts w:ascii="Times New Roman" w:eastAsia="Times New Roman" w:hAnsi="Times New Roman" w:cs="Times New Roman"/>
      <w:sz w:val="20"/>
      <w:szCs w:val="20"/>
      <w:lang w:eastAsia="ru-RU"/>
    </w:rPr>
  </w:style>
  <w:style w:type="character" w:customStyle="1" w:styleId="10">
    <w:name w:val="Заголовок 1 Знак"/>
    <w:basedOn w:val="a0"/>
    <w:link w:val="1"/>
    <w:uiPriority w:val="9"/>
    <w:rsid w:val="00963E70"/>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963E70"/>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963E70"/>
    <w:rPr>
      <w:rFonts w:ascii="Times New Roman" w:eastAsia="Times New Roman" w:hAnsi="Times New Roman" w:cs="Times New Roman"/>
      <w:b/>
      <w:bCs/>
      <w:sz w:val="27"/>
      <w:szCs w:val="27"/>
      <w:lang w:eastAsia="ru-RU"/>
    </w:rPr>
  </w:style>
  <w:style w:type="paragraph" w:customStyle="1" w:styleId="ds-markdown-paragraph">
    <w:name w:val="ds-markdown-paragraph"/>
    <w:basedOn w:val="a"/>
    <w:rsid w:val="00963E70"/>
    <w:pPr>
      <w:autoSpaceDE/>
      <w:autoSpaceDN/>
      <w:spacing w:before="100" w:beforeAutospacing="1" w:after="100" w:afterAutospacing="1"/>
    </w:pPr>
    <w:rPr>
      <w:sz w:val="24"/>
      <w:szCs w:val="24"/>
    </w:rPr>
  </w:style>
  <w:style w:type="character" w:styleId="aa">
    <w:name w:val="Strong"/>
    <w:basedOn w:val="a0"/>
    <w:uiPriority w:val="22"/>
    <w:qFormat/>
    <w:rsid w:val="00963E7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339740">
      <w:bodyDiv w:val="1"/>
      <w:marLeft w:val="0"/>
      <w:marRight w:val="0"/>
      <w:marTop w:val="0"/>
      <w:marBottom w:val="0"/>
      <w:divBdr>
        <w:top w:val="none" w:sz="0" w:space="0" w:color="auto"/>
        <w:left w:val="none" w:sz="0" w:space="0" w:color="auto"/>
        <w:bottom w:val="none" w:sz="0" w:space="0" w:color="auto"/>
        <w:right w:val="none" w:sz="0" w:space="0" w:color="auto"/>
      </w:divBdr>
    </w:div>
    <w:div w:id="1158882197">
      <w:bodyDiv w:val="1"/>
      <w:marLeft w:val="0"/>
      <w:marRight w:val="0"/>
      <w:marTop w:val="0"/>
      <w:marBottom w:val="0"/>
      <w:divBdr>
        <w:top w:val="none" w:sz="0" w:space="0" w:color="auto"/>
        <w:left w:val="none" w:sz="0" w:space="0" w:color="auto"/>
        <w:bottom w:val="none" w:sz="0" w:space="0" w:color="auto"/>
        <w:right w:val="none" w:sz="0" w:space="0" w:color="auto"/>
      </w:divBdr>
    </w:div>
    <w:div w:id="1613392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2.xml"/><Relationship Id="rId3" Type="http://schemas.microsoft.com/office/2007/relationships/stylesWithEffects" Target="stylesWithEffect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21</Pages>
  <Words>5504</Words>
  <Characters>31376</Characters>
  <Application>Microsoft Office Word</Application>
  <DocSecurity>0</DocSecurity>
  <Lines>261</Lines>
  <Paragraphs>73</Paragraphs>
  <ScaleCrop>false</ScaleCrop>
  <Company>1</Company>
  <LinksUpToDate>false</LinksUpToDate>
  <CharactersWithSpaces>36807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ACER</cp:lastModifiedBy>
  <cp:revision>5</cp:revision>
  <dcterms:created xsi:type="dcterms:W3CDTF">2020-04-11T17:25:00Z</dcterms:created>
  <dcterms:modified xsi:type="dcterms:W3CDTF">2026-07-03T14:42:00Z</dcterms:modified>
</cp:coreProperties>
</file>