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CFB" w:rsidRDefault="00A22C5C" w:rsidP="00A27CFB">
      <w:pPr>
        <w:ind w:firstLine="709"/>
        <w:jc w:val="center"/>
        <w:rPr>
          <w:b/>
          <w:sz w:val="28"/>
          <w:szCs w:val="28"/>
        </w:rPr>
      </w:pPr>
      <w:r>
        <w:rPr>
          <w:b/>
          <w:sz w:val="28"/>
          <w:szCs w:val="28"/>
        </w:rPr>
        <w:t>Тема семинара 3</w:t>
      </w:r>
      <w:r w:rsidR="00A27CFB">
        <w:rPr>
          <w:b/>
          <w:sz w:val="28"/>
          <w:szCs w:val="28"/>
        </w:rPr>
        <w:t>. Виды уроков по литературному чтению для детей с нарушением речи</w:t>
      </w:r>
      <w:bookmarkStart w:id="0" w:name="_GoBack"/>
      <w:bookmarkEnd w:id="0"/>
    </w:p>
    <w:p w:rsidR="00A27CFB" w:rsidRDefault="00A27CFB" w:rsidP="00A27CFB">
      <w:pPr>
        <w:ind w:firstLine="709"/>
        <w:jc w:val="both"/>
      </w:pPr>
      <w:r>
        <w:rPr>
          <w:b/>
        </w:rPr>
        <w:t>Цель</w:t>
      </w:r>
      <w:r>
        <w:t>: научиться составлять конспект вводного урока в начальной школе 5 вида.</w:t>
      </w:r>
    </w:p>
    <w:p w:rsidR="00A27CFB" w:rsidRDefault="00A27CFB" w:rsidP="00A27CFB">
      <w:pPr>
        <w:ind w:firstLine="709"/>
        <w:jc w:val="both"/>
      </w:pPr>
      <w:r>
        <w:rPr>
          <w:b/>
        </w:rPr>
        <w:t>Задачи</w:t>
      </w:r>
      <w:r>
        <w:t>: научиться подбирать произведение для чтения и прогнозировать трудности восприятия художественного произведения  детьми с определенными нарушениями.</w:t>
      </w:r>
    </w:p>
    <w:p w:rsidR="00A27CFB" w:rsidRDefault="00A27CFB" w:rsidP="00A27CFB">
      <w:pPr>
        <w:ind w:firstLine="709"/>
        <w:jc w:val="both"/>
        <w:rPr>
          <w:b/>
        </w:rPr>
      </w:pPr>
      <w:r>
        <w:rPr>
          <w:b/>
        </w:rPr>
        <w:t xml:space="preserve">План занятия: </w:t>
      </w:r>
    </w:p>
    <w:p w:rsidR="00A27CFB" w:rsidRDefault="00A27CFB" w:rsidP="00A27CFB">
      <w:pPr>
        <w:numPr>
          <w:ilvl w:val="0"/>
          <w:numId w:val="1"/>
        </w:numPr>
        <w:ind w:left="0" w:firstLine="709"/>
        <w:jc w:val="both"/>
      </w:pPr>
      <w:r>
        <w:t xml:space="preserve">Обсуждение проблемы постановки цели урока и учебной задачи. </w:t>
      </w:r>
    </w:p>
    <w:p w:rsidR="00A27CFB" w:rsidRDefault="00A27CFB" w:rsidP="00A27CFB">
      <w:pPr>
        <w:numPr>
          <w:ilvl w:val="0"/>
          <w:numId w:val="1"/>
        </w:numPr>
        <w:ind w:left="0" w:firstLine="709"/>
        <w:jc w:val="both"/>
        <w:rPr>
          <w:b/>
        </w:rPr>
      </w:pPr>
      <w:r>
        <w:rPr>
          <w:b/>
        </w:rPr>
        <w:t>Планирование и составление конспектов урока.</w:t>
      </w:r>
    </w:p>
    <w:p w:rsidR="00A27CFB" w:rsidRDefault="00A27CFB" w:rsidP="00A27CFB">
      <w:pPr>
        <w:ind w:firstLine="709"/>
        <w:jc w:val="both"/>
      </w:pPr>
      <w:r>
        <w:rPr>
          <w:b/>
        </w:rPr>
        <w:t>Задания на СРС: познакомиться с книгой для чтения по начальной школе в соответствии программной начальной школы. П</w:t>
      </w:r>
      <w:r>
        <w:t>ринести на занятие книгу для чтения по 2-4 классу.</w:t>
      </w:r>
    </w:p>
    <w:p w:rsidR="00A27CFB" w:rsidRDefault="00A27CFB" w:rsidP="00A27CFB">
      <w:pPr>
        <w:ind w:firstLine="709"/>
        <w:jc w:val="both"/>
      </w:pPr>
      <w:r>
        <w:rPr>
          <w:b/>
        </w:rPr>
        <w:t>Перечень необходимого оборудования:</w:t>
      </w:r>
      <w:r>
        <w:t xml:space="preserve"> учебники по чтению для начальной школы.</w:t>
      </w:r>
    </w:p>
    <w:p w:rsidR="00A27CFB" w:rsidRDefault="00A27CFB" w:rsidP="00A27CFB">
      <w:pPr>
        <w:ind w:firstLine="709"/>
        <w:jc w:val="both"/>
      </w:pPr>
      <w:r>
        <w:rPr>
          <w:b/>
        </w:rPr>
        <w:t xml:space="preserve">Перечень используемых образовательных технологий: </w:t>
      </w:r>
      <w:r>
        <w:t xml:space="preserve">работа в группах, использование  знаний в контексте профессиональной деятельности, анализ  ситуаций из практики. </w:t>
      </w:r>
    </w:p>
    <w:p w:rsidR="00A27CFB" w:rsidRDefault="00A27CFB" w:rsidP="00A27CFB">
      <w:pPr>
        <w:widowControl w:val="0"/>
        <w:shd w:val="clear" w:color="auto" w:fill="FFFFFF"/>
        <w:tabs>
          <w:tab w:val="left" w:pos="581"/>
        </w:tabs>
        <w:autoSpaceDE w:val="0"/>
        <w:ind w:firstLine="709"/>
        <w:jc w:val="both"/>
        <w:rPr>
          <w:spacing w:val="3"/>
        </w:rPr>
      </w:pPr>
    </w:p>
    <w:p w:rsidR="00A27CFB" w:rsidRDefault="00A27CFB" w:rsidP="00A27CFB">
      <w:pPr>
        <w:widowControl w:val="0"/>
        <w:shd w:val="clear" w:color="auto" w:fill="FFFFFF"/>
        <w:tabs>
          <w:tab w:val="left" w:pos="581"/>
        </w:tabs>
        <w:autoSpaceDE w:val="0"/>
        <w:ind w:firstLine="709"/>
        <w:jc w:val="center"/>
        <w:rPr>
          <w:b/>
          <w:spacing w:val="3"/>
        </w:rPr>
      </w:pPr>
      <w:r>
        <w:rPr>
          <w:b/>
          <w:spacing w:val="3"/>
        </w:rPr>
        <w:t>Литература:</w:t>
      </w:r>
    </w:p>
    <w:p w:rsidR="00A27CFB" w:rsidRDefault="00A27CFB" w:rsidP="00A27CFB">
      <w:pPr>
        <w:numPr>
          <w:ilvl w:val="0"/>
          <w:numId w:val="2"/>
        </w:numPr>
        <w:suppressAutoHyphens w:val="0"/>
        <w:ind w:left="0" w:firstLine="709"/>
        <w:jc w:val="both"/>
      </w:pPr>
      <w:r>
        <w:t xml:space="preserve">Богданова, О.Ю. Теория и методика обучения литературе [Текст]: Учебник для студ. </w:t>
      </w:r>
      <w:proofErr w:type="spellStart"/>
      <w:proofErr w:type="gramStart"/>
      <w:r>
        <w:t>пед</w:t>
      </w:r>
      <w:proofErr w:type="spellEnd"/>
      <w:r>
        <w:t>.    вузов</w:t>
      </w:r>
      <w:proofErr w:type="gramEnd"/>
      <w:r>
        <w:t xml:space="preserve"> / О.Ю. Богданова, С.А. Леонов, В.Ф. Чертов. – М.: Академия, 2008. – 446 с.</w:t>
      </w:r>
    </w:p>
    <w:p w:rsidR="00A27CFB" w:rsidRDefault="00A27CFB" w:rsidP="00A27CFB">
      <w:pPr>
        <w:tabs>
          <w:tab w:val="left" w:pos="0"/>
        </w:tabs>
        <w:ind w:firstLine="709"/>
        <w:jc w:val="both"/>
      </w:pPr>
      <w:r>
        <w:rPr>
          <w:bCs/>
        </w:rPr>
        <w:t xml:space="preserve">2.Мельниченко, Е.Т. Современная модель коррекционной работы в СКОШИ 5 вида [Текст] / Е.Т. Мельниченко // Актуальные вопросы  и инновационные подходы обучения и воспитания детей с тяжелыми нарушениями речи: Сборник методических статей / </w:t>
      </w:r>
      <w:proofErr w:type="spellStart"/>
      <w:r>
        <w:rPr>
          <w:bCs/>
        </w:rPr>
        <w:t>Научн</w:t>
      </w:r>
      <w:proofErr w:type="spellEnd"/>
      <w:r>
        <w:rPr>
          <w:bCs/>
        </w:rPr>
        <w:t xml:space="preserve">. Ред. А.С. Попов, Ф.В. </w:t>
      </w:r>
      <w:proofErr w:type="spellStart"/>
      <w:r>
        <w:rPr>
          <w:bCs/>
        </w:rPr>
        <w:t>Мусукаева</w:t>
      </w:r>
      <w:proofErr w:type="spellEnd"/>
      <w:r>
        <w:rPr>
          <w:bCs/>
        </w:rPr>
        <w:t>. – М.: Спутник, 2012. – 112 с.</w:t>
      </w:r>
      <w:r>
        <w:t xml:space="preserve"> </w:t>
      </w:r>
    </w:p>
    <w:p w:rsidR="00A27CFB" w:rsidRDefault="00A27CFB" w:rsidP="00A27CFB">
      <w:pPr>
        <w:numPr>
          <w:ilvl w:val="0"/>
          <w:numId w:val="2"/>
        </w:numPr>
        <w:tabs>
          <w:tab w:val="left" w:pos="0"/>
        </w:tabs>
        <w:ind w:left="0" w:firstLine="709"/>
        <w:jc w:val="both"/>
      </w:pPr>
      <w:r>
        <w:rPr>
          <w:bCs/>
        </w:rPr>
        <w:t>Платонова, Т.А. Проектная деятельность на уроках русского языка и литературы с применен личностно ориентированного подхода в обучении [Текст] / Т.А. Платонова // Актуальные вопросы обучения и воспитания детей с тяжелыми нарушениями речи: Сборник методических статей. – М.: Спутник, 2011. – 138 с.</w:t>
      </w:r>
      <w:r>
        <w:t xml:space="preserve"> </w:t>
      </w:r>
    </w:p>
    <w:p w:rsidR="00A27CFB" w:rsidRDefault="00A27CFB" w:rsidP="00A27CFB">
      <w:pPr>
        <w:ind w:firstLine="709"/>
        <w:jc w:val="both"/>
        <w:rPr>
          <w:b/>
        </w:rPr>
      </w:pPr>
    </w:p>
    <w:p w:rsidR="00A27CFB" w:rsidRDefault="00A27CFB" w:rsidP="00A27CFB">
      <w:pPr>
        <w:ind w:firstLine="709"/>
        <w:jc w:val="both"/>
        <w:rPr>
          <w:b/>
        </w:rPr>
      </w:pPr>
      <w:r>
        <w:rPr>
          <w:b/>
        </w:rPr>
        <w:t>Теоретический материал к теме:</w:t>
      </w:r>
    </w:p>
    <w:p w:rsidR="00A27CFB" w:rsidRDefault="00A27CFB" w:rsidP="00A27CFB">
      <w:pPr>
        <w:ind w:firstLine="709"/>
        <w:jc w:val="both"/>
        <w:rPr>
          <w:b/>
        </w:rPr>
      </w:pPr>
      <w:r>
        <w:rPr>
          <w:b/>
          <w:sz w:val="28"/>
          <w:szCs w:val="28"/>
        </w:rPr>
        <w:t>Вводный урок, его структура и значение</w:t>
      </w:r>
      <w:r>
        <w:rPr>
          <w:b/>
        </w:rPr>
        <w:t xml:space="preserve"> </w:t>
      </w:r>
      <w:r>
        <w:t>Вводный урок открывает изучение темы или тематического раздела. Поскольку в большинстве программ разделы организуются по тематическому принципу, то целью вводного урока стать  подготовка детей к восприятию произведения определенной тематики, побуждение у них интереса к этой теме, оживление их личных впечатлений, а также повторение уже имеющихся  у них  сведений, знаний, необходимых для изучения произведений данной тематики. Но целью вводного урока может быть также подготовка учащихся к восприятию и отдельного произведения.</w:t>
      </w:r>
    </w:p>
    <w:p w:rsidR="00A27CFB" w:rsidRDefault="00A27CFB" w:rsidP="00A27CFB">
      <w:pPr>
        <w:ind w:firstLine="709"/>
        <w:jc w:val="both"/>
      </w:pPr>
      <w:r>
        <w:t xml:space="preserve">Важную роль на вводном уроке играет отобранный учителем материал. Он должен носить обобщенный характер и формировать у учеников общее представление о произведениях, с которыми они встретятся на дальнейших уроках. Материал должен быть интересным и доступным детям, обязательно отвечать двум требованиям: </w:t>
      </w:r>
    </w:p>
    <w:p w:rsidR="00A27CFB" w:rsidRDefault="00A27CFB" w:rsidP="00A27CFB">
      <w:pPr>
        <w:ind w:firstLine="709"/>
        <w:jc w:val="both"/>
      </w:pPr>
      <w:proofErr w:type="gramStart"/>
      <w:r>
        <w:t>1) он должен вытекать из уже изученного, быть органически связан с изученными произведениями и личным опытом ребенка</w:t>
      </w:r>
      <w:proofErr w:type="gramEnd"/>
    </w:p>
    <w:p w:rsidR="00A27CFB" w:rsidRDefault="00A27CFB" w:rsidP="00A27CFB">
      <w:pPr>
        <w:numPr>
          <w:ilvl w:val="0"/>
          <w:numId w:val="3"/>
        </w:numPr>
        <w:ind w:firstLine="709"/>
        <w:jc w:val="both"/>
      </w:pPr>
      <w:r>
        <w:t>открывать детям перспективу работы, то новое, что им предстоит узнать. На вводном уроке ребенок осознает, что ему предстоит сделать, чему научиться, что узнать.</w:t>
      </w:r>
    </w:p>
    <w:p w:rsidR="00A27CFB" w:rsidRDefault="00A27CFB" w:rsidP="00A27CFB">
      <w:pPr>
        <w:ind w:firstLine="709"/>
        <w:jc w:val="both"/>
      </w:pPr>
      <w:r>
        <w:t>Обязательно на вводных уроках должен использоваться наглядный материал: портреты писателей, репродукции картин, иллюстрации, аудиозаписи музыкальных произведений или актерского чтения, рисунки самих детей, выставки книг и т.п.</w:t>
      </w:r>
    </w:p>
    <w:p w:rsidR="00A27CFB" w:rsidRDefault="00A27CFB" w:rsidP="00A27CFB">
      <w:pPr>
        <w:ind w:firstLine="709"/>
        <w:jc w:val="both"/>
      </w:pPr>
      <w:r>
        <w:t xml:space="preserve">Активная роль на вводном уроке принадлежит учителю, но это не означает, что дети должны быть пассивными слушателями. Учитель может рассказывать, задавать детям вопросы,  читать фрагменты из литературных произведений, активизировать их восприятие. Учитель качественно оценивает деятельность учеников. Таким образом, на вводном уроке </w:t>
      </w:r>
      <w:r>
        <w:lastRenderedPageBreak/>
        <w:t>востребованными оказываются старые знания и представления учеников, и в  тоже время  перед ребенком открывается новая цель.</w:t>
      </w:r>
    </w:p>
    <w:p w:rsidR="00A27CFB" w:rsidRDefault="00A27CFB" w:rsidP="00A27CFB">
      <w:pPr>
        <w:ind w:firstLine="709"/>
        <w:jc w:val="both"/>
      </w:pPr>
      <w:r>
        <w:rPr>
          <w:b/>
          <w:sz w:val="28"/>
          <w:szCs w:val="28"/>
        </w:rPr>
        <w:t xml:space="preserve">Задание для семинара: </w:t>
      </w:r>
      <w:r>
        <w:rPr>
          <w:b/>
          <w:spacing w:val="3"/>
        </w:rPr>
        <w:t>Составьте план-конспект вводного урока чтения  художественного произведения в 4 классе</w:t>
      </w:r>
      <w:r>
        <w:rPr>
          <w:spacing w:val="3"/>
        </w:rPr>
        <w:t xml:space="preserve">, выбор методов обоснуйте </w:t>
      </w:r>
      <w:r>
        <w:t>уров</w:t>
      </w:r>
      <w:r>
        <w:softHyphen/>
        <w:t>нем речевого развития детей и степенью сложности изучаемого произведения.</w:t>
      </w:r>
    </w:p>
    <w:p w:rsidR="00A27CFB" w:rsidRDefault="00A27CFB" w:rsidP="00A27CFB">
      <w:pPr>
        <w:ind w:firstLine="709"/>
        <w:jc w:val="both"/>
      </w:pPr>
    </w:p>
    <w:p w:rsidR="00A27CFB" w:rsidRDefault="00A27CFB" w:rsidP="00A27CFB">
      <w:pPr>
        <w:ind w:left="1415" w:firstLine="709"/>
        <w:jc w:val="both"/>
      </w:pPr>
      <w:r>
        <w:rPr>
          <w:b/>
          <w:sz w:val="28"/>
          <w:szCs w:val="28"/>
        </w:rPr>
        <w:t>Схема конспекта вводного урока.</w:t>
      </w:r>
    </w:p>
    <w:p w:rsidR="00A27CFB" w:rsidRDefault="00A27CFB" w:rsidP="00A27CFB">
      <w:pPr>
        <w:ind w:firstLine="709"/>
        <w:rPr>
          <w:sz w:val="28"/>
          <w:szCs w:val="28"/>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-9525</wp:posOffset>
                </wp:positionH>
                <wp:positionV relativeFrom="paragraph">
                  <wp:posOffset>49530</wp:posOffset>
                </wp:positionV>
                <wp:extent cx="5715000" cy="523875"/>
                <wp:effectExtent l="9525" t="11430" r="9525" b="762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23875"/>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b/>
                                <w:sz w:val="28"/>
                                <w:szCs w:val="28"/>
                              </w:rPr>
                            </w:pPr>
                            <w:r>
                              <w:rPr>
                                <w:b/>
                                <w:sz w:val="28"/>
                                <w:szCs w:val="28"/>
                              </w:rPr>
                              <w:t>Подготовительная работа к восприятию художественного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6" type="#_x0000_t202" style="position:absolute;left:0;text-align:left;margin-left:-.75pt;margin-top:3.9pt;width:450pt;height:4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">
                <v:textbox>
                  <w:txbxContent>
                    <w:p w:rsidR="00A27CFB" w:rsidRDefault="00A27CFB" w:rsidP="00A27CFB">
                      <w:pPr>
                        <w:jc w:val="center"/>
                        <w:rPr>
                          <w:b/>
                          <w:sz w:val="28"/>
                          <w:szCs w:val="28"/>
                        </w:rPr>
                      </w:pPr>
                      <w:r>
                        <w:rPr>
                          <w:b/>
                          <w:sz w:val="28"/>
                          <w:szCs w:val="28"/>
                        </w:rPr>
                        <w:t>Подготовительная работа к восприятию художественного произведения</w:t>
                      </w:r>
                    </w:p>
                  </w:txbxContent>
                </v:textbox>
              </v:shape>
            </w:pict>
          </mc:Fallback>
        </mc:AlternateContent>
      </w:r>
    </w:p>
    <w:p w:rsidR="00A27CFB" w:rsidRDefault="00A27CFB" w:rsidP="00A27CFB">
      <w:pPr>
        <w:ind w:firstLine="709"/>
        <w:jc w:val="right"/>
        <w:rPr>
          <w:sz w:val="28"/>
          <w:szCs w:val="28"/>
        </w:rPr>
      </w:pPr>
    </w:p>
    <w:tbl>
      <w:tblPr>
        <w:tblpPr w:leftFromText="180" w:rightFromText="180" w:vertAnchor="text" w:horzAnchor="margin" w:tblpX="250"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5760"/>
      </w:tblGrid>
      <w:tr w:rsidR="00A27CFB" w:rsidTr="00A27CFB">
        <w:tc>
          <w:tcPr>
            <w:tcW w:w="2918" w:type="dxa"/>
            <w:tcBorders>
              <w:top w:val="single" w:sz="4" w:space="0" w:color="auto"/>
              <w:left w:val="single" w:sz="4" w:space="0" w:color="auto"/>
              <w:bottom w:val="single" w:sz="4" w:space="0" w:color="auto"/>
              <w:right w:val="single" w:sz="4" w:space="0" w:color="auto"/>
            </w:tcBorders>
            <w:hideMark/>
          </w:tcPr>
          <w:p w:rsidR="00A27CFB" w:rsidRDefault="00A27CFB">
            <w:pPr>
              <w:ind w:firstLine="709"/>
              <w:jc w:val="center"/>
              <w:rPr>
                <w:rFonts w:ascii="Calibri" w:eastAsia="Calibri" w:hAnsi="Calibri"/>
                <w:b/>
                <w:sz w:val="22"/>
                <w:szCs w:val="22"/>
              </w:rPr>
            </w:pPr>
            <w:r>
              <w:rPr>
                <w:rFonts w:ascii="Calibri" w:eastAsia="Calibri" w:hAnsi="Calibri"/>
                <w:b/>
                <w:sz w:val="22"/>
                <w:szCs w:val="22"/>
              </w:rPr>
              <w:t>Задачи подготовительной работы</w:t>
            </w:r>
          </w:p>
        </w:tc>
        <w:tc>
          <w:tcPr>
            <w:tcW w:w="5760" w:type="dxa"/>
            <w:tcBorders>
              <w:top w:val="single" w:sz="4" w:space="0" w:color="auto"/>
              <w:left w:val="single" w:sz="4" w:space="0" w:color="auto"/>
              <w:bottom w:val="single" w:sz="4" w:space="0" w:color="auto"/>
              <w:right w:val="single" w:sz="4" w:space="0" w:color="auto"/>
            </w:tcBorders>
            <w:hideMark/>
          </w:tcPr>
          <w:p w:rsidR="00A27CFB" w:rsidRDefault="00A27CFB">
            <w:pPr>
              <w:ind w:firstLine="709"/>
              <w:jc w:val="center"/>
              <w:rPr>
                <w:rFonts w:ascii="Calibri" w:eastAsia="Calibri" w:hAnsi="Calibri"/>
                <w:b/>
                <w:sz w:val="22"/>
                <w:szCs w:val="22"/>
              </w:rPr>
            </w:pPr>
            <w:r>
              <w:rPr>
                <w:rFonts w:ascii="Calibri" w:eastAsia="Calibri" w:hAnsi="Calibri"/>
                <w:b/>
                <w:sz w:val="22"/>
                <w:szCs w:val="22"/>
              </w:rPr>
              <w:t>Приемы работы</w:t>
            </w:r>
          </w:p>
        </w:tc>
      </w:tr>
      <w:tr w:rsidR="00A27CFB" w:rsidTr="00A27CFB">
        <w:tc>
          <w:tcPr>
            <w:tcW w:w="2918" w:type="dxa"/>
            <w:tcBorders>
              <w:top w:val="single" w:sz="4" w:space="0" w:color="auto"/>
              <w:left w:val="single" w:sz="4" w:space="0" w:color="auto"/>
              <w:bottom w:val="single" w:sz="4" w:space="0" w:color="auto"/>
              <w:right w:val="single" w:sz="4" w:space="0" w:color="auto"/>
            </w:tcBorders>
          </w:tcPr>
          <w:p w:rsidR="00A27CFB" w:rsidRDefault="00A27CFB">
            <w:pPr>
              <w:ind w:firstLine="709"/>
              <w:jc w:val="both"/>
              <w:rPr>
                <w:rFonts w:ascii="Calibri" w:eastAsia="Calibri" w:hAnsi="Calibri"/>
                <w:sz w:val="22"/>
                <w:szCs w:val="22"/>
              </w:rPr>
            </w:pPr>
            <w:r>
              <w:rPr>
                <w:rFonts w:ascii="Calibri" w:eastAsia="Calibri" w:hAnsi="Calibri"/>
                <w:sz w:val="22"/>
                <w:szCs w:val="22"/>
              </w:rPr>
              <w:t>1.Вызвать интерес к теме урока;</w:t>
            </w:r>
          </w:p>
          <w:p w:rsidR="00A27CFB" w:rsidRDefault="00A27CFB">
            <w:pPr>
              <w:ind w:firstLine="709"/>
              <w:jc w:val="both"/>
              <w:rPr>
                <w:rFonts w:ascii="Calibri" w:eastAsia="Calibri" w:hAnsi="Calibri"/>
                <w:sz w:val="22"/>
                <w:szCs w:val="22"/>
              </w:rPr>
            </w:pPr>
          </w:p>
          <w:p w:rsidR="00A27CFB" w:rsidRDefault="00A27CFB">
            <w:pPr>
              <w:ind w:firstLine="709"/>
              <w:jc w:val="both"/>
              <w:rPr>
                <w:rFonts w:ascii="Calibri" w:eastAsia="Calibri" w:hAnsi="Calibri"/>
                <w:sz w:val="22"/>
                <w:szCs w:val="22"/>
              </w:rPr>
            </w:pPr>
            <w:r>
              <w:rPr>
                <w:rFonts w:ascii="Calibri" w:eastAsia="Calibri" w:hAnsi="Calibri"/>
                <w:sz w:val="22"/>
                <w:szCs w:val="22"/>
              </w:rPr>
              <w:t>2.Настроить учащихся эмоционально соответственно содержанию текста;</w:t>
            </w:r>
          </w:p>
          <w:p w:rsidR="00A27CFB" w:rsidRDefault="00A27CFB">
            <w:pPr>
              <w:ind w:firstLine="709"/>
              <w:jc w:val="both"/>
              <w:rPr>
                <w:rFonts w:ascii="Calibri" w:eastAsia="Calibri" w:hAnsi="Calibri"/>
                <w:sz w:val="22"/>
                <w:szCs w:val="22"/>
              </w:rPr>
            </w:pPr>
          </w:p>
          <w:p w:rsidR="00A27CFB" w:rsidRDefault="00A27CFB">
            <w:pPr>
              <w:ind w:firstLine="709"/>
              <w:jc w:val="both"/>
              <w:rPr>
                <w:rFonts w:ascii="Calibri" w:eastAsia="Calibri" w:hAnsi="Calibri"/>
                <w:sz w:val="22"/>
                <w:szCs w:val="22"/>
              </w:rPr>
            </w:pPr>
            <w:r>
              <w:rPr>
                <w:rFonts w:ascii="Calibri" w:eastAsia="Calibri" w:hAnsi="Calibri"/>
                <w:sz w:val="22"/>
                <w:szCs w:val="22"/>
              </w:rPr>
              <w:t>3. Уточнять и расширять представления о явлениях и событиях, изображенных в произведении;</w:t>
            </w:r>
          </w:p>
          <w:p w:rsidR="00A27CFB" w:rsidRDefault="00A27CFB">
            <w:pPr>
              <w:ind w:firstLine="709"/>
              <w:jc w:val="both"/>
              <w:rPr>
                <w:rFonts w:ascii="Calibri" w:eastAsia="Calibri" w:hAnsi="Calibri"/>
                <w:sz w:val="22"/>
                <w:szCs w:val="22"/>
              </w:rPr>
            </w:pPr>
          </w:p>
          <w:p w:rsidR="00A27CFB" w:rsidRDefault="00A27CFB">
            <w:pPr>
              <w:ind w:firstLine="709"/>
              <w:jc w:val="both"/>
              <w:rPr>
                <w:rFonts w:ascii="Calibri" w:eastAsia="Calibri" w:hAnsi="Calibri"/>
                <w:sz w:val="22"/>
                <w:szCs w:val="22"/>
              </w:rPr>
            </w:pPr>
            <w:r>
              <w:rPr>
                <w:rFonts w:ascii="Calibri" w:eastAsia="Calibri" w:hAnsi="Calibri"/>
                <w:sz w:val="22"/>
                <w:szCs w:val="22"/>
              </w:rPr>
              <w:t xml:space="preserve">4.Ввести школьников в </w:t>
            </w:r>
            <w:r>
              <w:rPr>
                <w:rFonts w:ascii="Calibri" w:eastAsia="Calibri" w:hAnsi="Calibri"/>
                <w:b/>
                <w:sz w:val="22"/>
                <w:szCs w:val="22"/>
              </w:rPr>
              <w:t>лексический материал произведения;</w:t>
            </w:r>
          </w:p>
          <w:p w:rsidR="00A27CFB" w:rsidRDefault="00A27CFB">
            <w:pPr>
              <w:ind w:firstLine="709"/>
              <w:jc w:val="both"/>
              <w:rPr>
                <w:rFonts w:ascii="Calibri" w:eastAsia="Calibri" w:hAnsi="Calibri"/>
                <w:sz w:val="22"/>
                <w:szCs w:val="22"/>
              </w:rPr>
            </w:pPr>
            <w:r>
              <w:rPr>
                <w:rFonts w:ascii="Calibri" w:eastAsia="Calibri" w:hAnsi="Calibri"/>
                <w:sz w:val="22"/>
                <w:szCs w:val="22"/>
              </w:rPr>
              <w:t>5.Познакомить с жизнью писателя, вызвать интерес к писателю, его творчеству</w:t>
            </w:r>
          </w:p>
        </w:tc>
        <w:tc>
          <w:tcPr>
            <w:tcW w:w="5760" w:type="dxa"/>
            <w:tcBorders>
              <w:top w:val="single" w:sz="4" w:space="0" w:color="auto"/>
              <w:left w:val="single" w:sz="4" w:space="0" w:color="auto"/>
              <w:bottom w:val="single" w:sz="4" w:space="0" w:color="auto"/>
              <w:right w:val="single" w:sz="4" w:space="0" w:color="auto"/>
            </w:tcBorders>
            <w:hideMark/>
          </w:tcPr>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lang w:eastAsia="ar-SA"/>
              </w:rPr>
            </w:pPr>
            <w:r>
              <w:rPr>
                <w:rFonts w:ascii="Calibri" w:eastAsia="Calibri" w:hAnsi="Calibri"/>
                <w:sz w:val="22"/>
                <w:szCs w:val="22"/>
              </w:rPr>
              <w:t>рассказ учителя о писателе, демонстрация его портрета, рекомендация книг представленного автора;</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rPr>
            </w:pPr>
            <w:r>
              <w:rPr>
                <w:rFonts w:ascii="Calibri" w:eastAsia="Calibri" w:hAnsi="Calibri"/>
                <w:sz w:val="22"/>
                <w:szCs w:val="22"/>
              </w:rPr>
              <w:t>беседа с целью выяснения и дополнения представлений и знаний детей по теме произведения;</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rPr>
            </w:pPr>
            <w:r>
              <w:rPr>
                <w:rFonts w:ascii="Calibri" w:eastAsia="Calibri" w:hAnsi="Calibri"/>
                <w:sz w:val="22"/>
                <w:szCs w:val="22"/>
              </w:rPr>
              <w:t>свободные высказывания учащихся с целью вызвать активность учащихся и привлечь к изложению фактов, событий из своего личного опыта;</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rPr>
            </w:pPr>
            <w:r>
              <w:rPr>
                <w:rFonts w:ascii="Calibri" w:eastAsia="Calibri" w:hAnsi="Calibri"/>
                <w:sz w:val="22"/>
                <w:szCs w:val="22"/>
              </w:rPr>
              <w:t xml:space="preserve">сообщение учителя о событиях, положенных в основу произведения, об эпохе, в которой происходит действие, знакомство со словами без </w:t>
            </w:r>
            <w:proofErr w:type="gramStart"/>
            <w:r>
              <w:rPr>
                <w:rFonts w:ascii="Calibri" w:eastAsia="Calibri" w:hAnsi="Calibri"/>
                <w:sz w:val="22"/>
                <w:szCs w:val="22"/>
              </w:rPr>
              <w:t>понимания</w:t>
            </w:r>
            <w:proofErr w:type="gramEnd"/>
            <w:r>
              <w:rPr>
                <w:rFonts w:ascii="Calibri" w:eastAsia="Calibri" w:hAnsi="Calibri"/>
                <w:sz w:val="22"/>
                <w:szCs w:val="22"/>
              </w:rPr>
              <w:t xml:space="preserve"> которых невозможно осознанное восприятие произведения;</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rPr>
            </w:pPr>
            <w:r>
              <w:rPr>
                <w:rFonts w:ascii="Calibri" w:eastAsia="Calibri" w:hAnsi="Calibri"/>
                <w:sz w:val="22"/>
                <w:szCs w:val="22"/>
              </w:rPr>
              <w:t>экскурсии (с целью сформировать и уточнить представления об окружающем);</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rPr>
            </w:pPr>
            <w:r>
              <w:rPr>
                <w:rFonts w:ascii="Calibri" w:eastAsia="Calibri" w:hAnsi="Calibri"/>
                <w:sz w:val="22"/>
                <w:szCs w:val="22"/>
              </w:rPr>
              <w:t>прослушивание аудиоматериалов, просмотр видеоматериалов,</w:t>
            </w:r>
          </w:p>
          <w:p w:rsidR="00A27CFB" w:rsidRDefault="00A27CFB" w:rsidP="00847D89">
            <w:pPr>
              <w:pStyle w:val="a4"/>
              <w:numPr>
                <w:ilvl w:val="0"/>
                <w:numId w:val="4"/>
              </w:numPr>
              <w:suppressAutoHyphens w:val="0"/>
              <w:ind w:left="0" w:firstLine="709"/>
              <w:contextualSpacing/>
              <w:jc w:val="both"/>
              <w:rPr>
                <w:rFonts w:ascii="Calibri" w:eastAsia="Calibri" w:hAnsi="Calibri"/>
                <w:sz w:val="22"/>
                <w:szCs w:val="22"/>
                <w:lang w:eastAsia="ar-SA"/>
              </w:rPr>
            </w:pPr>
            <w:r>
              <w:rPr>
                <w:rFonts w:ascii="Calibri" w:eastAsia="Calibri" w:hAnsi="Calibri"/>
                <w:sz w:val="22"/>
                <w:szCs w:val="22"/>
              </w:rPr>
              <w:t>рассматривание сюжетных и пейзажных  картин под руководством учителя</w:t>
            </w:r>
          </w:p>
        </w:tc>
      </w:tr>
    </w:tbl>
    <w:p w:rsidR="00A27CFB" w:rsidRDefault="00A27CFB" w:rsidP="00A27CFB">
      <w:pPr>
        <w:ind w:firstLine="709"/>
        <w:jc w:val="both"/>
      </w:pPr>
    </w:p>
    <w:p w:rsidR="00A27CFB" w:rsidRDefault="00A27CFB" w:rsidP="00A27CFB">
      <w:pPr>
        <w:ind w:firstLine="709"/>
        <w:jc w:val="both"/>
      </w:pPr>
    </w:p>
    <w:p w:rsidR="00A27CFB" w:rsidRDefault="00A27CFB" w:rsidP="00A27CFB">
      <w:pPr>
        <w:ind w:firstLine="709"/>
        <w:jc w:val="both"/>
      </w:pPr>
    </w:p>
    <w:p w:rsidR="00A27CFB" w:rsidRDefault="00A27CFB" w:rsidP="00A27CFB">
      <w:pPr>
        <w:ind w:firstLine="709"/>
        <w:jc w:val="both"/>
      </w:pPr>
    </w:p>
    <w:p w:rsidR="00A27CFB" w:rsidRDefault="00A27CFB" w:rsidP="00A27CFB">
      <w:pPr>
        <w:ind w:firstLine="709"/>
        <w:jc w:val="both"/>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Default"/>
        <w:ind w:firstLine="709"/>
        <w:rPr>
          <w:b/>
        </w:rPr>
      </w:pPr>
    </w:p>
    <w:p w:rsidR="00A27CFB" w:rsidRDefault="00A27CFB" w:rsidP="00A27CFB">
      <w:pPr>
        <w:pStyle w:val="a4"/>
        <w:ind w:left="0" w:firstLine="709"/>
        <w:jc w:val="both"/>
        <w:rPr>
          <w:b/>
          <w:bCs/>
          <w:lang w:eastAsia="ru-RU"/>
        </w:rPr>
      </w:pPr>
    </w:p>
    <w:p w:rsidR="00A27CFB" w:rsidRDefault="00A27CFB" w:rsidP="00A27CFB">
      <w:pPr>
        <w:pStyle w:val="a4"/>
        <w:ind w:left="0" w:firstLine="709"/>
        <w:jc w:val="both"/>
        <w:rPr>
          <w:b/>
          <w:bCs/>
          <w:lang w:eastAsia="ru-RU"/>
        </w:rPr>
      </w:pPr>
    </w:p>
    <w:p w:rsidR="00A27CFB" w:rsidRDefault="00A27CFB" w:rsidP="00A27CFB">
      <w:pPr>
        <w:pStyle w:val="a4"/>
        <w:ind w:left="0" w:firstLine="709"/>
        <w:jc w:val="both"/>
        <w:rPr>
          <w:b/>
          <w:bCs/>
          <w:lang w:eastAsia="ru-RU"/>
        </w:rPr>
      </w:pPr>
    </w:p>
    <w:p w:rsidR="00A27CFB" w:rsidRDefault="00A27CFB" w:rsidP="00A27CFB">
      <w:pPr>
        <w:pStyle w:val="Default"/>
        <w:ind w:firstLine="709"/>
        <w:rPr>
          <w:b/>
          <w:sz w:val="28"/>
          <w:szCs w:val="28"/>
        </w:rPr>
      </w:pPr>
    </w:p>
    <w:p w:rsidR="00A27CFB" w:rsidRDefault="00A27CFB" w:rsidP="00A27CFB">
      <w:pPr>
        <w:pStyle w:val="Default"/>
        <w:ind w:firstLine="709"/>
        <w:rPr>
          <w:b/>
          <w:sz w:val="28"/>
          <w:szCs w:val="28"/>
          <w:lang w:val="en-US"/>
        </w:rPr>
      </w:pPr>
      <w:r>
        <w:rPr>
          <w:b/>
          <w:sz w:val="28"/>
          <w:szCs w:val="28"/>
        </w:rPr>
        <w:t>Урок чтения, урок анализа, урок обобщения</w:t>
      </w:r>
    </w:p>
    <w:p w:rsidR="00B16A82" w:rsidRPr="00B16A82" w:rsidRDefault="00B16A82" w:rsidP="00A27CFB">
      <w:pPr>
        <w:pStyle w:val="Default"/>
        <w:ind w:firstLine="709"/>
        <w:rPr>
          <w:b/>
          <w:sz w:val="28"/>
          <w:szCs w:val="28"/>
        </w:rPr>
      </w:pPr>
      <w:r>
        <w:rPr>
          <w:b/>
          <w:sz w:val="28"/>
          <w:szCs w:val="28"/>
        </w:rPr>
        <w:t>Задания по СРС:</w:t>
      </w:r>
    </w:p>
    <w:p w:rsidR="00A27CFB" w:rsidRDefault="00A27CFB" w:rsidP="00A27CFB">
      <w:pPr>
        <w:ind w:firstLine="709"/>
        <w:jc w:val="both"/>
      </w:pPr>
      <w:r>
        <w:rPr>
          <w:spacing w:val="3"/>
        </w:rPr>
        <w:t xml:space="preserve">1,Определите методы и приемы, используемые на уроках литературного чтения  в речевой школе. </w:t>
      </w:r>
      <w:r>
        <w:rPr>
          <w:b/>
          <w:spacing w:val="3"/>
        </w:rPr>
        <w:t>Составьте план-конспект урока чтения  произведения в 4 классе</w:t>
      </w:r>
      <w:r>
        <w:rPr>
          <w:spacing w:val="3"/>
        </w:rPr>
        <w:t xml:space="preserve">, выбор методов обоснуйте </w:t>
      </w:r>
      <w:r>
        <w:t>уров</w:t>
      </w:r>
      <w:r>
        <w:softHyphen/>
        <w:t>нем речевого развития детей и степенью сложности изучаемого произведения.</w:t>
      </w:r>
    </w:p>
    <w:p w:rsidR="00A27CFB" w:rsidRDefault="00A27CFB" w:rsidP="00A27CFB">
      <w:pPr>
        <w:ind w:firstLine="709"/>
        <w:jc w:val="both"/>
      </w:pPr>
    </w:p>
    <w:p w:rsidR="00A27CFB" w:rsidRDefault="00A27CFB" w:rsidP="00A27CFB">
      <w:pPr>
        <w:ind w:firstLine="709"/>
        <w:jc w:val="center"/>
        <w:rPr>
          <w:b/>
          <w:i/>
          <w:sz w:val="32"/>
          <w:szCs w:val="32"/>
        </w:rPr>
      </w:pPr>
      <w:r>
        <w:rPr>
          <w:b/>
          <w:sz w:val="32"/>
          <w:szCs w:val="32"/>
        </w:rPr>
        <w:t>Схемы использования методов и приемов на уроках литературного чтения</w:t>
      </w:r>
    </w:p>
    <w:p w:rsidR="00A27CFB" w:rsidRDefault="00A27CFB" w:rsidP="00A27CFB">
      <w:pPr>
        <w:pStyle w:val="Default"/>
        <w:ind w:firstLine="709"/>
        <w:rPr>
          <w:b/>
        </w:rPr>
      </w:pPr>
      <w:r>
        <w:rPr>
          <w:noProof/>
        </w:rPr>
        <mc:AlternateContent>
          <mc:Choice Requires="wps">
            <w:drawing>
              <wp:anchor distT="0" distB="0" distL="114300" distR="114300" simplePos="0" relativeHeight="251658240" behindDoc="0" locked="0" layoutInCell="1" allowOverlap="1">
                <wp:simplePos x="0" y="0"/>
                <wp:positionH relativeFrom="column">
                  <wp:posOffset>-26035</wp:posOffset>
                </wp:positionH>
                <wp:positionV relativeFrom="paragraph">
                  <wp:posOffset>555625</wp:posOffset>
                </wp:positionV>
                <wp:extent cx="6172200" cy="474345"/>
                <wp:effectExtent l="12065" t="12700" r="6985" b="8255"/>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74345"/>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sz w:val="28"/>
                                <w:szCs w:val="28"/>
                              </w:rPr>
                            </w:pPr>
                            <w:r>
                              <w:rPr>
                                <w:b/>
                                <w:sz w:val="28"/>
                                <w:szCs w:val="28"/>
                              </w:rPr>
                              <w:t>Цель:</w:t>
                            </w:r>
                            <w:r>
                              <w:rPr>
                                <w:sz w:val="28"/>
                                <w:szCs w:val="28"/>
                              </w:rPr>
                              <w:t xml:space="preserve"> выяснение идейной направленности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27" type="#_x0000_t202" style="position:absolute;left:0;text-align:left;margin-left:-2.05pt;margin-top:43.75pt;width:486pt;height:3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">
                <v:textbox>
                  <w:txbxContent>
                    <w:p w:rsidR="00A27CFB" w:rsidRDefault="00A27CFB" w:rsidP="00A27CFB">
                      <w:pPr>
                        <w:jc w:val="center"/>
                        <w:rPr>
                          <w:sz w:val="28"/>
                          <w:szCs w:val="28"/>
                        </w:rPr>
                      </w:pPr>
                      <w:r>
                        <w:rPr>
                          <w:b/>
                          <w:sz w:val="28"/>
                          <w:szCs w:val="28"/>
                        </w:rPr>
                        <w:t>Цель:</w:t>
                      </w:r>
                      <w:r>
                        <w:rPr>
                          <w:sz w:val="28"/>
                          <w:szCs w:val="28"/>
                        </w:rPr>
                        <w:t xml:space="preserve"> выяснение идейной направленности произведения</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621030</wp:posOffset>
                </wp:positionH>
                <wp:positionV relativeFrom="paragraph">
                  <wp:posOffset>45720</wp:posOffset>
                </wp:positionV>
                <wp:extent cx="5829300" cy="342900"/>
                <wp:effectExtent l="11430" t="7620" r="7620" b="11430"/>
                <wp:wrapNone/>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42900"/>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b/>
                                <w:sz w:val="28"/>
                                <w:szCs w:val="28"/>
                              </w:rPr>
                            </w:pPr>
                            <w:r>
                              <w:rPr>
                                <w:b/>
                                <w:sz w:val="28"/>
                                <w:szCs w:val="28"/>
                              </w:rPr>
                              <w:t>Первоначальное знакомство с содержанием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6" o:spid="_x0000_s1028" type="#_x0000_t202" style="position:absolute;left:0;text-align:left;margin-left:48.9pt;margin-top:3.6pt;width:459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">
                <v:textbox>
                  <w:txbxContent>
                    <w:p w:rsidR="00A27CFB" w:rsidRDefault="00A27CFB" w:rsidP="00A27CFB">
                      <w:pPr>
                        <w:jc w:val="center"/>
                        <w:rPr>
                          <w:b/>
                          <w:sz w:val="28"/>
                          <w:szCs w:val="28"/>
                        </w:rPr>
                      </w:pPr>
                      <w:r>
                        <w:rPr>
                          <w:b/>
                          <w:sz w:val="28"/>
                          <w:szCs w:val="28"/>
                        </w:rPr>
                        <w:t>Первоначальное знакомство с содержанием произведения</w:t>
                      </w:r>
                    </w:p>
                  </w:txbxContent>
                </v:textbox>
              </v:shape>
            </w:pict>
          </mc:Fallback>
        </mc:AlternateContent>
      </w:r>
    </w:p>
    <w:p w:rsidR="00A27CFB" w:rsidRDefault="00A27CFB" w:rsidP="00A27CFB">
      <w:pPr>
        <w:ind w:firstLine="709"/>
        <w:jc w:val="both"/>
      </w:pPr>
    </w:p>
    <w:p w:rsidR="00A27CFB" w:rsidRDefault="00A27CFB" w:rsidP="00A27CFB">
      <w:pPr>
        <w:ind w:firstLine="709"/>
        <w:rPr>
          <w:sz w:val="28"/>
          <w:szCs w:val="28"/>
        </w:rPr>
      </w:pPr>
    </w:p>
    <w:p w:rsidR="00A27CFB" w:rsidRDefault="00A27CFB" w:rsidP="00A27CFB">
      <w:pPr>
        <w:ind w:firstLine="709"/>
        <w:jc w:val="right"/>
        <w:rPr>
          <w:sz w:val="28"/>
          <w:szCs w:val="28"/>
        </w:rPr>
      </w:pPr>
      <w:r>
        <w:rPr>
          <w:noProof/>
          <w:lang w:eastAsia="ru-RU"/>
        </w:rPr>
        <w:lastRenderedPageBreak/>
        <mc:AlternateContent>
          <mc:Choice Requires="wps">
            <w:drawing>
              <wp:anchor distT="0" distB="0" distL="114300" distR="114300" simplePos="0" relativeHeight="251658240" behindDoc="0" locked="0" layoutInCell="1" allowOverlap="1">
                <wp:simplePos x="0" y="0"/>
                <wp:positionH relativeFrom="column">
                  <wp:posOffset>3331210</wp:posOffset>
                </wp:positionH>
                <wp:positionV relativeFrom="paragraph">
                  <wp:posOffset>1567815</wp:posOffset>
                </wp:positionV>
                <wp:extent cx="2971165" cy="2995295"/>
                <wp:effectExtent l="6985" t="5715" r="12700" b="8890"/>
                <wp:wrapNone/>
                <wp:docPr id="45" name="Пол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165" cy="2995295"/>
                        </a:xfrm>
                        <a:prstGeom prst="rect">
                          <a:avLst/>
                        </a:prstGeom>
                        <a:solidFill>
                          <a:srgbClr val="FFFFFF"/>
                        </a:solidFill>
                        <a:ln w="9525">
                          <a:solidFill>
                            <a:srgbClr val="000000"/>
                          </a:solidFill>
                          <a:miter lim="800000"/>
                          <a:headEnd/>
                          <a:tailEnd/>
                        </a:ln>
                      </wps:spPr>
                      <wps:txbx>
                        <w:txbxContent>
                          <w:p w:rsidR="00A27CFB" w:rsidRDefault="00A27CFB" w:rsidP="00A27CFB">
                            <w:pPr>
                              <w:jc w:val="both"/>
                            </w:pPr>
                          </w:p>
                          <w:p w:rsidR="00A27CFB" w:rsidRDefault="00A27CFB" w:rsidP="00A27CFB">
                            <w:pPr>
                              <w:jc w:val="both"/>
                            </w:pPr>
                          </w:p>
                          <w:p w:rsidR="00A27CFB" w:rsidRDefault="00A27CFB" w:rsidP="00A27CFB">
                            <w:pPr>
                              <w:jc w:val="both"/>
                            </w:pPr>
                            <w:r>
                              <w:t>Установка учителя перед чтением:</w:t>
                            </w:r>
                          </w:p>
                          <w:p w:rsidR="00A27CFB" w:rsidRDefault="00A27CFB" w:rsidP="00A27CFB">
                            <w:pPr>
                              <w:jc w:val="both"/>
                            </w:pPr>
                          </w:p>
                          <w:p w:rsidR="00A27CFB" w:rsidRDefault="00A27CFB" w:rsidP="00A27CFB">
                            <w:pPr>
                              <w:jc w:val="both"/>
                            </w:pPr>
                            <w:r>
                              <w:t xml:space="preserve"> 1. Вопросы, направленные на выяснение:</w:t>
                            </w:r>
                          </w:p>
                          <w:p w:rsidR="00A27CFB" w:rsidRDefault="00A27CFB" w:rsidP="00A27CFB">
                            <w:pPr>
                              <w:pStyle w:val="a4"/>
                              <w:numPr>
                                <w:ilvl w:val="0"/>
                                <w:numId w:val="5"/>
                              </w:numPr>
                              <w:suppressAutoHyphens w:val="0"/>
                              <w:jc w:val="both"/>
                            </w:pPr>
                            <w:r>
                              <w:t>фактического содержания произведения;</w:t>
                            </w:r>
                          </w:p>
                          <w:p w:rsidR="00A27CFB" w:rsidRDefault="00A27CFB" w:rsidP="00A27CFB">
                            <w:pPr>
                              <w:pStyle w:val="a4"/>
                              <w:numPr>
                                <w:ilvl w:val="0"/>
                                <w:numId w:val="5"/>
                              </w:numPr>
                              <w:suppressAutoHyphens w:val="0"/>
                              <w:jc w:val="both"/>
                            </w:pPr>
                            <w:r>
                              <w:t>общего впечатления от художественного текста;</w:t>
                            </w:r>
                          </w:p>
                          <w:p w:rsidR="00A27CFB" w:rsidRDefault="00A27CFB" w:rsidP="00A27CFB">
                            <w:pPr>
                              <w:pStyle w:val="a4"/>
                              <w:numPr>
                                <w:ilvl w:val="0"/>
                                <w:numId w:val="5"/>
                              </w:numPr>
                              <w:suppressAutoHyphens w:val="0"/>
                              <w:jc w:val="both"/>
                            </w:pPr>
                            <w:r>
                              <w:t>понимания познавательной сущности произведения;</w:t>
                            </w:r>
                          </w:p>
                          <w:p w:rsidR="00A27CFB" w:rsidRDefault="00A27CFB" w:rsidP="00A27CFB">
                            <w:pPr>
                              <w:pStyle w:val="a4"/>
                              <w:numPr>
                                <w:ilvl w:val="0"/>
                                <w:numId w:val="5"/>
                              </w:numPr>
                              <w:suppressAutoHyphens w:val="0"/>
                              <w:jc w:val="both"/>
                            </w:pPr>
                            <w:r>
                              <w:t>понимания отношения автора к изображаемым событиям);</w:t>
                            </w:r>
                          </w:p>
                          <w:p w:rsidR="00A27CFB" w:rsidRDefault="00A27CFB" w:rsidP="00A27CFB">
                            <w:pPr>
                              <w:jc w:val="both"/>
                            </w:pPr>
                            <w:r>
                              <w:t xml:space="preserve">2. Беседа по впечатлениям от </w:t>
                            </w:r>
                            <w:proofErr w:type="gramStart"/>
                            <w:r>
                              <w:t>прочитанного</w:t>
                            </w:r>
                            <w:proofErr w:type="gramEnd"/>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 o:spid="_x0000_s1029" type="#_x0000_t202" style="position:absolute;left:0;text-align:left;margin-left:262.3pt;margin-top:123.45pt;width:233.95pt;height:23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">
                <v:textbox>
                  <w:txbxContent>
                    <w:p w:rsidR="00A27CFB" w:rsidRDefault="00A27CFB" w:rsidP="00A27CFB">
                      <w:pPr>
                        <w:jc w:val="both"/>
                      </w:pPr>
                    </w:p>
                    <w:p w:rsidR="00A27CFB" w:rsidRDefault="00A27CFB" w:rsidP="00A27CFB">
                      <w:pPr>
                        <w:jc w:val="both"/>
                      </w:pPr>
                    </w:p>
                    <w:p w:rsidR="00A27CFB" w:rsidRDefault="00A27CFB" w:rsidP="00A27CFB">
                      <w:pPr>
                        <w:jc w:val="both"/>
                      </w:pPr>
                      <w:r>
                        <w:t>Установка учителя перед чтением:</w:t>
                      </w:r>
                    </w:p>
                    <w:p w:rsidR="00A27CFB" w:rsidRDefault="00A27CFB" w:rsidP="00A27CFB">
                      <w:pPr>
                        <w:jc w:val="both"/>
                      </w:pPr>
                    </w:p>
                    <w:p w:rsidR="00A27CFB" w:rsidRDefault="00A27CFB" w:rsidP="00A27CFB">
                      <w:pPr>
                        <w:jc w:val="both"/>
                      </w:pPr>
                      <w:r>
                        <w:t xml:space="preserve"> 1. Вопросы, направленные на выяснение:</w:t>
                      </w:r>
                    </w:p>
                    <w:p w:rsidR="00A27CFB" w:rsidRDefault="00A27CFB" w:rsidP="00A27CFB">
                      <w:pPr>
                        <w:pStyle w:val="a4"/>
                        <w:numPr>
                          <w:ilvl w:val="0"/>
                          <w:numId w:val="5"/>
                        </w:numPr>
                        <w:suppressAutoHyphens w:val="0"/>
                        <w:jc w:val="both"/>
                      </w:pPr>
                      <w:r>
                        <w:t>фактического содержания произведения;</w:t>
                      </w:r>
                    </w:p>
                    <w:p w:rsidR="00A27CFB" w:rsidRDefault="00A27CFB" w:rsidP="00A27CFB">
                      <w:pPr>
                        <w:pStyle w:val="a4"/>
                        <w:numPr>
                          <w:ilvl w:val="0"/>
                          <w:numId w:val="5"/>
                        </w:numPr>
                        <w:suppressAutoHyphens w:val="0"/>
                        <w:jc w:val="both"/>
                      </w:pPr>
                      <w:r>
                        <w:t>общего впечатления от художественного текста;</w:t>
                      </w:r>
                    </w:p>
                    <w:p w:rsidR="00A27CFB" w:rsidRDefault="00A27CFB" w:rsidP="00A27CFB">
                      <w:pPr>
                        <w:pStyle w:val="a4"/>
                        <w:numPr>
                          <w:ilvl w:val="0"/>
                          <w:numId w:val="5"/>
                        </w:numPr>
                        <w:suppressAutoHyphens w:val="0"/>
                        <w:jc w:val="both"/>
                      </w:pPr>
                      <w:r>
                        <w:t>понимания познавательной сущности произведения;</w:t>
                      </w:r>
                    </w:p>
                    <w:p w:rsidR="00A27CFB" w:rsidRDefault="00A27CFB" w:rsidP="00A27CFB">
                      <w:pPr>
                        <w:pStyle w:val="a4"/>
                        <w:numPr>
                          <w:ilvl w:val="0"/>
                          <w:numId w:val="5"/>
                        </w:numPr>
                        <w:suppressAutoHyphens w:val="0"/>
                        <w:jc w:val="both"/>
                      </w:pPr>
                      <w:r>
                        <w:t>понимания отношения автора к изображаемым событиям);</w:t>
                      </w:r>
                    </w:p>
                    <w:p w:rsidR="00A27CFB" w:rsidRDefault="00A27CFB" w:rsidP="00A27CFB">
                      <w:pPr>
                        <w:jc w:val="both"/>
                      </w:pPr>
                      <w:r>
                        <w:t xml:space="preserve">2. Беседа по впечатлениям от </w:t>
                      </w:r>
                      <w:proofErr w:type="gramStart"/>
                      <w:r>
                        <w:t>прочитанного</w:t>
                      </w:r>
                      <w:proofErr w:type="gramEnd"/>
                      <w:r>
                        <w:t>.</w:t>
                      </w:r>
                    </w:p>
                  </w:txbxContent>
                </v:textbox>
              </v:shape>
            </w:pict>
          </mc:Fallback>
        </mc:AlternateContent>
      </w:r>
      <w:r>
        <w:rPr>
          <w:noProof/>
          <w:sz w:val="28"/>
          <w:szCs w:val="28"/>
          <w:lang w:eastAsia="ru-RU"/>
        </w:rPr>
        <mc:AlternateContent>
          <mc:Choice Requires="wpc">
            <w:drawing>
              <wp:inline distT="0" distB="0" distL="0" distR="0">
                <wp:extent cx="6000115" cy="4222750"/>
                <wp:effectExtent l="0" t="0" r="635" b="0"/>
                <wp:docPr id="44" name="Полотно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5" name="Line 4"/>
                        <wps:cNvCnPr/>
                        <wps:spPr bwMode="auto">
                          <a:xfrm>
                            <a:off x="1081656" y="319147"/>
                            <a:ext cx="810" cy="19444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5"/>
                        <wps:cNvCnPr/>
                        <wps:spPr bwMode="auto">
                          <a:xfrm>
                            <a:off x="4057020" y="342939"/>
                            <a:ext cx="810" cy="170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6"/>
                        <wps:cNvCnPr/>
                        <wps:spPr bwMode="auto">
                          <a:xfrm flipH="1">
                            <a:off x="795859" y="1199468"/>
                            <a:ext cx="174879" cy="1189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7"/>
                        <wps:cNvCnPr/>
                        <wps:spPr bwMode="auto">
                          <a:xfrm>
                            <a:off x="1376359" y="1199468"/>
                            <a:ext cx="160305" cy="1189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8"/>
                        <wps:cNvCnPr/>
                        <wps:spPr bwMode="auto">
                          <a:xfrm>
                            <a:off x="4120171" y="1199468"/>
                            <a:ext cx="810" cy="1189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9"/>
                        <wps:cNvSpPr txBox="1">
                          <a:spLocks noChangeArrowheads="1"/>
                        </wps:cNvSpPr>
                        <wps:spPr bwMode="auto">
                          <a:xfrm>
                            <a:off x="183784" y="797457"/>
                            <a:ext cx="1943095" cy="685879"/>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Приемы знакомства с текстом произведения</w:t>
                              </w:r>
                            </w:p>
                          </w:txbxContent>
                        </wps:txbx>
                        <wps:bodyPr rot="0" vert="horz" wrap="square" lIns="91440" tIns="45720" rIns="91440" bIns="45720" anchor="t" anchorCtr="0" upright="1">
                          <a:noAutofit/>
                        </wps:bodyPr>
                      </wps:wsp>
                      <wps:wsp>
                        <wps:cNvPr id="41" name="Text Box 10"/>
                        <wps:cNvSpPr txBox="1">
                          <a:spLocks noChangeArrowheads="1"/>
                        </wps:cNvSpPr>
                        <wps:spPr bwMode="auto">
                          <a:xfrm>
                            <a:off x="167592" y="1782793"/>
                            <a:ext cx="914064" cy="1055893"/>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Чтение вслух учителем</w:t>
                              </w:r>
                            </w:p>
                          </w:txbxContent>
                        </wps:txbx>
                        <wps:bodyPr rot="0" vert="horz" wrap="square" lIns="91440" tIns="45720" rIns="91440" bIns="45720" anchor="t" anchorCtr="0" upright="1">
                          <a:noAutofit/>
                        </wps:bodyPr>
                      </wps:wsp>
                      <wps:wsp>
                        <wps:cNvPr id="42" name="Text Box 11"/>
                        <wps:cNvSpPr txBox="1">
                          <a:spLocks noChangeArrowheads="1"/>
                        </wps:cNvSpPr>
                        <wps:spPr bwMode="auto">
                          <a:xfrm>
                            <a:off x="1291348" y="1744233"/>
                            <a:ext cx="957784" cy="909036"/>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Самостоятельное чтение учащимися</w:t>
                              </w:r>
                            </w:p>
                          </w:txbxContent>
                        </wps:txbx>
                        <wps:bodyPr rot="0" vert="horz" wrap="square" lIns="91440" tIns="45720" rIns="91440" bIns="45720" anchor="t" anchorCtr="0" upright="1">
                          <a:noAutofit/>
                        </wps:bodyPr>
                      </wps:wsp>
                      <wps:wsp>
                        <wps:cNvPr id="43" name="Text Box 12"/>
                        <wps:cNvSpPr txBox="1">
                          <a:spLocks noChangeArrowheads="1"/>
                        </wps:cNvSpPr>
                        <wps:spPr bwMode="auto">
                          <a:xfrm>
                            <a:off x="2879829" y="633371"/>
                            <a:ext cx="2972126" cy="685059"/>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Приемы, способствующие целенаправленному и осознанному первичному восприятию текста</w:t>
                              </w:r>
                            </w:p>
                          </w:txbxContent>
                        </wps:txbx>
                        <wps:bodyPr rot="0" vert="horz" wrap="square" lIns="91440" tIns="45720" rIns="91440" bIns="45720" anchor="t" anchorCtr="0" upright="1">
                          <a:noAutofit/>
                        </wps:bodyPr>
                      </wps:wsp>
                    </wpc:wpc>
                  </a:graphicData>
                </a:graphic>
              </wp:inline>
            </w:drawing>
          </mc:Choice>
          <mc:Fallback>
            <w:pict>
              <v:group id="Полотно 44" o:spid="_x0000_s1030" editas="canvas" style="width:472.45pt;height:332.5pt;mso-position-horizontal-relative:char;mso-position-vertical-relative:line" coordsize="60001,4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001;height:42227;visibility:visible;mso-wrap-style:square">
                  <v:fill o:detectmouseclick="t"/>
                  <v:path o:connecttype="none"/>
                </v:shape>
                <v:line id="Line 4" o:spid="_x0000_s1032" style="position:absolute;visibility:visible;mso-wrap-style:square" from="10816,3191" to="10824,5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line id="Line 5" o:spid="_x0000_s1033" style="position:absolute;visibility:visible;mso-wrap-style:square" from="40570,3429" to="40578,5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line id="Line 6" o:spid="_x0000_s1034" style="position:absolute;flip:x;visibility:visible;mso-wrap-style:square" from="7958,11994" to="9707,1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NMZsUAAADbAAAADwAAAGRycy9kb3ducmV2LnhtbESPT2vCQBDF7wW/wzJCL6FuaqDW6CrW&#10;PyCUHrQ9eByyYxLMzobsVNNv3xUKPT7evN+bN1/2rlFX6kLt2cDzKAVFXHhbc2ng63P39AoqCLLF&#10;xjMZ+KEAy8XgYY659Tc+0PUopYoQDjkaqETaXOtQVOQwjHxLHL2z7xxKlF2pbYe3CHeNHqfpi3ZY&#10;c2yosKV1RcXl+O3iG7sP3mRZ8uZ0kkxpe5L3VIsxj8N+NQMl1Mv/8V96bw1kE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0NMZsUAAADbAAAADwAAAAAAAAAA&#10;AAAAAAChAgAAZHJzL2Rvd25yZXYueG1sUEsFBgAAAAAEAAQA+QAAAJMDAAAAAA==&#10;">
                  <v:stroke endarrow="block"/>
                </v:line>
                <v:line id="Line 7" o:spid="_x0000_s1035" style="position:absolute;visibility:visible;mso-wrap-style:square" from="13763,11994" to="15366,1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YWsEAAADbAAAADwAAAGRycy9kb3ducmV2LnhtbERPz2vCMBS+C/4P4Qm72dQN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elhawQAAANsAAAAPAAAAAAAAAAAAAAAA&#10;AKECAABkcnMvZG93bnJldi54bWxQSwUGAAAAAAQABAD5AAAAjwMAAAAA&#10;">
                  <v:stroke endarrow="block"/>
                </v:line>
                <v:line id="Line 8" o:spid="_x0000_s1036" style="position:absolute;visibility:visible;mso-wrap-style:square" from="41201,11994" to="41209,1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shape id="Text Box 9" o:spid="_x0000_s1037" type="#_x0000_t202" style="position:absolute;left:1837;top:7974;width:19431;height:6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A27CFB" w:rsidRDefault="00A27CFB" w:rsidP="00A27CFB">
                        <w:pPr>
                          <w:jc w:val="both"/>
                          <w:rPr>
                            <w:sz w:val="28"/>
                            <w:szCs w:val="28"/>
                          </w:rPr>
                        </w:pPr>
                        <w:r>
                          <w:rPr>
                            <w:sz w:val="28"/>
                            <w:szCs w:val="28"/>
                          </w:rPr>
                          <w:t>Приемы знакомства с текстом произведения</w:t>
                        </w:r>
                      </w:p>
                    </w:txbxContent>
                  </v:textbox>
                </v:shape>
                <v:shape id="Text Box 10" o:spid="_x0000_s1038" type="#_x0000_t202" style="position:absolute;left:1675;top:17827;width:9141;height:10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A27CFB" w:rsidRDefault="00A27CFB" w:rsidP="00A27CFB">
                        <w:pPr>
                          <w:rPr>
                            <w:sz w:val="28"/>
                            <w:szCs w:val="28"/>
                          </w:rPr>
                        </w:pPr>
                        <w:r>
                          <w:rPr>
                            <w:sz w:val="28"/>
                            <w:szCs w:val="28"/>
                          </w:rPr>
                          <w:t>Чтение вслух учителем</w:t>
                        </w:r>
                      </w:p>
                    </w:txbxContent>
                  </v:textbox>
                </v:shape>
                <v:shape id="Text Box 11" o:spid="_x0000_s1039" type="#_x0000_t202" style="position:absolute;left:12913;top:17442;width:9578;height:9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A27CFB" w:rsidRDefault="00A27CFB" w:rsidP="00A27CFB">
                        <w:pPr>
                          <w:rPr>
                            <w:sz w:val="28"/>
                            <w:szCs w:val="28"/>
                          </w:rPr>
                        </w:pPr>
                        <w:r>
                          <w:rPr>
                            <w:sz w:val="28"/>
                            <w:szCs w:val="28"/>
                          </w:rPr>
                          <w:t>Самостоятельное чтение учащимися</w:t>
                        </w:r>
                      </w:p>
                    </w:txbxContent>
                  </v:textbox>
                </v:shape>
                <v:shape id="Text Box 12" o:spid="_x0000_s1040" type="#_x0000_t202" style="position:absolute;left:28798;top:6333;width:29721;height:6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A27CFB" w:rsidRDefault="00A27CFB" w:rsidP="00A27CFB">
                        <w:pPr>
                          <w:jc w:val="both"/>
                          <w:rPr>
                            <w:sz w:val="28"/>
                            <w:szCs w:val="28"/>
                          </w:rPr>
                        </w:pPr>
                        <w:r>
                          <w:rPr>
                            <w:sz w:val="28"/>
                            <w:szCs w:val="28"/>
                          </w:rPr>
                          <w:t>Приемы, способствующие целенаправленному и осознанному первичному восприятию текста</w:t>
                        </w:r>
                      </w:p>
                    </w:txbxContent>
                  </v:textbox>
                </v:shape>
                <w10:anchorlock/>
              </v:group>
            </w:pict>
          </mc:Fallback>
        </mc:AlternateContent>
      </w: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240665</wp:posOffset>
                </wp:positionH>
                <wp:positionV relativeFrom="paragraph">
                  <wp:posOffset>1198245</wp:posOffset>
                </wp:positionV>
                <wp:extent cx="1485900" cy="685800"/>
                <wp:effectExtent l="12065" t="7620" r="6985" b="1143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8580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Работа над образами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4" o:spid="_x0000_s1041" type="#_x0000_t202" style="position:absolute;left:0;text-align:left;margin-left:18.95pt;margin-top:94.35pt;width:117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">
                <v:textbox>
                  <w:txbxContent>
                    <w:p w:rsidR="00A27CFB" w:rsidRDefault="00A27CFB" w:rsidP="00A27CFB">
                      <w:pPr>
                        <w:jc w:val="both"/>
                        <w:rPr>
                          <w:sz w:val="28"/>
                          <w:szCs w:val="28"/>
                        </w:rPr>
                      </w:pPr>
                      <w:r>
                        <w:rPr>
                          <w:sz w:val="28"/>
                          <w:szCs w:val="28"/>
                        </w:rPr>
                        <w:t>Работа над образами произведения</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2081530</wp:posOffset>
                </wp:positionH>
                <wp:positionV relativeFrom="paragraph">
                  <wp:posOffset>1075690</wp:posOffset>
                </wp:positionV>
                <wp:extent cx="1485900" cy="742950"/>
                <wp:effectExtent l="5080" t="8890" r="13970" b="10160"/>
                <wp:wrapNone/>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74295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Работа над композицией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 o:spid="_x0000_s1042" type="#_x0000_t202" style="position:absolute;left:0;text-align:left;margin-left:163.9pt;margin-top:84.7pt;width:117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">
                <v:textbox>
                  <w:txbxContent>
                    <w:p w:rsidR="00A27CFB" w:rsidRDefault="00A27CFB" w:rsidP="00A27CFB">
                      <w:pPr>
                        <w:jc w:val="both"/>
                        <w:rPr>
                          <w:sz w:val="28"/>
                          <w:szCs w:val="28"/>
                        </w:rPr>
                      </w:pPr>
                      <w:r>
                        <w:rPr>
                          <w:sz w:val="28"/>
                          <w:szCs w:val="28"/>
                        </w:rPr>
                        <w:t>Работа над композицией произведения</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2647950</wp:posOffset>
                </wp:positionH>
                <wp:positionV relativeFrom="paragraph">
                  <wp:posOffset>1558925</wp:posOffset>
                </wp:positionV>
                <wp:extent cx="0" cy="171450"/>
                <wp:effectExtent l="57150" t="6350" r="57150" b="22225"/>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22.75pt" to="208.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548640</wp:posOffset>
                </wp:positionH>
                <wp:positionV relativeFrom="paragraph">
                  <wp:posOffset>72390</wp:posOffset>
                </wp:positionV>
                <wp:extent cx="0" cy="342900"/>
                <wp:effectExtent l="53340" t="5715" r="60960" b="2286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5.7pt" to="43.2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4739640</wp:posOffset>
                </wp:positionH>
                <wp:positionV relativeFrom="paragraph">
                  <wp:posOffset>72390</wp:posOffset>
                </wp:positionV>
                <wp:extent cx="0" cy="342900"/>
                <wp:effectExtent l="53340" t="5715" r="60960" b="2286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2pt,5.7pt" to="373.2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Uo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594360</wp:posOffset>
                </wp:positionH>
                <wp:positionV relativeFrom="paragraph">
                  <wp:posOffset>187325</wp:posOffset>
                </wp:positionV>
                <wp:extent cx="5372100" cy="730250"/>
                <wp:effectExtent l="13335" t="6350" r="5715" b="6350"/>
                <wp:wrapNone/>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730250"/>
                        </a:xfrm>
                        <a:prstGeom prst="rect">
                          <a:avLst/>
                        </a:prstGeom>
                        <a:solidFill>
                          <a:srgbClr val="FFFFFF"/>
                        </a:solidFill>
                        <a:ln w="9525">
                          <a:solidFill>
                            <a:srgbClr val="000000"/>
                          </a:solidFill>
                          <a:miter lim="800000"/>
                          <a:headEnd/>
                          <a:tailEnd/>
                        </a:ln>
                      </wps:spPr>
                      <wps:txbx>
                        <w:txbxContent>
                          <w:p w:rsidR="00A27CFB" w:rsidRDefault="00A27CFB" w:rsidP="00A27CFB">
                            <w:pPr>
                              <w:spacing w:line="360" w:lineRule="auto"/>
                              <w:jc w:val="center"/>
                              <w:rPr>
                                <w:b/>
                                <w:sz w:val="28"/>
                                <w:szCs w:val="28"/>
                              </w:rPr>
                            </w:pPr>
                            <w:r>
                              <w:rPr>
                                <w:b/>
                                <w:sz w:val="28"/>
                                <w:szCs w:val="28"/>
                              </w:rPr>
                              <w:t>Некоторые аспекты анализа художественного произведения</w:t>
                            </w:r>
                          </w:p>
                          <w:p w:rsidR="00A27CFB" w:rsidRDefault="00A27CFB" w:rsidP="00A27CFB">
                            <w:pPr>
                              <w:spacing w:line="360" w:lineRule="auto"/>
                              <w:jc w:val="center"/>
                              <w:rPr>
                                <w:b/>
                                <w:sz w:val="28"/>
                                <w:szCs w:val="28"/>
                              </w:rPr>
                            </w:pPr>
                            <w:r>
                              <w:rPr>
                                <w:b/>
                                <w:sz w:val="28"/>
                                <w:szCs w:val="28"/>
                              </w:rPr>
                              <w:t>Основная часть урока чтения.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 o:spid="_x0000_s1043" type="#_x0000_t202" style="position:absolute;left:0;text-align:left;margin-left:46.8pt;margin-top:14.75pt;width:423pt;height: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">
                <v:textbox>
                  <w:txbxContent>
                    <w:p w:rsidR="00A27CFB" w:rsidRDefault="00A27CFB" w:rsidP="00A27CFB">
                      <w:pPr>
                        <w:spacing w:line="360" w:lineRule="auto"/>
                        <w:jc w:val="center"/>
                        <w:rPr>
                          <w:b/>
                          <w:sz w:val="28"/>
                          <w:szCs w:val="28"/>
                        </w:rPr>
                      </w:pPr>
                      <w:r>
                        <w:rPr>
                          <w:b/>
                          <w:sz w:val="28"/>
                          <w:szCs w:val="28"/>
                        </w:rPr>
                        <w:t>Некоторые аспекты анализа художественного произведения</w:t>
                      </w:r>
                    </w:p>
                    <w:p w:rsidR="00A27CFB" w:rsidRDefault="00A27CFB" w:rsidP="00A27CFB">
                      <w:pPr>
                        <w:spacing w:line="360" w:lineRule="auto"/>
                        <w:jc w:val="center"/>
                        <w:rPr>
                          <w:b/>
                          <w:sz w:val="28"/>
                          <w:szCs w:val="28"/>
                        </w:rPr>
                      </w:pPr>
                      <w:r>
                        <w:rPr>
                          <w:b/>
                          <w:sz w:val="28"/>
                          <w:szCs w:val="28"/>
                        </w:rPr>
                        <w:t>Основная часть урока чтения.</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4091940</wp:posOffset>
                </wp:positionH>
                <wp:positionV relativeFrom="paragraph">
                  <wp:posOffset>1132840</wp:posOffset>
                </wp:positionV>
                <wp:extent cx="1600200" cy="685800"/>
                <wp:effectExtent l="5715" t="8890" r="13335" b="10160"/>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Анализ изобразительных средств языка.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 o:spid="_x0000_s1044" type="#_x0000_t202" style="position:absolute;left:0;text-align:left;margin-left:322.2pt;margin-top:89.2pt;width:126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">
                <v:textbox>
                  <w:txbxContent>
                    <w:p w:rsidR="00A27CFB" w:rsidRDefault="00A27CFB" w:rsidP="00A27CFB">
                      <w:pPr>
                        <w:jc w:val="both"/>
                        <w:rPr>
                          <w:sz w:val="28"/>
                          <w:szCs w:val="28"/>
                        </w:rPr>
                      </w:pPr>
                      <w:r>
                        <w:rPr>
                          <w:sz w:val="28"/>
                          <w:szCs w:val="28"/>
                        </w:rPr>
                        <w:t>Анализ изобразительных средств языка.</w:t>
                      </w:r>
                    </w:p>
                  </w:txbxContent>
                </v:textbox>
              </v:shape>
            </w:pict>
          </mc:Fallback>
        </mc:AlternateContent>
      </w: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r>
        <w:rPr>
          <w:noProof/>
          <w:lang w:eastAsia="ru-RU"/>
        </w:rPr>
        <mc:AlternateContent>
          <mc:Choice Requires="wps">
            <w:drawing>
              <wp:anchor distT="0" distB="0" distL="114300" distR="114300" simplePos="0" relativeHeight="251658240" behindDoc="0" locked="0" layoutInCell="1" allowOverlap="1" wp14:anchorId="54AFD553" wp14:editId="7897A5F8">
                <wp:simplePos x="0" y="0"/>
                <wp:positionH relativeFrom="column">
                  <wp:posOffset>4232910</wp:posOffset>
                </wp:positionH>
                <wp:positionV relativeFrom="paragraph">
                  <wp:posOffset>127000</wp:posOffset>
                </wp:positionV>
                <wp:extent cx="1600200" cy="3964305"/>
                <wp:effectExtent l="0" t="0" r="19050" b="17145"/>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964305"/>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proofErr w:type="gramStart"/>
                            <w:r>
                              <w:rPr>
                                <w:sz w:val="28"/>
                                <w:szCs w:val="28"/>
                              </w:rPr>
                              <w:t>Практическое знакомство с приемами изображения образов писателем (образными словами и выражениями, сравнениями, эпитетами, метафорами</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 o:spid="_x0000_s1045" type="#_x0000_t202" style="position:absolute;left:0;text-align:left;margin-left:333.3pt;margin-top:10pt;width:126pt;height:31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">
                <v:textbox>
                  <w:txbxContent>
                    <w:p w:rsidR="00A27CFB" w:rsidRDefault="00A27CFB" w:rsidP="00A27CFB">
                      <w:pPr>
                        <w:jc w:val="both"/>
                        <w:rPr>
                          <w:sz w:val="28"/>
                          <w:szCs w:val="28"/>
                        </w:rPr>
                      </w:pPr>
                      <w:proofErr w:type="gramStart"/>
                      <w:r>
                        <w:rPr>
                          <w:sz w:val="28"/>
                          <w:szCs w:val="28"/>
                        </w:rPr>
                        <w:t>Практическое знакомство с приемами изображения образов писателем (образными словами и выражениями, сравнениями, эпитетами, метафорами</w:t>
                      </w:r>
                      <w:proofErr w:type="gramEnd"/>
                    </w:p>
                  </w:txbxContent>
                </v:textbox>
              </v:shape>
            </w:pict>
          </mc:Fallback>
        </mc:AlternateContent>
      </w:r>
    </w:p>
    <w:p w:rsidR="00A27CFB" w:rsidRDefault="00A27CFB" w:rsidP="00A27CFB">
      <w:pPr>
        <w:ind w:firstLine="709"/>
        <w:rPr>
          <w:sz w:val="28"/>
          <w:szCs w:val="28"/>
        </w:rPr>
      </w:pPr>
      <w:r>
        <w:rPr>
          <w:noProof/>
          <w:lang w:eastAsia="ru-RU"/>
        </w:rPr>
        <mc:AlternateContent>
          <mc:Choice Requires="wps">
            <w:drawing>
              <wp:anchor distT="0" distB="0" distL="114300" distR="114300" simplePos="0" relativeHeight="251658240" behindDoc="0" locked="0" layoutInCell="1" allowOverlap="1" wp14:anchorId="3679C7D9" wp14:editId="78F4ABD7">
                <wp:simplePos x="0" y="0"/>
                <wp:positionH relativeFrom="column">
                  <wp:posOffset>2137410</wp:posOffset>
                </wp:positionH>
                <wp:positionV relativeFrom="paragraph">
                  <wp:posOffset>166370</wp:posOffset>
                </wp:positionV>
                <wp:extent cx="1485900" cy="2352675"/>
                <wp:effectExtent l="0" t="0" r="19050" b="28575"/>
                <wp:wrapNone/>
                <wp:docPr id="26"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352675"/>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Умение делить текст на части и составлять план рассказа или статьи.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6" o:spid="_x0000_s1046" type="#_x0000_t202" style="position:absolute;left:0;text-align:left;margin-left:168.3pt;margin-top:13.1pt;width:117pt;height:18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">
                <v:textbox>
                  <w:txbxContent>
                    <w:p w:rsidR="00A27CFB" w:rsidRDefault="00A27CFB" w:rsidP="00A27CFB">
                      <w:pPr>
                        <w:jc w:val="both"/>
                        <w:rPr>
                          <w:sz w:val="28"/>
                          <w:szCs w:val="28"/>
                        </w:rPr>
                      </w:pPr>
                      <w:r>
                        <w:rPr>
                          <w:sz w:val="28"/>
                          <w:szCs w:val="28"/>
                        </w:rPr>
                        <w:t>Умение делить текст на части и составлять план рассказа или статьи.</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14:anchorId="5D715968" wp14:editId="607FBFD3">
                <wp:simplePos x="0" y="0"/>
                <wp:positionH relativeFrom="column">
                  <wp:posOffset>45720</wp:posOffset>
                </wp:positionH>
                <wp:positionV relativeFrom="paragraph">
                  <wp:posOffset>170180</wp:posOffset>
                </wp:positionV>
                <wp:extent cx="1485900" cy="2809875"/>
                <wp:effectExtent l="0" t="0" r="19050" b="28575"/>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809875"/>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Умение подобрать в тексте материал для рассказа о герое, составить выборочный рассказ о нем (с помощью учителя), сопоставить героев по поступкам и оценить их.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7" o:spid="_x0000_s1047" type="#_x0000_t202" style="position:absolute;left:0;text-align:left;margin-left:3.6pt;margin-top:13.4pt;width:117pt;height:22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">
                <v:textbox>
                  <w:txbxContent>
                    <w:p w:rsidR="00A27CFB" w:rsidRDefault="00A27CFB" w:rsidP="00A27CFB">
                      <w:pPr>
                        <w:jc w:val="both"/>
                        <w:rPr>
                          <w:sz w:val="28"/>
                          <w:szCs w:val="28"/>
                        </w:rPr>
                      </w:pPr>
                      <w:r>
                        <w:rPr>
                          <w:sz w:val="28"/>
                          <w:szCs w:val="28"/>
                        </w:rPr>
                        <w:t>Умение подобрать в тексте материал для рассказа о герое, составить выборочный рассказ о нем (с помощью учителя), сопоставить героев по поступкам и оценить их.</w:t>
                      </w:r>
                    </w:p>
                  </w:txbxContent>
                </v:textbox>
              </v:shape>
            </w:pict>
          </mc:Fallback>
        </mc:AlternateContent>
      </w: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p>
    <w:p w:rsidR="00A27CFB" w:rsidRDefault="00A27CFB" w:rsidP="00A27CFB">
      <w:pPr>
        <w:ind w:firstLine="709"/>
        <w:rPr>
          <w:sz w:val="28"/>
          <w:szCs w:val="28"/>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554355</wp:posOffset>
                </wp:positionH>
                <wp:positionV relativeFrom="paragraph">
                  <wp:posOffset>2939415</wp:posOffset>
                </wp:positionV>
                <wp:extent cx="5829300" cy="381635"/>
                <wp:effectExtent l="11430" t="5715" r="7620" b="12700"/>
                <wp:wrapNone/>
                <wp:docPr id="2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81635"/>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b/>
                                <w:sz w:val="28"/>
                                <w:szCs w:val="28"/>
                              </w:rPr>
                            </w:pPr>
                            <w:r>
                              <w:rPr>
                                <w:b/>
                                <w:sz w:val="28"/>
                                <w:szCs w:val="28"/>
                              </w:rPr>
                              <w:t>План анализа образа персонажа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4" o:spid="_x0000_s1048" type="#_x0000_t202" style="position:absolute;left:0;text-align:left;margin-left:43.65pt;margin-top:231.45pt;width:459pt;height:3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">
                <v:textbox>
                  <w:txbxContent>
                    <w:p w:rsidR="00A27CFB" w:rsidRDefault="00A27CFB" w:rsidP="00A27CFB">
                      <w:pPr>
                        <w:jc w:val="center"/>
                        <w:rPr>
                          <w:b/>
                          <w:sz w:val="28"/>
                          <w:szCs w:val="28"/>
                        </w:rPr>
                      </w:pPr>
                      <w:r>
                        <w:rPr>
                          <w:b/>
                          <w:sz w:val="28"/>
                          <w:szCs w:val="28"/>
                        </w:rPr>
                        <w:t>План анализа образа персонажа произведения.</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3032125</wp:posOffset>
                </wp:positionH>
                <wp:positionV relativeFrom="paragraph">
                  <wp:posOffset>12464415</wp:posOffset>
                </wp:positionV>
                <wp:extent cx="2971800" cy="914400"/>
                <wp:effectExtent l="12700" t="5715" r="6350" b="13335"/>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914400"/>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Способствует развитию логического мышления (способности к абстракции и обобщению)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 o:spid="_x0000_s1049" type="#_x0000_t202" style="position:absolute;left:0;text-align:left;margin-left:238.75pt;margin-top:981.45pt;width:234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">
                <v:textbox>
                  <w:txbxContent>
                    <w:p w:rsidR="00A27CFB" w:rsidRDefault="00A27CFB" w:rsidP="00A27CFB">
                      <w:pPr>
                        <w:rPr>
                          <w:sz w:val="28"/>
                          <w:szCs w:val="28"/>
                        </w:rPr>
                      </w:pPr>
                      <w:r>
                        <w:rPr>
                          <w:sz w:val="28"/>
                          <w:szCs w:val="28"/>
                        </w:rPr>
                        <w:t>Способствует развитию логического мышления (способности к абстракции и обобщению)</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354965</wp:posOffset>
                </wp:positionH>
                <wp:positionV relativeFrom="paragraph">
                  <wp:posOffset>7073900</wp:posOffset>
                </wp:positionV>
                <wp:extent cx="1485900" cy="914400"/>
                <wp:effectExtent l="12065" t="6350" r="6985" b="1270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914400"/>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sz w:val="28"/>
                                <w:szCs w:val="28"/>
                              </w:rPr>
                            </w:pPr>
                          </w:p>
                          <w:p w:rsidR="00A27CFB" w:rsidRDefault="00A27CFB" w:rsidP="00A27CFB">
                            <w:pPr>
                              <w:jc w:val="center"/>
                              <w:rPr>
                                <w:sz w:val="28"/>
                                <w:szCs w:val="28"/>
                              </w:rPr>
                            </w:pPr>
                            <w:r>
                              <w:rPr>
                                <w:sz w:val="28"/>
                                <w:szCs w:val="28"/>
                              </w:rPr>
                              <w:t>Виды работы с текстом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2" o:spid="_x0000_s1050" type="#_x0000_t202" style="position:absolute;left:0;text-align:left;margin-left:27.95pt;margin-top:557pt;width:117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">
                <v:textbox>
                  <w:txbxContent>
                    <w:p w:rsidR="00A27CFB" w:rsidRDefault="00A27CFB" w:rsidP="00A27CFB">
                      <w:pPr>
                        <w:jc w:val="center"/>
                        <w:rPr>
                          <w:sz w:val="28"/>
                          <w:szCs w:val="28"/>
                        </w:rPr>
                      </w:pPr>
                    </w:p>
                    <w:p w:rsidR="00A27CFB" w:rsidRDefault="00A27CFB" w:rsidP="00A27CFB">
                      <w:pPr>
                        <w:jc w:val="center"/>
                        <w:rPr>
                          <w:sz w:val="28"/>
                          <w:szCs w:val="28"/>
                        </w:rPr>
                      </w:pPr>
                      <w:r>
                        <w:rPr>
                          <w:sz w:val="28"/>
                          <w:szCs w:val="28"/>
                        </w:rPr>
                        <w:t>Виды работы с текстом</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2379345</wp:posOffset>
                </wp:positionH>
                <wp:positionV relativeFrom="paragraph">
                  <wp:posOffset>6637020</wp:posOffset>
                </wp:positionV>
                <wp:extent cx="3771900" cy="2110740"/>
                <wp:effectExtent l="7620" t="7620" r="11430" b="5715"/>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110740"/>
                        </a:xfrm>
                        <a:prstGeom prst="rect">
                          <a:avLst/>
                        </a:prstGeom>
                        <a:solidFill>
                          <a:srgbClr val="FFFFFF"/>
                        </a:solidFill>
                        <a:ln w="9525">
                          <a:solidFill>
                            <a:srgbClr val="000000"/>
                          </a:solidFill>
                          <a:miter lim="800000"/>
                          <a:headEnd/>
                          <a:tailEnd/>
                        </a:ln>
                      </wps:spPr>
                      <wps:txbx>
                        <w:txbxContent>
                          <w:p w:rsidR="00A27CFB" w:rsidRDefault="00A27CFB" w:rsidP="00A27CFB">
                            <w:pPr>
                              <w:numPr>
                                <w:ilvl w:val="0"/>
                                <w:numId w:val="6"/>
                              </w:numPr>
                              <w:suppressAutoHyphens w:val="0"/>
                              <w:rPr>
                                <w:sz w:val="28"/>
                                <w:szCs w:val="28"/>
                              </w:rPr>
                            </w:pPr>
                            <w:r>
                              <w:rPr>
                                <w:sz w:val="28"/>
                                <w:szCs w:val="28"/>
                              </w:rPr>
                              <w:t>Выборочное чтение;</w:t>
                            </w:r>
                          </w:p>
                          <w:p w:rsidR="00A27CFB" w:rsidRDefault="00A27CFB" w:rsidP="00A27CFB">
                            <w:pPr>
                              <w:numPr>
                                <w:ilvl w:val="0"/>
                                <w:numId w:val="6"/>
                              </w:numPr>
                              <w:suppressAutoHyphens w:val="0"/>
                              <w:rPr>
                                <w:sz w:val="28"/>
                                <w:szCs w:val="28"/>
                              </w:rPr>
                            </w:pPr>
                            <w:r>
                              <w:rPr>
                                <w:sz w:val="28"/>
                                <w:szCs w:val="28"/>
                              </w:rPr>
                              <w:t>Ответы на вопросы учителя своими словами;</w:t>
                            </w:r>
                          </w:p>
                          <w:p w:rsidR="00A27CFB" w:rsidRDefault="00A27CFB" w:rsidP="00A27CFB">
                            <w:pPr>
                              <w:numPr>
                                <w:ilvl w:val="0"/>
                                <w:numId w:val="6"/>
                              </w:numPr>
                              <w:suppressAutoHyphens w:val="0"/>
                              <w:rPr>
                                <w:sz w:val="28"/>
                                <w:szCs w:val="28"/>
                              </w:rPr>
                            </w:pPr>
                            <w:r>
                              <w:rPr>
                                <w:sz w:val="28"/>
                                <w:szCs w:val="28"/>
                              </w:rPr>
                              <w:t>Постановки вопросов учащимися;</w:t>
                            </w:r>
                          </w:p>
                          <w:p w:rsidR="00A27CFB" w:rsidRDefault="00A27CFB" w:rsidP="00A27CFB">
                            <w:pPr>
                              <w:numPr>
                                <w:ilvl w:val="0"/>
                                <w:numId w:val="6"/>
                              </w:numPr>
                              <w:suppressAutoHyphens w:val="0"/>
                              <w:rPr>
                                <w:sz w:val="28"/>
                                <w:szCs w:val="28"/>
                              </w:rPr>
                            </w:pPr>
                            <w:r>
                              <w:rPr>
                                <w:sz w:val="28"/>
                                <w:szCs w:val="28"/>
                              </w:rPr>
                              <w:t>Составление плана произведения;</w:t>
                            </w:r>
                          </w:p>
                          <w:p w:rsidR="00A27CFB" w:rsidRDefault="00A27CFB" w:rsidP="00A27CFB">
                            <w:pPr>
                              <w:numPr>
                                <w:ilvl w:val="0"/>
                                <w:numId w:val="6"/>
                              </w:numPr>
                              <w:suppressAutoHyphens w:val="0"/>
                              <w:rPr>
                                <w:sz w:val="28"/>
                                <w:szCs w:val="28"/>
                              </w:rPr>
                            </w:pPr>
                            <w:r>
                              <w:rPr>
                                <w:sz w:val="28"/>
                                <w:szCs w:val="28"/>
                              </w:rPr>
                              <w:t>Выразительное чтение;</w:t>
                            </w:r>
                          </w:p>
                          <w:p w:rsidR="00A27CFB" w:rsidRDefault="00A27CFB" w:rsidP="00A27CFB">
                            <w:pPr>
                              <w:numPr>
                                <w:ilvl w:val="0"/>
                                <w:numId w:val="6"/>
                              </w:numPr>
                              <w:suppressAutoHyphens w:val="0"/>
                              <w:rPr>
                                <w:sz w:val="28"/>
                                <w:szCs w:val="28"/>
                              </w:rPr>
                            </w:pPr>
                            <w:r>
                              <w:rPr>
                                <w:sz w:val="28"/>
                                <w:szCs w:val="28"/>
                              </w:rPr>
                              <w:t>Пересказ</w:t>
                            </w:r>
                          </w:p>
                          <w:p w:rsidR="00A27CFB" w:rsidRDefault="00A27CFB" w:rsidP="00A27CFB">
                            <w:pPr>
                              <w:suppressAutoHyphens w:val="0"/>
                              <w:rPr>
                                <w:sz w:val="28"/>
                                <w:szCs w:val="28"/>
                              </w:rPr>
                            </w:pPr>
                          </w:p>
                          <w:p w:rsidR="00A27CFB" w:rsidRDefault="00A27CFB" w:rsidP="00A27CFB">
                            <w:pPr>
                              <w:suppressAutoHyphens w:val="0"/>
                              <w:rPr>
                                <w:sz w:val="28"/>
                                <w:szCs w:val="28"/>
                              </w:rPr>
                            </w:pPr>
                          </w:p>
                          <w:p w:rsidR="00A27CFB" w:rsidRDefault="00A27CFB" w:rsidP="00A27CFB">
                            <w:pPr>
                              <w:suppressAutoHyphens w:val="0"/>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51" type="#_x0000_t202" style="position:absolute;left:0;text-align:left;margin-left:187.35pt;margin-top:522.6pt;width:297pt;height:1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">
                <v:textbox>
                  <w:txbxContent>
                    <w:p w:rsidR="00A27CFB" w:rsidRDefault="00A27CFB" w:rsidP="00A27CFB">
                      <w:pPr>
                        <w:numPr>
                          <w:ilvl w:val="0"/>
                          <w:numId w:val="6"/>
                        </w:numPr>
                        <w:suppressAutoHyphens w:val="0"/>
                        <w:rPr>
                          <w:sz w:val="28"/>
                          <w:szCs w:val="28"/>
                        </w:rPr>
                      </w:pPr>
                      <w:r>
                        <w:rPr>
                          <w:sz w:val="28"/>
                          <w:szCs w:val="28"/>
                        </w:rPr>
                        <w:t>Выборочное чтение;</w:t>
                      </w:r>
                    </w:p>
                    <w:p w:rsidR="00A27CFB" w:rsidRDefault="00A27CFB" w:rsidP="00A27CFB">
                      <w:pPr>
                        <w:numPr>
                          <w:ilvl w:val="0"/>
                          <w:numId w:val="6"/>
                        </w:numPr>
                        <w:suppressAutoHyphens w:val="0"/>
                        <w:rPr>
                          <w:sz w:val="28"/>
                          <w:szCs w:val="28"/>
                        </w:rPr>
                      </w:pPr>
                      <w:r>
                        <w:rPr>
                          <w:sz w:val="28"/>
                          <w:szCs w:val="28"/>
                        </w:rPr>
                        <w:t>Ответы на вопросы учителя своими словами;</w:t>
                      </w:r>
                    </w:p>
                    <w:p w:rsidR="00A27CFB" w:rsidRDefault="00A27CFB" w:rsidP="00A27CFB">
                      <w:pPr>
                        <w:numPr>
                          <w:ilvl w:val="0"/>
                          <w:numId w:val="6"/>
                        </w:numPr>
                        <w:suppressAutoHyphens w:val="0"/>
                        <w:rPr>
                          <w:sz w:val="28"/>
                          <w:szCs w:val="28"/>
                        </w:rPr>
                      </w:pPr>
                      <w:r>
                        <w:rPr>
                          <w:sz w:val="28"/>
                          <w:szCs w:val="28"/>
                        </w:rPr>
                        <w:t>Постановки вопросов учащимися;</w:t>
                      </w:r>
                    </w:p>
                    <w:p w:rsidR="00A27CFB" w:rsidRDefault="00A27CFB" w:rsidP="00A27CFB">
                      <w:pPr>
                        <w:numPr>
                          <w:ilvl w:val="0"/>
                          <w:numId w:val="6"/>
                        </w:numPr>
                        <w:suppressAutoHyphens w:val="0"/>
                        <w:rPr>
                          <w:sz w:val="28"/>
                          <w:szCs w:val="28"/>
                        </w:rPr>
                      </w:pPr>
                      <w:r>
                        <w:rPr>
                          <w:sz w:val="28"/>
                          <w:szCs w:val="28"/>
                        </w:rPr>
                        <w:t>Составление плана произведения;</w:t>
                      </w:r>
                    </w:p>
                    <w:p w:rsidR="00A27CFB" w:rsidRDefault="00A27CFB" w:rsidP="00A27CFB">
                      <w:pPr>
                        <w:numPr>
                          <w:ilvl w:val="0"/>
                          <w:numId w:val="6"/>
                        </w:numPr>
                        <w:suppressAutoHyphens w:val="0"/>
                        <w:rPr>
                          <w:sz w:val="28"/>
                          <w:szCs w:val="28"/>
                        </w:rPr>
                      </w:pPr>
                      <w:r>
                        <w:rPr>
                          <w:sz w:val="28"/>
                          <w:szCs w:val="28"/>
                        </w:rPr>
                        <w:t>Выразительное чтение;</w:t>
                      </w:r>
                    </w:p>
                    <w:p w:rsidR="00A27CFB" w:rsidRDefault="00A27CFB" w:rsidP="00A27CFB">
                      <w:pPr>
                        <w:numPr>
                          <w:ilvl w:val="0"/>
                          <w:numId w:val="6"/>
                        </w:numPr>
                        <w:suppressAutoHyphens w:val="0"/>
                        <w:rPr>
                          <w:sz w:val="28"/>
                          <w:szCs w:val="28"/>
                        </w:rPr>
                      </w:pPr>
                      <w:r>
                        <w:rPr>
                          <w:sz w:val="28"/>
                          <w:szCs w:val="28"/>
                        </w:rPr>
                        <w:t>Пересказ</w:t>
                      </w:r>
                    </w:p>
                    <w:p w:rsidR="00A27CFB" w:rsidRDefault="00A27CFB" w:rsidP="00A27CFB">
                      <w:pPr>
                        <w:suppressAutoHyphens w:val="0"/>
                        <w:rPr>
                          <w:sz w:val="28"/>
                          <w:szCs w:val="28"/>
                        </w:rPr>
                      </w:pPr>
                    </w:p>
                    <w:p w:rsidR="00A27CFB" w:rsidRDefault="00A27CFB" w:rsidP="00A27CFB">
                      <w:pPr>
                        <w:suppressAutoHyphens w:val="0"/>
                        <w:rPr>
                          <w:sz w:val="28"/>
                          <w:szCs w:val="28"/>
                        </w:rPr>
                      </w:pPr>
                    </w:p>
                    <w:p w:rsidR="00A27CFB" w:rsidRDefault="00A27CFB" w:rsidP="00A27CFB">
                      <w:pPr>
                        <w:suppressAutoHyphens w:val="0"/>
                        <w:rPr>
                          <w:sz w:val="28"/>
                          <w:szCs w:val="28"/>
                        </w:rPr>
                      </w:pP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332740</wp:posOffset>
                </wp:positionH>
                <wp:positionV relativeFrom="paragraph">
                  <wp:posOffset>8046085</wp:posOffset>
                </wp:positionV>
                <wp:extent cx="1495425" cy="1213485"/>
                <wp:effectExtent l="8890" t="6985" r="10160" b="8255"/>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213485"/>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sz w:val="28"/>
                                <w:szCs w:val="28"/>
                              </w:rPr>
                            </w:pPr>
                            <w:r>
                              <w:rPr>
                                <w:sz w:val="28"/>
                                <w:szCs w:val="28"/>
                              </w:rPr>
                              <w:t>Алгоритм составления плана рассказа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52" type="#_x0000_t202" style="position:absolute;left:0;text-align:left;margin-left:26.2pt;margin-top:633.55pt;width:117.75pt;height:9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">
                <v:textbox>
                  <w:txbxContent>
                    <w:p w:rsidR="00A27CFB" w:rsidRDefault="00A27CFB" w:rsidP="00A27CFB">
                      <w:pPr>
                        <w:jc w:val="center"/>
                        <w:rPr>
                          <w:sz w:val="28"/>
                          <w:szCs w:val="28"/>
                        </w:rPr>
                      </w:pPr>
                      <w:r>
                        <w:rPr>
                          <w:sz w:val="28"/>
                          <w:szCs w:val="28"/>
                        </w:rPr>
                        <w:t>Алгоритм составления плана рассказа</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2693670</wp:posOffset>
                </wp:positionH>
                <wp:positionV relativeFrom="paragraph">
                  <wp:posOffset>8236585</wp:posOffset>
                </wp:positionV>
                <wp:extent cx="3771900" cy="2838450"/>
                <wp:effectExtent l="7620" t="6985" r="11430" b="12065"/>
                <wp:wrapNone/>
                <wp:docPr id="19"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83845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p>
                          <w:p w:rsidR="00A27CFB" w:rsidRDefault="00A27CFB" w:rsidP="00A27CFB">
                            <w:pPr>
                              <w:numPr>
                                <w:ilvl w:val="0"/>
                                <w:numId w:val="7"/>
                              </w:numPr>
                              <w:suppressAutoHyphens w:val="0"/>
                              <w:jc w:val="both"/>
                              <w:rPr>
                                <w:sz w:val="28"/>
                                <w:szCs w:val="28"/>
                              </w:rPr>
                            </w:pPr>
                            <w:r>
                              <w:rPr>
                                <w:sz w:val="28"/>
                                <w:szCs w:val="28"/>
                              </w:rPr>
                              <w:t>Прочитай внимательно рассказ.</w:t>
                            </w:r>
                          </w:p>
                          <w:p w:rsidR="00A27CFB" w:rsidRDefault="00A27CFB" w:rsidP="00A27CFB">
                            <w:pPr>
                              <w:numPr>
                                <w:ilvl w:val="0"/>
                                <w:numId w:val="7"/>
                              </w:numPr>
                              <w:suppressAutoHyphens w:val="0"/>
                              <w:jc w:val="both"/>
                              <w:rPr>
                                <w:sz w:val="28"/>
                                <w:szCs w:val="28"/>
                              </w:rPr>
                            </w:pPr>
                            <w:r>
                              <w:rPr>
                                <w:sz w:val="28"/>
                                <w:szCs w:val="28"/>
                              </w:rPr>
                              <w:t>Подумай над его содержанием.</w:t>
                            </w:r>
                          </w:p>
                          <w:p w:rsidR="00A27CFB" w:rsidRDefault="00A27CFB" w:rsidP="00A27CFB">
                            <w:pPr>
                              <w:numPr>
                                <w:ilvl w:val="0"/>
                                <w:numId w:val="7"/>
                              </w:numPr>
                              <w:suppressAutoHyphens w:val="0"/>
                              <w:jc w:val="both"/>
                              <w:rPr>
                                <w:sz w:val="28"/>
                                <w:szCs w:val="28"/>
                              </w:rPr>
                            </w:pPr>
                            <w:r>
                              <w:rPr>
                                <w:sz w:val="28"/>
                                <w:szCs w:val="28"/>
                              </w:rPr>
                              <w:t>Читай сначала и задавай себе вопросы: о ком (о чем) говорится в начале рассказа, что говорится об этом?</w:t>
                            </w:r>
                          </w:p>
                          <w:p w:rsidR="00A27CFB" w:rsidRDefault="00A27CFB" w:rsidP="00A27CFB">
                            <w:pPr>
                              <w:numPr>
                                <w:ilvl w:val="0"/>
                                <w:numId w:val="7"/>
                              </w:numPr>
                              <w:suppressAutoHyphens w:val="0"/>
                              <w:jc w:val="both"/>
                              <w:rPr>
                                <w:sz w:val="28"/>
                                <w:szCs w:val="28"/>
                              </w:rPr>
                            </w:pPr>
                            <w:r>
                              <w:rPr>
                                <w:sz w:val="28"/>
                                <w:szCs w:val="28"/>
                              </w:rPr>
                              <w:t xml:space="preserve">Скажи, где начинается и заканчивается </w:t>
                            </w:r>
                            <w:r>
                              <w:rPr>
                                <w:sz w:val="28"/>
                                <w:szCs w:val="28"/>
                                <w:lang w:val="en-US"/>
                              </w:rPr>
                              <w:t>I</w:t>
                            </w:r>
                            <w:r>
                              <w:rPr>
                                <w:sz w:val="28"/>
                                <w:szCs w:val="28"/>
                              </w:rPr>
                              <w:t xml:space="preserve"> часть, докажи это.</w:t>
                            </w:r>
                          </w:p>
                          <w:p w:rsidR="00A27CFB" w:rsidRDefault="00A27CFB" w:rsidP="00A27CFB">
                            <w:pPr>
                              <w:numPr>
                                <w:ilvl w:val="0"/>
                                <w:numId w:val="7"/>
                              </w:numPr>
                              <w:suppressAutoHyphens w:val="0"/>
                              <w:jc w:val="both"/>
                              <w:rPr>
                                <w:sz w:val="28"/>
                                <w:szCs w:val="28"/>
                              </w:rPr>
                            </w:pPr>
                            <w:r>
                              <w:rPr>
                                <w:sz w:val="28"/>
                                <w:szCs w:val="28"/>
                              </w:rPr>
                              <w:t xml:space="preserve">Озаглавь </w:t>
                            </w:r>
                            <w:r>
                              <w:rPr>
                                <w:sz w:val="28"/>
                                <w:szCs w:val="28"/>
                                <w:lang w:val="en-US"/>
                              </w:rPr>
                              <w:t>I</w:t>
                            </w:r>
                            <w:r>
                              <w:rPr>
                                <w:sz w:val="28"/>
                                <w:szCs w:val="28"/>
                              </w:rPr>
                              <w:t xml:space="preserve"> часть.</w:t>
                            </w:r>
                          </w:p>
                          <w:p w:rsidR="00A27CFB" w:rsidRDefault="00A27CFB" w:rsidP="00A27CFB">
                            <w:pPr>
                              <w:numPr>
                                <w:ilvl w:val="0"/>
                                <w:numId w:val="7"/>
                              </w:numPr>
                              <w:suppressAutoHyphens w:val="0"/>
                              <w:jc w:val="both"/>
                              <w:rPr>
                                <w:sz w:val="28"/>
                                <w:szCs w:val="28"/>
                              </w:rPr>
                            </w:pPr>
                            <w:r>
                              <w:rPr>
                                <w:sz w:val="28"/>
                                <w:szCs w:val="28"/>
                              </w:rPr>
                              <w:t>Так же ищи следующие части.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9" o:spid="_x0000_s1053" type="#_x0000_t202" style="position:absolute;left:0;text-align:left;margin-left:212.1pt;margin-top:648.55pt;width:297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">
                <v:textbox>
                  <w:txbxContent>
                    <w:p w:rsidR="00A27CFB" w:rsidRDefault="00A27CFB" w:rsidP="00A27CFB">
                      <w:pPr>
                        <w:jc w:val="both"/>
                        <w:rPr>
                          <w:sz w:val="28"/>
                          <w:szCs w:val="28"/>
                        </w:rPr>
                      </w:pPr>
                    </w:p>
                    <w:p w:rsidR="00A27CFB" w:rsidRDefault="00A27CFB" w:rsidP="00A27CFB">
                      <w:pPr>
                        <w:numPr>
                          <w:ilvl w:val="0"/>
                          <w:numId w:val="7"/>
                        </w:numPr>
                        <w:suppressAutoHyphens w:val="0"/>
                        <w:jc w:val="both"/>
                        <w:rPr>
                          <w:sz w:val="28"/>
                          <w:szCs w:val="28"/>
                        </w:rPr>
                      </w:pPr>
                      <w:r>
                        <w:rPr>
                          <w:sz w:val="28"/>
                          <w:szCs w:val="28"/>
                        </w:rPr>
                        <w:t>Прочитай внимательно рассказ.</w:t>
                      </w:r>
                    </w:p>
                    <w:p w:rsidR="00A27CFB" w:rsidRDefault="00A27CFB" w:rsidP="00A27CFB">
                      <w:pPr>
                        <w:numPr>
                          <w:ilvl w:val="0"/>
                          <w:numId w:val="7"/>
                        </w:numPr>
                        <w:suppressAutoHyphens w:val="0"/>
                        <w:jc w:val="both"/>
                        <w:rPr>
                          <w:sz w:val="28"/>
                          <w:szCs w:val="28"/>
                        </w:rPr>
                      </w:pPr>
                      <w:r>
                        <w:rPr>
                          <w:sz w:val="28"/>
                          <w:szCs w:val="28"/>
                        </w:rPr>
                        <w:t>Подумай над его содержанием.</w:t>
                      </w:r>
                    </w:p>
                    <w:p w:rsidR="00A27CFB" w:rsidRDefault="00A27CFB" w:rsidP="00A27CFB">
                      <w:pPr>
                        <w:numPr>
                          <w:ilvl w:val="0"/>
                          <w:numId w:val="7"/>
                        </w:numPr>
                        <w:suppressAutoHyphens w:val="0"/>
                        <w:jc w:val="both"/>
                        <w:rPr>
                          <w:sz w:val="28"/>
                          <w:szCs w:val="28"/>
                        </w:rPr>
                      </w:pPr>
                      <w:r>
                        <w:rPr>
                          <w:sz w:val="28"/>
                          <w:szCs w:val="28"/>
                        </w:rPr>
                        <w:t>Читай сначала и задавай себе вопросы: о ком (о чем) говорится в начале рассказа, что говорится об этом?</w:t>
                      </w:r>
                    </w:p>
                    <w:p w:rsidR="00A27CFB" w:rsidRDefault="00A27CFB" w:rsidP="00A27CFB">
                      <w:pPr>
                        <w:numPr>
                          <w:ilvl w:val="0"/>
                          <w:numId w:val="7"/>
                        </w:numPr>
                        <w:suppressAutoHyphens w:val="0"/>
                        <w:jc w:val="both"/>
                        <w:rPr>
                          <w:sz w:val="28"/>
                          <w:szCs w:val="28"/>
                        </w:rPr>
                      </w:pPr>
                      <w:r>
                        <w:rPr>
                          <w:sz w:val="28"/>
                          <w:szCs w:val="28"/>
                        </w:rPr>
                        <w:t xml:space="preserve">Скажи, где начинается и заканчивается </w:t>
                      </w:r>
                      <w:r>
                        <w:rPr>
                          <w:sz w:val="28"/>
                          <w:szCs w:val="28"/>
                          <w:lang w:val="en-US"/>
                        </w:rPr>
                        <w:t>I</w:t>
                      </w:r>
                      <w:r>
                        <w:rPr>
                          <w:sz w:val="28"/>
                          <w:szCs w:val="28"/>
                        </w:rPr>
                        <w:t xml:space="preserve"> часть, докажи это.</w:t>
                      </w:r>
                    </w:p>
                    <w:p w:rsidR="00A27CFB" w:rsidRDefault="00A27CFB" w:rsidP="00A27CFB">
                      <w:pPr>
                        <w:numPr>
                          <w:ilvl w:val="0"/>
                          <w:numId w:val="7"/>
                        </w:numPr>
                        <w:suppressAutoHyphens w:val="0"/>
                        <w:jc w:val="both"/>
                        <w:rPr>
                          <w:sz w:val="28"/>
                          <w:szCs w:val="28"/>
                        </w:rPr>
                      </w:pPr>
                      <w:r>
                        <w:rPr>
                          <w:sz w:val="28"/>
                          <w:szCs w:val="28"/>
                        </w:rPr>
                        <w:t xml:space="preserve">Озаглавь </w:t>
                      </w:r>
                      <w:r>
                        <w:rPr>
                          <w:sz w:val="28"/>
                          <w:szCs w:val="28"/>
                          <w:lang w:val="en-US"/>
                        </w:rPr>
                        <w:t>I</w:t>
                      </w:r>
                      <w:r>
                        <w:rPr>
                          <w:sz w:val="28"/>
                          <w:szCs w:val="28"/>
                        </w:rPr>
                        <w:t xml:space="preserve"> часть.</w:t>
                      </w:r>
                    </w:p>
                    <w:p w:rsidR="00A27CFB" w:rsidRDefault="00A27CFB" w:rsidP="00A27CFB">
                      <w:pPr>
                        <w:numPr>
                          <w:ilvl w:val="0"/>
                          <w:numId w:val="7"/>
                        </w:numPr>
                        <w:suppressAutoHyphens w:val="0"/>
                        <w:jc w:val="both"/>
                        <w:rPr>
                          <w:sz w:val="28"/>
                          <w:szCs w:val="28"/>
                        </w:rPr>
                      </w:pPr>
                      <w:r>
                        <w:rPr>
                          <w:sz w:val="28"/>
                          <w:szCs w:val="28"/>
                        </w:rPr>
                        <w:t>Так же ищи следующие части.</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857250</wp:posOffset>
                </wp:positionH>
                <wp:positionV relativeFrom="paragraph">
                  <wp:posOffset>10546080</wp:posOffset>
                </wp:positionV>
                <wp:extent cx="4229100" cy="342900"/>
                <wp:effectExtent l="9525" t="11430" r="9525" b="762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342900"/>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b/>
                                <w:sz w:val="28"/>
                                <w:szCs w:val="28"/>
                              </w:rPr>
                            </w:pPr>
                            <w:r>
                              <w:rPr>
                                <w:b/>
                                <w:sz w:val="28"/>
                                <w:szCs w:val="28"/>
                              </w:rPr>
                              <w:t>Виды пересказа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 o:spid="_x0000_s1054" type="#_x0000_t202" style="position:absolute;left:0;text-align:left;margin-left:67.5pt;margin-top:830.4pt;width:33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">
                <v:textbox>
                  <w:txbxContent>
                    <w:p w:rsidR="00A27CFB" w:rsidRDefault="00A27CFB" w:rsidP="00A27CFB">
                      <w:pPr>
                        <w:jc w:val="center"/>
                        <w:rPr>
                          <w:b/>
                          <w:sz w:val="28"/>
                          <w:szCs w:val="28"/>
                        </w:rPr>
                      </w:pPr>
                      <w:r>
                        <w:rPr>
                          <w:b/>
                          <w:sz w:val="28"/>
                          <w:szCs w:val="28"/>
                        </w:rPr>
                        <w:t>Виды пересказа</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494665</wp:posOffset>
                </wp:positionH>
                <wp:positionV relativeFrom="paragraph">
                  <wp:posOffset>11442065</wp:posOffset>
                </wp:positionV>
                <wp:extent cx="1714500" cy="607695"/>
                <wp:effectExtent l="8890" t="12065" r="10160" b="8890"/>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07695"/>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proofErr w:type="gramStart"/>
                            <w:r>
                              <w:rPr>
                                <w:sz w:val="28"/>
                                <w:szCs w:val="28"/>
                              </w:rPr>
                              <w:t>Подробный</w:t>
                            </w:r>
                            <w:proofErr w:type="gramEnd"/>
                            <w:r>
                              <w:rPr>
                                <w:sz w:val="28"/>
                                <w:szCs w:val="28"/>
                              </w:rPr>
                              <w:t>, близкий к тексту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 o:spid="_x0000_s1055" type="#_x0000_t202" style="position:absolute;left:0;text-align:left;margin-left:38.95pt;margin-top:900.95pt;width:135pt;height:4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">
                <v:textbox>
                  <w:txbxContent>
                    <w:p w:rsidR="00A27CFB" w:rsidRDefault="00A27CFB" w:rsidP="00A27CFB">
                      <w:pPr>
                        <w:rPr>
                          <w:sz w:val="28"/>
                          <w:szCs w:val="28"/>
                        </w:rPr>
                      </w:pPr>
                      <w:proofErr w:type="gramStart"/>
                      <w:r>
                        <w:rPr>
                          <w:sz w:val="28"/>
                          <w:szCs w:val="28"/>
                        </w:rPr>
                        <w:t>Подробный</w:t>
                      </w:r>
                      <w:proofErr w:type="gramEnd"/>
                      <w:r>
                        <w:rPr>
                          <w:sz w:val="28"/>
                          <w:szCs w:val="28"/>
                        </w:rPr>
                        <w:t>, близкий к тексту</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3064510</wp:posOffset>
                </wp:positionH>
                <wp:positionV relativeFrom="paragraph">
                  <wp:posOffset>11097895</wp:posOffset>
                </wp:positionV>
                <wp:extent cx="2971800" cy="1173480"/>
                <wp:effectExtent l="6985" t="10795" r="12065" b="635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173480"/>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Развивает связность, последовательность высказывания, память, обогащает язык учащихся образными, меткими и точными выражениями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56" type="#_x0000_t202" style="position:absolute;left:0;text-align:left;margin-left:241.3pt;margin-top:873.85pt;width:234pt;height:9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">
                <v:textbox>
                  <w:txbxContent>
                    <w:p w:rsidR="00A27CFB" w:rsidRDefault="00A27CFB" w:rsidP="00A27CFB">
                      <w:pPr>
                        <w:rPr>
                          <w:sz w:val="28"/>
                          <w:szCs w:val="28"/>
                        </w:rPr>
                      </w:pPr>
                      <w:r>
                        <w:rPr>
                          <w:sz w:val="28"/>
                          <w:szCs w:val="28"/>
                        </w:rPr>
                        <w:t>Развивает связность, последовательность высказывания, память, обогащает язык учащихся образными, меткими и точными выражениями</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1586865</wp:posOffset>
                </wp:positionH>
                <wp:positionV relativeFrom="paragraph">
                  <wp:posOffset>6720840</wp:posOffset>
                </wp:positionV>
                <wp:extent cx="342900" cy="0"/>
                <wp:effectExtent l="15240" t="53340" r="13335" b="6096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95pt,529.2pt" to="151.95pt,5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2226310</wp:posOffset>
                </wp:positionH>
                <wp:positionV relativeFrom="paragraph">
                  <wp:posOffset>6854190</wp:posOffset>
                </wp:positionV>
                <wp:extent cx="0" cy="120015"/>
                <wp:effectExtent l="54610" t="5715" r="59690" b="1714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0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3pt,539.7pt" to="175.3pt,5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2226310</wp:posOffset>
                </wp:positionH>
                <wp:positionV relativeFrom="paragraph">
                  <wp:posOffset>7677785</wp:posOffset>
                </wp:positionV>
                <wp:extent cx="0" cy="120015"/>
                <wp:effectExtent l="54610" t="10160" r="59690" b="2222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0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3pt,604.55pt" to="175.3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180975</wp:posOffset>
                </wp:positionH>
                <wp:positionV relativeFrom="paragraph">
                  <wp:posOffset>3545840</wp:posOffset>
                </wp:positionV>
                <wp:extent cx="6162675" cy="2987675"/>
                <wp:effectExtent l="9525" t="12065" r="9525" b="1016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987675"/>
                        </a:xfrm>
                        <a:prstGeom prst="rect">
                          <a:avLst/>
                        </a:prstGeom>
                        <a:solidFill>
                          <a:srgbClr val="FFFFFF"/>
                        </a:solidFill>
                        <a:ln w="9525">
                          <a:solidFill>
                            <a:srgbClr val="000000"/>
                          </a:solidFill>
                          <a:miter lim="800000"/>
                          <a:headEnd/>
                          <a:tailEnd/>
                        </a:ln>
                      </wps:spPr>
                      <wps:txbx>
                        <w:txbxContent>
                          <w:p w:rsidR="00A27CFB" w:rsidRDefault="00A27CFB" w:rsidP="00A27CFB">
                            <w:pPr>
                              <w:numPr>
                                <w:ilvl w:val="0"/>
                                <w:numId w:val="8"/>
                              </w:numPr>
                              <w:suppressAutoHyphens w:val="0"/>
                              <w:jc w:val="both"/>
                              <w:rPr>
                                <w:sz w:val="28"/>
                                <w:szCs w:val="28"/>
                              </w:rPr>
                            </w:pPr>
                            <w:r>
                              <w:rPr>
                                <w:sz w:val="28"/>
                                <w:szCs w:val="28"/>
                              </w:rPr>
                              <w:t>Внешний облик.</w:t>
                            </w:r>
                          </w:p>
                          <w:p w:rsidR="00A27CFB" w:rsidRDefault="00A27CFB" w:rsidP="00A27CFB">
                            <w:pPr>
                              <w:numPr>
                                <w:ilvl w:val="0"/>
                                <w:numId w:val="8"/>
                              </w:numPr>
                              <w:suppressAutoHyphens w:val="0"/>
                              <w:jc w:val="both"/>
                              <w:rPr>
                                <w:sz w:val="28"/>
                                <w:szCs w:val="28"/>
                              </w:rPr>
                            </w:pPr>
                            <w:r>
                              <w:rPr>
                                <w:sz w:val="28"/>
                                <w:szCs w:val="28"/>
                              </w:rPr>
                              <w:t>Описание обстановки, в которой он живет.</w:t>
                            </w:r>
                          </w:p>
                          <w:p w:rsidR="00A27CFB" w:rsidRDefault="00A27CFB" w:rsidP="00A27CFB">
                            <w:pPr>
                              <w:numPr>
                                <w:ilvl w:val="0"/>
                                <w:numId w:val="8"/>
                              </w:numPr>
                              <w:suppressAutoHyphens w:val="0"/>
                              <w:jc w:val="both"/>
                              <w:rPr>
                                <w:sz w:val="28"/>
                                <w:szCs w:val="28"/>
                              </w:rPr>
                            </w:pPr>
                            <w:r>
                              <w:rPr>
                                <w:sz w:val="28"/>
                                <w:szCs w:val="28"/>
                              </w:rPr>
                              <w:t>Поступки героя и мотивы его поведения.</w:t>
                            </w:r>
                          </w:p>
                          <w:p w:rsidR="00A27CFB" w:rsidRDefault="00A27CFB" w:rsidP="00A27CFB">
                            <w:pPr>
                              <w:numPr>
                                <w:ilvl w:val="0"/>
                                <w:numId w:val="8"/>
                              </w:numPr>
                              <w:suppressAutoHyphens w:val="0"/>
                              <w:jc w:val="both"/>
                              <w:rPr>
                                <w:sz w:val="28"/>
                                <w:szCs w:val="28"/>
                              </w:rPr>
                            </w:pPr>
                            <w:r>
                              <w:rPr>
                                <w:sz w:val="28"/>
                                <w:szCs w:val="28"/>
                              </w:rPr>
                              <w:t>Его мысли.</w:t>
                            </w:r>
                          </w:p>
                          <w:p w:rsidR="00A27CFB" w:rsidRDefault="00A27CFB" w:rsidP="00A27CFB">
                            <w:pPr>
                              <w:numPr>
                                <w:ilvl w:val="0"/>
                                <w:numId w:val="8"/>
                              </w:numPr>
                              <w:suppressAutoHyphens w:val="0"/>
                              <w:jc w:val="both"/>
                              <w:rPr>
                                <w:sz w:val="28"/>
                                <w:szCs w:val="28"/>
                              </w:rPr>
                            </w:pPr>
                            <w:r>
                              <w:rPr>
                                <w:sz w:val="28"/>
                                <w:szCs w:val="28"/>
                              </w:rPr>
                              <w:t>Особенности речи.</w:t>
                            </w:r>
                          </w:p>
                          <w:p w:rsidR="00A27CFB" w:rsidRDefault="00A27CFB" w:rsidP="00A27CFB">
                            <w:pPr>
                              <w:numPr>
                                <w:ilvl w:val="0"/>
                                <w:numId w:val="8"/>
                              </w:numPr>
                              <w:suppressAutoHyphens w:val="0"/>
                              <w:jc w:val="both"/>
                              <w:rPr>
                                <w:sz w:val="28"/>
                                <w:szCs w:val="28"/>
                              </w:rPr>
                            </w:pPr>
                            <w:r>
                              <w:rPr>
                                <w:sz w:val="28"/>
                                <w:szCs w:val="28"/>
                              </w:rPr>
                              <w:t>Описание картины природы, помогающей понять настроение героя.</w:t>
                            </w:r>
                          </w:p>
                          <w:p w:rsidR="00A27CFB" w:rsidRDefault="00A27CFB" w:rsidP="00A27CFB">
                            <w:pPr>
                              <w:numPr>
                                <w:ilvl w:val="0"/>
                                <w:numId w:val="8"/>
                              </w:numPr>
                              <w:suppressAutoHyphens w:val="0"/>
                              <w:jc w:val="both"/>
                              <w:rPr>
                                <w:sz w:val="28"/>
                                <w:szCs w:val="28"/>
                              </w:rPr>
                            </w:pPr>
                            <w:r>
                              <w:rPr>
                                <w:sz w:val="28"/>
                                <w:szCs w:val="28"/>
                              </w:rPr>
                              <w:t>Отношение персонажа к окружающим и к событиям, о которых повествует автор.</w:t>
                            </w:r>
                          </w:p>
                          <w:p w:rsidR="00A27CFB" w:rsidRDefault="00A27CFB" w:rsidP="00A27CFB">
                            <w:pPr>
                              <w:numPr>
                                <w:ilvl w:val="0"/>
                                <w:numId w:val="8"/>
                              </w:numPr>
                              <w:suppressAutoHyphens w:val="0"/>
                              <w:jc w:val="both"/>
                              <w:rPr>
                                <w:sz w:val="28"/>
                                <w:szCs w:val="28"/>
                              </w:rPr>
                            </w:pPr>
                            <w:r>
                              <w:rPr>
                                <w:sz w:val="28"/>
                                <w:szCs w:val="28"/>
                              </w:rPr>
                              <w:t>Отношение окружающих к герою.</w:t>
                            </w:r>
                          </w:p>
                          <w:p w:rsidR="00A27CFB" w:rsidRDefault="00A27CFB" w:rsidP="00A27CFB">
                            <w:pPr>
                              <w:numPr>
                                <w:ilvl w:val="0"/>
                                <w:numId w:val="8"/>
                              </w:numPr>
                              <w:suppressAutoHyphens w:val="0"/>
                              <w:jc w:val="both"/>
                              <w:rPr>
                                <w:sz w:val="28"/>
                                <w:szCs w:val="28"/>
                              </w:rPr>
                            </w:pPr>
                            <w:r>
                              <w:rPr>
                                <w:sz w:val="28"/>
                                <w:szCs w:val="28"/>
                              </w:rPr>
                              <w:t>Отношение автора к герою.</w:t>
                            </w:r>
                          </w:p>
                          <w:p w:rsidR="00A27CFB" w:rsidRDefault="00A27CFB" w:rsidP="00A27CFB">
                            <w:pPr>
                              <w:numPr>
                                <w:ilvl w:val="0"/>
                                <w:numId w:val="8"/>
                              </w:numPr>
                              <w:suppressAutoHyphens w:val="0"/>
                              <w:jc w:val="both"/>
                              <w:rPr>
                                <w:sz w:val="28"/>
                                <w:szCs w:val="28"/>
                              </w:rPr>
                            </w:pPr>
                            <w:r>
                              <w:rPr>
                                <w:sz w:val="28"/>
                                <w:szCs w:val="28"/>
                              </w:rPr>
                              <w:t>Личностное отношение к герою.</w:t>
                            </w:r>
                          </w:p>
                          <w:p w:rsidR="00A27CFB" w:rsidRDefault="00A27CFB" w:rsidP="00A27CFB">
                            <w:pPr>
                              <w:jc w:val="both"/>
                              <w:rPr>
                                <w:sz w:val="28"/>
                                <w:szCs w:val="28"/>
                              </w:rPr>
                            </w:pPr>
                            <w:r>
                              <w:rPr>
                                <w:sz w:val="28"/>
                                <w:szCs w:val="28"/>
                              </w:rPr>
                              <w:t>Выбор пунктов плана зависит от содержания произведения и особенностей героев.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 o:spid="_x0000_s1057" type="#_x0000_t202" style="position:absolute;left:0;text-align:left;margin-left:14.25pt;margin-top:279.2pt;width:485.25pt;height:23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">
                <v:textbox>
                  <w:txbxContent>
                    <w:p w:rsidR="00A27CFB" w:rsidRDefault="00A27CFB" w:rsidP="00A27CFB">
                      <w:pPr>
                        <w:numPr>
                          <w:ilvl w:val="0"/>
                          <w:numId w:val="8"/>
                        </w:numPr>
                        <w:suppressAutoHyphens w:val="0"/>
                        <w:jc w:val="both"/>
                        <w:rPr>
                          <w:sz w:val="28"/>
                          <w:szCs w:val="28"/>
                        </w:rPr>
                      </w:pPr>
                      <w:r>
                        <w:rPr>
                          <w:sz w:val="28"/>
                          <w:szCs w:val="28"/>
                        </w:rPr>
                        <w:t>Внешний облик.</w:t>
                      </w:r>
                    </w:p>
                    <w:p w:rsidR="00A27CFB" w:rsidRDefault="00A27CFB" w:rsidP="00A27CFB">
                      <w:pPr>
                        <w:numPr>
                          <w:ilvl w:val="0"/>
                          <w:numId w:val="8"/>
                        </w:numPr>
                        <w:suppressAutoHyphens w:val="0"/>
                        <w:jc w:val="both"/>
                        <w:rPr>
                          <w:sz w:val="28"/>
                          <w:szCs w:val="28"/>
                        </w:rPr>
                      </w:pPr>
                      <w:r>
                        <w:rPr>
                          <w:sz w:val="28"/>
                          <w:szCs w:val="28"/>
                        </w:rPr>
                        <w:t>Описание обстановки, в которой он живет.</w:t>
                      </w:r>
                    </w:p>
                    <w:p w:rsidR="00A27CFB" w:rsidRDefault="00A27CFB" w:rsidP="00A27CFB">
                      <w:pPr>
                        <w:numPr>
                          <w:ilvl w:val="0"/>
                          <w:numId w:val="8"/>
                        </w:numPr>
                        <w:suppressAutoHyphens w:val="0"/>
                        <w:jc w:val="both"/>
                        <w:rPr>
                          <w:sz w:val="28"/>
                          <w:szCs w:val="28"/>
                        </w:rPr>
                      </w:pPr>
                      <w:r>
                        <w:rPr>
                          <w:sz w:val="28"/>
                          <w:szCs w:val="28"/>
                        </w:rPr>
                        <w:t>Поступки героя и мотивы его поведения.</w:t>
                      </w:r>
                    </w:p>
                    <w:p w:rsidR="00A27CFB" w:rsidRDefault="00A27CFB" w:rsidP="00A27CFB">
                      <w:pPr>
                        <w:numPr>
                          <w:ilvl w:val="0"/>
                          <w:numId w:val="8"/>
                        </w:numPr>
                        <w:suppressAutoHyphens w:val="0"/>
                        <w:jc w:val="both"/>
                        <w:rPr>
                          <w:sz w:val="28"/>
                          <w:szCs w:val="28"/>
                        </w:rPr>
                      </w:pPr>
                      <w:r>
                        <w:rPr>
                          <w:sz w:val="28"/>
                          <w:szCs w:val="28"/>
                        </w:rPr>
                        <w:t>Его мысли.</w:t>
                      </w:r>
                    </w:p>
                    <w:p w:rsidR="00A27CFB" w:rsidRDefault="00A27CFB" w:rsidP="00A27CFB">
                      <w:pPr>
                        <w:numPr>
                          <w:ilvl w:val="0"/>
                          <w:numId w:val="8"/>
                        </w:numPr>
                        <w:suppressAutoHyphens w:val="0"/>
                        <w:jc w:val="both"/>
                        <w:rPr>
                          <w:sz w:val="28"/>
                          <w:szCs w:val="28"/>
                        </w:rPr>
                      </w:pPr>
                      <w:r>
                        <w:rPr>
                          <w:sz w:val="28"/>
                          <w:szCs w:val="28"/>
                        </w:rPr>
                        <w:t>Особенности речи.</w:t>
                      </w:r>
                    </w:p>
                    <w:p w:rsidR="00A27CFB" w:rsidRDefault="00A27CFB" w:rsidP="00A27CFB">
                      <w:pPr>
                        <w:numPr>
                          <w:ilvl w:val="0"/>
                          <w:numId w:val="8"/>
                        </w:numPr>
                        <w:suppressAutoHyphens w:val="0"/>
                        <w:jc w:val="both"/>
                        <w:rPr>
                          <w:sz w:val="28"/>
                          <w:szCs w:val="28"/>
                        </w:rPr>
                      </w:pPr>
                      <w:r>
                        <w:rPr>
                          <w:sz w:val="28"/>
                          <w:szCs w:val="28"/>
                        </w:rPr>
                        <w:t>Описание картины природы, помогающей понять настроение героя.</w:t>
                      </w:r>
                    </w:p>
                    <w:p w:rsidR="00A27CFB" w:rsidRDefault="00A27CFB" w:rsidP="00A27CFB">
                      <w:pPr>
                        <w:numPr>
                          <w:ilvl w:val="0"/>
                          <w:numId w:val="8"/>
                        </w:numPr>
                        <w:suppressAutoHyphens w:val="0"/>
                        <w:jc w:val="both"/>
                        <w:rPr>
                          <w:sz w:val="28"/>
                          <w:szCs w:val="28"/>
                        </w:rPr>
                      </w:pPr>
                      <w:r>
                        <w:rPr>
                          <w:sz w:val="28"/>
                          <w:szCs w:val="28"/>
                        </w:rPr>
                        <w:t>Отношение персонажа к окружающим и к событиям, о которых повествует автор.</w:t>
                      </w:r>
                    </w:p>
                    <w:p w:rsidR="00A27CFB" w:rsidRDefault="00A27CFB" w:rsidP="00A27CFB">
                      <w:pPr>
                        <w:numPr>
                          <w:ilvl w:val="0"/>
                          <w:numId w:val="8"/>
                        </w:numPr>
                        <w:suppressAutoHyphens w:val="0"/>
                        <w:jc w:val="both"/>
                        <w:rPr>
                          <w:sz w:val="28"/>
                          <w:szCs w:val="28"/>
                        </w:rPr>
                      </w:pPr>
                      <w:r>
                        <w:rPr>
                          <w:sz w:val="28"/>
                          <w:szCs w:val="28"/>
                        </w:rPr>
                        <w:t>Отношение окружающих к герою.</w:t>
                      </w:r>
                    </w:p>
                    <w:p w:rsidR="00A27CFB" w:rsidRDefault="00A27CFB" w:rsidP="00A27CFB">
                      <w:pPr>
                        <w:numPr>
                          <w:ilvl w:val="0"/>
                          <w:numId w:val="8"/>
                        </w:numPr>
                        <w:suppressAutoHyphens w:val="0"/>
                        <w:jc w:val="both"/>
                        <w:rPr>
                          <w:sz w:val="28"/>
                          <w:szCs w:val="28"/>
                        </w:rPr>
                      </w:pPr>
                      <w:r>
                        <w:rPr>
                          <w:sz w:val="28"/>
                          <w:szCs w:val="28"/>
                        </w:rPr>
                        <w:t>Отношение автора к герою.</w:t>
                      </w:r>
                    </w:p>
                    <w:p w:rsidR="00A27CFB" w:rsidRDefault="00A27CFB" w:rsidP="00A27CFB">
                      <w:pPr>
                        <w:numPr>
                          <w:ilvl w:val="0"/>
                          <w:numId w:val="8"/>
                        </w:numPr>
                        <w:suppressAutoHyphens w:val="0"/>
                        <w:jc w:val="both"/>
                        <w:rPr>
                          <w:sz w:val="28"/>
                          <w:szCs w:val="28"/>
                        </w:rPr>
                      </w:pPr>
                      <w:r>
                        <w:rPr>
                          <w:sz w:val="28"/>
                          <w:szCs w:val="28"/>
                        </w:rPr>
                        <w:t>Личностное отношение к герою.</w:t>
                      </w:r>
                    </w:p>
                    <w:p w:rsidR="00A27CFB" w:rsidRDefault="00A27CFB" w:rsidP="00A27CFB">
                      <w:pPr>
                        <w:jc w:val="both"/>
                        <w:rPr>
                          <w:sz w:val="28"/>
                          <w:szCs w:val="28"/>
                        </w:rPr>
                      </w:pPr>
                      <w:r>
                        <w:rPr>
                          <w:sz w:val="28"/>
                          <w:szCs w:val="28"/>
                        </w:rPr>
                        <w:t>Выбор пунктов плана зависит от содержания произведения и особенностей героев.</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1586865</wp:posOffset>
                </wp:positionH>
                <wp:positionV relativeFrom="paragraph">
                  <wp:posOffset>6035040</wp:posOffset>
                </wp:positionV>
                <wp:extent cx="342900" cy="0"/>
                <wp:effectExtent l="15240" t="53340" r="13335" b="6096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95pt,475.2pt" to="151.95pt,4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">
                <v:stroke endarrow="block"/>
              </v:lin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594360</wp:posOffset>
                </wp:positionH>
                <wp:positionV relativeFrom="paragraph">
                  <wp:posOffset>12825095</wp:posOffset>
                </wp:positionV>
                <wp:extent cx="1714500" cy="342900"/>
                <wp:effectExtent l="13335" t="13970" r="5715" b="5080"/>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 xml:space="preserve">Сжатый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58" type="#_x0000_t202" style="position:absolute;left:0;text-align:left;margin-left:46.8pt;margin-top:1009.85pt;width:13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">
                <v:textbox>
                  <w:txbxContent>
                    <w:p w:rsidR="00A27CFB" w:rsidRDefault="00A27CFB" w:rsidP="00A27CFB">
                      <w:pPr>
                        <w:rPr>
                          <w:sz w:val="28"/>
                          <w:szCs w:val="28"/>
                        </w:rPr>
                      </w:pPr>
                      <w:r>
                        <w:rPr>
                          <w:sz w:val="28"/>
                          <w:szCs w:val="28"/>
                        </w:rPr>
                        <w:t xml:space="preserve">Сжатый </w:t>
                      </w:r>
                    </w:p>
                  </w:txbxContent>
                </v:textbox>
              </v:shape>
            </w:pict>
          </mc:Fallback>
        </mc:AlternateContent>
      </w:r>
    </w:p>
    <w:p w:rsidR="00A27CFB" w:rsidRDefault="00A27CFB" w:rsidP="00A27CFB">
      <w:pPr>
        <w:ind w:firstLine="709"/>
        <w:rPr>
          <w:sz w:val="28"/>
          <w:szCs w:val="28"/>
        </w:rPr>
      </w:pPr>
    </w:p>
    <w:p w:rsidR="00A27CFB" w:rsidRDefault="00A27CFB" w:rsidP="00A27CFB">
      <w:pPr>
        <w:ind w:firstLine="709"/>
        <w:rPr>
          <w:sz w:val="28"/>
          <w:szCs w:val="28"/>
        </w:rPr>
      </w:pPr>
    </w:p>
    <w:p w:rsidR="00A27CFB" w:rsidRPr="00A27CFB" w:rsidRDefault="00A27CFB" w:rsidP="00A27CFB">
      <w:pPr>
        <w:suppressAutoHyphens w:val="0"/>
        <w:autoSpaceDE w:val="0"/>
        <w:autoSpaceDN w:val="0"/>
        <w:adjustRightInd w:val="0"/>
        <w:rPr>
          <w:b/>
          <w:bCs/>
          <w:sz w:val="28"/>
          <w:szCs w:val="28"/>
          <w:lang w:val="en-US"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r>
        <w:rPr>
          <w:noProof/>
          <w:lang w:eastAsia="ru-RU"/>
        </w:rPr>
        <w:lastRenderedPageBreak/>
        <mc:AlternateContent>
          <mc:Choice Requires="wps">
            <w:drawing>
              <wp:anchor distT="0" distB="0" distL="114300" distR="114300" simplePos="0" relativeHeight="251658240" behindDoc="0" locked="0" layoutInCell="1" allowOverlap="1">
                <wp:simplePos x="0" y="0"/>
                <wp:positionH relativeFrom="column">
                  <wp:posOffset>579120</wp:posOffset>
                </wp:positionH>
                <wp:positionV relativeFrom="paragraph">
                  <wp:posOffset>889000</wp:posOffset>
                </wp:positionV>
                <wp:extent cx="1714500" cy="342900"/>
                <wp:effectExtent l="7620" t="12700" r="11430" b="635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Выборочный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 o:spid="_x0000_s1059" type="#_x0000_t202" style="position:absolute;left:0;text-align:left;margin-left:45.6pt;margin-top:70pt;width:13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">
                <v:textbox>
                  <w:txbxContent>
                    <w:p w:rsidR="00A27CFB" w:rsidRDefault="00A27CFB" w:rsidP="00A27CFB">
                      <w:pPr>
                        <w:rPr>
                          <w:sz w:val="28"/>
                          <w:szCs w:val="28"/>
                        </w:rPr>
                      </w:pPr>
                      <w:r>
                        <w:rPr>
                          <w:sz w:val="28"/>
                          <w:szCs w:val="28"/>
                        </w:rPr>
                        <w:t>Выборочный</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83185</wp:posOffset>
                </wp:positionH>
                <wp:positionV relativeFrom="paragraph">
                  <wp:posOffset>43180</wp:posOffset>
                </wp:positionV>
                <wp:extent cx="5943600" cy="571500"/>
                <wp:effectExtent l="6985" t="5080" r="12065" b="1397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wps:spPr>
                      <wps:txbx>
                        <w:txbxContent>
                          <w:p w:rsidR="00A27CFB" w:rsidRDefault="00A27CFB" w:rsidP="00A27CFB">
                            <w:pPr>
                              <w:jc w:val="center"/>
                              <w:rPr>
                                <w:b/>
                                <w:sz w:val="28"/>
                                <w:szCs w:val="28"/>
                              </w:rPr>
                            </w:pPr>
                            <w:r>
                              <w:rPr>
                                <w:b/>
                                <w:sz w:val="28"/>
                                <w:szCs w:val="28"/>
                              </w:rPr>
                              <w:t xml:space="preserve">Методика работы с художественным произведением </w:t>
                            </w:r>
                          </w:p>
                          <w:p w:rsidR="00A27CFB" w:rsidRDefault="00A27CFB" w:rsidP="00A27CFB">
                            <w:pPr>
                              <w:jc w:val="center"/>
                              <w:rPr>
                                <w:b/>
                                <w:sz w:val="28"/>
                                <w:szCs w:val="28"/>
                              </w:rPr>
                            </w:pPr>
                            <w:r>
                              <w:rPr>
                                <w:b/>
                                <w:sz w:val="28"/>
                                <w:szCs w:val="28"/>
                              </w:rPr>
                              <w:t>на этапе вторичного синтеза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60" type="#_x0000_t202" style="position:absolute;left:0;text-align:left;margin-left:6.55pt;margin-top:3.4pt;width:46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">
                <v:textbox>
                  <w:txbxContent>
                    <w:p w:rsidR="00A27CFB" w:rsidRDefault="00A27CFB" w:rsidP="00A27CFB">
                      <w:pPr>
                        <w:jc w:val="center"/>
                        <w:rPr>
                          <w:b/>
                          <w:sz w:val="28"/>
                          <w:szCs w:val="28"/>
                        </w:rPr>
                      </w:pPr>
                      <w:r>
                        <w:rPr>
                          <w:b/>
                          <w:sz w:val="28"/>
                          <w:szCs w:val="28"/>
                        </w:rPr>
                        <w:t xml:space="preserve">Методика работы с художественным произведением </w:t>
                      </w:r>
                    </w:p>
                    <w:p w:rsidR="00A27CFB" w:rsidRDefault="00A27CFB" w:rsidP="00A27CFB">
                      <w:pPr>
                        <w:jc w:val="center"/>
                        <w:rPr>
                          <w:b/>
                          <w:sz w:val="28"/>
                          <w:szCs w:val="28"/>
                        </w:rPr>
                      </w:pPr>
                      <w:r>
                        <w:rPr>
                          <w:b/>
                          <w:sz w:val="28"/>
                          <w:szCs w:val="28"/>
                        </w:rPr>
                        <w:t>на этапе вторичного синтеза</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1351915</wp:posOffset>
                </wp:positionH>
                <wp:positionV relativeFrom="paragraph">
                  <wp:posOffset>2917825</wp:posOffset>
                </wp:positionV>
                <wp:extent cx="5029200" cy="838200"/>
                <wp:effectExtent l="8890" t="12700" r="10160" b="635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83820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b/>
                                <w:sz w:val="28"/>
                                <w:szCs w:val="28"/>
                              </w:rPr>
                              <w:t>Цели:</w:t>
                            </w:r>
                            <w:r>
                              <w:rPr>
                                <w:sz w:val="28"/>
                                <w:szCs w:val="28"/>
                              </w:rPr>
                              <w:t xml:space="preserve"> уточнение идеи произведения; осмысление читательской позиции учащихся.</w:t>
                            </w:r>
                          </w:p>
                          <w:p w:rsidR="00A27CFB" w:rsidRDefault="00A27CFB" w:rsidP="00A27C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61" type="#_x0000_t202" style="position:absolute;left:0;text-align:left;margin-left:106.45pt;margin-top:229.75pt;width:396pt;height: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">
                <v:textbox>
                  <w:txbxContent>
                    <w:p w:rsidR="00A27CFB" w:rsidRDefault="00A27CFB" w:rsidP="00A27CFB">
                      <w:pPr>
                        <w:jc w:val="both"/>
                        <w:rPr>
                          <w:sz w:val="28"/>
                          <w:szCs w:val="28"/>
                        </w:rPr>
                      </w:pPr>
                      <w:r>
                        <w:rPr>
                          <w:b/>
                          <w:sz w:val="28"/>
                          <w:szCs w:val="28"/>
                        </w:rPr>
                        <w:t>Цели:</w:t>
                      </w:r>
                      <w:r>
                        <w:rPr>
                          <w:sz w:val="28"/>
                          <w:szCs w:val="28"/>
                        </w:rPr>
                        <w:t xml:space="preserve"> уточнение идеи произведения; осмысление читательской позиции учащихся.</w:t>
                      </w:r>
                    </w:p>
                    <w:p w:rsidR="00A27CFB" w:rsidRDefault="00A27CFB" w:rsidP="00A27CFB"/>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14:anchorId="205B6B6A" wp14:editId="6E348444">
                <wp:simplePos x="0" y="0"/>
                <wp:positionH relativeFrom="column">
                  <wp:posOffset>684530</wp:posOffset>
                </wp:positionH>
                <wp:positionV relativeFrom="paragraph">
                  <wp:posOffset>1454150</wp:posOffset>
                </wp:positionV>
                <wp:extent cx="5029200" cy="1143000"/>
                <wp:effectExtent l="8255" t="6350" r="10795" b="1270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Вторичный синтез – этап работы, который предполагает:</w:t>
                            </w:r>
                          </w:p>
                          <w:p w:rsidR="00A27CFB" w:rsidRDefault="00A27CFB" w:rsidP="00A27CFB">
                            <w:pPr>
                              <w:numPr>
                                <w:ilvl w:val="0"/>
                                <w:numId w:val="9"/>
                              </w:numPr>
                              <w:suppressAutoHyphens w:val="0"/>
                              <w:jc w:val="both"/>
                              <w:rPr>
                                <w:sz w:val="28"/>
                                <w:szCs w:val="28"/>
                              </w:rPr>
                            </w:pPr>
                            <w:r>
                              <w:rPr>
                                <w:sz w:val="28"/>
                                <w:szCs w:val="28"/>
                              </w:rPr>
                              <w:t>обобщение по произведению;</w:t>
                            </w:r>
                          </w:p>
                          <w:p w:rsidR="00A27CFB" w:rsidRDefault="00A27CFB" w:rsidP="00A27CFB">
                            <w:pPr>
                              <w:numPr>
                                <w:ilvl w:val="0"/>
                                <w:numId w:val="9"/>
                              </w:numPr>
                              <w:suppressAutoHyphens w:val="0"/>
                              <w:jc w:val="both"/>
                              <w:rPr>
                                <w:sz w:val="28"/>
                                <w:szCs w:val="28"/>
                              </w:rPr>
                            </w:pPr>
                            <w:r>
                              <w:rPr>
                                <w:sz w:val="28"/>
                                <w:szCs w:val="28"/>
                              </w:rPr>
                              <w:t xml:space="preserve">его </w:t>
                            </w:r>
                            <w:proofErr w:type="spellStart"/>
                            <w:r>
                              <w:rPr>
                                <w:sz w:val="28"/>
                                <w:szCs w:val="28"/>
                              </w:rPr>
                              <w:t>перечитывание</w:t>
                            </w:r>
                            <w:proofErr w:type="spellEnd"/>
                            <w:r>
                              <w:rPr>
                                <w:sz w:val="28"/>
                                <w:szCs w:val="28"/>
                              </w:rPr>
                              <w:t>;</w:t>
                            </w:r>
                          </w:p>
                          <w:p w:rsidR="00A27CFB" w:rsidRDefault="00A27CFB" w:rsidP="00A27CFB">
                            <w:pPr>
                              <w:numPr>
                                <w:ilvl w:val="0"/>
                                <w:numId w:val="9"/>
                              </w:numPr>
                              <w:suppressAutoHyphens w:val="0"/>
                              <w:jc w:val="both"/>
                              <w:rPr>
                                <w:sz w:val="28"/>
                                <w:szCs w:val="28"/>
                              </w:rPr>
                            </w:pPr>
                            <w:r>
                              <w:rPr>
                                <w:sz w:val="28"/>
                                <w:szCs w:val="28"/>
                              </w:rPr>
                              <w:t xml:space="preserve">выполнение детьми творческих заданий по следам </w:t>
                            </w:r>
                            <w:proofErr w:type="gramStart"/>
                            <w:r>
                              <w:rPr>
                                <w:sz w:val="28"/>
                                <w:szCs w:val="28"/>
                              </w:rPr>
                              <w:t>прочитанного</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62" type="#_x0000_t202" style="position:absolute;left:0;text-align:left;margin-left:53.9pt;margin-top:114.5pt;width:396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">
                <v:textbox>
                  <w:txbxContent>
                    <w:p w:rsidR="00A27CFB" w:rsidRDefault="00A27CFB" w:rsidP="00A27CFB">
                      <w:pPr>
                        <w:jc w:val="both"/>
                        <w:rPr>
                          <w:sz w:val="28"/>
                          <w:szCs w:val="28"/>
                        </w:rPr>
                      </w:pPr>
                      <w:r>
                        <w:rPr>
                          <w:sz w:val="28"/>
                          <w:szCs w:val="28"/>
                        </w:rPr>
                        <w:t>Вторичный синтез – этап работы, который предполагает:</w:t>
                      </w:r>
                    </w:p>
                    <w:p w:rsidR="00A27CFB" w:rsidRDefault="00A27CFB" w:rsidP="00A27CFB">
                      <w:pPr>
                        <w:numPr>
                          <w:ilvl w:val="0"/>
                          <w:numId w:val="9"/>
                        </w:numPr>
                        <w:suppressAutoHyphens w:val="0"/>
                        <w:jc w:val="both"/>
                        <w:rPr>
                          <w:sz w:val="28"/>
                          <w:szCs w:val="28"/>
                        </w:rPr>
                      </w:pPr>
                      <w:r>
                        <w:rPr>
                          <w:sz w:val="28"/>
                          <w:szCs w:val="28"/>
                        </w:rPr>
                        <w:t>обобщение по произведению;</w:t>
                      </w:r>
                    </w:p>
                    <w:p w:rsidR="00A27CFB" w:rsidRDefault="00A27CFB" w:rsidP="00A27CFB">
                      <w:pPr>
                        <w:numPr>
                          <w:ilvl w:val="0"/>
                          <w:numId w:val="9"/>
                        </w:numPr>
                        <w:suppressAutoHyphens w:val="0"/>
                        <w:jc w:val="both"/>
                        <w:rPr>
                          <w:sz w:val="28"/>
                          <w:szCs w:val="28"/>
                        </w:rPr>
                      </w:pPr>
                      <w:r>
                        <w:rPr>
                          <w:sz w:val="28"/>
                          <w:szCs w:val="28"/>
                        </w:rPr>
                        <w:t xml:space="preserve">его </w:t>
                      </w:r>
                      <w:proofErr w:type="spellStart"/>
                      <w:r>
                        <w:rPr>
                          <w:sz w:val="28"/>
                          <w:szCs w:val="28"/>
                        </w:rPr>
                        <w:t>перечитывание</w:t>
                      </w:r>
                      <w:proofErr w:type="spellEnd"/>
                      <w:r>
                        <w:rPr>
                          <w:sz w:val="28"/>
                          <w:szCs w:val="28"/>
                        </w:rPr>
                        <w:t>;</w:t>
                      </w:r>
                    </w:p>
                    <w:p w:rsidR="00A27CFB" w:rsidRDefault="00A27CFB" w:rsidP="00A27CFB">
                      <w:pPr>
                        <w:numPr>
                          <w:ilvl w:val="0"/>
                          <w:numId w:val="9"/>
                        </w:numPr>
                        <w:suppressAutoHyphens w:val="0"/>
                        <w:jc w:val="both"/>
                        <w:rPr>
                          <w:sz w:val="28"/>
                          <w:szCs w:val="28"/>
                        </w:rPr>
                      </w:pPr>
                      <w:r>
                        <w:rPr>
                          <w:sz w:val="28"/>
                          <w:szCs w:val="28"/>
                        </w:rPr>
                        <w:t xml:space="preserve">выполнение детьми творческих заданий по следам </w:t>
                      </w:r>
                      <w:proofErr w:type="gramStart"/>
                      <w:r>
                        <w:rPr>
                          <w:sz w:val="28"/>
                          <w:szCs w:val="28"/>
                        </w:rPr>
                        <w:t>прочитанного</w:t>
                      </w:r>
                      <w:proofErr w:type="gramEnd"/>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14:anchorId="6FC31ED5" wp14:editId="2B82D46E">
                <wp:simplePos x="0" y="0"/>
                <wp:positionH relativeFrom="column">
                  <wp:posOffset>3001645</wp:posOffset>
                </wp:positionH>
                <wp:positionV relativeFrom="paragraph">
                  <wp:posOffset>690880</wp:posOffset>
                </wp:positionV>
                <wp:extent cx="2971800" cy="514350"/>
                <wp:effectExtent l="10795" t="5080" r="8255" b="1397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14350"/>
                        </a:xfrm>
                        <a:prstGeom prst="rect">
                          <a:avLst/>
                        </a:prstGeom>
                        <a:solidFill>
                          <a:srgbClr val="FFFFFF"/>
                        </a:solidFill>
                        <a:ln w="9525">
                          <a:solidFill>
                            <a:srgbClr val="000000"/>
                          </a:solidFill>
                          <a:miter lim="800000"/>
                          <a:headEnd/>
                          <a:tailEnd/>
                        </a:ln>
                      </wps:spPr>
                      <wps:txbx>
                        <w:txbxContent>
                          <w:p w:rsidR="00A27CFB" w:rsidRDefault="00A27CFB" w:rsidP="00A27CFB">
                            <w:pPr>
                              <w:rPr>
                                <w:sz w:val="28"/>
                                <w:szCs w:val="28"/>
                              </w:rPr>
                            </w:pPr>
                            <w:r>
                              <w:rPr>
                                <w:sz w:val="28"/>
                                <w:szCs w:val="28"/>
                              </w:rPr>
                              <w:t>Учит отбирать материал на заданную тему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 o:spid="_x0000_s1063" type="#_x0000_t202" style="position:absolute;left:0;text-align:left;margin-left:236.35pt;margin-top:54.4pt;width:234pt;height: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">
                <v:textbox>
                  <w:txbxContent>
                    <w:p w:rsidR="00A27CFB" w:rsidRDefault="00A27CFB" w:rsidP="00A27CFB">
                      <w:pPr>
                        <w:rPr>
                          <w:sz w:val="28"/>
                          <w:szCs w:val="28"/>
                        </w:rPr>
                      </w:pPr>
                      <w:r>
                        <w:rPr>
                          <w:sz w:val="28"/>
                          <w:szCs w:val="28"/>
                        </w:rPr>
                        <w:t>Учит отбирать материал на заданную тему</w:t>
                      </w:r>
                    </w:p>
                  </w:txbxContent>
                </v:textbox>
              </v:shape>
            </w:pict>
          </mc:Fallback>
        </mc:AlternateContent>
      </w: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r>
        <w:rPr>
          <w:noProof/>
          <w:lang w:eastAsia="ru-RU"/>
        </w:rPr>
        <mc:AlternateContent>
          <mc:Choice Requires="wps">
            <w:drawing>
              <wp:anchor distT="0" distB="0" distL="114300" distR="114300" simplePos="0" relativeHeight="251658240" behindDoc="0" locked="0" layoutInCell="1" allowOverlap="1" wp14:anchorId="23686BAF" wp14:editId="77F7EE24">
                <wp:simplePos x="0" y="0"/>
                <wp:positionH relativeFrom="column">
                  <wp:posOffset>2815590</wp:posOffset>
                </wp:positionH>
                <wp:positionV relativeFrom="paragraph">
                  <wp:posOffset>184785</wp:posOffset>
                </wp:positionV>
                <wp:extent cx="3648075" cy="1181100"/>
                <wp:effectExtent l="0" t="0" r="28575" b="1905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181100"/>
                        </a:xfrm>
                        <a:prstGeom prst="rect">
                          <a:avLst/>
                        </a:prstGeom>
                        <a:solidFill>
                          <a:srgbClr val="FFFFFF"/>
                        </a:solidFill>
                        <a:ln w="9525">
                          <a:solidFill>
                            <a:srgbClr val="000000"/>
                          </a:solidFill>
                          <a:miter lim="800000"/>
                          <a:headEnd/>
                          <a:tailEnd/>
                        </a:ln>
                      </wps:spPr>
                      <wps:txbx>
                        <w:txbxContent>
                          <w:p w:rsidR="00A27CFB" w:rsidRDefault="00A27CFB" w:rsidP="00A27CFB">
                            <w:pPr>
                              <w:numPr>
                                <w:ilvl w:val="0"/>
                                <w:numId w:val="10"/>
                              </w:numPr>
                              <w:tabs>
                                <w:tab w:val="num" w:pos="0"/>
                              </w:tabs>
                              <w:suppressAutoHyphens w:val="0"/>
                              <w:ind w:firstLine="0"/>
                              <w:rPr>
                                <w:sz w:val="28"/>
                                <w:szCs w:val="28"/>
                              </w:rPr>
                            </w:pPr>
                            <w:r>
                              <w:rPr>
                                <w:sz w:val="28"/>
                                <w:szCs w:val="28"/>
                              </w:rPr>
                              <w:t>Беседа</w:t>
                            </w:r>
                          </w:p>
                          <w:p w:rsidR="00A27CFB" w:rsidRDefault="00A27CFB" w:rsidP="00A27CFB">
                            <w:pPr>
                              <w:numPr>
                                <w:ilvl w:val="0"/>
                                <w:numId w:val="10"/>
                              </w:numPr>
                              <w:tabs>
                                <w:tab w:val="num" w:pos="0"/>
                              </w:tabs>
                              <w:suppressAutoHyphens w:val="0"/>
                              <w:ind w:firstLine="0"/>
                              <w:rPr>
                                <w:sz w:val="28"/>
                                <w:szCs w:val="28"/>
                              </w:rPr>
                            </w:pPr>
                            <w:r>
                              <w:rPr>
                                <w:sz w:val="28"/>
                                <w:szCs w:val="28"/>
                              </w:rPr>
                              <w:t>Выборочное чтение</w:t>
                            </w:r>
                          </w:p>
                          <w:p w:rsidR="00A27CFB" w:rsidRDefault="00A27CFB" w:rsidP="00A27CFB">
                            <w:pPr>
                              <w:numPr>
                                <w:ilvl w:val="0"/>
                                <w:numId w:val="10"/>
                              </w:numPr>
                              <w:tabs>
                                <w:tab w:val="num" w:pos="0"/>
                              </w:tabs>
                              <w:suppressAutoHyphens w:val="0"/>
                              <w:ind w:firstLine="0"/>
                              <w:rPr>
                                <w:sz w:val="28"/>
                                <w:szCs w:val="28"/>
                              </w:rPr>
                            </w:pPr>
                            <w:r>
                              <w:rPr>
                                <w:sz w:val="28"/>
                                <w:szCs w:val="28"/>
                              </w:rPr>
                              <w:t>Соотнесение идеи произведения с пословицей</w:t>
                            </w:r>
                          </w:p>
                          <w:p w:rsidR="00A27CFB" w:rsidRDefault="00A27CFB" w:rsidP="00A27CFB">
                            <w:pPr>
                              <w:numPr>
                                <w:ilvl w:val="0"/>
                                <w:numId w:val="10"/>
                              </w:numPr>
                              <w:tabs>
                                <w:tab w:val="num" w:pos="0"/>
                              </w:tabs>
                              <w:suppressAutoHyphens w:val="0"/>
                              <w:ind w:firstLine="0"/>
                              <w:rPr>
                                <w:sz w:val="28"/>
                                <w:szCs w:val="28"/>
                              </w:rPr>
                            </w:pPr>
                            <w:r>
                              <w:rPr>
                                <w:sz w:val="28"/>
                                <w:szCs w:val="28"/>
                              </w:rPr>
                              <w:t>Заключительное слово учителя</w:t>
                            </w:r>
                          </w:p>
                          <w:p w:rsidR="00A27CFB" w:rsidRDefault="00A27CFB" w:rsidP="00A27CFB">
                            <w:pPr>
                              <w:numPr>
                                <w:ilvl w:val="0"/>
                                <w:numId w:val="10"/>
                              </w:numPr>
                              <w:tabs>
                                <w:tab w:val="num" w:pos="0"/>
                              </w:tabs>
                              <w:suppressAutoHyphens w:val="0"/>
                              <w:ind w:firstLine="0"/>
                              <w:rPr>
                                <w:sz w:val="28"/>
                                <w:szCs w:val="28"/>
                              </w:rPr>
                            </w:pPr>
                            <w:r>
                              <w:rPr>
                                <w:sz w:val="28"/>
                                <w:szCs w:val="28"/>
                              </w:rPr>
                              <w:t xml:space="preserve">Творческие работы по следам </w:t>
                            </w:r>
                            <w:proofErr w:type="gramStart"/>
                            <w:r>
                              <w:rPr>
                                <w:sz w:val="28"/>
                                <w:szCs w:val="28"/>
                              </w:rPr>
                              <w:t>прочитанного</w:t>
                            </w:r>
                            <w:proofErr w:type="gramEnd"/>
                            <w:r>
                              <w:rPr>
                                <w:sz w:val="28"/>
                                <w:szCs w:val="28"/>
                              </w:rPr>
                              <w:t xml:space="preserve"> (деятельность детей, которая реализовывает их собственное художественное отношение к прочитанному)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64" type="#_x0000_t202" style="position:absolute;left:0;text-align:left;margin-left:221.7pt;margin-top:14.55pt;width:287.25pt;height: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">
                <v:textbox>
                  <w:txbxContent>
                    <w:p w:rsidR="00A27CFB" w:rsidRDefault="00A27CFB" w:rsidP="00A27CFB">
                      <w:pPr>
                        <w:numPr>
                          <w:ilvl w:val="0"/>
                          <w:numId w:val="10"/>
                        </w:numPr>
                        <w:tabs>
                          <w:tab w:val="num" w:pos="0"/>
                        </w:tabs>
                        <w:suppressAutoHyphens w:val="0"/>
                        <w:ind w:firstLine="0"/>
                        <w:rPr>
                          <w:sz w:val="28"/>
                          <w:szCs w:val="28"/>
                        </w:rPr>
                      </w:pPr>
                      <w:r>
                        <w:rPr>
                          <w:sz w:val="28"/>
                          <w:szCs w:val="28"/>
                        </w:rPr>
                        <w:t>Беседа</w:t>
                      </w:r>
                    </w:p>
                    <w:p w:rsidR="00A27CFB" w:rsidRDefault="00A27CFB" w:rsidP="00A27CFB">
                      <w:pPr>
                        <w:numPr>
                          <w:ilvl w:val="0"/>
                          <w:numId w:val="10"/>
                        </w:numPr>
                        <w:tabs>
                          <w:tab w:val="num" w:pos="0"/>
                        </w:tabs>
                        <w:suppressAutoHyphens w:val="0"/>
                        <w:ind w:firstLine="0"/>
                        <w:rPr>
                          <w:sz w:val="28"/>
                          <w:szCs w:val="28"/>
                        </w:rPr>
                      </w:pPr>
                      <w:r>
                        <w:rPr>
                          <w:sz w:val="28"/>
                          <w:szCs w:val="28"/>
                        </w:rPr>
                        <w:t>Выборочное чтение</w:t>
                      </w:r>
                    </w:p>
                    <w:p w:rsidR="00A27CFB" w:rsidRDefault="00A27CFB" w:rsidP="00A27CFB">
                      <w:pPr>
                        <w:numPr>
                          <w:ilvl w:val="0"/>
                          <w:numId w:val="10"/>
                        </w:numPr>
                        <w:tabs>
                          <w:tab w:val="num" w:pos="0"/>
                        </w:tabs>
                        <w:suppressAutoHyphens w:val="0"/>
                        <w:ind w:firstLine="0"/>
                        <w:rPr>
                          <w:sz w:val="28"/>
                          <w:szCs w:val="28"/>
                        </w:rPr>
                      </w:pPr>
                      <w:r>
                        <w:rPr>
                          <w:sz w:val="28"/>
                          <w:szCs w:val="28"/>
                        </w:rPr>
                        <w:t>Соотнесение идеи произведения с пословицей</w:t>
                      </w:r>
                    </w:p>
                    <w:p w:rsidR="00A27CFB" w:rsidRDefault="00A27CFB" w:rsidP="00A27CFB">
                      <w:pPr>
                        <w:numPr>
                          <w:ilvl w:val="0"/>
                          <w:numId w:val="10"/>
                        </w:numPr>
                        <w:tabs>
                          <w:tab w:val="num" w:pos="0"/>
                        </w:tabs>
                        <w:suppressAutoHyphens w:val="0"/>
                        <w:ind w:firstLine="0"/>
                        <w:rPr>
                          <w:sz w:val="28"/>
                          <w:szCs w:val="28"/>
                        </w:rPr>
                      </w:pPr>
                      <w:r>
                        <w:rPr>
                          <w:sz w:val="28"/>
                          <w:szCs w:val="28"/>
                        </w:rPr>
                        <w:t>Заключительное слово учителя</w:t>
                      </w:r>
                    </w:p>
                    <w:p w:rsidR="00A27CFB" w:rsidRDefault="00A27CFB" w:rsidP="00A27CFB">
                      <w:pPr>
                        <w:numPr>
                          <w:ilvl w:val="0"/>
                          <w:numId w:val="10"/>
                        </w:numPr>
                        <w:tabs>
                          <w:tab w:val="num" w:pos="0"/>
                        </w:tabs>
                        <w:suppressAutoHyphens w:val="0"/>
                        <w:ind w:firstLine="0"/>
                        <w:rPr>
                          <w:sz w:val="28"/>
                          <w:szCs w:val="28"/>
                        </w:rPr>
                      </w:pPr>
                      <w:r>
                        <w:rPr>
                          <w:sz w:val="28"/>
                          <w:szCs w:val="28"/>
                        </w:rPr>
                        <w:t xml:space="preserve">Творческие работы по следам </w:t>
                      </w:r>
                      <w:proofErr w:type="gramStart"/>
                      <w:r>
                        <w:rPr>
                          <w:sz w:val="28"/>
                          <w:szCs w:val="28"/>
                        </w:rPr>
                        <w:t>прочитанного</w:t>
                      </w:r>
                      <w:proofErr w:type="gramEnd"/>
                      <w:r>
                        <w:rPr>
                          <w:sz w:val="28"/>
                          <w:szCs w:val="28"/>
                        </w:rPr>
                        <w:t xml:space="preserve"> (деятельность детей, которая реализовывает их собственное художественное отношение к прочитанному)</w:t>
                      </w:r>
                    </w:p>
                  </w:txbxContent>
                </v:textbox>
              </v:shape>
            </w:pict>
          </mc:Fallback>
        </mc:AlternateContent>
      </w: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154305</wp:posOffset>
                </wp:positionH>
                <wp:positionV relativeFrom="paragraph">
                  <wp:posOffset>106680</wp:posOffset>
                </wp:positionV>
                <wp:extent cx="1371600" cy="571500"/>
                <wp:effectExtent l="11430" t="11430" r="7620" b="7620"/>
                <wp:wrapSquare wrapText="bothSides"/>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solidFill>
                          <a:srgbClr val="FFFFFF"/>
                        </a:solidFill>
                        <a:ln w="9525">
                          <a:solidFill>
                            <a:srgbClr val="000000"/>
                          </a:solidFill>
                          <a:miter lim="800000"/>
                          <a:headEnd/>
                          <a:tailEnd/>
                        </a:ln>
                      </wps:spPr>
                      <wps:txbx>
                        <w:txbxContent>
                          <w:p w:rsidR="00A27CFB" w:rsidRDefault="00A27CFB" w:rsidP="00A27CFB">
                            <w:pPr>
                              <w:rPr>
                                <w:noProof/>
                                <w:sz w:val="28"/>
                                <w:szCs w:val="28"/>
                              </w:rPr>
                            </w:pPr>
                            <w:r>
                              <w:rPr>
                                <w:noProof/>
                                <w:sz w:val="28"/>
                                <w:szCs w:val="28"/>
                              </w:rPr>
                              <w:t>Приемы 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65" type="#_x0000_t202" style="position:absolute;left:0;text-align:left;margin-left:12.15pt;margin-top:8.4pt;width:10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">
                <v:textbox>
                  <w:txbxContent>
                    <w:p w:rsidR="00A27CFB" w:rsidRDefault="00A27CFB" w:rsidP="00A27CFB">
                      <w:pPr>
                        <w:rPr>
                          <w:noProof/>
                          <w:sz w:val="28"/>
                          <w:szCs w:val="28"/>
                        </w:rPr>
                      </w:pPr>
                      <w:r>
                        <w:rPr>
                          <w:noProof/>
                          <w:sz w:val="28"/>
                          <w:szCs w:val="28"/>
                        </w:rPr>
                        <w:t>Приемы работы</w:t>
                      </w:r>
                    </w:p>
                  </w:txbxContent>
                </v:textbox>
                <w10:wrap type="square"/>
              </v:shape>
            </w:pict>
          </mc:Fallback>
        </mc:AlternateContent>
      </w: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r>
        <w:rPr>
          <w:noProof/>
          <w:lang w:eastAsia="ru-RU"/>
        </w:rPr>
        <mc:AlternateContent>
          <mc:Choice Requires="wps">
            <w:drawing>
              <wp:anchor distT="0" distB="0" distL="114300" distR="114300" simplePos="0" relativeHeight="251658240" behindDoc="0" locked="0" layoutInCell="1" allowOverlap="1" wp14:anchorId="43ACCB8E" wp14:editId="5709D569">
                <wp:simplePos x="0" y="0"/>
                <wp:positionH relativeFrom="column">
                  <wp:posOffset>459105</wp:posOffset>
                </wp:positionH>
                <wp:positionV relativeFrom="paragraph">
                  <wp:posOffset>74930</wp:posOffset>
                </wp:positionV>
                <wp:extent cx="5917565" cy="1781175"/>
                <wp:effectExtent l="0" t="0" r="26035" b="2857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565" cy="1781175"/>
                        </a:xfrm>
                        <a:prstGeom prst="rect">
                          <a:avLst/>
                        </a:prstGeom>
                        <a:solidFill>
                          <a:srgbClr val="FFFFFF"/>
                        </a:solidFill>
                        <a:ln w="9525">
                          <a:solidFill>
                            <a:srgbClr val="000000"/>
                          </a:solidFill>
                          <a:miter lim="800000"/>
                          <a:headEnd/>
                          <a:tailEnd/>
                        </a:ln>
                      </wps:spPr>
                      <wps:txbx>
                        <w:txbxContent>
                          <w:p w:rsidR="00A27CFB" w:rsidRPr="00A27CFB" w:rsidRDefault="00A27CFB" w:rsidP="00A27CFB">
                            <w:pPr>
                              <w:numPr>
                                <w:ilvl w:val="0"/>
                                <w:numId w:val="11"/>
                              </w:numPr>
                              <w:tabs>
                                <w:tab w:val="num" w:pos="0"/>
                              </w:tabs>
                              <w:suppressAutoHyphens w:val="0"/>
                              <w:ind w:firstLine="0"/>
                              <w:jc w:val="both"/>
                              <w:rPr>
                                <w:sz w:val="28"/>
                                <w:szCs w:val="28"/>
                              </w:rPr>
                            </w:pPr>
                            <w:r>
                              <w:rPr>
                                <w:sz w:val="28"/>
                                <w:szCs w:val="28"/>
                              </w:rPr>
                              <w:t>Выразительное чтение с последующим</w:t>
                            </w:r>
                          </w:p>
                          <w:p w:rsidR="00A27CFB" w:rsidRDefault="00A27CFB" w:rsidP="00A27CFB">
                            <w:pPr>
                              <w:suppressAutoHyphens w:val="0"/>
                              <w:jc w:val="both"/>
                              <w:rPr>
                                <w:sz w:val="28"/>
                                <w:szCs w:val="28"/>
                              </w:rPr>
                            </w:pPr>
                            <w:r>
                              <w:rPr>
                                <w:sz w:val="28"/>
                                <w:szCs w:val="28"/>
                              </w:rPr>
                              <w:t xml:space="preserve"> обсуждением вариантов прочтения;</w:t>
                            </w:r>
                          </w:p>
                          <w:p w:rsidR="00A27CFB" w:rsidRDefault="00A27CFB" w:rsidP="00A27CFB">
                            <w:pPr>
                              <w:numPr>
                                <w:ilvl w:val="0"/>
                                <w:numId w:val="11"/>
                              </w:numPr>
                              <w:tabs>
                                <w:tab w:val="num" w:pos="0"/>
                              </w:tabs>
                              <w:suppressAutoHyphens w:val="0"/>
                              <w:ind w:firstLine="0"/>
                              <w:jc w:val="both"/>
                              <w:rPr>
                                <w:sz w:val="28"/>
                                <w:szCs w:val="28"/>
                              </w:rPr>
                            </w:pPr>
                            <w:r>
                              <w:rPr>
                                <w:sz w:val="28"/>
                                <w:szCs w:val="28"/>
                              </w:rPr>
                              <w:t>Графическое иллюстрирование;</w:t>
                            </w:r>
                          </w:p>
                          <w:p w:rsidR="00A27CFB" w:rsidRDefault="00A27CFB" w:rsidP="00A27CFB">
                            <w:pPr>
                              <w:numPr>
                                <w:ilvl w:val="0"/>
                                <w:numId w:val="11"/>
                              </w:numPr>
                              <w:tabs>
                                <w:tab w:val="num" w:pos="0"/>
                              </w:tabs>
                              <w:suppressAutoHyphens w:val="0"/>
                              <w:ind w:firstLine="0"/>
                              <w:jc w:val="both"/>
                              <w:rPr>
                                <w:sz w:val="28"/>
                                <w:szCs w:val="28"/>
                              </w:rPr>
                            </w:pPr>
                            <w:r>
                              <w:rPr>
                                <w:sz w:val="28"/>
                                <w:szCs w:val="28"/>
                              </w:rPr>
                              <w:t>Словесное рисование;</w:t>
                            </w:r>
                          </w:p>
                          <w:p w:rsidR="00A27CFB" w:rsidRDefault="00A27CFB" w:rsidP="00A27CFB">
                            <w:pPr>
                              <w:numPr>
                                <w:ilvl w:val="0"/>
                                <w:numId w:val="11"/>
                              </w:numPr>
                              <w:tabs>
                                <w:tab w:val="num" w:pos="0"/>
                              </w:tabs>
                              <w:suppressAutoHyphens w:val="0"/>
                              <w:ind w:firstLine="0"/>
                              <w:jc w:val="both"/>
                              <w:rPr>
                                <w:sz w:val="28"/>
                                <w:szCs w:val="28"/>
                              </w:rPr>
                            </w:pPr>
                            <w:r>
                              <w:rPr>
                                <w:sz w:val="28"/>
                                <w:szCs w:val="28"/>
                              </w:rPr>
                              <w:t>Творческий пересказ;</w:t>
                            </w:r>
                          </w:p>
                          <w:p w:rsidR="00A27CFB" w:rsidRDefault="00A27CFB" w:rsidP="00A27CFB">
                            <w:pPr>
                              <w:numPr>
                                <w:ilvl w:val="0"/>
                                <w:numId w:val="11"/>
                              </w:numPr>
                              <w:tabs>
                                <w:tab w:val="num" w:pos="0"/>
                              </w:tabs>
                              <w:suppressAutoHyphens w:val="0"/>
                              <w:ind w:firstLine="0"/>
                              <w:jc w:val="both"/>
                              <w:rPr>
                                <w:sz w:val="28"/>
                                <w:szCs w:val="28"/>
                              </w:rPr>
                            </w:pPr>
                            <w:r>
                              <w:rPr>
                                <w:sz w:val="28"/>
                                <w:szCs w:val="28"/>
                              </w:rPr>
                              <w:t>Чтение по ролям;</w:t>
                            </w:r>
                          </w:p>
                          <w:p w:rsidR="00A27CFB" w:rsidRDefault="00A27CFB" w:rsidP="00A27CFB">
                            <w:pPr>
                              <w:numPr>
                                <w:ilvl w:val="0"/>
                                <w:numId w:val="11"/>
                              </w:numPr>
                              <w:tabs>
                                <w:tab w:val="num" w:pos="0"/>
                              </w:tabs>
                              <w:suppressAutoHyphens w:val="0"/>
                              <w:ind w:firstLine="0"/>
                              <w:jc w:val="both"/>
                              <w:rPr>
                                <w:sz w:val="28"/>
                                <w:szCs w:val="28"/>
                              </w:rPr>
                            </w:pPr>
                            <w:r>
                              <w:rPr>
                                <w:sz w:val="28"/>
                                <w:szCs w:val="28"/>
                              </w:rPr>
                              <w:t xml:space="preserve">Драматизация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66" type="#_x0000_t202" style="position:absolute;left:0;text-align:left;margin-left:36.15pt;margin-top:5.9pt;width:465.95pt;height:14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">
                <v:textbox>
                  <w:txbxContent>
                    <w:p w:rsidR="00A27CFB" w:rsidRPr="00A27CFB" w:rsidRDefault="00A27CFB" w:rsidP="00A27CFB">
                      <w:pPr>
                        <w:numPr>
                          <w:ilvl w:val="0"/>
                          <w:numId w:val="11"/>
                        </w:numPr>
                        <w:tabs>
                          <w:tab w:val="num" w:pos="0"/>
                        </w:tabs>
                        <w:suppressAutoHyphens w:val="0"/>
                        <w:ind w:firstLine="0"/>
                        <w:jc w:val="both"/>
                        <w:rPr>
                          <w:sz w:val="28"/>
                          <w:szCs w:val="28"/>
                        </w:rPr>
                      </w:pPr>
                      <w:r>
                        <w:rPr>
                          <w:sz w:val="28"/>
                          <w:szCs w:val="28"/>
                        </w:rPr>
                        <w:t>Выразительное чтение с последующим</w:t>
                      </w:r>
                    </w:p>
                    <w:p w:rsidR="00A27CFB" w:rsidRDefault="00A27CFB" w:rsidP="00A27CFB">
                      <w:pPr>
                        <w:suppressAutoHyphens w:val="0"/>
                        <w:jc w:val="both"/>
                        <w:rPr>
                          <w:sz w:val="28"/>
                          <w:szCs w:val="28"/>
                        </w:rPr>
                      </w:pPr>
                      <w:r>
                        <w:rPr>
                          <w:sz w:val="28"/>
                          <w:szCs w:val="28"/>
                        </w:rPr>
                        <w:t xml:space="preserve"> обсуждением вариантов прочтения;</w:t>
                      </w:r>
                    </w:p>
                    <w:p w:rsidR="00A27CFB" w:rsidRDefault="00A27CFB" w:rsidP="00A27CFB">
                      <w:pPr>
                        <w:numPr>
                          <w:ilvl w:val="0"/>
                          <w:numId w:val="11"/>
                        </w:numPr>
                        <w:tabs>
                          <w:tab w:val="num" w:pos="0"/>
                        </w:tabs>
                        <w:suppressAutoHyphens w:val="0"/>
                        <w:ind w:firstLine="0"/>
                        <w:jc w:val="both"/>
                        <w:rPr>
                          <w:sz w:val="28"/>
                          <w:szCs w:val="28"/>
                        </w:rPr>
                      </w:pPr>
                      <w:r>
                        <w:rPr>
                          <w:sz w:val="28"/>
                          <w:szCs w:val="28"/>
                        </w:rPr>
                        <w:t>Графическое иллюстрирование;</w:t>
                      </w:r>
                    </w:p>
                    <w:p w:rsidR="00A27CFB" w:rsidRDefault="00A27CFB" w:rsidP="00A27CFB">
                      <w:pPr>
                        <w:numPr>
                          <w:ilvl w:val="0"/>
                          <w:numId w:val="11"/>
                        </w:numPr>
                        <w:tabs>
                          <w:tab w:val="num" w:pos="0"/>
                        </w:tabs>
                        <w:suppressAutoHyphens w:val="0"/>
                        <w:ind w:firstLine="0"/>
                        <w:jc w:val="both"/>
                        <w:rPr>
                          <w:sz w:val="28"/>
                          <w:szCs w:val="28"/>
                        </w:rPr>
                      </w:pPr>
                      <w:r>
                        <w:rPr>
                          <w:sz w:val="28"/>
                          <w:szCs w:val="28"/>
                        </w:rPr>
                        <w:t>Словесное рисование;</w:t>
                      </w:r>
                    </w:p>
                    <w:p w:rsidR="00A27CFB" w:rsidRDefault="00A27CFB" w:rsidP="00A27CFB">
                      <w:pPr>
                        <w:numPr>
                          <w:ilvl w:val="0"/>
                          <w:numId w:val="11"/>
                        </w:numPr>
                        <w:tabs>
                          <w:tab w:val="num" w:pos="0"/>
                        </w:tabs>
                        <w:suppressAutoHyphens w:val="0"/>
                        <w:ind w:firstLine="0"/>
                        <w:jc w:val="both"/>
                        <w:rPr>
                          <w:sz w:val="28"/>
                          <w:szCs w:val="28"/>
                        </w:rPr>
                      </w:pPr>
                      <w:r>
                        <w:rPr>
                          <w:sz w:val="28"/>
                          <w:szCs w:val="28"/>
                        </w:rPr>
                        <w:t>Творческий пересказ;</w:t>
                      </w:r>
                    </w:p>
                    <w:p w:rsidR="00A27CFB" w:rsidRDefault="00A27CFB" w:rsidP="00A27CFB">
                      <w:pPr>
                        <w:numPr>
                          <w:ilvl w:val="0"/>
                          <w:numId w:val="11"/>
                        </w:numPr>
                        <w:tabs>
                          <w:tab w:val="num" w:pos="0"/>
                        </w:tabs>
                        <w:suppressAutoHyphens w:val="0"/>
                        <w:ind w:firstLine="0"/>
                        <w:jc w:val="both"/>
                        <w:rPr>
                          <w:sz w:val="28"/>
                          <w:szCs w:val="28"/>
                        </w:rPr>
                      </w:pPr>
                      <w:r>
                        <w:rPr>
                          <w:sz w:val="28"/>
                          <w:szCs w:val="28"/>
                        </w:rPr>
                        <w:t>Чтение по ролям;</w:t>
                      </w:r>
                    </w:p>
                    <w:p w:rsidR="00A27CFB" w:rsidRDefault="00A27CFB" w:rsidP="00A27CFB">
                      <w:pPr>
                        <w:numPr>
                          <w:ilvl w:val="0"/>
                          <w:numId w:val="11"/>
                        </w:numPr>
                        <w:tabs>
                          <w:tab w:val="num" w:pos="0"/>
                        </w:tabs>
                        <w:suppressAutoHyphens w:val="0"/>
                        <w:ind w:firstLine="0"/>
                        <w:jc w:val="both"/>
                        <w:rPr>
                          <w:sz w:val="28"/>
                          <w:szCs w:val="28"/>
                        </w:rPr>
                      </w:pPr>
                      <w:r>
                        <w:rPr>
                          <w:sz w:val="28"/>
                          <w:szCs w:val="28"/>
                        </w:rPr>
                        <w:t xml:space="preserve">Драматизация </w:t>
                      </w:r>
                    </w:p>
                  </w:txbxContent>
                </v:textbox>
              </v:shape>
            </w:pict>
          </mc:Fallback>
        </mc:AlternateContent>
      </w:r>
      <w:r>
        <w:rPr>
          <w:noProof/>
          <w:lang w:eastAsia="ru-RU"/>
        </w:rPr>
        <mc:AlternateContent>
          <mc:Choice Requires="wps">
            <w:drawing>
              <wp:anchor distT="0" distB="0" distL="114300" distR="114300" simplePos="0" relativeHeight="251658240" behindDoc="0" locked="0" layoutInCell="1" allowOverlap="1" wp14:anchorId="27C673F0" wp14:editId="035A8BAB">
                <wp:simplePos x="0" y="0"/>
                <wp:positionH relativeFrom="column">
                  <wp:posOffset>-1303020</wp:posOffset>
                </wp:positionH>
                <wp:positionV relativeFrom="paragraph">
                  <wp:posOffset>487680</wp:posOffset>
                </wp:positionV>
                <wp:extent cx="1485900" cy="1066800"/>
                <wp:effectExtent l="11430" t="11430" r="7620" b="762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066800"/>
                        </a:xfrm>
                        <a:prstGeom prst="rect">
                          <a:avLst/>
                        </a:prstGeom>
                        <a:solidFill>
                          <a:srgbClr val="FFFFFF"/>
                        </a:solidFill>
                        <a:ln w="9525">
                          <a:solidFill>
                            <a:srgbClr val="000000"/>
                          </a:solidFill>
                          <a:miter lim="800000"/>
                          <a:headEnd/>
                          <a:tailEnd/>
                        </a:ln>
                      </wps:spPr>
                      <wps:txbx>
                        <w:txbxContent>
                          <w:p w:rsidR="00A27CFB" w:rsidRDefault="00A27CFB" w:rsidP="00A27CFB">
                            <w:pPr>
                              <w:jc w:val="both"/>
                              <w:rPr>
                                <w:sz w:val="28"/>
                                <w:szCs w:val="28"/>
                              </w:rPr>
                            </w:pPr>
                            <w:r>
                              <w:rPr>
                                <w:sz w:val="28"/>
                                <w:szCs w:val="28"/>
                              </w:rPr>
                              <w:t xml:space="preserve">Творческие работы по следам </w:t>
                            </w:r>
                            <w:proofErr w:type="gramStart"/>
                            <w:r>
                              <w:rPr>
                                <w:sz w:val="28"/>
                                <w:szCs w:val="28"/>
                              </w:rPr>
                              <w:t>прочитанного</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67" type="#_x0000_t202" style="position:absolute;left:0;text-align:left;margin-left:-102.6pt;margin-top:38.4pt;width:117pt;height: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">
                <v:textbox>
                  <w:txbxContent>
                    <w:p w:rsidR="00A27CFB" w:rsidRDefault="00A27CFB" w:rsidP="00A27CFB">
                      <w:pPr>
                        <w:jc w:val="both"/>
                        <w:rPr>
                          <w:sz w:val="28"/>
                          <w:szCs w:val="28"/>
                        </w:rPr>
                      </w:pPr>
                      <w:r>
                        <w:rPr>
                          <w:sz w:val="28"/>
                          <w:szCs w:val="28"/>
                        </w:rPr>
                        <w:t xml:space="preserve">Творческие работы по следам </w:t>
                      </w:r>
                      <w:proofErr w:type="gramStart"/>
                      <w:r>
                        <w:rPr>
                          <w:sz w:val="28"/>
                          <w:szCs w:val="28"/>
                        </w:rPr>
                        <w:t>прочитанного</w:t>
                      </w:r>
                      <w:proofErr w:type="gramEnd"/>
                    </w:p>
                  </w:txbxContent>
                </v:textbox>
              </v:shape>
            </w:pict>
          </mc:Fallback>
        </mc:AlternateContent>
      </w: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A27CFB" w:rsidRDefault="00A27CFB" w:rsidP="00A27CFB">
      <w:pPr>
        <w:suppressAutoHyphens w:val="0"/>
        <w:autoSpaceDE w:val="0"/>
        <w:autoSpaceDN w:val="0"/>
        <w:adjustRightInd w:val="0"/>
        <w:ind w:firstLine="709"/>
        <w:jc w:val="center"/>
        <w:rPr>
          <w:b/>
          <w:bCs/>
          <w:sz w:val="28"/>
          <w:szCs w:val="28"/>
          <w:lang w:eastAsia="ru-RU"/>
        </w:rPr>
      </w:pPr>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2B94"/>
    <w:multiLevelType w:val="hybridMultilevel"/>
    <w:tmpl w:val="622C8AD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FCD6620"/>
    <w:multiLevelType w:val="hybridMultilevel"/>
    <w:tmpl w:val="0394B2EC"/>
    <w:lvl w:ilvl="0" w:tplc="0419000F">
      <w:start w:val="1"/>
      <w:numFmt w:val="decimal"/>
      <w:lvlText w:val="%1."/>
      <w:lvlJc w:val="left"/>
      <w:pPr>
        <w:ind w:left="2988" w:hanging="360"/>
      </w:pPr>
    </w:lvl>
    <w:lvl w:ilvl="1" w:tplc="04190019">
      <w:start w:val="1"/>
      <w:numFmt w:val="lowerLetter"/>
      <w:lvlText w:val="%2."/>
      <w:lvlJc w:val="left"/>
      <w:pPr>
        <w:ind w:left="3708" w:hanging="360"/>
      </w:pPr>
    </w:lvl>
    <w:lvl w:ilvl="2" w:tplc="0419001B">
      <w:start w:val="1"/>
      <w:numFmt w:val="lowerRoman"/>
      <w:lvlText w:val="%3."/>
      <w:lvlJc w:val="right"/>
      <w:pPr>
        <w:ind w:left="4428" w:hanging="180"/>
      </w:pPr>
    </w:lvl>
    <w:lvl w:ilvl="3" w:tplc="0419000F">
      <w:start w:val="1"/>
      <w:numFmt w:val="decimal"/>
      <w:lvlText w:val="%4."/>
      <w:lvlJc w:val="left"/>
      <w:pPr>
        <w:ind w:left="5148" w:hanging="360"/>
      </w:pPr>
    </w:lvl>
    <w:lvl w:ilvl="4" w:tplc="04190019">
      <w:start w:val="1"/>
      <w:numFmt w:val="lowerLetter"/>
      <w:lvlText w:val="%5."/>
      <w:lvlJc w:val="left"/>
      <w:pPr>
        <w:ind w:left="5868" w:hanging="360"/>
      </w:pPr>
    </w:lvl>
    <w:lvl w:ilvl="5" w:tplc="0419001B">
      <w:start w:val="1"/>
      <w:numFmt w:val="lowerRoman"/>
      <w:lvlText w:val="%6."/>
      <w:lvlJc w:val="right"/>
      <w:pPr>
        <w:ind w:left="6588" w:hanging="180"/>
      </w:pPr>
    </w:lvl>
    <w:lvl w:ilvl="6" w:tplc="0419000F">
      <w:start w:val="1"/>
      <w:numFmt w:val="decimal"/>
      <w:lvlText w:val="%7."/>
      <w:lvlJc w:val="left"/>
      <w:pPr>
        <w:ind w:left="7308" w:hanging="360"/>
      </w:pPr>
    </w:lvl>
    <w:lvl w:ilvl="7" w:tplc="04190019">
      <w:start w:val="1"/>
      <w:numFmt w:val="lowerLetter"/>
      <w:lvlText w:val="%8."/>
      <w:lvlJc w:val="left"/>
      <w:pPr>
        <w:ind w:left="8028" w:hanging="360"/>
      </w:pPr>
    </w:lvl>
    <w:lvl w:ilvl="8" w:tplc="0419001B">
      <w:start w:val="1"/>
      <w:numFmt w:val="lowerRoman"/>
      <w:lvlText w:val="%9."/>
      <w:lvlJc w:val="right"/>
      <w:pPr>
        <w:ind w:left="8748" w:hanging="180"/>
      </w:pPr>
    </w:lvl>
  </w:abstractNum>
  <w:abstractNum w:abstractNumId="2">
    <w:nsid w:val="12FD197E"/>
    <w:multiLevelType w:val="hybridMultilevel"/>
    <w:tmpl w:val="463AA5D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22B1661"/>
    <w:multiLevelType w:val="hybridMultilevel"/>
    <w:tmpl w:val="153E58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3D30C76"/>
    <w:multiLevelType w:val="hybridMultilevel"/>
    <w:tmpl w:val="8B9A1B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403868A2"/>
    <w:multiLevelType w:val="hybridMultilevel"/>
    <w:tmpl w:val="D96242E6"/>
    <w:lvl w:ilvl="0" w:tplc="7D7C5D92">
      <w:start w:val="1"/>
      <w:numFmt w:val="bullet"/>
      <w:lvlText w:val=""/>
      <w:lvlJc w:val="left"/>
      <w:pPr>
        <w:tabs>
          <w:tab w:val="num" w:pos="1021"/>
        </w:tabs>
        <w:ind w:left="0" w:firstLine="1021"/>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42425C6"/>
    <w:multiLevelType w:val="hybridMultilevel"/>
    <w:tmpl w:val="C4D6D85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63056FBF"/>
    <w:multiLevelType w:val="singleLevel"/>
    <w:tmpl w:val="EBA2627C"/>
    <w:lvl w:ilvl="0">
      <w:start w:val="1"/>
      <w:numFmt w:val="decimal"/>
      <w:lvlText w:val="%1)"/>
      <w:legacy w:legacy="1" w:legacySpace="0" w:legacyIndent="252"/>
      <w:lvlJc w:val="left"/>
      <w:pPr>
        <w:ind w:left="0" w:firstLine="0"/>
      </w:pPr>
      <w:rPr>
        <w:rFonts w:ascii="Times New Roman" w:hAnsi="Times New Roman" w:cs="Times New Roman" w:hint="default"/>
      </w:rPr>
    </w:lvl>
  </w:abstractNum>
  <w:abstractNum w:abstractNumId="8">
    <w:nsid w:val="63BE2EA0"/>
    <w:multiLevelType w:val="hybridMultilevel"/>
    <w:tmpl w:val="BDD408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6B130E0F"/>
    <w:multiLevelType w:val="hybridMultilevel"/>
    <w:tmpl w:val="F86E376E"/>
    <w:lvl w:ilvl="0" w:tplc="7D7C5D92">
      <w:start w:val="1"/>
      <w:numFmt w:val="bullet"/>
      <w:lvlText w:val=""/>
      <w:lvlJc w:val="left"/>
      <w:pPr>
        <w:tabs>
          <w:tab w:val="num" w:pos="1021"/>
        </w:tabs>
        <w:ind w:left="0" w:firstLine="1021"/>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7B3D270E"/>
    <w:multiLevelType w:val="hybridMultilevel"/>
    <w:tmpl w:val="12DA93B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2"/>
    <w:lvlOverride w:ilvl="0"/>
    <w:lvlOverride w:ilvl="1"/>
    <w:lvlOverride w:ilvl="2"/>
    <w:lvlOverride w:ilvl="3"/>
    <w:lvlOverride w:ilvl="4"/>
    <w:lvlOverride w:ilvl="5"/>
    <w:lvlOverride w:ilvl="6"/>
    <w:lvlOverride w:ilvl="7"/>
    <w:lvlOverride w:ilvl="8"/>
  </w:num>
  <w:num w:numId="5">
    <w:abstractNumId w:val="10"/>
    <w:lvlOverride w:ilvl="0"/>
    <w:lvlOverride w:ilvl="1"/>
    <w:lvlOverride w:ilvl="2"/>
    <w:lvlOverride w:ilvl="3"/>
    <w:lvlOverride w:ilvl="4"/>
    <w:lvlOverride w:ilvl="5"/>
    <w:lvlOverride w:ilvl="6"/>
    <w:lvlOverride w:ilvl="7"/>
    <w:lvlOverride w:ilv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3CC"/>
    <w:rsid w:val="006B5039"/>
    <w:rsid w:val="00A132AF"/>
    <w:rsid w:val="00A22C5C"/>
    <w:rsid w:val="00A27CFB"/>
    <w:rsid w:val="00B16A82"/>
    <w:rsid w:val="00F1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CFB"/>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Знак Знак Знак Знак"/>
    <w:link w:val="a4"/>
    <w:locked/>
    <w:rsid w:val="00A27CFB"/>
    <w:rPr>
      <w:sz w:val="24"/>
      <w:szCs w:val="24"/>
    </w:rPr>
  </w:style>
  <w:style w:type="paragraph" w:styleId="a4">
    <w:name w:val="Normal (Web)"/>
    <w:aliases w:val="Знак Знак Знак"/>
    <w:basedOn w:val="a"/>
    <w:link w:val="a3"/>
    <w:unhideWhenUsed/>
    <w:qFormat/>
    <w:rsid w:val="00A27CFB"/>
    <w:pPr>
      <w:ind w:left="720"/>
    </w:pPr>
    <w:rPr>
      <w:rFonts w:asciiTheme="minorHAnsi" w:eastAsiaTheme="minorHAnsi" w:hAnsiTheme="minorHAnsi" w:cstheme="minorBidi"/>
      <w:lang w:eastAsia="en-US"/>
    </w:rPr>
  </w:style>
  <w:style w:type="paragraph" w:customStyle="1" w:styleId="Default">
    <w:name w:val="Default"/>
    <w:rsid w:val="00A27CF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CFB"/>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Знак Знак Знак Знак"/>
    <w:link w:val="a4"/>
    <w:locked/>
    <w:rsid w:val="00A27CFB"/>
    <w:rPr>
      <w:sz w:val="24"/>
      <w:szCs w:val="24"/>
    </w:rPr>
  </w:style>
  <w:style w:type="paragraph" w:styleId="a4">
    <w:name w:val="Normal (Web)"/>
    <w:aliases w:val="Знак Знак Знак"/>
    <w:basedOn w:val="a"/>
    <w:link w:val="a3"/>
    <w:unhideWhenUsed/>
    <w:qFormat/>
    <w:rsid w:val="00A27CFB"/>
    <w:pPr>
      <w:ind w:left="720"/>
    </w:pPr>
    <w:rPr>
      <w:rFonts w:asciiTheme="minorHAnsi" w:eastAsiaTheme="minorHAnsi" w:hAnsiTheme="minorHAnsi" w:cstheme="minorBidi"/>
      <w:lang w:eastAsia="en-US"/>
    </w:rPr>
  </w:style>
  <w:style w:type="paragraph" w:customStyle="1" w:styleId="Default">
    <w:name w:val="Default"/>
    <w:rsid w:val="00A27CF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32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4</cp:revision>
  <dcterms:created xsi:type="dcterms:W3CDTF">2020-04-08T15:18:00Z</dcterms:created>
  <dcterms:modified xsi:type="dcterms:W3CDTF">2020-04-08T15:22:00Z</dcterms:modified>
</cp:coreProperties>
</file>