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02" w:rsidRPr="00631021" w:rsidRDefault="00F47602" w:rsidP="00F476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.2020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F47602" w:rsidRDefault="00F47602" w:rsidP="00F4760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Практическое занятие 1  </w:t>
      </w:r>
    </w:p>
    <w:p w:rsidR="00F47602" w:rsidRPr="002204E7" w:rsidRDefault="00F47602" w:rsidP="00F476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Нетрадиционные техники рисования. </w:t>
      </w:r>
      <w:r>
        <w:rPr>
          <w:rFonts w:ascii="Times New Roman" w:eastAsia="Calibri" w:hAnsi="Times New Roman" w:cs="Times New Roman"/>
          <w:b/>
          <w:bCs/>
        </w:rPr>
        <w:t>Основные приемы печатных техник изобразительной деятельности дошкольников</w:t>
      </w:r>
    </w:p>
    <w:p w:rsidR="00F47602" w:rsidRDefault="00F47602" w:rsidP="00F47602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F47602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нетрадиционных техник рисования в творчестве дошкольника.</w:t>
      </w:r>
    </w:p>
    <w:p w:rsidR="00F47602" w:rsidRPr="00B86D7E" w:rsidRDefault="00F47602" w:rsidP="00F47602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ыявить развивающие потенциалы нетрадиционных техник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 приёмы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применяя печатные техники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537B" w:rsidRPr="0085537B">
        <w:t xml:space="preserve"> </w:t>
      </w:r>
      <w:r w:rsidR="0085537B">
        <w:t xml:space="preserve">   </w:t>
      </w:r>
      <w:hyperlink r:id="rId6" w:history="1">
        <w:r w:rsidR="0085537B" w:rsidRPr="0085537B">
          <w:rPr>
            <w:color w:val="0000FF"/>
            <w:u w:val="single"/>
          </w:rPr>
          <w:t>https://luchik.ru/articles/grow-up/tehniki-risovaniya.html</w:t>
        </w:r>
      </w:hyperlink>
    </w:p>
    <w:p w:rsidR="00F47602" w:rsidRPr="00B86D7E" w:rsidRDefault="00F47602" w:rsidP="00F4760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творческие работы с изображением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предметов, цветов, плодов,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птиц, животных, фигуры человека, используя нетрадиционные техники рисования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F47602" w:rsidP="00F47602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материал указанной ссылки.</w:t>
      </w:r>
    </w:p>
    <w:p w:rsidR="00F47602" w:rsidRPr="00C21391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необходимые материалы и сделать несколько проб по каждой технике</w:t>
      </w:r>
      <w:r w:rsidR="00F47602"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7602" w:rsidRPr="00B86D7E" w:rsidRDefault="0085537B" w:rsidP="00F4760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самостоятельно творческие работы с применением данных техник рисования (три-четыре работы, техники на выбор)</w:t>
      </w:r>
    </w:p>
    <w:p w:rsidR="006B486C" w:rsidRDefault="006B486C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7602" w:rsidRPr="00B86D7E" w:rsidRDefault="00F47602" w:rsidP="00F476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</w:t>
      </w:r>
      <w:r w:rsidR="0085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множество других приспособлений…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486C" w:rsidRDefault="006B486C" w:rsidP="00F47602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7602" w:rsidRDefault="00F47602" w:rsidP="00F47602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47602" w:rsidRPr="006B486C" w:rsidRDefault="00F47602" w:rsidP="00F47602">
      <w:pPr>
        <w:pStyle w:val="a3"/>
        <w:widowControl w:val="0"/>
        <w:numPr>
          <w:ilvl w:val="0"/>
          <w:numId w:val="3"/>
        </w:num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на материале ссылки </w:t>
      </w:r>
      <w:r w:rsidR="006E549A" w:rsidRPr="006E54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арт-терапевтический эффект нетрадиционных техник рисования    </w:t>
      </w:r>
      <w:hyperlink r:id="rId7" w:history="1">
        <w:r w:rsidR="006E549A" w:rsidRPr="006E549A">
          <w:rPr>
            <w:color w:val="0000FF"/>
            <w:u w:val="single"/>
          </w:rPr>
          <w:t>http://rastishka.by/articles/netradicionnye-metody-risovaniya/</w:t>
        </w:r>
      </w:hyperlink>
    </w:p>
    <w:p w:rsidR="006B486C" w:rsidRPr="006B486C" w:rsidRDefault="006B486C" w:rsidP="00F47602">
      <w:pPr>
        <w:pStyle w:val="a3"/>
        <w:widowControl w:val="0"/>
        <w:numPr>
          <w:ilvl w:val="0"/>
          <w:numId w:val="3"/>
        </w:num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6C">
        <w:rPr>
          <w:rFonts w:ascii="Times New Roman" w:hAnsi="Times New Roman" w:cs="Times New Roman"/>
        </w:rPr>
        <w:t>Написать небольшое резюме</w:t>
      </w:r>
      <w:r>
        <w:rPr>
          <w:rFonts w:ascii="Times New Roman" w:hAnsi="Times New Roman" w:cs="Times New Roman"/>
        </w:rPr>
        <w:t xml:space="preserve"> по материалам выше указанной ссылки (на половину страницы).</w:t>
      </w:r>
      <w:bookmarkStart w:id="0" w:name="_GoBack"/>
      <w:bookmarkEnd w:id="0"/>
    </w:p>
    <w:p w:rsidR="00922579" w:rsidRPr="006B486C" w:rsidRDefault="00922579">
      <w:pPr>
        <w:rPr>
          <w:rFonts w:ascii="Times New Roman" w:hAnsi="Times New Roman" w:cs="Times New Roman"/>
        </w:rPr>
      </w:pPr>
    </w:p>
    <w:p w:rsidR="006E549A" w:rsidRDefault="006E549A">
      <w:pPr>
        <w:rPr>
          <w:rFonts w:ascii="Times New Roman" w:hAnsi="Times New Roman" w:cs="Times New Roman"/>
          <w:b/>
          <w:sz w:val="28"/>
          <w:szCs w:val="28"/>
        </w:rPr>
      </w:pPr>
      <w:r w:rsidRPr="006E549A">
        <w:rPr>
          <w:rFonts w:ascii="Times New Roman" w:hAnsi="Times New Roman" w:cs="Times New Roman"/>
          <w:b/>
          <w:sz w:val="28"/>
          <w:szCs w:val="28"/>
        </w:rPr>
        <w:t>Информация по предоставлению отчетности по практическим заданиям.</w:t>
      </w:r>
    </w:p>
    <w:p w:rsidR="006E549A" w:rsidRDefault="006E549A" w:rsidP="006E549A">
      <w:r w:rsidRPr="005056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Выполненные задания в письменном, в электронном виде (в любом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стандартном </w:t>
      </w:r>
      <w:r w:rsidRPr="005056D2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формате) представить в группу</w:t>
      </w:r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E549A">
        <w:t xml:space="preserve"> </w:t>
      </w:r>
    </w:p>
    <w:p w:rsidR="006E549A" w:rsidRPr="00FC3CDC" w:rsidRDefault="006E549A" w:rsidP="00FC3CDC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этого нужно на платформе</w:t>
      </w:r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3CDC" w:rsidRPr="00FC3CDC">
        <w:t xml:space="preserve"> </w:t>
      </w:r>
      <w:proofErr w:type="spellStart"/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edu.vspu</w:t>
      </w:r>
      <w:proofErr w:type="spellEnd"/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разделе группы найти </w:t>
      </w:r>
      <w:proofErr w:type="gramStart"/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свою</w:t>
      </w:r>
      <w:proofErr w:type="gramEnd"/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6E7CF2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которая называется: </w:t>
      </w:r>
      <w:r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hyperlink r:id="rId8" w:tooltip="ДБZ-42 ТиТ ИЗОдеятельности" w:history="1">
        <w:r w:rsidRPr="00FC3CDC">
          <w:rPr>
            <w:rFonts w:ascii="Times New Roman" w:eastAsia="Times New Roman" w:hAnsi="Times New Roman" w:cs="Times New Roman"/>
            <w:b/>
            <w:sz w:val="28"/>
            <w:szCs w:val="28"/>
            <w:lang w:eastAsia="ar-SA"/>
          </w:rPr>
          <w:t>ДБZ-42 ТиТ ИЗОдеятельности</w:t>
        </w:r>
      </w:hyperlink>
      <w:r w:rsid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, или пройти по ссылке</w:t>
      </w:r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hyperlink r:id="rId9" w:history="1">
        <w:r w:rsidR="00FC3CDC" w:rsidRPr="006E549A">
          <w:rPr>
            <w:color w:val="0000FF"/>
            <w:u w:val="single"/>
          </w:rPr>
          <w:t>http://edu.vspu.ru/groups/dbz-41-tit-izodeyatelnosti/docs/</w:t>
        </w:r>
      </w:hyperlink>
      <w:r w:rsidR="00402DAE" w:rsidRPr="00FC3CD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="00FC3CD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02DAE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разделе документы создать свою папку</w:t>
      </w:r>
      <w:r w:rsidR="00FC3CDC" w:rsidRPr="00FC3CDC">
        <w:rPr>
          <w:rFonts w:ascii="Times New Roman" w:eastAsia="Times New Roman" w:hAnsi="Times New Roman" w:cs="Times New Roman"/>
          <w:sz w:val="28"/>
          <w:szCs w:val="28"/>
          <w:lang w:eastAsia="ar-SA"/>
        </w:rPr>
        <w:t>, подписать своей фамилией и в эту папку вложить свои материалы.</w:t>
      </w:r>
    </w:p>
    <w:p w:rsidR="006E549A" w:rsidRPr="006E549A" w:rsidRDefault="006E549A" w:rsidP="006E549A">
      <w:pPr>
        <w:rPr>
          <w:rFonts w:ascii="Times New Roman" w:hAnsi="Times New Roman" w:cs="Times New Roman"/>
          <w:b/>
          <w:sz w:val="28"/>
          <w:szCs w:val="28"/>
        </w:rPr>
      </w:pPr>
    </w:p>
    <w:sectPr w:rsidR="006E549A" w:rsidRPr="006E5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04C3"/>
    <w:multiLevelType w:val="hybridMultilevel"/>
    <w:tmpl w:val="B632415A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B655E56"/>
    <w:multiLevelType w:val="hybridMultilevel"/>
    <w:tmpl w:val="953CC61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DA"/>
    <w:rsid w:val="00402DAE"/>
    <w:rsid w:val="006B486C"/>
    <w:rsid w:val="006E549A"/>
    <w:rsid w:val="006E7CF2"/>
    <w:rsid w:val="0085537B"/>
    <w:rsid w:val="008E23DA"/>
    <w:rsid w:val="00922579"/>
    <w:rsid w:val="00F47602"/>
    <w:rsid w:val="00FC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60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60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476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47602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6E54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0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vspu.ru/groups/dbz-41-tit-izodeyatelnosti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astishka.by/articles/netradicionnye-metody-risova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chik.ru/articles/grow-up/tehniki-risovaniya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du.vspu.ru/groups/dbz-41-tit-izodeyatelnosti/do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2020-04-04T11:24:00Z</dcterms:created>
  <dcterms:modified xsi:type="dcterms:W3CDTF">2020-04-04T11:24:00Z</dcterms:modified>
</cp:coreProperties>
</file>