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F6E" w:rsidRPr="00481F6E" w:rsidRDefault="00481F6E" w:rsidP="00481F6E">
      <w:pPr>
        <w:rPr>
          <w:rFonts w:ascii="Times New Roman" w:hAnsi="Times New Roman" w:cs="Times New Roman"/>
          <w:b/>
          <w:sz w:val="28"/>
          <w:szCs w:val="28"/>
        </w:rPr>
      </w:pPr>
      <w:r w:rsidRPr="00481F6E">
        <w:rPr>
          <w:rFonts w:ascii="Times New Roman" w:hAnsi="Times New Roman" w:cs="Times New Roman"/>
          <w:b/>
          <w:sz w:val="28"/>
          <w:szCs w:val="28"/>
        </w:rPr>
        <w:t>20.03.20. Лабораторно-практическое занятие №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481F6E" w:rsidRPr="00481F6E" w:rsidRDefault="00481F6E" w:rsidP="00481F6E">
      <w:pPr>
        <w:rPr>
          <w:rFonts w:ascii="Times New Roman" w:hAnsi="Times New Roman" w:cs="Times New Roman"/>
          <w:sz w:val="28"/>
          <w:szCs w:val="28"/>
        </w:rPr>
      </w:pPr>
    </w:p>
    <w:p w:rsidR="00481F6E" w:rsidRPr="00481F6E" w:rsidRDefault="00481F6E" w:rsidP="00481F6E">
      <w:pPr>
        <w:rPr>
          <w:rFonts w:ascii="Times New Roman" w:hAnsi="Times New Roman" w:cs="Times New Roman"/>
          <w:sz w:val="28"/>
          <w:szCs w:val="28"/>
        </w:rPr>
      </w:pPr>
      <w:r w:rsidRPr="00481F6E">
        <w:rPr>
          <w:rFonts w:ascii="Times New Roman" w:hAnsi="Times New Roman" w:cs="Times New Roman"/>
          <w:sz w:val="28"/>
          <w:szCs w:val="28"/>
        </w:rPr>
        <w:t xml:space="preserve"> Тема: </w:t>
      </w:r>
      <w:r>
        <w:rPr>
          <w:rFonts w:ascii="Times New Roman" w:hAnsi="Times New Roman" w:cs="Times New Roman"/>
          <w:sz w:val="28"/>
          <w:szCs w:val="28"/>
        </w:rPr>
        <w:t>Аппликация</w:t>
      </w:r>
      <w:r w:rsidRPr="00481F6E">
        <w:rPr>
          <w:rFonts w:ascii="Times New Roman" w:hAnsi="Times New Roman" w:cs="Times New Roman"/>
          <w:sz w:val="28"/>
          <w:szCs w:val="28"/>
        </w:rPr>
        <w:t xml:space="preserve">  в детском саду</w:t>
      </w:r>
    </w:p>
    <w:p w:rsidR="00481F6E" w:rsidRPr="00481F6E" w:rsidRDefault="00481F6E" w:rsidP="00481F6E">
      <w:pPr>
        <w:rPr>
          <w:rFonts w:ascii="Times New Roman" w:hAnsi="Times New Roman" w:cs="Times New Roman"/>
          <w:sz w:val="28"/>
          <w:szCs w:val="28"/>
        </w:rPr>
      </w:pPr>
    </w:p>
    <w:p w:rsidR="00481F6E" w:rsidRPr="00481F6E" w:rsidRDefault="00481F6E" w:rsidP="00481F6E">
      <w:pPr>
        <w:rPr>
          <w:rFonts w:ascii="Times New Roman" w:hAnsi="Times New Roman" w:cs="Times New Roman"/>
          <w:sz w:val="28"/>
          <w:szCs w:val="28"/>
        </w:rPr>
      </w:pPr>
      <w:r w:rsidRPr="00481F6E"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:rsidR="00481F6E" w:rsidRPr="00481F6E" w:rsidRDefault="00481F6E" w:rsidP="00481F6E">
      <w:pPr>
        <w:rPr>
          <w:rFonts w:ascii="Times New Roman" w:hAnsi="Times New Roman" w:cs="Times New Roman"/>
          <w:sz w:val="28"/>
          <w:szCs w:val="28"/>
        </w:rPr>
      </w:pPr>
      <w:r w:rsidRPr="00481F6E">
        <w:rPr>
          <w:rFonts w:ascii="Times New Roman" w:hAnsi="Times New Roman" w:cs="Times New Roman"/>
          <w:sz w:val="28"/>
          <w:szCs w:val="28"/>
        </w:rPr>
        <w:t>1.</w:t>
      </w:r>
      <w:r w:rsidRPr="00481F6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Виды аппликации, материалы для аппликации</w:t>
      </w:r>
      <w:r w:rsidRPr="00481F6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81F6E" w:rsidRPr="00481F6E" w:rsidRDefault="00481F6E" w:rsidP="00481F6E">
      <w:pPr>
        <w:rPr>
          <w:rFonts w:ascii="Times New Roman" w:hAnsi="Times New Roman" w:cs="Times New Roman"/>
          <w:sz w:val="28"/>
          <w:szCs w:val="28"/>
        </w:rPr>
      </w:pPr>
      <w:r w:rsidRPr="00481F6E">
        <w:rPr>
          <w:rFonts w:ascii="Times New Roman" w:hAnsi="Times New Roman" w:cs="Times New Roman"/>
          <w:sz w:val="28"/>
          <w:szCs w:val="28"/>
        </w:rPr>
        <w:t>2.</w:t>
      </w:r>
      <w:r w:rsidRPr="00481F6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Способы складывания и вырезывания</w:t>
      </w:r>
      <w:r w:rsidRPr="00481F6E">
        <w:rPr>
          <w:rFonts w:ascii="Times New Roman" w:hAnsi="Times New Roman" w:cs="Times New Roman"/>
          <w:sz w:val="28"/>
          <w:szCs w:val="28"/>
        </w:rPr>
        <w:t>.</w:t>
      </w:r>
    </w:p>
    <w:p w:rsidR="00481F6E" w:rsidRPr="00481F6E" w:rsidRDefault="00481F6E" w:rsidP="00481F6E">
      <w:pPr>
        <w:rPr>
          <w:rFonts w:ascii="Times New Roman" w:hAnsi="Times New Roman" w:cs="Times New Roman"/>
          <w:sz w:val="28"/>
          <w:szCs w:val="28"/>
        </w:rPr>
      </w:pPr>
      <w:r w:rsidRPr="00481F6E">
        <w:rPr>
          <w:rFonts w:ascii="Times New Roman" w:hAnsi="Times New Roman" w:cs="Times New Roman"/>
          <w:sz w:val="28"/>
          <w:szCs w:val="28"/>
        </w:rPr>
        <w:t>3.</w:t>
      </w:r>
      <w:r w:rsidRPr="00481F6E">
        <w:rPr>
          <w:rFonts w:ascii="Times New Roman" w:hAnsi="Times New Roman" w:cs="Times New Roman"/>
          <w:sz w:val="28"/>
          <w:szCs w:val="28"/>
        </w:rPr>
        <w:tab/>
        <w:t xml:space="preserve">Методы обучения </w:t>
      </w:r>
      <w:r>
        <w:rPr>
          <w:rFonts w:ascii="Times New Roman" w:hAnsi="Times New Roman" w:cs="Times New Roman"/>
          <w:sz w:val="28"/>
          <w:szCs w:val="28"/>
        </w:rPr>
        <w:t>аппликации в возрастных группах</w:t>
      </w:r>
      <w:r w:rsidRPr="00481F6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81F6E" w:rsidRDefault="00481F6E" w:rsidP="00481F6E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481F6E">
          <w:rPr>
            <w:rStyle w:val="a3"/>
            <w:rFonts w:ascii="Times New Roman" w:hAnsi="Times New Roman" w:cs="Times New Roman"/>
            <w:sz w:val="28"/>
            <w:szCs w:val="28"/>
          </w:rPr>
          <w:t>https://urok.1sept.ru/%D1%81%D1%82%D0%B0%D1%82%D1%8C%D0%B8/622221/</w:t>
        </w:r>
      </w:hyperlink>
    </w:p>
    <w:p w:rsidR="00481F6E" w:rsidRPr="00481F6E" w:rsidRDefault="00481F6E" w:rsidP="00481F6E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Pr="00481F6E">
          <w:rPr>
            <w:rStyle w:val="a3"/>
            <w:rFonts w:ascii="Times New Roman" w:hAnsi="Times New Roman" w:cs="Times New Roman"/>
            <w:sz w:val="28"/>
            <w:szCs w:val="28"/>
          </w:rPr>
          <w:t>https://studfile.net/preview/1729270/page:19/</w:t>
        </w:r>
      </w:hyperlink>
    </w:p>
    <w:p w:rsidR="00926D51" w:rsidRPr="00481F6E" w:rsidRDefault="00481F6E" w:rsidP="00481F6E">
      <w:pPr>
        <w:rPr>
          <w:rFonts w:ascii="Times New Roman" w:hAnsi="Times New Roman" w:cs="Times New Roman"/>
          <w:sz w:val="28"/>
          <w:szCs w:val="28"/>
        </w:rPr>
      </w:pPr>
      <w:r w:rsidRPr="00481F6E">
        <w:rPr>
          <w:rFonts w:ascii="Times New Roman" w:hAnsi="Times New Roman" w:cs="Times New Roman"/>
          <w:sz w:val="28"/>
          <w:szCs w:val="28"/>
        </w:rPr>
        <w:t xml:space="preserve">Практикум по </w:t>
      </w:r>
      <w:r>
        <w:rPr>
          <w:rFonts w:ascii="Times New Roman" w:hAnsi="Times New Roman" w:cs="Times New Roman"/>
          <w:sz w:val="28"/>
          <w:szCs w:val="28"/>
        </w:rPr>
        <w:t>аппликации</w:t>
      </w:r>
      <w:r w:rsidRPr="00481F6E">
        <w:rPr>
          <w:rFonts w:ascii="Times New Roman" w:hAnsi="Times New Roman" w:cs="Times New Roman"/>
          <w:sz w:val="28"/>
          <w:szCs w:val="28"/>
        </w:rPr>
        <w:t>:</w:t>
      </w:r>
    </w:p>
    <w:p w:rsidR="00481F6E" w:rsidRDefault="008469D7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8469D7">
          <w:rPr>
            <w:rStyle w:val="a3"/>
            <w:rFonts w:ascii="Times New Roman" w:hAnsi="Times New Roman" w:cs="Times New Roman"/>
            <w:sz w:val="28"/>
            <w:szCs w:val="28"/>
          </w:rPr>
          <w:t>https://students-library.com/library/read/53954-priemy-raboty-s-noznicami-v-raznyh-vozrastnyh-gruppah-sposoby-vyrezania</w:t>
        </w:r>
      </w:hyperlink>
    </w:p>
    <w:p w:rsidR="008469D7" w:rsidRPr="00481F6E" w:rsidRDefault="008469D7">
      <w:pPr>
        <w:rPr>
          <w:rFonts w:ascii="Times New Roman" w:hAnsi="Times New Roman" w:cs="Times New Roman"/>
          <w:sz w:val="28"/>
          <w:szCs w:val="28"/>
        </w:rPr>
      </w:pPr>
      <w:hyperlink r:id="rId8" w:anchor="etapy-izgotovleniya-applikatsii" w:history="1">
        <w:r w:rsidRPr="008469D7">
          <w:rPr>
            <w:rStyle w:val="a3"/>
            <w:rFonts w:ascii="Times New Roman" w:hAnsi="Times New Roman" w:cs="Times New Roman"/>
            <w:sz w:val="28"/>
            <w:szCs w:val="28"/>
          </w:rPr>
          <w:t>https://podrastu.ru/deyatelnost/applikasija-v-detskom-sadu.html#etapy-izgotovleniya-applikatsii</w:t>
        </w:r>
      </w:hyperlink>
      <w:bookmarkStart w:id="0" w:name="_GoBack"/>
      <w:bookmarkEnd w:id="0"/>
    </w:p>
    <w:sectPr w:rsidR="008469D7" w:rsidRPr="00481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BAD"/>
    <w:rsid w:val="00481F6E"/>
    <w:rsid w:val="00710BAD"/>
    <w:rsid w:val="008469D7"/>
    <w:rsid w:val="0092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1F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1F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drastu.ru/deyatelnost/applikasija-v-detskom-sadu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tudents-library.com/library/read/53954-priemy-raboty-s-noznicami-v-raznyh-vozrastnyh-gruppah-sposoby-vyrezani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tudfile.net/preview/1729270/page:19/" TargetMode="External"/><Relationship Id="rId5" Type="http://schemas.openxmlformats.org/officeDocument/2006/relationships/hyperlink" Target="https://urok.1sept.ru/%D1%81%D1%82%D0%B0%D1%82%D1%8C%D0%B8/622221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2020-03-23T17:50:00Z</dcterms:created>
  <dcterms:modified xsi:type="dcterms:W3CDTF">2020-03-23T17:50:00Z</dcterms:modified>
</cp:coreProperties>
</file>