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BB" w:rsidRPr="00A553BB" w:rsidRDefault="00A553BB" w:rsidP="00A553BB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20.03.2020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Организация художественно-творческой деятельности детей и молодежи</w:t>
      </w:r>
    </w:p>
    <w:p w:rsidR="00A553BB" w:rsidRPr="00A553BB" w:rsidRDefault="00A553BB" w:rsidP="00A553BB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</w:rPr>
        <w:t>Занятие</w:t>
      </w:r>
      <w:r w:rsidR="00CF6EC5">
        <w:rPr>
          <w:rFonts w:ascii="Times New Roman" w:eastAsia="Calibri" w:hAnsi="Times New Roman" w:cs="Times New Roman"/>
        </w:rPr>
        <w:t xml:space="preserve"> </w:t>
      </w:r>
      <w:r w:rsidR="002D2D1E">
        <w:rPr>
          <w:rFonts w:ascii="Times New Roman" w:eastAsia="Calibri" w:hAnsi="Times New Roman" w:cs="Times New Roman"/>
        </w:rPr>
        <w:t>2</w:t>
      </w:r>
      <w:r w:rsidRPr="00A553BB">
        <w:rPr>
          <w:rFonts w:ascii="Times New Roman" w:eastAsia="Calibri" w:hAnsi="Times New Roman" w:cs="Times New Roman"/>
        </w:rPr>
        <w:t xml:space="preserve">: </w:t>
      </w:r>
      <w:r w:rsidR="005460FD">
        <w:rPr>
          <w:rFonts w:ascii="Times New Roman" w:eastAsia="Calibri" w:hAnsi="Times New Roman" w:cs="Times New Roman"/>
          <w:b/>
          <w:sz w:val="24"/>
          <w:szCs w:val="24"/>
        </w:rPr>
        <w:t>Театральная кукла</w:t>
      </w:r>
    </w:p>
    <w:p w:rsidR="00A553BB" w:rsidRPr="00A553BB" w:rsidRDefault="00A553BB" w:rsidP="00A553BB">
      <w:pPr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Дать общие сведения об </w:t>
      </w:r>
      <w:r w:rsidR="005460FD">
        <w:rPr>
          <w:rFonts w:ascii="Times New Roman" w:eastAsia="Calibri" w:hAnsi="Times New Roman" w:cs="Times New Roman"/>
          <w:sz w:val="24"/>
          <w:szCs w:val="24"/>
        </w:rPr>
        <w:t>изготовлении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театральной </w:t>
      </w:r>
      <w:r w:rsidR="005460FD">
        <w:rPr>
          <w:rFonts w:ascii="Times New Roman" w:eastAsia="Calibri" w:hAnsi="Times New Roman" w:cs="Times New Roman"/>
          <w:sz w:val="24"/>
          <w:szCs w:val="24"/>
        </w:rPr>
        <w:t>куклы (перчаточной)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3BB">
        <w:rPr>
          <w:rFonts w:ascii="Times New Roman" w:eastAsia="Calibri" w:hAnsi="Times New Roman" w:cs="Times New Roman"/>
          <w:sz w:val="24"/>
          <w:szCs w:val="24"/>
        </w:rPr>
        <w:t xml:space="preserve">познакомить с конкретными примерами </w:t>
      </w:r>
      <w:r w:rsidR="005460FD">
        <w:rPr>
          <w:rFonts w:ascii="Times New Roman" w:eastAsia="Calibri" w:hAnsi="Times New Roman" w:cs="Times New Roman"/>
          <w:sz w:val="24"/>
          <w:szCs w:val="24"/>
        </w:rPr>
        <w:t>организации изготовления перчаточной куклы с детьми</w:t>
      </w:r>
      <w:r w:rsidRPr="00A553BB">
        <w:rPr>
          <w:rFonts w:ascii="Times New Roman" w:eastAsia="Calibri" w:hAnsi="Times New Roman" w:cs="Times New Roman"/>
          <w:sz w:val="24"/>
          <w:szCs w:val="24"/>
        </w:rPr>
        <w:t>, в том числе в социально-образовательной сфере. </w:t>
      </w:r>
    </w:p>
    <w:p w:rsidR="00A553BB" w:rsidRPr="00A553BB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CF6EC5" w:rsidRPr="00CF6EC5" w:rsidRDefault="005460FD" w:rsidP="00A553BB">
      <w:pPr>
        <w:numPr>
          <w:ilvl w:val="0"/>
          <w:numId w:val="1"/>
        </w:numPr>
        <w:tabs>
          <w:tab w:val="left" w:pos="284"/>
        </w:tabs>
        <w:suppressAutoHyphens/>
        <w:snapToGrid w:val="0"/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F6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технологию своей  перчаточной куклы или воспроизвести на основе </w:t>
      </w:r>
      <w:proofErr w:type="gramStart"/>
      <w:r w:rsidRPr="00CF6EC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интернет-ссылки</w:t>
      </w:r>
      <w:proofErr w:type="gramEnd"/>
      <w:r w:rsidRPr="00CF6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CF6EC5" w:rsidRPr="00CF6EC5" w:rsidRDefault="00CF6EC5" w:rsidP="00A553BB">
      <w:pPr>
        <w:numPr>
          <w:ilvl w:val="0"/>
          <w:numId w:val="1"/>
        </w:numPr>
        <w:tabs>
          <w:tab w:val="left" w:pos="284"/>
        </w:tabs>
        <w:suppressAutoHyphens/>
        <w:snapToGrid w:val="0"/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изготовление театральной куклы.</w:t>
      </w:r>
      <w:bookmarkStart w:id="0" w:name="_GoBack"/>
      <w:bookmarkEnd w:id="0"/>
    </w:p>
    <w:p w:rsidR="00A553BB" w:rsidRPr="00A553BB" w:rsidRDefault="00A553BB" w:rsidP="00CF6EC5">
      <w:pPr>
        <w:tabs>
          <w:tab w:val="left" w:pos="284"/>
        </w:tabs>
        <w:suppressAutoHyphens/>
        <w:snapToGrid w:val="0"/>
        <w:spacing w:after="160" w:line="240" w:lineRule="auto"/>
        <w:ind w:left="142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A553BB" w:rsidRPr="00A553BB" w:rsidRDefault="00A553BB" w:rsidP="00A553B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</w:t>
      </w:r>
      <w:r w:rsidR="00CF6EC5">
        <w:rPr>
          <w:rFonts w:ascii="Times New Roman" w:eastAsia="Calibri" w:hAnsi="Times New Roman" w:cs="Times New Roman"/>
          <w:bCs/>
          <w:sz w:val="24"/>
          <w:szCs w:val="24"/>
        </w:rPr>
        <w:t xml:space="preserve">Каковы альтернативные технологии изготовления театральной куклы  в зависимости от 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>тематики и вида театральной деятельности в современном образовательном учреждении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</w:t>
      </w:r>
    </w:p>
    <w:p w:rsidR="00A553BB" w:rsidRPr="00A553BB" w:rsidRDefault="00A553BB" w:rsidP="00A553B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A553BB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.</w:t>
      </w:r>
      <w:r w:rsidR="00CF6EC5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К</w:t>
      </w:r>
      <w:r w:rsidR="00CF6EC5">
        <w:rPr>
          <w:rFonts w:ascii="Times New Roman" w:eastAsia="Calibri" w:hAnsi="Times New Roman" w:cs="Times New Roman"/>
          <w:bCs/>
          <w:sz w:val="24"/>
          <w:szCs w:val="24"/>
        </w:rPr>
        <w:t xml:space="preserve">Как образ театральной куклы 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 xml:space="preserve">будет </w:t>
      </w:r>
      <w:r w:rsidR="00CF6EC5">
        <w:rPr>
          <w:rFonts w:ascii="Times New Roman" w:eastAsia="Calibri" w:hAnsi="Times New Roman" w:cs="Times New Roman"/>
          <w:bCs/>
          <w:sz w:val="24"/>
          <w:szCs w:val="24"/>
        </w:rPr>
        <w:t xml:space="preserve">отвечать 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 xml:space="preserve"> социально-педагогически</w:t>
      </w:r>
      <w:r w:rsidR="00CF6EC5">
        <w:rPr>
          <w:rFonts w:ascii="Times New Roman" w:eastAsia="Calibri" w:hAnsi="Times New Roman" w:cs="Times New Roman"/>
          <w:bCs/>
          <w:sz w:val="24"/>
          <w:szCs w:val="24"/>
        </w:rPr>
        <w:t>м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 xml:space="preserve"> задач</w:t>
      </w:r>
      <w:r w:rsidR="00CF6EC5">
        <w:rPr>
          <w:rFonts w:ascii="Times New Roman" w:eastAsia="Calibri" w:hAnsi="Times New Roman" w:cs="Times New Roman"/>
          <w:bCs/>
          <w:sz w:val="24"/>
          <w:szCs w:val="24"/>
        </w:rPr>
        <w:t>ам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 xml:space="preserve"> коррекции, реабилитации, социализации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 Приведите примеры.</w:t>
      </w:r>
    </w:p>
    <w:p w:rsidR="003B012D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 w:rsidR="008656C9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использования театральной деятельности в образовательных учреждениях. </w:t>
      </w:r>
    </w:p>
    <w:p w:rsidR="00A553BB" w:rsidRPr="00A553BB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B2383B" w:rsidRDefault="005460FD" w:rsidP="005460FD">
      <w:pPr>
        <w:pStyle w:val="a3"/>
        <w:numPr>
          <w:ilvl w:val="0"/>
          <w:numId w:val="3"/>
        </w:numPr>
      </w:pPr>
      <w:hyperlink r:id="rId6" w:history="1">
        <w:r w:rsidRPr="00034832">
          <w:rPr>
            <w:rStyle w:val="a4"/>
          </w:rPr>
          <w:t>https://www.youtube.com/watch?v=DGtPkJJIciI</w:t>
        </w:r>
      </w:hyperlink>
    </w:p>
    <w:p w:rsidR="005460FD" w:rsidRDefault="005460FD" w:rsidP="005460FD">
      <w:pPr>
        <w:pStyle w:val="a3"/>
      </w:pPr>
    </w:p>
    <w:sectPr w:rsidR="00546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15644649"/>
    <w:multiLevelType w:val="multilevel"/>
    <w:tmpl w:val="2E608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B0758CD"/>
    <w:multiLevelType w:val="hybridMultilevel"/>
    <w:tmpl w:val="B3C06DA6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28"/>
    <w:rsid w:val="002D2D1E"/>
    <w:rsid w:val="003B012D"/>
    <w:rsid w:val="005460FD"/>
    <w:rsid w:val="005A25C1"/>
    <w:rsid w:val="007C0628"/>
    <w:rsid w:val="008656C9"/>
    <w:rsid w:val="00926D51"/>
    <w:rsid w:val="00A24343"/>
    <w:rsid w:val="00A553BB"/>
    <w:rsid w:val="00B2383B"/>
    <w:rsid w:val="00C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5C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38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5C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38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7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GtPkJJIc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2020-03-18T17:14:00Z</dcterms:created>
  <dcterms:modified xsi:type="dcterms:W3CDTF">2020-03-18T17:14:00Z</dcterms:modified>
</cp:coreProperties>
</file>