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6BA" w:rsidRPr="00B25222" w:rsidRDefault="00E316BA" w:rsidP="00B25222">
      <w:pPr>
        <w:ind w:firstLine="709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B2522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27.05.20.9.40.ТиТНЛО</w:t>
      </w:r>
      <w:proofErr w:type="gramStart"/>
      <w:r w:rsidRPr="00B2522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.П</w:t>
      </w:r>
      <w:proofErr w:type="gramEnd"/>
      <w:r w:rsidRPr="00B2522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АБ31</w:t>
      </w:r>
    </w:p>
    <w:p w:rsidR="00E316BA" w:rsidRPr="00B25222" w:rsidRDefault="00E316BA" w:rsidP="00B25222">
      <w:pPr>
        <w:ind w:firstLine="709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B2522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Лабораторно-практическое занятие.</w:t>
      </w:r>
    </w:p>
    <w:p w:rsidR="00E316BA" w:rsidRPr="00B25222" w:rsidRDefault="00E316BA" w:rsidP="00B25222">
      <w:pPr>
        <w:ind w:firstLine="709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B2522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Тема: Проектирование занятий с книгой (подготовительный этап, 1 класс) </w:t>
      </w:r>
    </w:p>
    <w:p w:rsidR="00E316BA" w:rsidRPr="00B25222" w:rsidRDefault="00A45D4F" w:rsidP="00B25222">
      <w:pPr>
        <w:pStyle w:val="a3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B2522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Познакомьтесь с теоретическим</w:t>
      </w:r>
      <w:r w:rsidR="00E316BA" w:rsidRPr="00B2522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материал</w:t>
      </w:r>
      <w:r w:rsidRPr="00B2522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ом</w:t>
      </w:r>
      <w:r w:rsidR="00E316BA" w:rsidRPr="00B2522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:</w:t>
      </w:r>
    </w:p>
    <w:p w:rsidR="002C4816" w:rsidRPr="00B25222" w:rsidRDefault="00A45D4F" w:rsidP="00B25222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spellStart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Гриценко</w:t>
      </w:r>
      <w:proofErr w:type="spellEnd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З.А. Детская литература.</w:t>
      </w:r>
      <w:r w:rsidR="0065286D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Методика приобщения детей к чтению: </w:t>
      </w:r>
      <w:proofErr w:type="spellStart"/>
      <w:r w:rsidR="0065286D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учеб</w:t>
      </w:r>
      <w:proofErr w:type="gramStart"/>
      <w:r w:rsidR="0065286D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.п</w:t>
      </w:r>
      <w:proofErr w:type="gramEnd"/>
      <w:r w:rsidR="0065286D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особие.-М</w:t>
      </w:r>
      <w:proofErr w:type="spellEnd"/>
      <w:r w:rsidR="0065286D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.: Академия, 2007. // Часть </w:t>
      </w:r>
      <w:r w:rsidR="0065286D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  <w:lang w:val="en-US"/>
        </w:rPr>
        <w:t>II</w:t>
      </w:r>
      <w:r w:rsidR="0065286D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 Глава 9.Работа дошкольного учреждения и семьи по приобщению детей к чтению.– С.266-305.</w:t>
      </w:r>
    </w:p>
    <w:p w:rsidR="002C4816" w:rsidRPr="00B25222" w:rsidRDefault="002C4816" w:rsidP="00B25222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25222">
        <w:rPr>
          <w:rFonts w:ascii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 w:rsidRPr="00B25222">
        <w:rPr>
          <w:rFonts w:ascii="Times New Roman" w:hAnsi="Times New Roman" w:cs="Times New Roman"/>
          <w:sz w:val="24"/>
          <w:szCs w:val="24"/>
        </w:rPr>
        <w:t>Сосновская</w:t>
      </w:r>
      <w:proofErr w:type="spellEnd"/>
      <w:r w:rsidRPr="00B25222">
        <w:rPr>
          <w:rFonts w:ascii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2000-2012 //  Глава 7. </w:t>
      </w:r>
      <w:proofErr w:type="gramStart"/>
      <w:r w:rsidRPr="00B25222">
        <w:rPr>
          <w:rFonts w:ascii="Times New Roman" w:hAnsi="Times New Roman" w:cs="Times New Roman"/>
          <w:sz w:val="24"/>
          <w:szCs w:val="24"/>
        </w:rPr>
        <w:t xml:space="preserve">Работа с  детской книгой / Современная система формирования читательской самостоятельности </w:t>
      </w:r>
      <w:r w:rsidR="00B25222" w:rsidRPr="00B25222">
        <w:rPr>
          <w:rFonts w:ascii="Times New Roman" w:hAnsi="Times New Roman" w:cs="Times New Roman"/>
          <w:sz w:val="24"/>
          <w:szCs w:val="24"/>
        </w:rPr>
        <w:t xml:space="preserve">младших школьников </w:t>
      </w:r>
      <w:r w:rsidRPr="00B25222">
        <w:rPr>
          <w:rFonts w:ascii="Times New Roman" w:hAnsi="Times New Roman" w:cs="Times New Roman"/>
          <w:sz w:val="24"/>
          <w:szCs w:val="24"/>
        </w:rPr>
        <w:t>– С.176-185</w:t>
      </w:r>
      <w:r w:rsidR="00B25222" w:rsidRPr="00B25222">
        <w:rPr>
          <w:rFonts w:ascii="Times New Roman" w:hAnsi="Times New Roman" w:cs="Times New Roman"/>
          <w:sz w:val="24"/>
          <w:szCs w:val="24"/>
        </w:rPr>
        <w:t xml:space="preserve"> (</w:t>
      </w:r>
      <w:r w:rsidR="00B25222" w:rsidRPr="00B25222">
        <w:rPr>
          <w:rFonts w:ascii="Times New Roman" w:hAnsi="Times New Roman" w:cs="Times New Roman"/>
          <w:sz w:val="24"/>
          <w:szCs w:val="24"/>
          <w:lang w:val="en-US"/>
        </w:rPr>
        <w:t>NB</w:t>
      </w:r>
      <w:r w:rsidR="00B25222" w:rsidRPr="00B25222">
        <w:rPr>
          <w:rFonts w:ascii="Times New Roman" w:hAnsi="Times New Roman" w:cs="Times New Roman"/>
          <w:sz w:val="24"/>
          <w:szCs w:val="24"/>
        </w:rPr>
        <w:t>!</w:t>
      </w:r>
      <w:proofErr w:type="gramEnd"/>
      <w:r w:rsidR="00B25222" w:rsidRPr="00B2522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25222" w:rsidRPr="00B25222">
        <w:rPr>
          <w:rFonts w:ascii="Times New Roman" w:hAnsi="Times New Roman" w:cs="Times New Roman"/>
          <w:sz w:val="24"/>
          <w:szCs w:val="24"/>
        </w:rPr>
        <w:t>С.176-178)</w:t>
      </w:r>
      <w:r w:rsidRPr="00B25222">
        <w:rPr>
          <w:rFonts w:ascii="Times New Roman" w:hAnsi="Times New Roman" w:cs="Times New Roman"/>
          <w:sz w:val="24"/>
          <w:szCs w:val="24"/>
        </w:rPr>
        <w:t xml:space="preserve">. </w:t>
      </w:r>
      <w:proofErr w:type="gramEnd"/>
    </w:p>
    <w:p w:rsidR="00E316BA" w:rsidRPr="00B25222" w:rsidRDefault="00E316BA" w:rsidP="00B25222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proofErr w:type="spellStart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Светловская</w:t>
      </w:r>
      <w:proofErr w:type="spellEnd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Н.Н. </w:t>
      </w:r>
      <w:r w:rsidR="0065286D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Учим любить книгу. // Обучение в 1 классе. Пособие для учителя</w:t>
      </w:r>
      <w:proofErr w:type="gramStart"/>
      <w:r w:rsidR="0065286D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.; </w:t>
      </w:r>
      <w:proofErr w:type="gramEnd"/>
      <w:r w:rsidR="0065286D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под ред. Б.И. Фоминых. – М.: Просвещение, 1988. – С.178-181. (размещается в СКАНИРОВАННОМ ВИДЕ) </w:t>
      </w:r>
    </w:p>
    <w:p w:rsidR="00E316BA" w:rsidRPr="00B25222" w:rsidRDefault="00E316BA" w:rsidP="00B25222">
      <w:pPr>
        <w:pStyle w:val="a3"/>
        <w:ind w:left="0" w:firstLine="709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08111F" w:rsidRPr="00B25222" w:rsidRDefault="0008111F" w:rsidP="00B25222">
      <w:pPr>
        <w:pStyle w:val="a3"/>
        <w:numPr>
          <w:ilvl w:val="0"/>
          <w:numId w:val="1"/>
        </w:numPr>
        <w:ind w:left="0" w:firstLine="709"/>
        <w:rPr>
          <w:rFonts w:ascii="Times New Roman" w:hAnsi="Times New Roman" w:cs="Times New Roman"/>
          <w:b/>
          <w:sz w:val="24"/>
          <w:szCs w:val="24"/>
        </w:rPr>
      </w:pPr>
      <w:r w:rsidRPr="00B2522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Составьте конспект занятия с детской книгой: </w:t>
      </w:r>
    </w:p>
    <w:p w:rsidR="001B0333" w:rsidRPr="00B25222" w:rsidRDefault="0008111F" w:rsidP="00B25222">
      <w:pPr>
        <w:pStyle w:val="a3"/>
        <w:ind w:left="0" w:firstLine="709"/>
        <w:rPr>
          <w:rFonts w:ascii="Times New Roman" w:hAnsi="Times New Roman" w:cs="Times New Roman"/>
          <w:sz w:val="24"/>
          <w:szCs w:val="24"/>
        </w:rPr>
      </w:pPr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По согласованию: к</w:t>
      </w:r>
      <w:r w:rsidR="00E316BA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аждый возьмёт своё произведение и будет искать конспект в печати, на учительских сайтах. ЛУЧШЕ ВЗЯТЬ НЕ ИЗ УЧЕБНИКА ДЛЯ 1 КЛАССА, А ИЗ ХРЕСТОМАТИЙ ДЛЯ 1 КЛАССА</w:t>
      </w:r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,</w:t>
      </w:r>
      <w:r w:rsidR="00E316BA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ИЗ СПИСКА ДЛЯ ВНЕКЛАССНОГО ЧТЕНИЯ ИЛИ ОТДЕЛЬНО КНИЖКУ (ОДНОГО АВТОРА, С ОДНИМ ПРОИЗВЕДЕНИЕМ ИЛИ, НАПРИМЕР, «</w:t>
      </w:r>
      <w:r w:rsid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ПРО ВСЁ НА СВЕТЕ</w:t>
      </w:r>
      <w:r w:rsidR="00E316BA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» </w:t>
      </w:r>
      <w:r w:rsid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/ «ВЕСЁЛЫЙ СЧЁТ» </w:t>
      </w:r>
      <w:r w:rsidR="00E316BA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С. МАРШАКА).</w:t>
      </w:r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МОЖНО ВЗЯТЬ ПРОИЗВЕДЕНИЕ АВТОРА ПО КУРСОВОЙ РАБОТЕ (КТО ПИШЕТ ПО НЛО:</w:t>
      </w:r>
      <w:proofErr w:type="gramEnd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proofErr w:type="gramStart"/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ПЕРРО, ГРИММ, КИПЛИНГ, АНДЕРСЕН И ДР.)</w:t>
      </w:r>
      <w:r w:rsidR="00E316BA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ОБЯЗАТЕЛЬНО УЧИТЫВАТЬ ОБЪЕМ, ШРИФТ И НАЛИЧИЕ ИЛЛЮСТРАЦИЙ</w:t>
      </w:r>
      <w:r w:rsid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В КНИГЕ</w:t>
      </w:r>
      <w:r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)</w:t>
      </w:r>
      <w:r w:rsidR="00E316BA" w:rsidRPr="00B2522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proofErr w:type="gramEnd"/>
    </w:p>
    <w:sectPr w:rsidR="001B0333" w:rsidRPr="00B25222" w:rsidSect="005A4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332DDA"/>
    <w:multiLevelType w:val="hybridMultilevel"/>
    <w:tmpl w:val="895891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64D46BFD"/>
    <w:multiLevelType w:val="hybridMultilevel"/>
    <w:tmpl w:val="75F4B0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D3786A"/>
    <w:multiLevelType w:val="hybridMultilevel"/>
    <w:tmpl w:val="7C28A0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E316BA"/>
    <w:rsid w:val="0008111F"/>
    <w:rsid w:val="001B0333"/>
    <w:rsid w:val="002C4816"/>
    <w:rsid w:val="005A43BB"/>
    <w:rsid w:val="0065286D"/>
    <w:rsid w:val="00A45D4F"/>
    <w:rsid w:val="00B25222"/>
    <w:rsid w:val="00E31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3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16B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05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4</cp:revision>
  <dcterms:created xsi:type="dcterms:W3CDTF">2020-05-20T19:36:00Z</dcterms:created>
  <dcterms:modified xsi:type="dcterms:W3CDTF">2020-05-20T20:35:00Z</dcterms:modified>
</cp:coreProperties>
</file>