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18.05.2020 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31. Методика преподавания литературного чтения. </w:t>
      </w:r>
    </w:p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18.20.  Практическое занятие</w:t>
      </w:r>
    </w:p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Обучение младших школьников работе с детской книгой </w:t>
      </w:r>
    </w:p>
    <w:p w:rsidR="00571C62" w:rsidRDefault="00571C62" w:rsidP="00571C6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1.Детская книга. Методика работы с детской книгой. </w:t>
      </w:r>
    </w:p>
    <w:p w:rsidR="00571C62" w:rsidRDefault="00571C62" w:rsidP="00571C6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Формы и виды работы  с детской книгой в начальной школе.</w:t>
      </w:r>
    </w:p>
    <w:p w:rsidR="00571C62" w:rsidRDefault="00571C62" w:rsidP="00571C6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Круг детского чтения. История методики детского чтения. </w:t>
      </w:r>
    </w:p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Подготовить сообщения по истории  методики работы с детской книгой (1,5- 2 страницы машинописного текста: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TNR</w:t>
      </w:r>
      <w:r>
        <w:rPr>
          <w:rFonts w:ascii="Times New Roman" w:hAnsi="Times New Roman" w:cs="Times New Roman"/>
          <w:sz w:val="24"/>
          <w:szCs w:val="24"/>
        </w:rPr>
        <w:t xml:space="preserve">, 12 кегль, одинарный (1) интервал, все поля 2х2х2х2).ОБРАЗЕЦ: </w:t>
      </w:r>
    </w:p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9571"/>
      </w:tblGrid>
      <w:tr w:rsidR="00571C62" w:rsidTr="00571C62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1C62" w:rsidRDefault="00571C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И.И., ПБ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  <w:p w:rsidR="00571C62" w:rsidRDefault="00571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Л.Н. ТОЛСТОЙ О ДЕТСКОМ ЧТЕНИИ</w:t>
            </w:r>
          </w:p>
          <w:p w:rsidR="00571C62" w:rsidRDefault="00571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</w:t>
            </w:r>
          </w:p>
          <w:p w:rsidR="00571C62" w:rsidRDefault="00571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C62" w:rsidRDefault="00571C6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Текст, текст,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текст, , текст, , текст, , текст, , текст, , текст, , текст, , текст, , текст, , текст, , текст, , текст, , текст, , текст, , текст, , текст,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571C62" w:rsidRDefault="00571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C62" w:rsidRDefault="00571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C62" w:rsidRDefault="00571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71C62" w:rsidRDefault="00571C62" w:rsidP="00571C6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РУКОПИСНЫЕ ТЕКСТЫ НЕ ПРИСЫЛАТЬ: 1)  НЕ ВСЁ РАСКРЫВАЕТСЯ. 2) ОЧЕНЬ НЕУДОБНЫЙ РАКУРС ЧТЕНИЯ. 3) МНОГО РАБОТЫ В КОМПЬЮТЕРЕ, А ПОЧЕРК ДАЛЕКО НЕ ВСЕГДА РАЗБОРЧИВ. = РУКОПИСНЫЕ ТЕКСТЫ НЕ ПРИНИМАЮТСЯ.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71C62" w:rsidRDefault="00571C62" w:rsidP="00571C6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Примерные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тематика сообщений </w:t>
      </w:r>
    </w:p>
    <w:p w:rsidR="00571C62" w:rsidRDefault="00571C62" w:rsidP="0057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объяснительного чтения К.Д. Ушинского (3 человека – разные аспекты).</w:t>
      </w:r>
    </w:p>
    <w:p w:rsidR="00571C62" w:rsidRDefault="00571C62" w:rsidP="0057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Последователи К.Д. Ушинского: развитие методики объяснительного чтения (2 человека – о 3-4х последователях).</w:t>
      </w:r>
    </w:p>
    <w:p w:rsidR="00571C62" w:rsidRDefault="00571C62" w:rsidP="0057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воспитательного чтения Ц.П.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Балталона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71C62" w:rsidRDefault="00571C62" w:rsidP="0057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Идеи Л.Н. Толстого в методике детского чтения (3 человека – разные аспекты).</w:t>
      </w:r>
    </w:p>
    <w:p w:rsidR="00571C62" w:rsidRDefault="00571C62" w:rsidP="0057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 о детской книге и детском чтении.  </w:t>
      </w:r>
    </w:p>
    <w:p w:rsidR="00571C62" w:rsidRDefault="00571C62" w:rsidP="00571C6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1C62" w:rsidRPr="00571C62" w:rsidRDefault="00571C62" w:rsidP="00571C6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1C62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571C62" w:rsidRDefault="00571C62" w:rsidP="00571C62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// 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  – С. 198-245.</w:t>
      </w:r>
    </w:p>
    <w:p w:rsidR="00571C62" w:rsidRDefault="00571C62" w:rsidP="00571C62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1. Очерки истории методики чтения //  – С.78-102. </w:t>
      </w:r>
    </w:p>
    <w:p w:rsidR="00571C62" w:rsidRDefault="00571C62" w:rsidP="00571C62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571C62" w:rsidRDefault="00571C62" w:rsidP="00571C62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// 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571C62" w:rsidRPr="00571C62" w:rsidRDefault="00571C62" w:rsidP="00571C62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</w:t>
      </w:r>
    </w:p>
    <w:sectPr w:rsidR="00571C62" w:rsidRPr="00571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B506E"/>
    <w:multiLevelType w:val="hybridMultilevel"/>
    <w:tmpl w:val="DE1A094C"/>
    <w:lvl w:ilvl="0" w:tplc="B7EC5B6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523985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D3786A"/>
    <w:multiLevelType w:val="hybridMultilevel"/>
    <w:tmpl w:val="7C28A0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71C62"/>
    <w:rsid w:val="00571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C62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571C62"/>
  </w:style>
  <w:style w:type="table" w:styleId="a4">
    <w:name w:val="Table Grid"/>
    <w:basedOn w:val="a1"/>
    <w:uiPriority w:val="59"/>
    <w:rsid w:val="00571C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2020-05-14T13:02:00Z</dcterms:created>
  <dcterms:modified xsi:type="dcterms:W3CDTF">2020-05-14T13:03:00Z</dcterms:modified>
</cp:coreProperties>
</file>