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C0F" w:rsidRPr="00E70DB6" w:rsidRDefault="00621CFC" w:rsidP="00E70DB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В.В.13.05.2020 г. </w:t>
      </w:r>
      <w:proofErr w:type="spellStart"/>
      <w:r w:rsidR="00827803" w:rsidRPr="00E70DB6">
        <w:rPr>
          <w:rFonts w:ascii="Times New Roman" w:hAnsi="Times New Roman" w:cs="Times New Roman"/>
          <w:sz w:val="28"/>
          <w:szCs w:val="28"/>
        </w:rPr>
        <w:t>ТиТНЛО</w:t>
      </w:r>
      <w:proofErr w:type="spellEnd"/>
      <w:r w:rsidR="00827803" w:rsidRPr="00E70D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803" w:rsidRPr="00E70DB6">
        <w:rPr>
          <w:rFonts w:ascii="Times New Roman" w:hAnsi="Times New Roman" w:cs="Times New Roman"/>
          <w:sz w:val="28"/>
          <w:szCs w:val="28"/>
        </w:rPr>
        <w:t>ПАБ31.</w:t>
      </w:r>
    </w:p>
    <w:p w:rsidR="00827803" w:rsidRPr="00E70DB6" w:rsidRDefault="00621CFC" w:rsidP="00E70D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0DB6">
        <w:rPr>
          <w:rFonts w:ascii="Times New Roman" w:hAnsi="Times New Roman" w:cs="Times New Roman"/>
          <w:sz w:val="28"/>
          <w:szCs w:val="28"/>
        </w:rPr>
        <w:t>9.40.</w:t>
      </w:r>
      <w:r w:rsidR="00827803" w:rsidRPr="00E70DB6">
        <w:rPr>
          <w:rFonts w:ascii="Times New Roman" w:hAnsi="Times New Roman" w:cs="Times New Roman"/>
          <w:sz w:val="28"/>
          <w:szCs w:val="28"/>
        </w:rPr>
        <w:t>Лабораторно-практическое занятие.</w:t>
      </w:r>
    </w:p>
    <w:p w:rsidR="00827803" w:rsidRPr="00621CFC" w:rsidRDefault="00827803" w:rsidP="00E70DB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21CFC">
        <w:rPr>
          <w:rFonts w:ascii="Times New Roman" w:hAnsi="Times New Roman" w:cs="Times New Roman"/>
          <w:b/>
          <w:i/>
          <w:sz w:val="28"/>
          <w:szCs w:val="28"/>
        </w:rPr>
        <w:t xml:space="preserve">Тема: Составление партитуры </w:t>
      </w:r>
      <w:r w:rsidR="00621CFC">
        <w:rPr>
          <w:rFonts w:ascii="Times New Roman" w:hAnsi="Times New Roman" w:cs="Times New Roman"/>
          <w:b/>
          <w:i/>
          <w:sz w:val="28"/>
          <w:szCs w:val="28"/>
        </w:rPr>
        <w:t xml:space="preserve">выразительного </w:t>
      </w:r>
      <w:r w:rsidRPr="00621CFC">
        <w:rPr>
          <w:rFonts w:ascii="Times New Roman" w:hAnsi="Times New Roman" w:cs="Times New Roman"/>
          <w:b/>
          <w:i/>
          <w:sz w:val="28"/>
          <w:szCs w:val="28"/>
        </w:rPr>
        <w:t xml:space="preserve">чтения стихотворения </w:t>
      </w:r>
    </w:p>
    <w:p w:rsidR="006A2818" w:rsidRDefault="006A2818" w:rsidP="006A28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Теоретический материал:  </w:t>
      </w:r>
    </w:p>
    <w:p w:rsidR="006A2818" w:rsidRDefault="006A2818" w:rsidP="006A28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Формирование читательских умений младших школьников на уроках литературного чтения: навык чтения.</w:t>
      </w:r>
    </w:p>
    <w:p w:rsidR="006A2818" w:rsidRPr="006A2818" w:rsidRDefault="006A2818" w:rsidP="006A28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818">
        <w:rPr>
          <w:rFonts w:ascii="Times New Roman" w:hAnsi="Times New Roman" w:cs="Times New Roman"/>
          <w:b/>
          <w:i/>
          <w:sz w:val="24"/>
          <w:szCs w:val="24"/>
        </w:rPr>
        <w:t xml:space="preserve">Просмотрите учебно-методические материалы по теме: </w:t>
      </w:r>
    </w:p>
    <w:p w:rsidR="006A2818" w:rsidRDefault="006A2818" w:rsidP="006A28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 чтения. – С.120-142.</w:t>
      </w:r>
    </w:p>
    <w:p w:rsidR="006A2818" w:rsidRDefault="006A2818" w:rsidP="006A28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6.5. Методика совершенствования навыка чтения. –  С.172-175. </w:t>
      </w:r>
    </w:p>
    <w:p w:rsidR="006A2818" w:rsidRDefault="006A2818" w:rsidP="006A2818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331C1F" w:rsidRDefault="00331C1F" w:rsidP="006A28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2818" w:rsidRDefault="006A2818" w:rsidP="006A2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Решение методических задач по совершенствованию навыка чтения на уроках литературного чтения. Проектирование фрагментов уроков с использованием упражнений, направленных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навыка чтения: правильности и сознательности, беглости и выразительности чтения. </w:t>
      </w:r>
    </w:p>
    <w:p w:rsidR="00331C1F" w:rsidRPr="00331C1F" w:rsidRDefault="00331C1F" w:rsidP="00331C1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Подготовить выразительное чтение стихотворения.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Выразительное чтение рассматривается как результат разностороннего анализа стихотворения (анализ = подготовка выразительного чтения). </w:t>
      </w:r>
    </w:p>
    <w:p w:rsidR="00331C1F" w:rsidRDefault="00331C1F" w:rsidP="00331C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СПРАВКИ: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Из учебника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(Матвеева Е.И. Литературное чтение для 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., в 2-х книгах.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Кн.1., С.151-153. 2019 г.; ОС Д.Б.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В.В. Давыдова):</w:t>
      </w:r>
      <w:proofErr w:type="gramEnd"/>
    </w:p>
    <w:p w:rsidR="00331C1F" w:rsidRDefault="00331C1F" w:rsidP="0033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СЛОВАРИК ЧИТАТЕЛЯ</w:t>
      </w:r>
    </w:p>
    <w:p w:rsidR="00331C1F" w:rsidRDefault="00331C1F" w:rsidP="0033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Интонация</w:t>
      </w:r>
      <w:r>
        <w:rPr>
          <w:rFonts w:ascii="Times New Roman" w:hAnsi="Times New Roman" w:cs="Times New Roman"/>
          <w:sz w:val="28"/>
          <w:szCs w:val="28"/>
        </w:rPr>
        <w:t xml:space="preserve"> (лат.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intonare</w:t>
      </w:r>
      <w:proofErr w:type="spellEnd"/>
      <w:r w:rsidRPr="00331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громко произношу) – звуковая форма высказывания (изменение высоты, громкости, тембра голоса), организованная при помощи темпа, ритма и пауз, выражающая отношение к речи, которая произносится. </w:t>
      </w:r>
      <w:proofErr w:type="gramEnd"/>
    </w:p>
    <w:p w:rsidR="00331C1F" w:rsidRDefault="00331C1F" w:rsidP="0033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 xml:space="preserve"> (греч.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pausis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прекращение) – временный перерыв в звучании, разрывающий поток речи. Паузе принадлежит значительная роль в выразительности речи.</w:t>
      </w:r>
    </w:p>
    <w:p w:rsidR="00331C1F" w:rsidRDefault="00331C1F" w:rsidP="0033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Ритм </w:t>
      </w:r>
      <w:r>
        <w:rPr>
          <w:rFonts w:ascii="Times New Roman" w:hAnsi="Times New Roman" w:cs="Times New Roman"/>
          <w:sz w:val="28"/>
          <w:szCs w:val="28"/>
        </w:rPr>
        <w:t xml:space="preserve">(греч.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rhythmos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соразмерность, стройность) – чередование звуков, изображений, происходящее с определенной последовательностью. Ритм рождается при чтении стихотворений.</w:t>
      </w:r>
    </w:p>
    <w:p w:rsidR="00331C1F" w:rsidRDefault="00331C1F" w:rsidP="0033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>
        <w:rPr>
          <w:rFonts w:ascii="Times New Roman" w:hAnsi="Times New Roman" w:cs="Times New Roman"/>
          <w:sz w:val="28"/>
          <w:szCs w:val="28"/>
        </w:rPr>
        <w:t xml:space="preserve"> – написанное стихами литературное произведение сравнительно небольшого размера.</w:t>
      </w:r>
    </w:p>
    <w:p w:rsidR="00331C1F" w:rsidRDefault="00331C1F" w:rsidP="0033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Строфа </w:t>
      </w:r>
      <w:r>
        <w:rPr>
          <w:rFonts w:ascii="Times New Roman" w:hAnsi="Times New Roman" w:cs="Times New Roman"/>
          <w:sz w:val="28"/>
          <w:szCs w:val="28"/>
        </w:rPr>
        <w:t>– отрезок стихотворной речи, объединенный закономерным чередованием рифм.</w:t>
      </w:r>
    </w:p>
    <w:p w:rsidR="00331C1F" w:rsidRDefault="00331C1F" w:rsidP="00331C1F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31C1F" w:rsidRDefault="00331C1F" w:rsidP="00331C1F">
      <w:pPr>
        <w:spacing w:after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Задания по учебнику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(Матвеева Е.И. «Литературное чтение» для 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., в 2-х книгах.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Кн.1., С.130. 2019 г.; ОС Д.Б.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В.В. Давыдова)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</w:p>
    <w:p w:rsidR="00331C1F" w:rsidRDefault="00331C1F" w:rsidP="00331C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 (послушай) стихотворение. </w:t>
      </w:r>
    </w:p>
    <w:p w:rsidR="00331C1F" w:rsidRDefault="00331C1F" w:rsidP="00331C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тебе представляется герой стихотворения? Чем он интересен? О чём мечтает?</w:t>
      </w:r>
    </w:p>
    <w:p w:rsidR="00331C1F" w:rsidRDefault="00331C1F" w:rsidP="00331C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ты думаешь, зачем поэт всё время повторяет некоторые строки в каждой строфе?</w:t>
      </w:r>
    </w:p>
    <w:p w:rsidR="00331C1F" w:rsidRDefault="00331C1F" w:rsidP="00331C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интонацию ты выберешь во время чтения, чтобы передать настроение автора? </w:t>
      </w:r>
    </w:p>
    <w:p w:rsidR="00331C1F" w:rsidRDefault="00331C1F" w:rsidP="00331C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стихотворение выразительно.</w:t>
      </w:r>
    </w:p>
    <w:p w:rsidR="00331C1F" w:rsidRDefault="00331C1F" w:rsidP="00331C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 Подготовка выразительного чтения:</w:t>
      </w:r>
    </w:p>
    <w:p w:rsidR="00331C1F" w:rsidRDefault="00331C1F" w:rsidP="00331C1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незнакомые и непонятные слова и выражения. Выписать их и дать толкование (найти в словарях и объяснить значение в тексте).</w:t>
      </w:r>
    </w:p>
    <w:p w:rsidR="00331C1F" w:rsidRDefault="00331C1F" w:rsidP="00331C1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Выделить (выписать) и прочитать предварительно трудные (по слоговой или морфемной структуре) слова.  </w:t>
      </w:r>
    </w:p>
    <w:p w:rsidR="00331C1F" w:rsidRDefault="00331C1F" w:rsidP="00331C1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изобразительно-выразительные средства, определить их роль в создании образа лирического героя.</w:t>
      </w:r>
    </w:p>
    <w:p w:rsidR="00331C1F" w:rsidRDefault="00331C1F" w:rsidP="00331C1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Составить партитуру чтения: а) определить интонационный рисунок чтения (темп, ритм, громкость), мелодику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монотон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понижение или повышение голоса), интонацию – в соответствии со знаками препинания);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б) определить место логического ударения – слова или словосочетания, которые выделяются голосом при чтении и составляют особый смысл, – и подчеркнуть их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( _____ );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в) определить место пауз и расставить их в тексте (техническая  или короткая  пауза  – </w:t>
      </w:r>
      <w:r>
        <w:rPr>
          <w:rFonts w:ascii="Times New Roman" w:hAnsi="Times New Roman" w:cs="Times New Roman"/>
          <w:b/>
          <w:sz w:val="28"/>
          <w:szCs w:val="28"/>
        </w:rPr>
        <w:t>( /</w:t>
      </w:r>
      <w:r>
        <w:rPr>
          <w:rFonts w:ascii="Times New Roman" w:hAnsi="Times New Roman" w:cs="Times New Roman"/>
          <w:sz w:val="28"/>
          <w:szCs w:val="28"/>
        </w:rPr>
        <w:t xml:space="preserve"> ), логическая или длинная пауза – ( </w:t>
      </w:r>
      <w:r>
        <w:rPr>
          <w:rFonts w:ascii="Times New Roman" w:hAnsi="Times New Roman" w:cs="Times New Roman"/>
          <w:b/>
          <w:sz w:val="28"/>
          <w:szCs w:val="28"/>
        </w:rPr>
        <w:t xml:space="preserve">// </w:t>
      </w:r>
      <w:r>
        <w:rPr>
          <w:rFonts w:ascii="Times New Roman" w:hAnsi="Times New Roman" w:cs="Times New Roman"/>
          <w:sz w:val="28"/>
          <w:szCs w:val="28"/>
        </w:rPr>
        <w:t>), психологическая  пауза (особо длительная) – (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331C1F" w:rsidRDefault="00331C1F" w:rsidP="00331C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C1F" w:rsidRDefault="00331C1F" w:rsidP="00331C1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Текст по учебнику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(Матвеева Е.И. «Литературное чтение» для 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., в 2-х книгах.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Кн.1., С.131. 2019 г.; ОС Д.Б.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В.В. Давыдова)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</w:p>
    <w:p w:rsidR="00331C1F" w:rsidRDefault="00331C1F" w:rsidP="00331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C1F" w:rsidRDefault="00331C1F" w:rsidP="00331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Яснов</w:t>
      </w:r>
      <w:proofErr w:type="spellEnd"/>
      <w:r>
        <w:rPr>
          <w:rFonts w:ascii="Times New Roman" w:hAnsi="Times New Roman" w:cs="Times New Roman"/>
          <w:sz w:val="28"/>
          <w:szCs w:val="28"/>
        </w:rPr>
        <w:t>. А если я ему не нравлюсь?</w:t>
      </w:r>
    </w:p>
    <w:p w:rsidR="00331C1F" w:rsidRDefault="00331C1F" w:rsidP="00331C1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31C1F" w:rsidRDefault="00331C1F" w:rsidP="00331C1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соседнем доме, в подворотне,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Живёт серьёзный рыжий кот.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я в школу пробегаю,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Как на часах, меня он ждёт.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Зову его, а кот – ни с места,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Лежит, молчание храня...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соседнем доме, на балконе,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Живёт лохматый рыжий пёс.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из школы возвращаюсь,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Он на меня глядит всерьёз.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Зову его, а пёс – ни с места,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Лишь глянет,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морду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наклоня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</w:p>
    <w:p w:rsidR="00331C1F" w:rsidRDefault="00331C1F" w:rsidP="00331C1F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 соседнем доме есть мальчишка,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Он рыж, лохмат и деловит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меня в своё окошко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Исподтишка весь день глядит.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же встретимся случайно,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Бежит домой, как от огня...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 если я ему не нравлюсь,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он смотрит на меня?</w:t>
      </w:r>
    </w:p>
    <w:p w:rsidR="00331C1F" w:rsidRDefault="00331C1F" w:rsidP="00331C1F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31C1F" w:rsidRDefault="00331C1F" w:rsidP="00331C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можно выполнить в таблице.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331C1F" w:rsidTr="00331C1F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1C1F" w:rsidRDefault="00331C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Яснов</w:t>
            </w:r>
            <w:proofErr w:type="spellEnd"/>
          </w:p>
          <w:p w:rsidR="00331C1F" w:rsidRDefault="00331C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если я ему не нравлюсь?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1C1F" w:rsidRDefault="00331C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замечаний и помет</w:t>
            </w:r>
          </w:p>
        </w:tc>
      </w:tr>
      <w:tr w:rsidR="00331C1F" w:rsidTr="00331C1F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1C1F" w:rsidRDefault="00331C1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31C1F" w:rsidRDefault="00331C1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соседнем доме, в подворотне,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Живёт серьёзный рыжий кот.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я в школу пробегаю,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 на часах, меня он ждёт.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Зову его, а кот – ни с места,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Лежит, молчание храня...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если я ему не нравлюсь,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Зачем он смотрит на меня?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соседнем доме, на балконе,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Живёт лохматый рыжий пёс.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из школы возвращаюсь,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 на меня глядит всерьёз.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Зову его, а пёс – ни с места,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Лишь глянет,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морду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наклоня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если я ему не нравлюсь,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Зачем он смотрит на меня?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соседнем доме есть мальчишка,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 рыж, лохмат и деловит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меня в своё окошко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Исподтишка весь день глядит.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Когда же встретимся случайно,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Бежит домой, как от огня...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 если я ему не нравлюсь,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Зачем он смотрит на меня?</w:t>
            </w:r>
          </w:p>
          <w:p w:rsidR="00331C1F" w:rsidRDefault="00331C1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31C1F" w:rsidRDefault="00331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1C1F" w:rsidRDefault="00331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1C1F" w:rsidRDefault="00331C1F" w:rsidP="00331C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1C1F" w:rsidRDefault="00331C1F" w:rsidP="00331C1F"/>
    <w:p w:rsidR="003F79CE" w:rsidRPr="003F79CE" w:rsidRDefault="003F79CE" w:rsidP="00331C1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F79CE" w:rsidRPr="003F79CE" w:rsidSect="00C27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0E25"/>
    <w:multiLevelType w:val="hybridMultilevel"/>
    <w:tmpl w:val="ABD0D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149CC"/>
    <w:multiLevelType w:val="hybridMultilevel"/>
    <w:tmpl w:val="1E10B4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27803"/>
    <w:rsid w:val="00013599"/>
    <w:rsid w:val="001C2DF6"/>
    <w:rsid w:val="00331C1F"/>
    <w:rsid w:val="003F79CE"/>
    <w:rsid w:val="00524830"/>
    <w:rsid w:val="00535B29"/>
    <w:rsid w:val="00621CFC"/>
    <w:rsid w:val="006A2818"/>
    <w:rsid w:val="00827803"/>
    <w:rsid w:val="009C722B"/>
    <w:rsid w:val="009F0AE3"/>
    <w:rsid w:val="00C26B3B"/>
    <w:rsid w:val="00C27C0F"/>
    <w:rsid w:val="00E70DB6"/>
    <w:rsid w:val="00EB6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830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6A2818"/>
    <w:pPr>
      <w:spacing w:after="120"/>
      <w:ind w:left="283"/>
    </w:pPr>
    <w:rPr>
      <w:rFonts w:eastAsiaTheme="minorHAnsi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6A2818"/>
    <w:rPr>
      <w:rFonts w:eastAsiaTheme="minorHAnsi"/>
      <w:lang w:eastAsia="en-US"/>
    </w:rPr>
  </w:style>
  <w:style w:type="table" w:styleId="a6">
    <w:name w:val="Table Grid"/>
    <w:basedOn w:val="a1"/>
    <w:uiPriority w:val="59"/>
    <w:rsid w:val="006A28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2020-05-06T18:11:00Z</dcterms:created>
  <dcterms:modified xsi:type="dcterms:W3CDTF">2020-05-07T08:52:00Z</dcterms:modified>
</cp:coreProperties>
</file>