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>Раздел 2. Устное народное творчество для детей и в детском чтении.</w:t>
      </w:r>
      <w:r w:rsidRPr="006A1600">
        <w:t xml:space="preserve"> </w:t>
      </w:r>
    </w:p>
    <w:p w:rsidR="006A1600" w:rsidRPr="006A1600" w:rsidRDefault="006A1600" w:rsidP="006A16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1600" w:rsidRPr="00487824" w:rsidRDefault="00487824" w:rsidP="006A1600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7824">
        <w:rPr>
          <w:rFonts w:ascii="Times New Roman" w:hAnsi="Times New Roman" w:cs="Times New Roman"/>
          <w:b/>
          <w:sz w:val="24"/>
          <w:szCs w:val="24"/>
          <w:highlight w:val="cyan"/>
        </w:rPr>
        <w:t>ЗАДАНИЕ НА ПОНЕДЕЛЬНИК 23.09.2019г.</w:t>
      </w:r>
      <w:r w:rsidRPr="0048782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>Занятие 2.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 xml:space="preserve">Тема: Детский фольклор и малые фольклорные жанры: поэтика жанров, их педагогическое значение. 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6A1600">
        <w:rPr>
          <w:rFonts w:ascii="Times New Roman" w:hAnsi="Times New Roman" w:cs="Times New Roman"/>
          <w:sz w:val="24"/>
          <w:szCs w:val="24"/>
        </w:rPr>
        <w:t xml:space="preserve"> Изучите соотв</w:t>
      </w:r>
      <w:r w:rsidR="00A77968">
        <w:rPr>
          <w:rFonts w:ascii="Times New Roman" w:hAnsi="Times New Roman" w:cs="Times New Roman"/>
          <w:sz w:val="24"/>
          <w:szCs w:val="24"/>
        </w:rPr>
        <w:t xml:space="preserve">етствующие разделы учебников и </w:t>
      </w:r>
      <w:r w:rsidRPr="006A1600">
        <w:rPr>
          <w:rFonts w:ascii="Times New Roman" w:hAnsi="Times New Roman" w:cs="Times New Roman"/>
          <w:sz w:val="24"/>
          <w:szCs w:val="24"/>
        </w:rPr>
        <w:t>рекомендо</w:t>
      </w:r>
      <w:r>
        <w:rPr>
          <w:rFonts w:ascii="Times New Roman" w:hAnsi="Times New Roman" w:cs="Times New Roman"/>
          <w:sz w:val="24"/>
          <w:szCs w:val="24"/>
        </w:rPr>
        <w:t>ванных дополнительно изданий. П</w:t>
      </w:r>
      <w:r w:rsidRPr="006A1600">
        <w:rPr>
          <w:rFonts w:ascii="Times New Roman" w:hAnsi="Times New Roman" w:cs="Times New Roman"/>
          <w:sz w:val="24"/>
          <w:szCs w:val="24"/>
        </w:rPr>
        <w:t>одготовьте те</w:t>
      </w:r>
      <w:r>
        <w:rPr>
          <w:rFonts w:ascii="Times New Roman" w:hAnsi="Times New Roman" w:cs="Times New Roman"/>
          <w:sz w:val="24"/>
          <w:szCs w:val="24"/>
        </w:rPr>
        <w:t>рминологический словарик с определением малых фольклорных жанров и</w:t>
      </w:r>
      <w:r w:rsidR="00A77968">
        <w:rPr>
          <w:rFonts w:ascii="Times New Roman" w:hAnsi="Times New Roman" w:cs="Times New Roman"/>
          <w:sz w:val="24"/>
          <w:szCs w:val="24"/>
        </w:rPr>
        <w:t xml:space="preserve"> жанров детского игрового фоль</w:t>
      </w:r>
      <w:r>
        <w:rPr>
          <w:rFonts w:ascii="Times New Roman" w:hAnsi="Times New Roman" w:cs="Times New Roman"/>
          <w:sz w:val="24"/>
          <w:szCs w:val="24"/>
        </w:rPr>
        <w:t>клора</w:t>
      </w:r>
      <w:r w:rsidRPr="006A1600">
        <w:rPr>
          <w:rFonts w:ascii="Times New Roman" w:hAnsi="Times New Roman" w:cs="Times New Roman"/>
          <w:sz w:val="24"/>
          <w:szCs w:val="24"/>
        </w:rPr>
        <w:t>.</w:t>
      </w:r>
    </w:p>
    <w:p w:rsid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A77968" w:rsidRDefault="00A77968" w:rsidP="00A779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 // Глава 2. Русское народное творчество.  – С.19-65.</w:t>
      </w:r>
    </w:p>
    <w:p w:rsidR="00A77968" w:rsidRPr="00A77968" w:rsidRDefault="00A77968" w:rsidP="00A779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литература для детей: Учеб. пособие для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Т.Д. Полозовой. – М.: Академия, 1997. // Раздел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Глава 1. Устное народное творчество. – С.53-69. </w:t>
      </w:r>
    </w:p>
    <w:p w:rsidR="00A77968" w:rsidRDefault="00A77968" w:rsidP="00A779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 w:rsidRPr="006A1600">
        <w:rPr>
          <w:rFonts w:ascii="Times New Roman" w:hAnsi="Times New Roman" w:cs="Times New Roman"/>
          <w:sz w:val="24"/>
          <w:szCs w:val="24"/>
        </w:rPr>
        <w:t xml:space="preserve"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младших школьников по следующим критериям: количество, тематическое разнообразие, жанровые модификации. Оформите материал в виде презентации. </w:t>
      </w:r>
    </w:p>
    <w:p w:rsidR="006A1600" w:rsidRPr="006A1600" w:rsidRDefault="006A1600" w:rsidP="006A1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1600" w:rsidRPr="006A1600" w:rsidRDefault="006A1600" w:rsidP="006A16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6A1600" w:rsidRPr="006A1600" w:rsidRDefault="006A1600" w:rsidP="006A16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Загадки</w:t>
      </w:r>
      <w:proofErr w:type="gramStart"/>
      <w:r w:rsidRPr="006A1600">
        <w:rPr>
          <w:rFonts w:ascii="Times New Roman" w:hAnsi="Times New Roman" w:cs="Times New Roman"/>
          <w:sz w:val="24"/>
          <w:szCs w:val="24"/>
        </w:rPr>
        <w:t xml:space="preserve"> / И</w:t>
      </w:r>
      <w:proofErr w:type="gramEnd"/>
      <w:r w:rsidRPr="006A1600">
        <w:rPr>
          <w:rFonts w:ascii="Times New Roman" w:hAnsi="Times New Roman" w:cs="Times New Roman"/>
          <w:sz w:val="24"/>
          <w:szCs w:val="24"/>
        </w:rPr>
        <w:t xml:space="preserve">зд. </w:t>
      </w: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подгот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>. В.В. Митрофанова. Л., 1968.</w:t>
      </w:r>
    </w:p>
    <w:p w:rsidR="006A1600" w:rsidRPr="006A1600" w:rsidRDefault="006A1600" w:rsidP="006A16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 xml:space="preserve">Мудрость народная. Жизнь человека в русском фольклоре. </w:t>
      </w: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>. 1. Младенчество; Детство</w:t>
      </w:r>
      <w:proofErr w:type="gramStart"/>
      <w:r w:rsidRPr="006A1600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6A1600">
        <w:rPr>
          <w:rFonts w:ascii="Times New Roman" w:hAnsi="Times New Roman" w:cs="Times New Roman"/>
          <w:sz w:val="24"/>
          <w:szCs w:val="24"/>
        </w:rPr>
        <w:t>ост. В. Аникин. – М., 1991.</w:t>
      </w:r>
    </w:p>
    <w:p w:rsidR="006A1600" w:rsidRPr="006A1600" w:rsidRDefault="006A1600" w:rsidP="006A16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Русские пословицы и поговорки. М., 1983.</w:t>
      </w:r>
    </w:p>
    <w:p w:rsidR="006A1600" w:rsidRPr="006A1600" w:rsidRDefault="006A1600" w:rsidP="006A1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Бегак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 xml:space="preserve"> Б.А. Неиссякаемый родник. Детская литература и народное творчество. М., 1973.</w:t>
      </w:r>
    </w:p>
    <w:p w:rsidR="006A1600" w:rsidRPr="006A1600" w:rsidRDefault="006A1600" w:rsidP="006A1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ab/>
        <w:t xml:space="preserve">Василенко В.А. Детский фольклор // Русское народное поэтическое творчество / Под ред. проф. А.М. Новиковой и А.В. </w:t>
      </w: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Кокорева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>. М., 1969.</w:t>
      </w:r>
    </w:p>
    <w:p w:rsidR="006A1600" w:rsidRPr="006A1600" w:rsidRDefault="006A1600" w:rsidP="006A1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Лазутин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 xml:space="preserve"> С.Г. Поэтика русского фольклора. М., 1981.</w:t>
      </w:r>
    </w:p>
    <w:p w:rsidR="006A1600" w:rsidRPr="006A1600" w:rsidRDefault="006A1600" w:rsidP="006A1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ab/>
        <w:t>Мельников М.Н. Русский детский фольклор. – М., 1987.</w:t>
      </w:r>
    </w:p>
    <w:p w:rsidR="006A1600" w:rsidRPr="006A1600" w:rsidRDefault="006A1600" w:rsidP="006A16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Митрофанова В.В. Русские народные загадки. Л., 1978.</w:t>
      </w:r>
    </w:p>
    <w:p w:rsidR="006A1600" w:rsidRPr="006A1600" w:rsidRDefault="006A1600" w:rsidP="006A16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Рыбникова М.А. Загадки. – Любое издание.</w:t>
      </w:r>
    </w:p>
    <w:p w:rsidR="006A1600" w:rsidRPr="006A1600" w:rsidRDefault="006A1600" w:rsidP="006A1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ab/>
        <w:t>Рыбникова М.А. Русские пословицы и поговорки. М., 1961.</w:t>
      </w:r>
    </w:p>
    <w:p w:rsidR="00A77968" w:rsidRDefault="00A77968" w:rsidP="00A77968"/>
    <w:p w:rsidR="006A1600" w:rsidRPr="00487824" w:rsidRDefault="00487824" w:rsidP="006A1600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7824">
        <w:rPr>
          <w:rFonts w:ascii="Times New Roman" w:hAnsi="Times New Roman" w:cs="Times New Roman"/>
          <w:b/>
          <w:sz w:val="24"/>
          <w:szCs w:val="24"/>
          <w:highlight w:val="cyan"/>
        </w:rPr>
        <w:t>ЗАДАНИЕ НА ПОНЕДЕЛЬНИК 30.09.2019г.</w:t>
      </w:r>
      <w:r w:rsidRPr="0048782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600" w:rsidRPr="006A1600" w:rsidRDefault="006A1600" w:rsidP="006A1600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>Занятие 3.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 xml:space="preserve">Тема: Поэтика русских народных сказок. 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6A1600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план-конспект: </w:t>
      </w:r>
    </w:p>
    <w:p w:rsidR="00487824" w:rsidRDefault="00487824" w:rsidP="004878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487824" w:rsidRDefault="00487824" w:rsidP="004878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 // Глава 2. Русское народное творчество.  – С.19-65.</w:t>
      </w:r>
    </w:p>
    <w:p w:rsidR="00487824" w:rsidRPr="00A77968" w:rsidRDefault="00487824" w:rsidP="004878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Русская литература для детей: Учеб. пособие для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Т.Д. Полозовой. – М.: Академия, 1997. // Раздел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Глава 1. Устное народное творчество. – С.53-69. </w:t>
      </w:r>
    </w:p>
    <w:p w:rsidR="00487824" w:rsidRDefault="00487824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7824" w:rsidRDefault="00487824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7824" w:rsidRDefault="00487824" w:rsidP="00487824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7824">
        <w:rPr>
          <w:rFonts w:ascii="Times New Roman" w:hAnsi="Times New Roman" w:cs="Times New Roman"/>
          <w:b/>
          <w:color w:val="FF0000"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(занятия по датам)</w:t>
      </w:r>
    </w:p>
    <w:p w:rsidR="00487824" w:rsidRPr="00487824" w:rsidRDefault="00487824" w:rsidP="00487824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7824">
        <w:rPr>
          <w:rFonts w:ascii="Times New Roman" w:hAnsi="Times New Roman" w:cs="Times New Roman"/>
          <w:b/>
          <w:color w:val="FF0000"/>
          <w:sz w:val="24"/>
          <w:szCs w:val="24"/>
        </w:rPr>
        <w:t>НА ПОНЕДЕЛЬНИК 30.09.2019г. для группы Д-Пб11;</w:t>
      </w:r>
    </w:p>
    <w:p w:rsidR="00487824" w:rsidRPr="00487824" w:rsidRDefault="00487824" w:rsidP="00487824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7824">
        <w:rPr>
          <w:rFonts w:ascii="Times New Roman" w:hAnsi="Times New Roman" w:cs="Times New Roman"/>
          <w:b/>
          <w:color w:val="FF0000"/>
          <w:sz w:val="24"/>
          <w:szCs w:val="24"/>
        </w:rPr>
        <w:t>НА СРЕДУ 02.10.2019 г. для группы Д-Пб12.</w:t>
      </w:r>
    </w:p>
    <w:p w:rsidR="00487824" w:rsidRDefault="00487824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6A1600">
        <w:rPr>
          <w:rFonts w:ascii="Times New Roman" w:hAnsi="Times New Roman" w:cs="Times New Roman"/>
          <w:sz w:val="24"/>
          <w:szCs w:val="24"/>
        </w:rPr>
        <w:t xml:space="preserve"> Прочитайте рекомендуемые для анализа сказки: </w:t>
      </w:r>
      <w:proofErr w:type="gramStart"/>
      <w:r w:rsidRPr="006A1600">
        <w:rPr>
          <w:rFonts w:ascii="Times New Roman" w:hAnsi="Times New Roman" w:cs="Times New Roman"/>
          <w:sz w:val="24"/>
          <w:szCs w:val="24"/>
        </w:rPr>
        <w:t>«Мужик и медведь», «Лиса, заяц и петух», «Лиса и журавль», «Смерть петушка», «Царевна-лягушка», «Василиса Прекрасная», «Гуси-лебеди», «Три царства – медное, серебряное и золотое», «Клад», «Похороны козла», «Солдат и барин» и другие по выбору.</w:t>
      </w:r>
      <w:proofErr w:type="gramEnd"/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b/>
          <w:sz w:val="24"/>
          <w:szCs w:val="24"/>
        </w:rPr>
        <w:t>Задание проблемного характера для интерактивной работы</w:t>
      </w:r>
      <w:r w:rsidRPr="006A1600">
        <w:rPr>
          <w:rFonts w:ascii="Times New Roman" w:hAnsi="Times New Roman" w:cs="Times New Roman"/>
          <w:sz w:val="24"/>
          <w:szCs w:val="24"/>
        </w:rPr>
        <w:t xml:space="preserve">: прочитайте русские народные сказки, включенные в книги для чтения младших школьников, и сравните их с текстами одноименных или аналогичных сказок из сборника «Русские народные сказки» А.Н. Афанасьева (М.: Наука, 1984). 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 xml:space="preserve">Выясните, есть ли в текстах расхождения? Если есть, объясните ее причину. 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6A1600" w:rsidRPr="006A1600" w:rsidRDefault="006A1600" w:rsidP="006A16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1600" w:rsidRPr="006A1600" w:rsidRDefault="006A1600" w:rsidP="006A16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Афанасьев А.Н. Народные русские сказки. В 3-х т. – Любое издание.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Аникин В.П. Русская народная сказка. М., 1984.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Ведерникова Н.М. Русская народная сказка. М., 1975.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600">
        <w:rPr>
          <w:rFonts w:ascii="Times New Roman" w:hAnsi="Times New Roman" w:cs="Times New Roman"/>
          <w:sz w:val="24"/>
          <w:szCs w:val="24"/>
        </w:rPr>
        <w:t>Померанцева Э.В. Русская народная сказка. М., 1963.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Пропп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 xml:space="preserve"> В.Я. Исторические корни волшебной сказки. – Любое издание.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Пропп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 xml:space="preserve"> В.Я. Морфология сказки. – Любое издание.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1600">
        <w:rPr>
          <w:rFonts w:ascii="Times New Roman" w:hAnsi="Times New Roman" w:cs="Times New Roman"/>
          <w:sz w:val="24"/>
          <w:szCs w:val="24"/>
        </w:rPr>
        <w:t>Пропп</w:t>
      </w:r>
      <w:proofErr w:type="spellEnd"/>
      <w:r w:rsidRPr="006A1600">
        <w:rPr>
          <w:rFonts w:ascii="Times New Roman" w:hAnsi="Times New Roman" w:cs="Times New Roman"/>
          <w:sz w:val="24"/>
          <w:szCs w:val="24"/>
        </w:rPr>
        <w:t xml:space="preserve"> В.Я. Русская сказка. Л., 1984.</w:t>
      </w:r>
    </w:p>
    <w:p w:rsidR="006A1600" w:rsidRPr="006A1600" w:rsidRDefault="006A1600" w:rsidP="006A16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1600" w:rsidRPr="006A1600" w:rsidRDefault="006A1600" w:rsidP="006A1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A1600" w:rsidRPr="006A1600" w:rsidSect="009C5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3B8B"/>
    <w:multiLevelType w:val="hybridMultilevel"/>
    <w:tmpl w:val="92401252"/>
    <w:lvl w:ilvl="0" w:tplc="9C68E1B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6A1600"/>
    <w:rsid w:val="00487824"/>
    <w:rsid w:val="006A1600"/>
    <w:rsid w:val="009C5FDB"/>
    <w:rsid w:val="00A77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6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3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2019-09-18T17:08:00Z</dcterms:created>
  <dcterms:modified xsi:type="dcterms:W3CDTF">2019-09-18T17:35:00Z</dcterms:modified>
</cp:coreProperties>
</file>