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AE5" w:rsidRDefault="00FE6AE5" w:rsidP="00AF5A39">
      <w:pPr>
        <w:spacing w:line="360" w:lineRule="auto"/>
        <w:jc w:val="center"/>
        <w:rPr>
          <w:b/>
          <w:bCs/>
          <w:sz w:val="24"/>
          <w:szCs w:val="24"/>
        </w:rPr>
      </w:pPr>
      <w:r w:rsidRPr="00496B70">
        <w:rPr>
          <w:b/>
          <w:bCs/>
          <w:sz w:val="24"/>
          <w:szCs w:val="24"/>
        </w:rPr>
        <w:t>Примерный план анализа рассказа для детей («Друг детства» В.Ю. Драгунского)</w:t>
      </w:r>
    </w:p>
    <w:p w:rsidR="00496B70" w:rsidRPr="00496B70" w:rsidRDefault="00496B70" w:rsidP="00AF5A39">
      <w:pPr>
        <w:spacing w:line="360" w:lineRule="auto"/>
        <w:jc w:val="center"/>
        <w:rPr>
          <w:b/>
          <w:bCs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594"/>
        <w:gridCol w:w="5638"/>
        <w:gridCol w:w="8328"/>
      </w:tblGrid>
      <w:tr w:rsidR="00FE6AE5" w:rsidRPr="00496B70" w:rsidTr="0034758E">
        <w:tc>
          <w:tcPr>
            <w:tcW w:w="594" w:type="dxa"/>
          </w:tcPr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96B7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96B70">
              <w:rPr>
                <w:sz w:val="24"/>
                <w:szCs w:val="24"/>
              </w:rPr>
              <w:t>/</w:t>
            </w:r>
            <w:proofErr w:type="spellStart"/>
            <w:r w:rsidRPr="00496B7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38" w:type="dxa"/>
          </w:tcPr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Вопрос (задание)</w:t>
            </w:r>
          </w:p>
        </w:tc>
        <w:tc>
          <w:tcPr>
            <w:tcW w:w="8328" w:type="dxa"/>
          </w:tcPr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 xml:space="preserve">Подсказки </w:t>
            </w:r>
          </w:p>
        </w:tc>
      </w:tr>
      <w:tr w:rsidR="00FE6AE5" w:rsidRPr="00496B70" w:rsidTr="0034758E">
        <w:tc>
          <w:tcPr>
            <w:tcW w:w="594" w:type="dxa"/>
          </w:tcPr>
          <w:p w:rsidR="00FE6AE5" w:rsidRPr="00496B70" w:rsidRDefault="00FE6AE5" w:rsidP="00FE6AE5">
            <w:pPr>
              <w:pStyle w:val="a6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638" w:type="dxa"/>
          </w:tcPr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История создания произведения:</w:t>
            </w:r>
          </w:p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время создания,</w:t>
            </w:r>
          </w:p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жизненные обстоятельства, имеющие непосредственное отношение к его созданию.</w:t>
            </w:r>
          </w:p>
        </w:tc>
        <w:tc>
          <w:tcPr>
            <w:tcW w:w="8328" w:type="dxa"/>
          </w:tcPr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Рассказ об обстоятельствах жизни писателя; о жизни его детей; воспоминания о собственном детстве; впечатление от случайно увиденного; размышления над педагогической деятельностью</w:t>
            </w:r>
          </w:p>
        </w:tc>
      </w:tr>
      <w:tr w:rsidR="00FE6AE5" w:rsidRPr="00496B70" w:rsidTr="0034758E">
        <w:tc>
          <w:tcPr>
            <w:tcW w:w="594" w:type="dxa"/>
          </w:tcPr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2.</w:t>
            </w:r>
          </w:p>
        </w:tc>
        <w:tc>
          <w:tcPr>
            <w:tcW w:w="5638" w:type="dxa"/>
          </w:tcPr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Тема (тематика)</w:t>
            </w:r>
          </w:p>
        </w:tc>
        <w:tc>
          <w:tcPr>
            <w:tcW w:w="8328" w:type="dxa"/>
          </w:tcPr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i/>
                <w:sz w:val="24"/>
                <w:szCs w:val="24"/>
              </w:rPr>
              <w:t>Повторите, что такое тема художественного произведения и сформулируйте ее применительно к рассказу</w:t>
            </w:r>
            <w:r w:rsidRPr="00496B70">
              <w:rPr>
                <w:sz w:val="24"/>
                <w:szCs w:val="24"/>
              </w:rPr>
              <w:t>:</w:t>
            </w:r>
          </w:p>
          <w:p w:rsidR="00FE6AE5" w:rsidRPr="00496B70" w:rsidRDefault="00FE6AE5" w:rsidP="00FE6AE5">
            <w:pPr>
              <w:pStyle w:val="a6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 xml:space="preserve">Случай из жизни, который связан с тем… </w:t>
            </w:r>
          </w:p>
          <w:p w:rsidR="00FE6AE5" w:rsidRPr="00496B70" w:rsidRDefault="00FE6AE5" w:rsidP="00FE6AE5">
            <w:pPr>
              <w:pStyle w:val="a6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История о том, как однажды…</w:t>
            </w:r>
          </w:p>
          <w:p w:rsidR="00FE6AE5" w:rsidRPr="00496B70" w:rsidRDefault="00FE6AE5" w:rsidP="00FE6AE5">
            <w:pPr>
              <w:pStyle w:val="a6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В рассказе показан один из эпизодов того периода в жизни героя, когда он…</w:t>
            </w:r>
          </w:p>
        </w:tc>
      </w:tr>
      <w:tr w:rsidR="00FE6AE5" w:rsidRPr="00496B70" w:rsidTr="0034758E">
        <w:tc>
          <w:tcPr>
            <w:tcW w:w="594" w:type="dxa"/>
          </w:tcPr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3.</w:t>
            </w:r>
          </w:p>
        </w:tc>
        <w:tc>
          <w:tcPr>
            <w:tcW w:w="5638" w:type="dxa"/>
          </w:tcPr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 xml:space="preserve">Идея </w:t>
            </w:r>
          </w:p>
        </w:tc>
        <w:tc>
          <w:tcPr>
            <w:tcW w:w="8328" w:type="dxa"/>
          </w:tcPr>
          <w:p w:rsidR="00FE6AE5" w:rsidRPr="00496B70" w:rsidRDefault="00FE6AE5" w:rsidP="00FE6AE5">
            <w:pPr>
              <w:rPr>
                <w:i/>
                <w:sz w:val="24"/>
                <w:szCs w:val="24"/>
              </w:rPr>
            </w:pPr>
            <w:r w:rsidRPr="00496B70">
              <w:rPr>
                <w:i/>
                <w:sz w:val="24"/>
                <w:szCs w:val="24"/>
              </w:rPr>
              <w:t>Повторите, что такое идея художественного произведения и сформулируйте ее применительно к рассказу:</w:t>
            </w:r>
          </w:p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Главная мысль рассказа – это фиксация того момента, когда…</w:t>
            </w:r>
          </w:p>
          <w:p w:rsidR="00FE6AE5" w:rsidRPr="00496B70" w:rsidRDefault="00FE6AE5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Идея рассказа связана с формированием…</w:t>
            </w:r>
          </w:p>
          <w:p w:rsidR="00407AED" w:rsidRPr="00496B70" w:rsidRDefault="00407AE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Этим рассказом автор хотел показать…</w:t>
            </w:r>
          </w:p>
        </w:tc>
      </w:tr>
      <w:tr w:rsidR="00FE6AE5" w:rsidRPr="00496B70" w:rsidTr="0034758E">
        <w:tc>
          <w:tcPr>
            <w:tcW w:w="594" w:type="dxa"/>
          </w:tcPr>
          <w:p w:rsidR="00FE6AE5" w:rsidRPr="00496B70" w:rsidRDefault="00407AE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4.</w:t>
            </w:r>
          </w:p>
        </w:tc>
        <w:tc>
          <w:tcPr>
            <w:tcW w:w="5638" w:type="dxa"/>
          </w:tcPr>
          <w:p w:rsidR="00FE6AE5" w:rsidRPr="00496B70" w:rsidRDefault="00407AE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Родо</w:t>
            </w:r>
            <w:r w:rsidR="00973EE8" w:rsidRPr="00496B70">
              <w:rPr>
                <w:sz w:val="24"/>
                <w:szCs w:val="24"/>
              </w:rPr>
              <w:t xml:space="preserve">вые </w:t>
            </w:r>
            <w:r w:rsidRPr="00496B70">
              <w:rPr>
                <w:sz w:val="24"/>
                <w:szCs w:val="24"/>
              </w:rPr>
              <w:t>особенности произведения</w:t>
            </w:r>
            <w:r w:rsidR="00973EE8" w:rsidRPr="00496B70">
              <w:rPr>
                <w:sz w:val="24"/>
                <w:szCs w:val="24"/>
              </w:rPr>
              <w:t>:</w:t>
            </w:r>
          </w:p>
          <w:p w:rsidR="00973EE8" w:rsidRPr="00496B70" w:rsidRDefault="00A801A7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Предмет изображения;</w:t>
            </w:r>
          </w:p>
          <w:p w:rsidR="00973EE8" w:rsidRPr="00496B70" w:rsidRDefault="00973EE8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Наличие повествователя или расска</w:t>
            </w:r>
            <w:r w:rsidR="00A801A7" w:rsidRPr="00496B70">
              <w:rPr>
                <w:sz w:val="24"/>
                <w:szCs w:val="24"/>
              </w:rPr>
              <w:t>зчика;</w:t>
            </w:r>
          </w:p>
          <w:p w:rsidR="00A801A7" w:rsidRPr="00496B70" w:rsidRDefault="00973EE8" w:rsidP="00A801A7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Особенности речевой организации (соотношение речи повествователя</w:t>
            </w:r>
            <w:r w:rsidR="00A801A7" w:rsidRPr="00496B70">
              <w:rPr>
                <w:sz w:val="24"/>
                <w:szCs w:val="24"/>
              </w:rPr>
              <w:t xml:space="preserve"> </w:t>
            </w:r>
            <w:r w:rsidRPr="00496B70">
              <w:rPr>
                <w:sz w:val="24"/>
                <w:szCs w:val="24"/>
              </w:rPr>
              <w:t>/рассказчика и персонажей, монолог и его формы, диалог)</w:t>
            </w:r>
            <w:r w:rsidR="00A801A7" w:rsidRPr="00496B70">
              <w:rPr>
                <w:sz w:val="24"/>
                <w:szCs w:val="24"/>
              </w:rPr>
              <w:t>. Наличие описания, повествования, рассуждения как типов текста.</w:t>
            </w:r>
          </w:p>
        </w:tc>
        <w:tc>
          <w:tcPr>
            <w:tcW w:w="8328" w:type="dxa"/>
          </w:tcPr>
          <w:p w:rsidR="00973EE8" w:rsidRPr="00496B70" w:rsidRDefault="00973EE8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 xml:space="preserve">Повествование ведется с установкой на объективное (субъективное) начало… </w:t>
            </w:r>
          </w:p>
          <w:p w:rsidR="00FE6AE5" w:rsidRPr="00496B70" w:rsidRDefault="00973EE8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Рассказ ведется от лица рассказчика (кто он?)…</w:t>
            </w:r>
          </w:p>
          <w:p w:rsidR="00973EE8" w:rsidRPr="00496B70" w:rsidRDefault="00973EE8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Отметьте в тексте наличие всех отмеченных особенностей, уделив особое внимание форме монолога.</w:t>
            </w:r>
          </w:p>
          <w:p w:rsidR="00973EE8" w:rsidRPr="00496B70" w:rsidRDefault="00973EE8" w:rsidP="00FE6AE5">
            <w:pPr>
              <w:rPr>
                <w:sz w:val="24"/>
                <w:szCs w:val="24"/>
              </w:rPr>
            </w:pPr>
          </w:p>
        </w:tc>
      </w:tr>
      <w:tr w:rsidR="00FE6AE5" w:rsidRPr="00496B70" w:rsidTr="0034758E">
        <w:tc>
          <w:tcPr>
            <w:tcW w:w="594" w:type="dxa"/>
          </w:tcPr>
          <w:p w:rsidR="00FE6AE5" w:rsidRPr="00496B70" w:rsidRDefault="00973EE8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5.</w:t>
            </w:r>
          </w:p>
        </w:tc>
        <w:tc>
          <w:tcPr>
            <w:tcW w:w="5638" w:type="dxa"/>
          </w:tcPr>
          <w:p w:rsidR="00FE6AE5" w:rsidRPr="00496B70" w:rsidRDefault="00973EE8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Жанровые особенности:</w:t>
            </w:r>
          </w:p>
          <w:p w:rsidR="00973EE8" w:rsidRPr="00496B70" w:rsidRDefault="00973EE8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Количество персонажей,</w:t>
            </w:r>
          </w:p>
          <w:p w:rsidR="00973EE8" w:rsidRPr="00496B70" w:rsidRDefault="00973EE8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Объем,</w:t>
            </w:r>
          </w:p>
          <w:p w:rsidR="00973EE8" w:rsidRPr="00496B70" w:rsidRDefault="00973EE8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Количество событий.</w:t>
            </w:r>
          </w:p>
        </w:tc>
        <w:tc>
          <w:tcPr>
            <w:tcW w:w="8328" w:type="dxa"/>
          </w:tcPr>
          <w:p w:rsidR="00FE6AE5" w:rsidRPr="00496B70" w:rsidRDefault="00973EE8" w:rsidP="00FE6AE5">
            <w:pPr>
              <w:rPr>
                <w:i/>
                <w:sz w:val="24"/>
                <w:szCs w:val="24"/>
              </w:rPr>
            </w:pPr>
            <w:r w:rsidRPr="00496B70">
              <w:rPr>
                <w:i/>
                <w:sz w:val="24"/>
                <w:szCs w:val="24"/>
              </w:rPr>
              <w:t>Повторите жанровые признаки рассказа и охаракт</w:t>
            </w:r>
            <w:r w:rsidR="009721A0" w:rsidRPr="00496B70">
              <w:rPr>
                <w:i/>
                <w:sz w:val="24"/>
                <w:szCs w:val="24"/>
              </w:rPr>
              <w:t>е</w:t>
            </w:r>
            <w:r w:rsidRPr="00496B70">
              <w:rPr>
                <w:i/>
                <w:sz w:val="24"/>
                <w:szCs w:val="24"/>
              </w:rPr>
              <w:t>ризуйте их</w:t>
            </w:r>
            <w:r w:rsidR="009721A0" w:rsidRPr="00496B70">
              <w:rPr>
                <w:i/>
                <w:sz w:val="24"/>
                <w:szCs w:val="24"/>
              </w:rPr>
              <w:t xml:space="preserve"> применительно к анализируемому произведению:</w:t>
            </w:r>
          </w:p>
          <w:p w:rsidR="009721A0" w:rsidRPr="00496B70" w:rsidRDefault="009721A0" w:rsidP="009721A0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Количество персонажей определено установкой автора…</w:t>
            </w:r>
          </w:p>
          <w:p w:rsidR="009721A0" w:rsidRPr="00496B70" w:rsidRDefault="009721A0" w:rsidP="009721A0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 xml:space="preserve">Рассказ всегда характеризуется малым количеством персонажей, поэтому в </w:t>
            </w:r>
            <w:r w:rsidRPr="00496B70">
              <w:rPr>
                <w:sz w:val="24"/>
                <w:szCs w:val="24"/>
              </w:rPr>
              <w:lastRenderedPageBreak/>
              <w:t>данном произведении…</w:t>
            </w:r>
          </w:p>
          <w:p w:rsidR="009721A0" w:rsidRPr="00496B70" w:rsidRDefault="009721A0" w:rsidP="009721A0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Объем рассказа небольшой, но мастерство писателя…</w:t>
            </w:r>
          </w:p>
          <w:p w:rsidR="009721A0" w:rsidRPr="00496B70" w:rsidRDefault="009721A0" w:rsidP="009721A0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Подумайте над соотношением текста и подтекста в данном произведении («эффект айсберга»).</w:t>
            </w:r>
          </w:p>
        </w:tc>
      </w:tr>
      <w:tr w:rsidR="009721A0" w:rsidRPr="00496B70" w:rsidTr="0034758E">
        <w:tc>
          <w:tcPr>
            <w:tcW w:w="594" w:type="dxa"/>
          </w:tcPr>
          <w:p w:rsidR="009721A0" w:rsidRPr="00496B70" w:rsidRDefault="009721A0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5638" w:type="dxa"/>
          </w:tcPr>
          <w:p w:rsidR="009721A0" w:rsidRPr="00496B70" w:rsidRDefault="009721A0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Рассказ «Друг детства» как компонент цикла.</w:t>
            </w:r>
          </w:p>
        </w:tc>
        <w:tc>
          <w:tcPr>
            <w:tcW w:w="8328" w:type="dxa"/>
          </w:tcPr>
          <w:p w:rsidR="009721A0" w:rsidRPr="00496B70" w:rsidRDefault="009721A0" w:rsidP="00FE6AE5">
            <w:pPr>
              <w:rPr>
                <w:i/>
                <w:sz w:val="24"/>
                <w:szCs w:val="24"/>
              </w:rPr>
            </w:pPr>
            <w:r w:rsidRPr="00496B70">
              <w:rPr>
                <w:i/>
                <w:sz w:val="24"/>
                <w:szCs w:val="24"/>
              </w:rPr>
              <w:t>Повторите теоретико-литературную информацию о литературных циклах.</w:t>
            </w:r>
          </w:p>
          <w:p w:rsidR="009721A0" w:rsidRPr="00496B70" w:rsidRDefault="009721A0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 xml:space="preserve">Вспомните, как называется цикл рассказов о Дениске В.Ю. </w:t>
            </w:r>
            <w:proofErr w:type="gramStart"/>
            <w:r w:rsidRPr="00496B70">
              <w:rPr>
                <w:sz w:val="24"/>
                <w:szCs w:val="24"/>
              </w:rPr>
              <w:t>Драгунского</w:t>
            </w:r>
            <w:proofErr w:type="gramEnd"/>
            <w:r w:rsidRPr="00496B70">
              <w:rPr>
                <w:sz w:val="24"/>
                <w:szCs w:val="24"/>
              </w:rPr>
              <w:t>. Что объединяет рассказы в этом цикле? Как анализируемый рассказ соотносится с циклом в целом?</w:t>
            </w:r>
            <w:r w:rsidRPr="00496B70">
              <w:rPr>
                <w:i/>
                <w:sz w:val="24"/>
                <w:szCs w:val="24"/>
              </w:rPr>
              <w:t xml:space="preserve"> </w:t>
            </w:r>
            <w:r w:rsidR="0021725D" w:rsidRPr="00496B70">
              <w:rPr>
                <w:sz w:val="24"/>
                <w:szCs w:val="24"/>
              </w:rPr>
              <w:t>Дополняет ли этот рассказ образ Дениски и детства в целом?</w:t>
            </w:r>
          </w:p>
        </w:tc>
      </w:tr>
      <w:tr w:rsidR="0021725D" w:rsidRPr="00496B70" w:rsidTr="0034758E">
        <w:tc>
          <w:tcPr>
            <w:tcW w:w="594" w:type="dxa"/>
          </w:tcPr>
          <w:p w:rsidR="0021725D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7.</w:t>
            </w:r>
          </w:p>
        </w:tc>
        <w:tc>
          <w:tcPr>
            <w:tcW w:w="5638" w:type="dxa"/>
          </w:tcPr>
          <w:p w:rsidR="0021725D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Сюжетно-композиционное строение рассказа:</w:t>
            </w:r>
          </w:p>
          <w:p w:rsidR="0021725D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Соотношение элементов сюжета,</w:t>
            </w:r>
          </w:p>
          <w:p w:rsidR="00366ADB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Композиционные приемы.</w:t>
            </w:r>
          </w:p>
          <w:p w:rsidR="0021725D" w:rsidRPr="00496B70" w:rsidRDefault="00366ADB" w:rsidP="00FE6AE5">
            <w:pPr>
              <w:rPr>
                <w:sz w:val="24"/>
                <w:szCs w:val="24"/>
              </w:rPr>
            </w:pPr>
            <w:proofErr w:type="spellStart"/>
            <w:r w:rsidRPr="00496B70">
              <w:rPr>
                <w:sz w:val="24"/>
                <w:szCs w:val="24"/>
              </w:rPr>
              <w:t>Хронотоп</w:t>
            </w:r>
            <w:proofErr w:type="spellEnd"/>
            <w:r w:rsidRPr="00496B70">
              <w:rPr>
                <w:sz w:val="24"/>
                <w:szCs w:val="24"/>
              </w:rPr>
              <w:t xml:space="preserve"> рассказа (пространственно-временная организация).</w:t>
            </w:r>
          </w:p>
          <w:p w:rsidR="0021725D" w:rsidRPr="00496B70" w:rsidRDefault="0021725D" w:rsidP="00FE6AE5">
            <w:pPr>
              <w:rPr>
                <w:i/>
                <w:sz w:val="24"/>
                <w:szCs w:val="24"/>
              </w:rPr>
            </w:pPr>
          </w:p>
        </w:tc>
        <w:tc>
          <w:tcPr>
            <w:tcW w:w="8328" w:type="dxa"/>
          </w:tcPr>
          <w:p w:rsidR="0021725D" w:rsidRPr="00496B70" w:rsidRDefault="0021725D" w:rsidP="00FE6AE5">
            <w:pPr>
              <w:rPr>
                <w:i/>
                <w:sz w:val="24"/>
                <w:szCs w:val="24"/>
              </w:rPr>
            </w:pPr>
            <w:r w:rsidRPr="00496B70">
              <w:rPr>
                <w:i/>
                <w:sz w:val="24"/>
                <w:szCs w:val="24"/>
              </w:rPr>
              <w:t>Повторите, что такое сюжет и композиция и определите их особенности в анализируемом рассказе.</w:t>
            </w:r>
          </w:p>
          <w:p w:rsidR="0021725D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Определите границы каждого из элементов сюжета, оцените их роль в развитии сюжета.</w:t>
            </w:r>
          </w:p>
          <w:p w:rsidR="00366ADB" w:rsidRPr="00496B70" w:rsidRDefault="00366ADB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В каком месте развиваются события, как место подчеркивает идейно-тематическое звучание рассказа.</w:t>
            </w:r>
          </w:p>
          <w:p w:rsidR="00366ADB" w:rsidRPr="00496B70" w:rsidRDefault="00366ADB" w:rsidP="00366ADB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Какова протяженность времени, в течение которого развиваются события (с доказательствами из текста). Подумайте над соотношением подразумеваемого физического времени и изменениях в сознании героя.</w:t>
            </w:r>
          </w:p>
        </w:tc>
      </w:tr>
      <w:tr w:rsidR="0021725D" w:rsidRPr="00496B70" w:rsidTr="0034758E">
        <w:tc>
          <w:tcPr>
            <w:tcW w:w="594" w:type="dxa"/>
          </w:tcPr>
          <w:p w:rsidR="0021725D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8.</w:t>
            </w:r>
          </w:p>
        </w:tc>
        <w:tc>
          <w:tcPr>
            <w:tcW w:w="5638" w:type="dxa"/>
          </w:tcPr>
          <w:p w:rsidR="0021725D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Система образов-характеров:</w:t>
            </w:r>
          </w:p>
          <w:p w:rsidR="0021725D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Назовите главного героя,</w:t>
            </w:r>
            <w:r w:rsidR="005A3B19" w:rsidRPr="00496B70">
              <w:rPr>
                <w:sz w:val="24"/>
                <w:szCs w:val="24"/>
              </w:rPr>
              <w:t xml:space="preserve"> второстепенных персонажей и эпизодических</w:t>
            </w:r>
            <w:bookmarkStart w:id="0" w:name="_GoBack"/>
            <w:bookmarkEnd w:id="0"/>
          </w:p>
          <w:p w:rsidR="0021725D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Объясните целесообразность отбора персонажей.</w:t>
            </w:r>
          </w:p>
          <w:p w:rsidR="0021725D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Охарактеризуйте каждого из персонажей и назовите приемы характеристики персонажей.</w:t>
            </w:r>
          </w:p>
          <w:p w:rsidR="0021725D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Способы психологической характеристики главного героя</w:t>
            </w:r>
            <w:r w:rsidR="00CC0489" w:rsidRPr="00496B70">
              <w:rPr>
                <w:sz w:val="24"/>
                <w:szCs w:val="24"/>
              </w:rPr>
              <w:t>.</w:t>
            </w:r>
            <w:r w:rsidR="005834C9" w:rsidRPr="00496B70">
              <w:rPr>
                <w:sz w:val="24"/>
                <w:szCs w:val="24"/>
              </w:rPr>
              <w:t xml:space="preserve"> </w:t>
            </w:r>
            <w:r w:rsidR="00752326" w:rsidRPr="00496B70">
              <w:rPr>
                <w:sz w:val="24"/>
                <w:szCs w:val="24"/>
              </w:rPr>
              <w:t>Определите функции несобственно</w:t>
            </w:r>
            <w:r w:rsidR="00A05E31" w:rsidRPr="00496B70">
              <w:rPr>
                <w:sz w:val="24"/>
                <w:szCs w:val="24"/>
              </w:rPr>
              <w:t>-</w:t>
            </w:r>
            <w:r w:rsidR="00752326" w:rsidRPr="00496B70">
              <w:rPr>
                <w:sz w:val="24"/>
                <w:szCs w:val="24"/>
              </w:rPr>
              <w:t>прямой и косвенной речи.</w:t>
            </w:r>
          </w:p>
          <w:p w:rsidR="00CC0489" w:rsidRPr="00496B70" w:rsidRDefault="00CC0489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Как автор относится к своему герою?</w:t>
            </w:r>
          </w:p>
        </w:tc>
        <w:tc>
          <w:tcPr>
            <w:tcW w:w="8328" w:type="dxa"/>
          </w:tcPr>
          <w:p w:rsidR="0021725D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i/>
                <w:sz w:val="24"/>
                <w:szCs w:val="24"/>
              </w:rPr>
              <w:t>Повторите материал по теме.</w:t>
            </w:r>
          </w:p>
          <w:p w:rsidR="0021725D" w:rsidRPr="00496B70" w:rsidRDefault="0021725D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Попытайтесь объяснить, чем определен круг персонажей.</w:t>
            </w:r>
          </w:p>
          <w:p w:rsidR="0021725D" w:rsidRPr="00496B70" w:rsidRDefault="00CC0489" w:rsidP="00FE6AE5">
            <w:pPr>
              <w:rPr>
                <w:sz w:val="24"/>
                <w:szCs w:val="24"/>
              </w:rPr>
            </w:pPr>
            <w:proofErr w:type="gramStart"/>
            <w:r w:rsidRPr="00496B70">
              <w:rPr>
                <w:sz w:val="24"/>
                <w:szCs w:val="24"/>
              </w:rPr>
              <w:t>Характеристика родителей: эгоистичные, невнимательные, примитивные, занятые, любящие, практичные, знающие жизнь и т.д.</w:t>
            </w:r>
            <w:proofErr w:type="gramEnd"/>
            <w:r w:rsidRPr="00496B70">
              <w:rPr>
                <w:sz w:val="24"/>
                <w:szCs w:val="24"/>
              </w:rPr>
              <w:t xml:space="preserve"> Любят ли они своего сына?</w:t>
            </w:r>
          </w:p>
          <w:p w:rsidR="00CC0489" w:rsidRPr="00496B70" w:rsidRDefault="00CC0489" w:rsidP="00FE6AE5">
            <w:pPr>
              <w:rPr>
                <w:sz w:val="24"/>
                <w:szCs w:val="24"/>
              </w:rPr>
            </w:pPr>
            <w:proofErr w:type="gramStart"/>
            <w:r w:rsidRPr="00496B70">
              <w:rPr>
                <w:sz w:val="24"/>
                <w:szCs w:val="24"/>
              </w:rPr>
              <w:t>Характеристика Дениски: активный, умный, разносторонний, легкомысленный, увлекающийся, трогательный, добрый, милый, наивный, обидчивый, эмоциональный и др.</w:t>
            </w:r>
            <w:proofErr w:type="gramEnd"/>
          </w:p>
          <w:p w:rsidR="00CC0489" w:rsidRPr="00496B70" w:rsidRDefault="00CC0489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Какие эмоции объективированы в поведении героя? Какие эмоции показаны как переживаемые в сознании героя?</w:t>
            </w:r>
          </w:p>
          <w:p w:rsidR="005834C9" w:rsidRPr="00496B70" w:rsidRDefault="005834C9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Состояние героя дано в статике или динамике?</w:t>
            </w:r>
            <w:r w:rsidR="00752326" w:rsidRPr="00496B70">
              <w:rPr>
                <w:sz w:val="24"/>
                <w:szCs w:val="24"/>
              </w:rPr>
              <w:t xml:space="preserve"> </w:t>
            </w:r>
          </w:p>
          <w:p w:rsidR="00CC0489" w:rsidRPr="00496B70" w:rsidRDefault="00A05E31" w:rsidP="0034758E">
            <w:pPr>
              <w:rPr>
                <w:sz w:val="24"/>
                <w:szCs w:val="24"/>
              </w:rPr>
            </w:pPr>
            <w:proofErr w:type="gramStart"/>
            <w:r w:rsidRPr="00496B70">
              <w:rPr>
                <w:sz w:val="24"/>
                <w:szCs w:val="24"/>
              </w:rPr>
              <w:t>Какую тональность (</w:t>
            </w:r>
            <w:r w:rsidR="00583653" w:rsidRPr="00496B70">
              <w:rPr>
                <w:sz w:val="24"/>
                <w:szCs w:val="24"/>
              </w:rPr>
              <w:t xml:space="preserve">окраску, пафос) имеет рассказ: </w:t>
            </w:r>
            <w:r w:rsidRPr="00496B70">
              <w:rPr>
                <w:sz w:val="24"/>
                <w:szCs w:val="24"/>
              </w:rPr>
              <w:t>ироническую, комическую, сатирическую, лирическую, нейтральную?</w:t>
            </w:r>
            <w:r w:rsidR="00CC0489" w:rsidRPr="00496B70">
              <w:rPr>
                <w:sz w:val="24"/>
                <w:szCs w:val="24"/>
              </w:rPr>
              <w:t xml:space="preserve"> </w:t>
            </w:r>
            <w:proofErr w:type="gramEnd"/>
          </w:p>
        </w:tc>
      </w:tr>
      <w:tr w:rsidR="00CC0489" w:rsidRPr="00496B70" w:rsidTr="0034758E">
        <w:tc>
          <w:tcPr>
            <w:tcW w:w="594" w:type="dxa"/>
          </w:tcPr>
          <w:p w:rsidR="00CC0489" w:rsidRPr="00496B70" w:rsidRDefault="00CC0489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9.</w:t>
            </w:r>
          </w:p>
        </w:tc>
        <w:tc>
          <w:tcPr>
            <w:tcW w:w="5638" w:type="dxa"/>
          </w:tcPr>
          <w:p w:rsidR="00CC0489" w:rsidRPr="00496B70" w:rsidRDefault="00CC0489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Объясните смысл названия рассказа</w:t>
            </w:r>
            <w:r w:rsidR="005834C9" w:rsidRPr="00496B70">
              <w:rPr>
                <w:sz w:val="24"/>
                <w:szCs w:val="24"/>
              </w:rPr>
              <w:t>.</w:t>
            </w:r>
          </w:p>
        </w:tc>
        <w:tc>
          <w:tcPr>
            <w:tcW w:w="8328" w:type="dxa"/>
          </w:tcPr>
          <w:p w:rsidR="00CC0489" w:rsidRPr="00496B70" w:rsidRDefault="005834C9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 xml:space="preserve">В какой части рассказа впервые появляется выражение «Друг детства»? </w:t>
            </w:r>
            <w:r w:rsidRPr="00496B70">
              <w:rPr>
                <w:sz w:val="24"/>
                <w:szCs w:val="24"/>
              </w:rPr>
              <w:lastRenderedPageBreak/>
              <w:t>Почему?</w:t>
            </w:r>
          </w:p>
        </w:tc>
      </w:tr>
      <w:tr w:rsidR="005834C9" w:rsidRPr="00496B70" w:rsidTr="0034758E">
        <w:tc>
          <w:tcPr>
            <w:tcW w:w="594" w:type="dxa"/>
          </w:tcPr>
          <w:p w:rsidR="005834C9" w:rsidRPr="00496B70" w:rsidRDefault="005834C9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5638" w:type="dxa"/>
          </w:tcPr>
          <w:p w:rsidR="005834C9" w:rsidRPr="00496B70" w:rsidRDefault="005834C9" w:rsidP="00CC6948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 xml:space="preserve">Имеет ли этот рассказ познавательное, воспитательное, эстетическое, </w:t>
            </w:r>
            <w:proofErr w:type="spellStart"/>
            <w:r w:rsidRPr="00496B70">
              <w:rPr>
                <w:sz w:val="24"/>
                <w:szCs w:val="24"/>
              </w:rPr>
              <w:t>речетворческое</w:t>
            </w:r>
            <w:proofErr w:type="spellEnd"/>
            <w:r w:rsidRPr="00496B70">
              <w:rPr>
                <w:sz w:val="24"/>
                <w:szCs w:val="24"/>
              </w:rPr>
              <w:t xml:space="preserve"> значение для детей. Может ли он выполнить гедонистическую функцию?</w:t>
            </w:r>
          </w:p>
        </w:tc>
        <w:tc>
          <w:tcPr>
            <w:tcW w:w="8328" w:type="dxa"/>
          </w:tcPr>
          <w:p w:rsidR="005834C9" w:rsidRPr="00496B70" w:rsidRDefault="005834C9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 xml:space="preserve">Расширяет представление детей о… (жизни, людях, их отношениях, психологии, внутреннем мире и т.д.). Вспомните время создания рассказа. </w:t>
            </w:r>
          </w:p>
          <w:p w:rsidR="005834C9" w:rsidRPr="00496B70" w:rsidRDefault="005834C9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Формирует представления о… (дружбе, доброте, отзывчивости, трудностях взросления и т.д.).</w:t>
            </w:r>
          </w:p>
          <w:p w:rsidR="005834C9" w:rsidRPr="00496B70" w:rsidRDefault="005834C9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 xml:space="preserve"> </w:t>
            </w:r>
            <w:r w:rsidR="00752326" w:rsidRPr="00496B70">
              <w:rPr>
                <w:sz w:val="24"/>
                <w:szCs w:val="24"/>
              </w:rPr>
              <w:t xml:space="preserve">Расширяет представления детей об авторстве, о роли названия произведения, </w:t>
            </w:r>
            <w:r w:rsidR="00A05E31" w:rsidRPr="00496B70">
              <w:rPr>
                <w:sz w:val="24"/>
                <w:szCs w:val="24"/>
              </w:rPr>
              <w:t>о</w:t>
            </w:r>
            <w:r w:rsidR="00752326" w:rsidRPr="00496B70">
              <w:rPr>
                <w:sz w:val="24"/>
                <w:szCs w:val="24"/>
              </w:rPr>
              <w:t xml:space="preserve"> художественном психологизме, о модификациях сюжета…</w:t>
            </w:r>
          </w:p>
          <w:p w:rsidR="00752326" w:rsidRPr="00496B70" w:rsidRDefault="00752326" w:rsidP="00FE6AE5">
            <w:pPr>
              <w:rPr>
                <w:sz w:val="24"/>
                <w:szCs w:val="24"/>
              </w:rPr>
            </w:pPr>
            <w:r w:rsidRPr="00496B70">
              <w:rPr>
                <w:sz w:val="24"/>
                <w:szCs w:val="24"/>
              </w:rPr>
              <w:t>Определите (конкретно!) роль этого произведения в развитии речи детей: лексика, синтаксис, диалог, монолог…</w:t>
            </w:r>
          </w:p>
        </w:tc>
      </w:tr>
    </w:tbl>
    <w:p w:rsidR="00496B70" w:rsidRDefault="00496B70" w:rsidP="00AF5A39">
      <w:pPr>
        <w:pStyle w:val="a3"/>
        <w:ind w:firstLine="425"/>
        <w:jc w:val="both"/>
        <w:rPr>
          <w:b/>
          <w:sz w:val="24"/>
          <w:szCs w:val="24"/>
        </w:rPr>
      </w:pPr>
    </w:p>
    <w:p w:rsidR="00496B70" w:rsidRDefault="00496B70" w:rsidP="00AF5A39">
      <w:pPr>
        <w:pStyle w:val="a3"/>
        <w:ind w:firstLine="425"/>
        <w:jc w:val="both"/>
        <w:rPr>
          <w:b/>
          <w:sz w:val="24"/>
          <w:szCs w:val="24"/>
        </w:rPr>
      </w:pPr>
    </w:p>
    <w:p w:rsidR="00AF5A39" w:rsidRPr="00496B70" w:rsidRDefault="00AF5A39" w:rsidP="00AF5A39">
      <w:pPr>
        <w:pStyle w:val="a3"/>
        <w:ind w:firstLine="425"/>
        <w:jc w:val="both"/>
        <w:rPr>
          <w:sz w:val="24"/>
          <w:szCs w:val="24"/>
        </w:rPr>
      </w:pPr>
      <w:r w:rsidRPr="00496B70">
        <w:rPr>
          <w:b/>
          <w:sz w:val="24"/>
          <w:szCs w:val="24"/>
        </w:rPr>
        <w:t>Алгоритм работы:</w:t>
      </w:r>
      <w:r w:rsidRPr="00496B70">
        <w:rPr>
          <w:sz w:val="24"/>
          <w:szCs w:val="24"/>
        </w:rPr>
        <w:t xml:space="preserve"> подготовьте ответы на каждый из предложенных пунктов и подчеркните взаимообусловленность всех элементов и аспектов анализируемого художественного произведения.</w:t>
      </w:r>
    </w:p>
    <w:p w:rsidR="00AF5A39" w:rsidRPr="00496B70" w:rsidRDefault="00AF5A39">
      <w:pPr>
        <w:rPr>
          <w:sz w:val="24"/>
          <w:szCs w:val="24"/>
        </w:rPr>
      </w:pPr>
      <w:r w:rsidRPr="00496B70">
        <w:rPr>
          <w:sz w:val="24"/>
          <w:szCs w:val="24"/>
        </w:rPr>
        <w:t xml:space="preserve">Задания: </w:t>
      </w:r>
    </w:p>
    <w:p w:rsidR="00AF5A39" w:rsidRPr="00496B70" w:rsidRDefault="00AF5A39">
      <w:pPr>
        <w:rPr>
          <w:sz w:val="24"/>
          <w:szCs w:val="24"/>
        </w:rPr>
      </w:pPr>
      <w:r w:rsidRPr="00496B70">
        <w:rPr>
          <w:sz w:val="24"/>
          <w:szCs w:val="24"/>
        </w:rPr>
        <w:t xml:space="preserve">Перескажите рассказ </w:t>
      </w:r>
      <w:r w:rsidRPr="00496B70">
        <w:rPr>
          <w:i/>
          <w:sz w:val="24"/>
          <w:szCs w:val="24"/>
        </w:rPr>
        <w:t>от лица игрушки, от лица мамы, от лица папы</w:t>
      </w:r>
      <w:r w:rsidRPr="00496B70">
        <w:rPr>
          <w:sz w:val="24"/>
          <w:szCs w:val="24"/>
        </w:rPr>
        <w:t xml:space="preserve">. </w:t>
      </w:r>
    </w:p>
    <w:p w:rsidR="005834C9" w:rsidRPr="00496B70" w:rsidRDefault="005834C9">
      <w:pPr>
        <w:rPr>
          <w:sz w:val="24"/>
          <w:szCs w:val="24"/>
        </w:rPr>
      </w:pPr>
      <w:r w:rsidRPr="00496B70">
        <w:rPr>
          <w:sz w:val="24"/>
          <w:szCs w:val="24"/>
        </w:rPr>
        <w:t>Подумайте, как можно проанализировать этот рассказ в начальной школе. В каком классе? Как организовать обсуждение: на подготовительном этапе, при первичном чтении, при анализе?</w:t>
      </w:r>
    </w:p>
    <w:sectPr w:rsidR="005834C9" w:rsidRPr="00496B70" w:rsidSect="00FE6AE5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C24" w:rsidRDefault="00EA1C24" w:rsidP="0034758E">
      <w:r>
        <w:separator/>
      </w:r>
    </w:p>
  </w:endnote>
  <w:endnote w:type="continuationSeparator" w:id="0">
    <w:p w:rsidR="00EA1C24" w:rsidRDefault="00EA1C24" w:rsidP="003475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2049247"/>
      <w:docPartObj>
        <w:docPartGallery w:val="Page Numbers (Bottom of Page)"/>
        <w:docPartUnique/>
      </w:docPartObj>
    </w:sdtPr>
    <w:sdtContent>
      <w:p w:rsidR="0034758E" w:rsidRDefault="00D210E4">
        <w:pPr>
          <w:pStyle w:val="a9"/>
          <w:jc w:val="center"/>
        </w:pPr>
        <w:r>
          <w:fldChar w:fldCharType="begin"/>
        </w:r>
        <w:r w:rsidR="0034758E">
          <w:instrText>PAGE   \* MERGEFORMAT</w:instrText>
        </w:r>
        <w:r>
          <w:fldChar w:fldCharType="separate"/>
        </w:r>
        <w:r w:rsidR="00496B70">
          <w:rPr>
            <w:noProof/>
          </w:rPr>
          <w:t>3</w:t>
        </w:r>
        <w:r>
          <w:fldChar w:fldCharType="end"/>
        </w:r>
      </w:p>
    </w:sdtContent>
  </w:sdt>
  <w:p w:rsidR="0034758E" w:rsidRDefault="0034758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C24" w:rsidRDefault="00EA1C24" w:rsidP="0034758E">
      <w:r>
        <w:separator/>
      </w:r>
    </w:p>
  </w:footnote>
  <w:footnote w:type="continuationSeparator" w:id="0">
    <w:p w:rsidR="00EA1C24" w:rsidRDefault="00EA1C24" w:rsidP="003475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B6F5A"/>
    <w:multiLevelType w:val="hybridMultilevel"/>
    <w:tmpl w:val="C3729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25363B"/>
    <w:multiLevelType w:val="hybridMultilevel"/>
    <w:tmpl w:val="4E5C7A68"/>
    <w:lvl w:ilvl="0" w:tplc="F7FAC3B0">
      <w:start w:val="6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2AB2"/>
    <w:rsid w:val="0021725D"/>
    <w:rsid w:val="002E2AB2"/>
    <w:rsid w:val="0034758E"/>
    <w:rsid w:val="00366ADB"/>
    <w:rsid w:val="00407AED"/>
    <w:rsid w:val="00496B70"/>
    <w:rsid w:val="005834C9"/>
    <w:rsid w:val="00583653"/>
    <w:rsid w:val="005A3B19"/>
    <w:rsid w:val="00752326"/>
    <w:rsid w:val="00934C11"/>
    <w:rsid w:val="009721A0"/>
    <w:rsid w:val="00973EE8"/>
    <w:rsid w:val="009C617D"/>
    <w:rsid w:val="00A05E31"/>
    <w:rsid w:val="00A801A7"/>
    <w:rsid w:val="00AD0EE0"/>
    <w:rsid w:val="00AF5A39"/>
    <w:rsid w:val="00B55415"/>
    <w:rsid w:val="00B9021E"/>
    <w:rsid w:val="00CC0489"/>
    <w:rsid w:val="00CC6948"/>
    <w:rsid w:val="00D210E4"/>
    <w:rsid w:val="00D52801"/>
    <w:rsid w:val="00EA1C24"/>
    <w:rsid w:val="00EF14FA"/>
    <w:rsid w:val="00FE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A3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F5A3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AF5A39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table" w:styleId="a5">
    <w:name w:val="Table Grid"/>
    <w:basedOn w:val="a1"/>
    <w:uiPriority w:val="39"/>
    <w:rsid w:val="00FE6A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E6AE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475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4758E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34758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4758E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8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Вера</cp:lastModifiedBy>
  <cp:revision>12</cp:revision>
  <dcterms:created xsi:type="dcterms:W3CDTF">2014-02-17T16:09:00Z</dcterms:created>
  <dcterms:modified xsi:type="dcterms:W3CDTF">2019-04-18T19:09:00Z</dcterms:modified>
</cp:coreProperties>
</file>