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622" w:rsidRDefault="00E50622" w:rsidP="00E50622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ТЕСТ №2.   Дисциплина «Методика обучения русскому языку»</w:t>
      </w:r>
    </w:p>
    <w:p w:rsidR="00E50622" w:rsidRDefault="00E50622" w:rsidP="00E50622">
      <w:pPr>
        <w:pStyle w:val="2"/>
        <w:jc w:val="both"/>
        <w:rPr>
          <w:sz w:val="24"/>
          <w:szCs w:val="24"/>
        </w:rPr>
      </w:pPr>
    </w:p>
    <w:p w:rsidR="00E50622" w:rsidRDefault="00E50622" w:rsidP="00E50622">
      <w:pPr>
        <w:pStyle w:val="2"/>
        <w:rPr>
          <w:sz w:val="24"/>
          <w:szCs w:val="24"/>
        </w:rPr>
      </w:pPr>
      <w:r>
        <w:rPr>
          <w:sz w:val="24"/>
          <w:szCs w:val="24"/>
        </w:rPr>
        <w:t>(Раздел «Методика обучения правописанию»)</w:t>
      </w:r>
    </w:p>
    <w:p w:rsidR="00E50622" w:rsidRDefault="00E50622" w:rsidP="00E50622">
      <w:pPr>
        <w:pStyle w:val="2"/>
        <w:rPr>
          <w:sz w:val="24"/>
          <w:szCs w:val="24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8652"/>
        <w:gridCol w:w="284"/>
        <w:gridCol w:w="324"/>
      </w:tblGrid>
      <w:tr w:rsidR="00E50622" w:rsidTr="00E506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Вопросы и задания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</w:tr>
      <w:tr w:rsidR="00E50622" w:rsidTr="00E506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b/>
                <w:i/>
                <w:sz w:val="22"/>
                <w:szCs w:val="22"/>
              </w:rPr>
              <w:t>Выделите принципы обучения орфографии русского языка в начальной школе:</w:t>
            </w:r>
            <w:r>
              <w:rPr>
                <w:sz w:val="22"/>
                <w:szCs w:val="22"/>
              </w:rPr>
              <w:t xml:space="preserve"> 1. п. научности, п. связи теории с практикой, п. доступности и посильности, п. преемственности и перспективности, п. развивающего обучения  2. морфологический п., фонематический п., фонетический п., дифференцирующий п., традиционный п. 3. п. внимания к материи языка, п. понимания языковых значений, п. развития чувства языка, п. опережающего развития устной речи, п. оценки</w:t>
            </w:r>
            <w:proofErr w:type="gramEnd"/>
            <w:r>
              <w:rPr>
                <w:sz w:val="22"/>
                <w:szCs w:val="22"/>
              </w:rPr>
              <w:t xml:space="preserve"> выразительности речи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</w:tr>
      <w:tr w:rsidR="00E50622" w:rsidTr="00E506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Определите методы обучения правописанию на уроках русского языка в начальной школе:</w:t>
            </w:r>
          </w:p>
          <w:p w:rsidR="00E50622" w:rsidRDefault="00E50622">
            <w:pPr>
              <w:pStyle w:val="2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1.связное сообщение учителя; метод беседы; самостоятельная работа учащихся; </w:t>
            </w:r>
            <w:smartTag w:uri="urn:schemas-microsoft-com:office:smarttags" w:element="metricconverter">
              <w:smartTagPr>
                <w:attr w:name="ProductID" w:val="2. м"/>
              </w:smartTagPr>
              <w:r>
                <w:rPr>
                  <w:sz w:val="22"/>
                  <w:szCs w:val="22"/>
                </w:rPr>
                <w:t>2. м</w:t>
              </w:r>
            </w:smartTag>
            <w:r>
              <w:rPr>
                <w:sz w:val="22"/>
                <w:szCs w:val="22"/>
              </w:rPr>
              <w:t xml:space="preserve">. языкового анализа и синтеза; м. решения грамматико-орфографических задач; м. запоминания; 3. методы конструирования; </w:t>
            </w:r>
            <w:proofErr w:type="spellStart"/>
            <w:r>
              <w:rPr>
                <w:sz w:val="22"/>
                <w:szCs w:val="22"/>
              </w:rPr>
              <w:t>имитативные</w:t>
            </w:r>
            <w:proofErr w:type="spellEnd"/>
            <w:r>
              <w:rPr>
                <w:sz w:val="22"/>
                <w:szCs w:val="22"/>
              </w:rPr>
              <w:t xml:space="preserve"> м.; коммуникативно-творческие м. 4. теоретические, практические и теоретико-практические методы; 5. аналитические и синтетические методы; индуктивные и дедуктивные методы; догматические, объяснительно-иллюстративные, исследовательские (поисковые, эвристические)  методы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</w:tr>
      <w:tr w:rsidR="00E50622" w:rsidTr="00E506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Соотнесите /</w:t>
            </w:r>
            <w:r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</w:rPr>
              <w:t xml:space="preserve">/ </w:t>
            </w:r>
            <w:r>
              <w:rPr>
                <w:b/>
                <w:i/>
                <w:sz w:val="22"/>
                <w:szCs w:val="22"/>
              </w:rPr>
              <w:t>метод обучения правописанию и</w:t>
            </w:r>
            <w:r>
              <w:rPr>
                <w:sz w:val="22"/>
                <w:szCs w:val="22"/>
              </w:rPr>
              <w:t xml:space="preserve"> /</w:t>
            </w: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/ </w:t>
            </w:r>
            <w:r>
              <w:rPr>
                <w:b/>
                <w:i/>
                <w:sz w:val="22"/>
                <w:szCs w:val="22"/>
              </w:rPr>
              <w:t xml:space="preserve"> тип орфограммы, при изучении которой этот метод используется:</w:t>
            </w:r>
          </w:p>
          <w:p w:rsidR="00E50622" w:rsidRDefault="00E50622">
            <w:pPr>
              <w:pStyle w:val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</w:rPr>
              <w:t xml:space="preserve">/ 1. запоминание    2. языковой анализ     3. языковой синтез   4. решение грамматико-орфографических задач   </w:t>
            </w:r>
          </w:p>
          <w:p w:rsidR="00E50622" w:rsidRDefault="00E50622">
            <w:pPr>
              <w:pStyle w:val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/ А. морфологический  Б. фонематический В. фонетический Г.смыслоразличительный     Д.традиционный                                     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  <w:r>
              <w:rPr>
                <w:sz w:val="20"/>
              </w:rPr>
              <w:t>123</w:t>
            </w:r>
          </w:p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  <w:p w:rsidR="00E50622" w:rsidRDefault="00E50622">
            <w:pPr>
              <w:pStyle w:val="2"/>
              <w:jc w:val="both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</w:tr>
      <w:tr w:rsidR="00E50622" w:rsidTr="00E506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 xml:space="preserve">Какие  орфографические правила  изучаются в начальной школе? </w:t>
            </w:r>
          </w:p>
          <w:p w:rsidR="00E50622" w:rsidRDefault="00E50622">
            <w:pPr>
              <w:pStyle w:val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1.обозначение звуков буквами в словах 2.оформление предложения на письме 3.слитное / раздельное или дефисное написание слов   4.употребление прописных букв 5.перенос частей слова с одной строки на другую 6.сокращение и аббревиация слов и словосочетаний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</w:tr>
      <w:tr w:rsidR="00E50622" w:rsidTr="00E506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 xml:space="preserve">В каком перечне названы орфографические правила? </w:t>
            </w:r>
          </w:p>
          <w:p w:rsidR="00E50622" w:rsidRDefault="00E50622">
            <w:pPr>
              <w:pStyle w:val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языковой анализ, языковой синтез, решение грамматико-орфографических задач, запоминание 2. указание или запрещение, выбор написания, результат наблюдения над языком, инструкция или предписание к выполнению действия, грамматико-орфографические определения 3. </w:t>
            </w:r>
            <w:proofErr w:type="spellStart"/>
            <w:proofErr w:type="gramStart"/>
            <w:r>
              <w:rPr>
                <w:sz w:val="22"/>
                <w:szCs w:val="22"/>
              </w:rPr>
              <w:t>звуко-буквенный</w:t>
            </w:r>
            <w:proofErr w:type="spellEnd"/>
            <w:proofErr w:type="gramEnd"/>
            <w:r>
              <w:rPr>
                <w:sz w:val="22"/>
                <w:szCs w:val="22"/>
              </w:rPr>
              <w:t>, морфемный, морфологический анализ слова, орфографическое комментирование, диктанты, списывание, составление словарика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</w:tr>
      <w:tr w:rsidR="00E50622" w:rsidTr="00E506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  <w:r>
              <w:rPr>
                <w:sz w:val="20"/>
              </w:rPr>
              <w:t xml:space="preserve">6. 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Назовите орфографические упражнения:</w:t>
            </w:r>
          </w:p>
          <w:p w:rsidR="00E50622" w:rsidRDefault="00E50622">
            <w:pPr>
              <w:pStyle w:val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языковой анализ и синтез,  2. составление алгоритма  3. наблюдения над языком, 4.комментирование, 5. моделирование слова, предложения, текста 6.диктанты, 7.списывание, 8.выбор  словосочетаний 9. составление словарика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</w:tr>
      <w:tr w:rsidR="00E50622" w:rsidTr="00E506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Назовите общие опознавательные признаки орфограмм:</w:t>
            </w:r>
          </w:p>
          <w:p w:rsidR="00E50622" w:rsidRDefault="00E50622">
            <w:pPr>
              <w:pStyle w:val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1.тип орфограммы 2.орфографическое поле  3.место в слове (морфемы в словах) 4.орфографическое правило 5. расхождение в написании и произношении и дающие наибольшее число несовпадений звуки/буквы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4"/>
                <w:szCs w:val="24"/>
              </w:rPr>
            </w:pPr>
          </w:p>
        </w:tc>
      </w:tr>
      <w:tr w:rsidR="00E50622" w:rsidTr="00E506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  <w:r>
              <w:rPr>
                <w:sz w:val="20"/>
              </w:rPr>
              <w:t xml:space="preserve">8 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Расположите последовательно названные пункты в соответствии со структурой орфографического действия:  </w:t>
            </w:r>
          </w:p>
          <w:p w:rsidR="00E50622" w:rsidRDefault="00E50622">
            <w:pPr>
              <w:pStyle w:val="2"/>
              <w:jc w:val="both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                                                     </w:t>
            </w:r>
            <w:r>
              <w:rPr>
                <w:sz w:val="22"/>
                <w:szCs w:val="22"/>
              </w:rPr>
              <w:t xml:space="preserve">1. написание слова в соответствии с нормой </w:t>
            </w:r>
          </w:p>
          <w:p w:rsidR="00E50622" w:rsidRDefault="00E50622">
            <w:pPr>
              <w:pStyle w:val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2. анализ единицы языка и выделение орфограммы  </w:t>
            </w:r>
          </w:p>
          <w:p w:rsidR="00E50622" w:rsidRDefault="00E50622">
            <w:pPr>
              <w:pStyle w:val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3. определение способа проверки орфограммы </w:t>
            </w:r>
          </w:p>
          <w:p w:rsidR="00E50622" w:rsidRDefault="00E50622">
            <w:pPr>
              <w:pStyle w:val="2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4.операция проверки орфограммы 1, 2-3 способами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4"/>
                <w:szCs w:val="24"/>
              </w:rPr>
            </w:pPr>
          </w:p>
        </w:tc>
      </w:tr>
      <w:tr w:rsidR="00E50622" w:rsidTr="00E506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  <w:r>
              <w:rPr>
                <w:sz w:val="20"/>
              </w:rPr>
              <w:t xml:space="preserve">9. 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Укажите способы проверки орфограмм:</w:t>
            </w:r>
            <w:r>
              <w:rPr>
                <w:sz w:val="22"/>
                <w:szCs w:val="22"/>
              </w:rPr>
              <w:t xml:space="preserve"> </w:t>
            </w:r>
          </w:p>
          <w:p w:rsidR="00E50622" w:rsidRDefault="00E50622">
            <w:pPr>
              <w:pStyle w:val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решение </w:t>
            </w:r>
            <w:proofErr w:type="gramStart"/>
            <w:r>
              <w:rPr>
                <w:sz w:val="22"/>
                <w:szCs w:val="22"/>
              </w:rPr>
              <w:t>грамматико-орфографических</w:t>
            </w:r>
            <w:proofErr w:type="gramEnd"/>
            <w:r>
              <w:rPr>
                <w:sz w:val="22"/>
                <w:szCs w:val="22"/>
              </w:rPr>
              <w:t xml:space="preserve"> задачи 2. комментирование, 3. действие по правилу 4.запоминание  5. работа со словарем 6. </w:t>
            </w:r>
            <w:proofErr w:type="spellStart"/>
            <w:r>
              <w:rPr>
                <w:sz w:val="22"/>
                <w:szCs w:val="22"/>
              </w:rPr>
              <w:t>звуко-буквенный</w:t>
            </w:r>
            <w:proofErr w:type="spellEnd"/>
            <w:r>
              <w:rPr>
                <w:sz w:val="22"/>
                <w:szCs w:val="22"/>
              </w:rPr>
              <w:t>, морфемный и морфологический анализ слова  7.составление словарика 8. действие по аналогии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4"/>
                <w:szCs w:val="24"/>
              </w:rPr>
            </w:pPr>
          </w:p>
        </w:tc>
      </w:tr>
      <w:tr w:rsidR="00E50622" w:rsidTr="00E506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10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Каковы условия формирования орфографических умений, представленного в следующем алгоритме: </w:t>
            </w:r>
            <w:r>
              <w:rPr>
                <w:i/>
                <w:sz w:val="22"/>
                <w:szCs w:val="22"/>
              </w:rPr>
              <w:t xml:space="preserve">- мотивирующая учебная ситуация – поиск способа выполнения действия – составление плана выполнения действия – выполнение действия по плану – повторное многократное выполнение действия – появление элементов автоматизма – автоматизация?     </w:t>
            </w:r>
          </w:p>
          <w:p w:rsidR="00E50622" w:rsidRDefault="00E50622">
            <w:pPr>
              <w:pStyle w:val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1.внимание 2. речевой слух 3.память 4.орфографическая зоркость 5.поле чтения 6.понимание значений слов 7.дикция и артикуляция 8.каллиграфия и пунктуация 9.списывание 10.комментирование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jc w:val="both"/>
              <w:rPr>
                <w:sz w:val="24"/>
                <w:szCs w:val="24"/>
              </w:rPr>
            </w:pPr>
          </w:p>
        </w:tc>
      </w:tr>
      <w:tr w:rsidR="00E50622" w:rsidTr="00E506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  <w:p w:rsidR="00E50622" w:rsidRDefault="00E50622">
            <w:pPr>
              <w:pStyle w:val="2"/>
              <w:jc w:val="both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  <w:p w:rsidR="00E50622" w:rsidRDefault="00E50622">
            <w:pPr>
              <w:pStyle w:val="2"/>
              <w:jc w:val="both"/>
              <w:rPr>
                <w:sz w:val="20"/>
              </w:rPr>
            </w:pPr>
            <w:r>
              <w:rPr>
                <w:sz w:val="20"/>
              </w:rPr>
              <w:t>ОРФОГРАФИЧЕСКИЙ РАЗБОР ТЕКСТА</w:t>
            </w:r>
          </w:p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</w:tr>
      <w:tr w:rsidR="00E50622" w:rsidTr="00E5062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22" w:rsidRDefault="00E50622">
            <w:pPr>
              <w:pStyle w:val="2"/>
              <w:spacing w:line="360" w:lineRule="auto"/>
              <w:ind w:firstLine="600"/>
              <w:jc w:val="both"/>
              <w:rPr>
                <w:szCs w:val="28"/>
              </w:rPr>
            </w:pPr>
            <w:r>
              <w:rPr>
                <w:szCs w:val="28"/>
              </w:rPr>
              <w:t>Днём и ночью мчатся по дороге машины. Рядом с дорогой стоит школа. Ребята посадили вдоль дороги тополя. Они охраняют школу от шума и пыли. Зимой деревья задерживают снег, а знойным летом спасают от жары.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22" w:rsidRDefault="00E50622">
            <w:pPr>
              <w:pStyle w:val="2"/>
              <w:jc w:val="both"/>
              <w:rPr>
                <w:sz w:val="20"/>
              </w:rPr>
            </w:pPr>
          </w:p>
        </w:tc>
      </w:tr>
    </w:tbl>
    <w:p w:rsidR="00E50622" w:rsidRDefault="00E50622" w:rsidP="00E50622">
      <w:pPr>
        <w:pStyle w:val="2"/>
        <w:jc w:val="both"/>
        <w:rPr>
          <w:sz w:val="20"/>
        </w:rPr>
      </w:pPr>
    </w:p>
    <w:p w:rsidR="00E50622" w:rsidRDefault="00E50622" w:rsidP="00E50622">
      <w:pPr>
        <w:pStyle w:val="2"/>
        <w:jc w:val="both"/>
        <w:rPr>
          <w:sz w:val="24"/>
          <w:szCs w:val="24"/>
        </w:rPr>
      </w:pPr>
    </w:p>
    <w:p w:rsidR="00E50622" w:rsidRDefault="00E50622" w:rsidP="00E50622">
      <w:pPr>
        <w:pStyle w:val="2"/>
        <w:jc w:val="both"/>
        <w:rPr>
          <w:sz w:val="24"/>
          <w:szCs w:val="24"/>
        </w:rPr>
      </w:pPr>
    </w:p>
    <w:p w:rsidR="00E50622" w:rsidRDefault="00E50622" w:rsidP="00E50622">
      <w:pPr>
        <w:pStyle w:val="2"/>
        <w:jc w:val="both"/>
        <w:rPr>
          <w:sz w:val="24"/>
          <w:szCs w:val="24"/>
        </w:rPr>
      </w:pPr>
    </w:p>
    <w:p w:rsidR="00E50622" w:rsidRDefault="00E50622" w:rsidP="00E50622">
      <w:pPr>
        <w:pStyle w:val="2"/>
        <w:jc w:val="both"/>
        <w:rPr>
          <w:sz w:val="24"/>
          <w:szCs w:val="24"/>
        </w:rPr>
      </w:pPr>
    </w:p>
    <w:p w:rsidR="00E50622" w:rsidRDefault="00E50622" w:rsidP="00E50622">
      <w:pPr>
        <w:pStyle w:val="2"/>
        <w:jc w:val="both"/>
        <w:rPr>
          <w:sz w:val="24"/>
          <w:szCs w:val="24"/>
        </w:rPr>
      </w:pPr>
    </w:p>
    <w:p w:rsidR="00E50622" w:rsidRDefault="00E50622" w:rsidP="00E50622">
      <w:pPr>
        <w:pStyle w:val="2"/>
        <w:jc w:val="both"/>
        <w:rPr>
          <w:sz w:val="24"/>
          <w:szCs w:val="24"/>
        </w:rPr>
      </w:pPr>
    </w:p>
    <w:p w:rsidR="00E50622" w:rsidRDefault="00E50622" w:rsidP="00E50622">
      <w:pPr>
        <w:pStyle w:val="2"/>
        <w:jc w:val="both"/>
        <w:rPr>
          <w:sz w:val="24"/>
          <w:szCs w:val="24"/>
        </w:rPr>
      </w:pPr>
    </w:p>
    <w:p w:rsidR="00E50622" w:rsidRDefault="00E50622" w:rsidP="00E50622">
      <w:pPr>
        <w:pStyle w:val="2"/>
        <w:jc w:val="both"/>
        <w:rPr>
          <w:sz w:val="24"/>
          <w:szCs w:val="24"/>
        </w:rPr>
      </w:pPr>
    </w:p>
    <w:p w:rsidR="00E50622" w:rsidRDefault="00E50622" w:rsidP="00E50622">
      <w:pPr>
        <w:pStyle w:val="2"/>
        <w:jc w:val="both"/>
        <w:rPr>
          <w:sz w:val="24"/>
          <w:szCs w:val="24"/>
        </w:rPr>
      </w:pPr>
    </w:p>
    <w:p w:rsidR="00246D4B" w:rsidRDefault="00246D4B"/>
    <w:sectPr w:rsidR="00246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0622"/>
    <w:rsid w:val="00246D4B"/>
    <w:rsid w:val="00E50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E5062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E50622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2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3759</Characters>
  <Application>Microsoft Office Word</Application>
  <DocSecurity>0</DocSecurity>
  <Lines>31</Lines>
  <Paragraphs>8</Paragraphs>
  <ScaleCrop>false</ScaleCrop>
  <Company/>
  <LinksUpToDate>false</LinksUpToDate>
  <CharactersWithSpaces>4410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2022-05-24T21:15:00Z</dcterms:created>
  <dcterms:modified xsi:type="dcterms:W3CDTF">2022-05-24T21:16:00Z</dcterms:modified>
</cp:coreProperties>
</file>