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1C" w:rsidRDefault="00926A1C" w:rsidP="00926A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16.11.2021. ПБ11</w:t>
      </w:r>
    </w:p>
    <w:p w:rsidR="00926A1C" w:rsidRPr="00C6288D" w:rsidRDefault="00926A1C" w:rsidP="00926A1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88D">
        <w:rPr>
          <w:rFonts w:ascii="Times New Roman" w:hAnsi="Times New Roman" w:cs="Times New Roman"/>
          <w:b/>
          <w:sz w:val="28"/>
          <w:szCs w:val="28"/>
        </w:rPr>
        <w:t>ДЕТСКАЯ ЛИТЕРАТУРА С ОСНОВАМИ ЛИТЕРАТУРОВЕДЕНИЯ</w:t>
      </w:r>
    </w:p>
    <w:p w:rsidR="00926A1C" w:rsidRPr="00C6288D" w:rsidRDefault="00926A1C" w:rsidP="00926A1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88D">
        <w:rPr>
          <w:rFonts w:ascii="Times New Roman" w:hAnsi="Times New Roman" w:cs="Times New Roman"/>
          <w:b/>
          <w:sz w:val="28"/>
          <w:szCs w:val="28"/>
        </w:rPr>
        <w:t>8.00 ЛЕКЦИЯ</w:t>
      </w:r>
    </w:p>
    <w:p w:rsidR="00926A1C" w:rsidRPr="00C6288D" w:rsidRDefault="00926A1C" w:rsidP="00926A1C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8E5882" w:rsidRPr="00926A1C" w:rsidRDefault="008E5882" w:rsidP="008E588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A1C">
        <w:rPr>
          <w:rFonts w:ascii="Times New Roman" w:hAnsi="Times New Roman" w:cs="Times New Roman"/>
          <w:b/>
          <w:sz w:val="28"/>
          <w:szCs w:val="28"/>
        </w:rPr>
        <w:t xml:space="preserve">Тема: Рассказы о детях и для детей  в русской литературе XX </w:t>
      </w:r>
      <w:proofErr w:type="gramStart"/>
      <w:r w:rsidRPr="00926A1C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926A1C">
        <w:rPr>
          <w:rFonts w:ascii="Times New Roman" w:hAnsi="Times New Roman" w:cs="Times New Roman"/>
          <w:b/>
          <w:sz w:val="28"/>
          <w:szCs w:val="28"/>
        </w:rPr>
        <w:t>.</w:t>
      </w:r>
    </w:p>
    <w:p w:rsidR="002A3E37" w:rsidRDefault="00926A1C" w:rsidP="00926A1C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 для обсуждения:</w:t>
      </w:r>
    </w:p>
    <w:p w:rsidR="00926A1C" w:rsidRDefault="00926A1C" w:rsidP="0017759C">
      <w:pPr>
        <w:pStyle w:val="a3"/>
        <w:spacing w:after="0" w:line="240" w:lineRule="auto"/>
        <w:ind w:left="927"/>
        <w:rPr>
          <w:rFonts w:ascii="Times New Roman" w:hAnsi="Times New Roman" w:cs="Times New Roman"/>
          <w:b/>
          <w:sz w:val="24"/>
          <w:szCs w:val="24"/>
        </w:rPr>
      </w:pPr>
    </w:p>
    <w:p w:rsidR="002A3E37" w:rsidRDefault="00926A1C" w:rsidP="0017759C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759C">
        <w:rPr>
          <w:rFonts w:ascii="Times New Roman" w:hAnsi="Times New Roman" w:cs="Times New Roman"/>
          <w:sz w:val="24"/>
          <w:szCs w:val="24"/>
        </w:rPr>
        <w:t>Расск</w:t>
      </w:r>
      <w:r w:rsidR="0017759C" w:rsidRPr="0017759C">
        <w:rPr>
          <w:rFonts w:ascii="Times New Roman" w:hAnsi="Times New Roman" w:cs="Times New Roman"/>
          <w:sz w:val="24"/>
          <w:szCs w:val="24"/>
        </w:rPr>
        <w:t>аз как жанр детской литературы: история становления;</w:t>
      </w:r>
      <w:r w:rsidRPr="0017759C">
        <w:rPr>
          <w:rFonts w:ascii="Times New Roman" w:hAnsi="Times New Roman" w:cs="Times New Roman"/>
          <w:sz w:val="24"/>
          <w:szCs w:val="24"/>
        </w:rPr>
        <w:t xml:space="preserve"> </w:t>
      </w:r>
      <w:r w:rsidR="0017759C" w:rsidRPr="0017759C">
        <w:rPr>
          <w:rFonts w:ascii="Times New Roman" w:hAnsi="Times New Roman" w:cs="Times New Roman"/>
          <w:sz w:val="24"/>
          <w:szCs w:val="24"/>
        </w:rPr>
        <w:t xml:space="preserve">становление жанра рассказа для детей, жанровые особенности рассказа, поэтика, тематика и проблематика рассказов.  ( Роль Л.Н Толстого и других писателей 19-го </w:t>
      </w:r>
      <w:proofErr w:type="spellStart"/>
      <w:proofErr w:type="gramStart"/>
      <w:r w:rsidR="0017759C" w:rsidRPr="0017759C">
        <w:rPr>
          <w:rFonts w:ascii="Times New Roman" w:hAnsi="Times New Roman" w:cs="Times New Roman"/>
          <w:sz w:val="24"/>
          <w:szCs w:val="24"/>
        </w:rPr>
        <w:t>вв</w:t>
      </w:r>
      <w:proofErr w:type="spellEnd"/>
      <w:proofErr w:type="gramEnd"/>
      <w:r w:rsidR="0017759C" w:rsidRPr="0017759C">
        <w:rPr>
          <w:rFonts w:ascii="Times New Roman" w:hAnsi="Times New Roman" w:cs="Times New Roman"/>
          <w:sz w:val="24"/>
          <w:szCs w:val="24"/>
        </w:rPr>
        <w:t>, рубежа 19-20 вв. Толстого в становлении жанра рассказа для детей)</w:t>
      </w:r>
      <w:r w:rsidR="0017759C">
        <w:rPr>
          <w:rFonts w:ascii="Times New Roman" w:hAnsi="Times New Roman" w:cs="Times New Roman"/>
          <w:sz w:val="24"/>
          <w:szCs w:val="24"/>
        </w:rPr>
        <w:t>.</w:t>
      </w:r>
    </w:p>
    <w:p w:rsidR="0017759C" w:rsidRDefault="0017759C" w:rsidP="0017759C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</w:t>
      </w:r>
      <w:r w:rsidR="00776BB2">
        <w:rPr>
          <w:rFonts w:ascii="Times New Roman" w:hAnsi="Times New Roman" w:cs="Times New Roman"/>
          <w:sz w:val="24"/>
          <w:szCs w:val="24"/>
        </w:rPr>
        <w:t xml:space="preserve"> традиций </w:t>
      </w:r>
      <w:r>
        <w:rPr>
          <w:rFonts w:ascii="Times New Roman" w:hAnsi="Times New Roman" w:cs="Times New Roman"/>
          <w:sz w:val="24"/>
          <w:szCs w:val="24"/>
        </w:rPr>
        <w:t>жанра рассказа в первой половине ХХ в.: тематическое разнообразие рассказов для детей Б.С. Житкова; рассказы и повести А.П. Гай</w:t>
      </w:r>
      <w:r w:rsidR="00776BB2">
        <w:rPr>
          <w:rFonts w:ascii="Times New Roman" w:hAnsi="Times New Roman" w:cs="Times New Roman"/>
          <w:sz w:val="24"/>
          <w:szCs w:val="24"/>
        </w:rPr>
        <w:t>дара; рассказы В.А</w:t>
      </w:r>
      <w:r>
        <w:rPr>
          <w:rFonts w:ascii="Times New Roman" w:hAnsi="Times New Roman" w:cs="Times New Roman"/>
          <w:sz w:val="24"/>
          <w:szCs w:val="24"/>
        </w:rPr>
        <w:t>. Осеевой</w:t>
      </w:r>
      <w:r w:rsidR="00776BB2">
        <w:rPr>
          <w:rFonts w:ascii="Times New Roman" w:hAnsi="Times New Roman" w:cs="Times New Roman"/>
          <w:sz w:val="24"/>
          <w:szCs w:val="24"/>
        </w:rPr>
        <w:t>, Л. Пантелеева</w:t>
      </w:r>
      <w:r>
        <w:rPr>
          <w:rFonts w:ascii="Times New Roman" w:hAnsi="Times New Roman" w:cs="Times New Roman"/>
          <w:sz w:val="24"/>
          <w:szCs w:val="24"/>
        </w:rPr>
        <w:t xml:space="preserve"> и др. Включение в детское чтение рассказов М.Зощенко, А. Платонова,</w:t>
      </w:r>
      <w:r w:rsidR="00776BB2">
        <w:rPr>
          <w:rFonts w:ascii="Times New Roman" w:hAnsi="Times New Roman" w:cs="Times New Roman"/>
          <w:sz w:val="24"/>
          <w:szCs w:val="24"/>
        </w:rPr>
        <w:t xml:space="preserve"> М. Пришвина и др.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6BB2" w:rsidRDefault="00776BB2" w:rsidP="0017759C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Рассказы о природе: В. Бианки, Е.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Чарушин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 Сладков,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Скребицкий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776317">
        <w:rPr>
          <w:rFonts w:ascii="Times New Roman" w:hAnsi="Times New Roman" w:cs="Times New Roman"/>
          <w:sz w:val="24"/>
          <w:szCs w:val="24"/>
        </w:rPr>
        <w:t xml:space="preserve"> В.</w:t>
      </w:r>
      <w:r>
        <w:rPr>
          <w:rFonts w:ascii="Times New Roman" w:hAnsi="Times New Roman" w:cs="Times New Roman"/>
          <w:sz w:val="24"/>
          <w:szCs w:val="24"/>
        </w:rPr>
        <w:t xml:space="preserve">Чаплина, 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Сахарнов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Г. Снегирев, Э.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Шим</w:t>
      </w:r>
      <w:proofErr w:type="spellEnd"/>
      <w:r w:rsidR="00776317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776BB2" w:rsidRDefault="00776BB2" w:rsidP="0017759C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Традиции и новаторство в рассказах для детей в литературе второй половины ХХ в.: творчество Н.Н. Носова, К.Г. Паустовского, </w:t>
      </w:r>
      <w:r w:rsidR="00776317">
        <w:rPr>
          <w:rFonts w:ascii="Times New Roman" w:hAnsi="Times New Roman" w:cs="Times New Roman"/>
          <w:sz w:val="24"/>
          <w:szCs w:val="24"/>
        </w:rPr>
        <w:t xml:space="preserve">В.Ю. Драгунского.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6317">
        <w:rPr>
          <w:rFonts w:ascii="Times New Roman" w:hAnsi="Times New Roman" w:cs="Times New Roman"/>
          <w:sz w:val="24"/>
          <w:szCs w:val="24"/>
        </w:rPr>
        <w:t>Произведения исторической тематики</w:t>
      </w:r>
      <w:r w:rsidR="00776317" w:rsidRPr="00776317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776317">
        <w:rPr>
          <w:rFonts w:ascii="Times New Roman" w:eastAsia="Times New Roman" w:hAnsi="Times New Roman" w:cs="Times New Roman"/>
          <w:iCs/>
          <w:sz w:val="24"/>
          <w:szCs w:val="24"/>
        </w:rPr>
        <w:t xml:space="preserve">С. Алексеева, С. </w:t>
      </w:r>
      <w:proofErr w:type="spellStart"/>
      <w:r w:rsidR="00776317">
        <w:rPr>
          <w:rFonts w:ascii="Times New Roman" w:eastAsia="Times New Roman" w:hAnsi="Times New Roman" w:cs="Times New Roman"/>
          <w:iCs/>
          <w:sz w:val="24"/>
          <w:szCs w:val="24"/>
        </w:rPr>
        <w:t>Баруздина</w:t>
      </w:r>
      <w:proofErr w:type="spellEnd"/>
      <w:r w:rsidR="00776317">
        <w:rPr>
          <w:rFonts w:ascii="Times New Roman" w:eastAsia="Times New Roman" w:hAnsi="Times New Roman" w:cs="Times New Roman"/>
          <w:iCs/>
          <w:sz w:val="24"/>
          <w:szCs w:val="24"/>
        </w:rPr>
        <w:t xml:space="preserve">, Л. Кассиля, А. Митяева и </w:t>
      </w:r>
      <w:proofErr w:type="spellStart"/>
      <w:proofErr w:type="gramStart"/>
      <w:r w:rsidR="00776317">
        <w:rPr>
          <w:rFonts w:ascii="Times New Roman" w:eastAsia="Times New Roman" w:hAnsi="Times New Roman" w:cs="Times New Roman"/>
          <w:iCs/>
          <w:sz w:val="24"/>
          <w:szCs w:val="24"/>
        </w:rPr>
        <w:t>др</w:t>
      </w:r>
      <w:proofErr w:type="spellEnd"/>
      <w:proofErr w:type="gramEnd"/>
    </w:p>
    <w:p w:rsidR="00776BB2" w:rsidRPr="0017759C" w:rsidRDefault="00776317" w:rsidP="0017759C">
      <w:pPr>
        <w:pStyle w:val="a3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Современный рассказ для детей: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Голявкин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EE0254" w:rsidRPr="00EE0254">
        <w:rPr>
          <w:rFonts w:ascii="Times New Roman" w:hAnsi="Times New Roman" w:cs="Times New Roman"/>
          <w:sz w:val="24"/>
          <w:szCs w:val="24"/>
        </w:rPr>
        <w:t xml:space="preserve"> </w:t>
      </w:r>
      <w:r w:rsidR="00EE0254"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 w:rsidR="00EE0254">
        <w:rPr>
          <w:rFonts w:ascii="Times New Roman" w:hAnsi="Times New Roman" w:cs="Times New Roman"/>
          <w:sz w:val="24"/>
          <w:szCs w:val="24"/>
        </w:rPr>
        <w:t>Железников</w:t>
      </w:r>
      <w:proofErr w:type="spellEnd"/>
      <w:r w:rsidR="00EE0254">
        <w:rPr>
          <w:rFonts w:ascii="Times New Roman" w:hAnsi="Times New Roman" w:cs="Times New Roman"/>
          <w:sz w:val="24"/>
          <w:szCs w:val="24"/>
        </w:rPr>
        <w:t xml:space="preserve">, </w:t>
      </w:r>
      <w:r w:rsidR="00EE0254" w:rsidRPr="00EE0254">
        <w:rPr>
          <w:rFonts w:ascii="Times New Roman" w:hAnsi="Times New Roman" w:cs="Times New Roman"/>
          <w:sz w:val="24"/>
          <w:szCs w:val="24"/>
        </w:rPr>
        <w:t xml:space="preserve"> </w:t>
      </w:r>
      <w:r w:rsidR="00EE0254">
        <w:rPr>
          <w:rFonts w:ascii="Times New Roman" w:hAnsi="Times New Roman" w:cs="Times New Roman"/>
          <w:sz w:val="24"/>
          <w:szCs w:val="24"/>
        </w:rPr>
        <w:t xml:space="preserve">Ю. Коваль,  В. Крапивин,  Р. Погодин и др. </w:t>
      </w:r>
    </w:p>
    <w:p w:rsidR="002A3E37" w:rsidRDefault="002A3E37" w:rsidP="008E588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7625" w:rsidRDefault="00EE0254" w:rsidP="000F7625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ПОДГОТОВИТЬ </w:t>
      </w:r>
      <w:r w:rsidR="000F7625">
        <w:rPr>
          <w:rFonts w:ascii="Times New Roman" w:hAnsi="Times New Roman" w:cs="Times New Roman"/>
          <w:b/>
          <w:sz w:val="24"/>
          <w:szCs w:val="24"/>
        </w:rPr>
        <w:t xml:space="preserve"> К 16.11.21 г., т.е. к ЛЕКЦИИ</w:t>
      </w:r>
    </w:p>
    <w:p w:rsidR="00EE0254" w:rsidRDefault="00EE0254" w:rsidP="000F7625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АННОТАЦИИ ПО ПРОИЗВЕДЕНИЯМ:</w:t>
      </w:r>
    </w:p>
    <w:p w:rsidR="002A3E37" w:rsidRDefault="00EE0254" w:rsidP="002A3E3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2A3E37">
        <w:rPr>
          <w:rFonts w:ascii="Times New Roman" w:eastAsia="Times New Roman" w:hAnsi="Times New Roman" w:cs="Times New Roman"/>
          <w:iCs/>
          <w:sz w:val="24"/>
          <w:szCs w:val="24"/>
        </w:rPr>
        <w:t>«Детство» и «В людях» М. Горького в чтении младших школьников.</w:t>
      </w:r>
      <w:r w:rsidR="002A3E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A3E37" w:rsidRDefault="002A3E37" w:rsidP="002A3E3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Произведения И.А. Куприна в чтении младших школьников.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A3E37" w:rsidRDefault="002A3E37" w:rsidP="002A3E3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Рассказы Л. Н. Андреева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A3E37" w:rsidRPr="008E5882" w:rsidRDefault="002A3E37" w:rsidP="002A3E3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Произведения  В.Г. Короленко в чтении младших школьников.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A3E37" w:rsidRDefault="007A292F" w:rsidP="007A292F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</w:t>
      </w:r>
      <w:r w:rsidR="002A3E37">
        <w:rPr>
          <w:rFonts w:ascii="Times New Roman" w:eastAsia="Times New Roman" w:hAnsi="Times New Roman" w:cs="Times New Roman"/>
          <w:iCs/>
          <w:sz w:val="24"/>
          <w:szCs w:val="24"/>
        </w:rPr>
        <w:t>М.М.</w:t>
      </w:r>
      <w:r w:rsidR="002A3E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A3E37">
        <w:rPr>
          <w:rFonts w:ascii="Times New Roman" w:eastAsia="Times New Roman" w:hAnsi="Times New Roman" w:cs="Times New Roman"/>
          <w:iCs/>
          <w:sz w:val="24"/>
          <w:szCs w:val="24"/>
        </w:rPr>
        <w:t xml:space="preserve"> Зощенко в чтении младших школьников.</w:t>
      </w:r>
      <w:r w:rsidR="002A3E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A3E37" w:rsidRDefault="002A3E37" w:rsidP="002A3E3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Произведения В.П.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Катаева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A3E37" w:rsidRPr="00506826" w:rsidRDefault="002A3E37" w:rsidP="002A3E3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6826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</w:t>
      </w:r>
      <w:r w:rsidR="00506826" w:rsidRPr="00506826">
        <w:rPr>
          <w:rFonts w:ascii="Times New Roman" w:eastAsia="Times New Roman" w:hAnsi="Times New Roman" w:cs="Times New Roman"/>
          <w:iCs/>
          <w:sz w:val="24"/>
          <w:szCs w:val="24"/>
        </w:rPr>
        <w:t xml:space="preserve"> А.Платонова </w:t>
      </w:r>
      <w:r w:rsidRPr="00506826"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  <w:r w:rsidRPr="005068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A3E37" w:rsidRDefault="002A3E37" w:rsidP="002A3E3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Произведения М.М. Пришвина в чтении младших школьников.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A3E37" w:rsidRPr="008E5882" w:rsidRDefault="002A3E37" w:rsidP="002A3E3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Произведения К.Г. Паустовского в чтении младших школьников.</w:t>
      </w:r>
    </w:p>
    <w:p w:rsidR="002A3E37" w:rsidRDefault="002A3E37" w:rsidP="002A3E3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Произведения Л.А. Кассиля в чтении младших школьников.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A3E37" w:rsidRDefault="002A3E37" w:rsidP="002A3E3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Произведения  Л. Пантелеева в чтении младших школьников.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A6EF1" w:rsidRPr="00776317" w:rsidRDefault="002A3E37" w:rsidP="002A3E3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Произведения  В. Осеевой в чтении младших школьников.</w:t>
      </w:r>
    </w:p>
    <w:p w:rsidR="002A3E37" w:rsidRDefault="007A292F" w:rsidP="002A3E37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исторической, </w:t>
      </w:r>
      <w:r w:rsidR="00685DA8">
        <w:rPr>
          <w:rFonts w:ascii="Times New Roman" w:eastAsia="Times New Roman" w:hAnsi="Times New Roman" w:cs="Times New Roman"/>
          <w:iCs/>
          <w:sz w:val="24"/>
          <w:szCs w:val="24"/>
        </w:rPr>
        <w:t xml:space="preserve">гражданской и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патриотической т</w:t>
      </w:r>
      <w:r w:rsidR="003A6EF1">
        <w:rPr>
          <w:rFonts w:ascii="Times New Roman" w:eastAsia="Times New Roman" w:hAnsi="Times New Roman" w:cs="Times New Roman"/>
          <w:iCs/>
          <w:sz w:val="24"/>
          <w:szCs w:val="24"/>
        </w:rPr>
        <w:t>ематики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для детей </w:t>
      </w:r>
      <w:r w:rsidR="003A6EF1">
        <w:rPr>
          <w:rFonts w:ascii="Times New Roman" w:eastAsia="Times New Roman" w:hAnsi="Times New Roman" w:cs="Times New Roman"/>
          <w:iCs/>
          <w:sz w:val="24"/>
          <w:szCs w:val="24"/>
        </w:rPr>
        <w:t xml:space="preserve"> (С. Алексеев, С. </w:t>
      </w:r>
      <w:proofErr w:type="spellStart"/>
      <w:r w:rsidR="003A6EF1">
        <w:rPr>
          <w:rFonts w:ascii="Times New Roman" w:eastAsia="Times New Roman" w:hAnsi="Times New Roman" w:cs="Times New Roman"/>
          <w:iCs/>
          <w:sz w:val="24"/>
          <w:szCs w:val="24"/>
        </w:rPr>
        <w:t>Баруздин</w:t>
      </w:r>
      <w:proofErr w:type="spellEnd"/>
      <w:r w:rsidR="003A6EF1">
        <w:rPr>
          <w:rFonts w:ascii="Times New Roman" w:eastAsia="Times New Roman" w:hAnsi="Times New Roman" w:cs="Times New Roman"/>
          <w:iCs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А. Митяев</w:t>
      </w:r>
      <w:r w:rsidR="00685DA8">
        <w:rPr>
          <w:rFonts w:ascii="Times New Roman" w:eastAsia="Times New Roman" w:hAnsi="Times New Roman" w:cs="Times New Roman"/>
          <w:iCs/>
          <w:sz w:val="24"/>
          <w:szCs w:val="24"/>
        </w:rPr>
        <w:t xml:space="preserve"> и др.)</w:t>
      </w:r>
      <w:r w:rsidR="002A3E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E1545" w:rsidRPr="000F7625" w:rsidRDefault="007E1545" w:rsidP="000F7625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 РЕКОМЕНДУЮ: 1-12 темы по 2 человека, </w:t>
      </w:r>
      <w:r w:rsidR="000F7625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>13</w:t>
      </w:r>
      <w:r w:rsidRPr="000F7625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– 3 человека. </w:t>
      </w:r>
    </w:p>
    <w:p w:rsidR="007E1545" w:rsidRDefault="007E1545" w:rsidP="000F762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>Для сообщения каждому из докладчиков отводится 1 минута (это</w:t>
      </w:r>
      <w:r w:rsidR="000F7625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 ПРИМЕРНО </w:t>
      </w:r>
      <w:r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текст на 1 странице, </w:t>
      </w:r>
      <w:proofErr w:type="spellStart"/>
      <w:r w:rsidR="000F7625">
        <w:rPr>
          <w:rFonts w:ascii="Times New Roman" w:eastAsia="Times New Roman" w:hAnsi="Times New Roman" w:cs="Times New Roman"/>
          <w:b/>
          <w:sz w:val="32"/>
          <w:szCs w:val="32"/>
          <w:highlight w:val="yellow"/>
          <w:lang w:val="en-US"/>
        </w:rPr>
        <w:t>TimesNewRoman</w:t>
      </w:r>
      <w:proofErr w:type="spellEnd"/>
      <w:r w:rsidR="000F7625" w:rsidRPr="000F7625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 - </w:t>
      </w:r>
      <w:r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14 шрифтом, через 1,5 интервала). </w:t>
      </w:r>
    </w:p>
    <w:p w:rsidR="00EE0254" w:rsidRDefault="00EE0254" w:rsidP="00EE0254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EE0254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>Методические рекомендации</w:t>
      </w:r>
      <w:r w:rsidR="000F7625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 xml:space="preserve"> </w:t>
      </w:r>
      <w:r w:rsidR="000F7625" w:rsidRPr="000F7625">
        <w:rPr>
          <w:rFonts w:ascii="Times New Roman" w:eastAsia="Times New Roman" w:hAnsi="Times New Roman" w:cs="Times New Roman"/>
          <w:b/>
          <w:highlight w:val="yellow"/>
        </w:rPr>
        <w:t>ПО СОСТАВЛЕНИЮ АННОТАЦИИ</w:t>
      </w:r>
      <w:r w:rsidRPr="00EE0254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>:</w:t>
      </w:r>
    </w:p>
    <w:p w:rsidR="00A1349A" w:rsidRPr="000F7625" w:rsidRDefault="00EE0254" w:rsidP="0066488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762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64886" w:rsidRPr="000F7625">
        <w:rPr>
          <w:rFonts w:ascii="Times New Roman" w:eastAsia="Times New Roman" w:hAnsi="Times New Roman" w:cs="Times New Roman"/>
          <w:sz w:val="28"/>
          <w:szCs w:val="28"/>
        </w:rPr>
        <w:t>АННОТАЦИЯ</w:t>
      </w:r>
      <w:r w:rsidR="00A1349A" w:rsidRPr="000F7625">
        <w:rPr>
          <w:rFonts w:ascii="Times New Roman" w:eastAsia="Times New Roman" w:hAnsi="Times New Roman" w:cs="Times New Roman"/>
          <w:sz w:val="28"/>
          <w:szCs w:val="28"/>
        </w:rPr>
        <w:t xml:space="preserve"> – резюме,</w:t>
      </w:r>
      <w:r w:rsidR="00C31DB8" w:rsidRPr="000F7625">
        <w:rPr>
          <w:rFonts w:ascii="Times New Roman" w:eastAsia="Times New Roman" w:hAnsi="Times New Roman" w:cs="Times New Roman"/>
          <w:sz w:val="28"/>
          <w:szCs w:val="28"/>
        </w:rPr>
        <w:t xml:space="preserve"> т.е. сообщение основных сведений об авторе и его книге/произведениях, </w:t>
      </w:r>
      <w:r w:rsidR="00A1349A" w:rsidRPr="000F7625">
        <w:rPr>
          <w:rFonts w:ascii="Times New Roman" w:eastAsia="Times New Roman" w:hAnsi="Times New Roman" w:cs="Times New Roman"/>
          <w:sz w:val="28"/>
          <w:szCs w:val="28"/>
        </w:rPr>
        <w:t>краткое изложение содержания книги</w:t>
      </w:r>
      <w:r w:rsidR="00C31DB8" w:rsidRPr="000F7625">
        <w:rPr>
          <w:rFonts w:ascii="Times New Roman" w:eastAsia="Times New Roman" w:hAnsi="Times New Roman" w:cs="Times New Roman"/>
          <w:sz w:val="28"/>
          <w:szCs w:val="28"/>
        </w:rPr>
        <w:t>/</w:t>
      </w:r>
      <w:r w:rsidR="00A1349A" w:rsidRPr="000F7625">
        <w:rPr>
          <w:rFonts w:ascii="Times New Roman" w:eastAsia="Times New Roman" w:hAnsi="Times New Roman" w:cs="Times New Roman"/>
          <w:sz w:val="28"/>
          <w:szCs w:val="28"/>
        </w:rPr>
        <w:t xml:space="preserve">произведения; обычно содержит элемент оценки и рекомендации к </w:t>
      </w:r>
      <w:r w:rsidR="00A1349A" w:rsidRPr="000F7625">
        <w:rPr>
          <w:rFonts w:ascii="Times New Roman" w:eastAsia="Times New Roman" w:hAnsi="Times New Roman" w:cs="Times New Roman"/>
          <w:sz w:val="28"/>
          <w:szCs w:val="28"/>
        </w:rPr>
        <w:lastRenderedPageBreak/>
        <w:t>использован</w:t>
      </w:r>
      <w:r w:rsidR="00B77B33" w:rsidRPr="000F7625">
        <w:rPr>
          <w:rFonts w:ascii="Times New Roman" w:eastAsia="Times New Roman" w:hAnsi="Times New Roman" w:cs="Times New Roman"/>
          <w:sz w:val="28"/>
          <w:szCs w:val="28"/>
        </w:rPr>
        <w:t>ию в практической деятельности / сферу использования и целевую аудиторию.</w:t>
      </w:r>
    </w:p>
    <w:p w:rsidR="00EE0254" w:rsidRPr="000F7625" w:rsidRDefault="00A1349A" w:rsidP="0066488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7625">
        <w:rPr>
          <w:rFonts w:ascii="Times New Roman" w:eastAsia="Times New Roman" w:hAnsi="Times New Roman" w:cs="Times New Roman"/>
          <w:sz w:val="28"/>
          <w:szCs w:val="28"/>
        </w:rPr>
        <w:t xml:space="preserve">Составление аннотации </w:t>
      </w:r>
      <w:r w:rsidR="00C31DB8" w:rsidRPr="000F7625">
        <w:rPr>
          <w:rFonts w:ascii="Times New Roman" w:eastAsia="Times New Roman" w:hAnsi="Times New Roman" w:cs="Times New Roman"/>
          <w:sz w:val="28"/>
          <w:szCs w:val="28"/>
        </w:rPr>
        <w:t>подразумевает краткое</w:t>
      </w:r>
      <w:r w:rsidRPr="000F7625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C31DB8" w:rsidRPr="000F7625">
        <w:rPr>
          <w:rFonts w:ascii="Times New Roman" w:eastAsia="Times New Roman" w:hAnsi="Times New Roman" w:cs="Times New Roman"/>
          <w:sz w:val="28"/>
          <w:szCs w:val="28"/>
        </w:rPr>
        <w:t>зложение</w:t>
      </w:r>
      <w:r w:rsidRPr="000F7625">
        <w:rPr>
          <w:rFonts w:ascii="Times New Roman" w:eastAsia="Times New Roman" w:hAnsi="Times New Roman" w:cs="Times New Roman"/>
          <w:sz w:val="28"/>
          <w:szCs w:val="28"/>
        </w:rPr>
        <w:t xml:space="preserve"> содержания</w:t>
      </w:r>
      <w:r w:rsidR="00C318D9" w:rsidRPr="000F7625">
        <w:rPr>
          <w:rFonts w:ascii="Times New Roman" w:eastAsia="Times New Roman" w:hAnsi="Times New Roman" w:cs="Times New Roman"/>
          <w:sz w:val="28"/>
          <w:szCs w:val="28"/>
        </w:rPr>
        <w:t xml:space="preserve"> (книги, отдельного произведения, стат</w:t>
      </w:r>
      <w:r w:rsidR="00C31DB8" w:rsidRPr="000F7625">
        <w:rPr>
          <w:rFonts w:ascii="Times New Roman" w:eastAsia="Times New Roman" w:hAnsi="Times New Roman" w:cs="Times New Roman"/>
          <w:sz w:val="28"/>
          <w:szCs w:val="28"/>
        </w:rPr>
        <w:t>ьи</w:t>
      </w:r>
      <w:r w:rsidR="00C318D9" w:rsidRPr="000F7625">
        <w:rPr>
          <w:rFonts w:ascii="Times New Roman" w:eastAsia="Times New Roman" w:hAnsi="Times New Roman" w:cs="Times New Roman"/>
          <w:sz w:val="28"/>
          <w:szCs w:val="28"/>
        </w:rPr>
        <w:t>), обычно присоединяемое к библиографическому описанию</w:t>
      </w:r>
      <w:r w:rsidR="00C31DB8" w:rsidRPr="000F7625">
        <w:rPr>
          <w:rFonts w:ascii="Times New Roman" w:eastAsia="Times New Roman" w:hAnsi="Times New Roman" w:cs="Times New Roman"/>
          <w:sz w:val="28"/>
          <w:szCs w:val="28"/>
        </w:rPr>
        <w:t>. Помимо краткого изложения содержания, в аннотации может быть оценка произведения, выдержки из рецензий или ссылки на н</w:t>
      </w:r>
      <w:r w:rsidR="00BC2FD3" w:rsidRPr="000F7625">
        <w:rPr>
          <w:rFonts w:ascii="Times New Roman" w:eastAsia="Times New Roman" w:hAnsi="Times New Roman" w:cs="Times New Roman"/>
          <w:sz w:val="28"/>
          <w:szCs w:val="28"/>
        </w:rPr>
        <w:t>их, указание литературы, история</w:t>
      </w:r>
      <w:r w:rsidR="00C31DB8" w:rsidRPr="000F7625">
        <w:rPr>
          <w:rFonts w:ascii="Times New Roman" w:eastAsia="Times New Roman" w:hAnsi="Times New Roman" w:cs="Times New Roman"/>
          <w:sz w:val="28"/>
          <w:szCs w:val="28"/>
        </w:rPr>
        <w:t xml:space="preserve"> данного произведения, сведения об авторе книги и т.п. </w:t>
      </w:r>
    </w:p>
    <w:p w:rsidR="00B77B33" w:rsidRPr="000F7625" w:rsidRDefault="00B77B33" w:rsidP="0066488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7625">
        <w:rPr>
          <w:rFonts w:ascii="Times New Roman" w:eastAsia="Times New Roman" w:hAnsi="Times New Roman" w:cs="Times New Roman"/>
          <w:sz w:val="28"/>
          <w:szCs w:val="28"/>
        </w:rPr>
        <w:t>ПЛАН СОСТАВЛЕНИЯ АННОТАЦИИ</w:t>
      </w:r>
      <w:r w:rsidR="00BC2FD3" w:rsidRPr="000F762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664886" w:rsidRPr="000F7625" w:rsidRDefault="00BC2FD3" w:rsidP="0066488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7625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B77B33" w:rsidRPr="000F7625">
        <w:rPr>
          <w:rFonts w:ascii="Times New Roman" w:eastAsia="Times New Roman" w:hAnsi="Times New Roman" w:cs="Times New Roman"/>
          <w:sz w:val="28"/>
          <w:szCs w:val="28"/>
        </w:rPr>
        <w:t>Указать полное имя писателя (фамилию, имя, отчество)</w:t>
      </w:r>
      <w:r w:rsidR="00664886" w:rsidRPr="000F7625">
        <w:rPr>
          <w:rFonts w:ascii="Times New Roman" w:eastAsia="Times New Roman" w:hAnsi="Times New Roman" w:cs="Times New Roman"/>
          <w:sz w:val="28"/>
          <w:szCs w:val="28"/>
        </w:rPr>
        <w:t xml:space="preserve"> и даты жизни писателя.</w:t>
      </w:r>
    </w:p>
    <w:p w:rsidR="00664886" w:rsidRPr="000F7625" w:rsidRDefault="00B77B33" w:rsidP="0066488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7625"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664886" w:rsidRPr="000F7625">
        <w:rPr>
          <w:rFonts w:ascii="Times New Roman" w:eastAsia="Times New Roman" w:hAnsi="Times New Roman" w:cs="Times New Roman"/>
          <w:sz w:val="28"/>
          <w:szCs w:val="28"/>
        </w:rPr>
        <w:t xml:space="preserve">Коротко упомянуть, где он </w:t>
      </w:r>
      <w:r w:rsidRPr="000F7625">
        <w:rPr>
          <w:rFonts w:ascii="Times New Roman" w:eastAsia="Times New Roman" w:hAnsi="Times New Roman" w:cs="Times New Roman"/>
          <w:sz w:val="28"/>
          <w:szCs w:val="28"/>
        </w:rPr>
        <w:t xml:space="preserve">учился, </w:t>
      </w:r>
      <w:r w:rsidR="00664886" w:rsidRPr="000F7625">
        <w:rPr>
          <w:rFonts w:ascii="Times New Roman" w:eastAsia="Times New Roman" w:hAnsi="Times New Roman" w:cs="Times New Roman"/>
          <w:sz w:val="28"/>
          <w:szCs w:val="28"/>
        </w:rPr>
        <w:t>чем</w:t>
      </w:r>
      <w:r w:rsidRPr="000F76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2FD3" w:rsidRPr="000F7625">
        <w:rPr>
          <w:rFonts w:ascii="Times New Roman" w:eastAsia="Times New Roman" w:hAnsi="Times New Roman" w:cs="Times New Roman"/>
          <w:sz w:val="28"/>
          <w:szCs w:val="28"/>
        </w:rPr>
        <w:t>занимался</w:t>
      </w:r>
      <w:r w:rsidR="00664886" w:rsidRPr="000F7625">
        <w:rPr>
          <w:rFonts w:ascii="Times New Roman" w:eastAsia="Times New Roman" w:hAnsi="Times New Roman" w:cs="Times New Roman"/>
          <w:sz w:val="28"/>
          <w:szCs w:val="28"/>
        </w:rPr>
        <w:t xml:space="preserve"> и как стал писателем.</w:t>
      </w:r>
    </w:p>
    <w:p w:rsidR="00664886" w:rsidRPr="000F7625" w:rsidRDefault="00664886" w:rsidP="0066488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7625">
        <w:rPr>
          <w:rFonts w:ascii="Times New Roman" w:eastAsia="Times New Roman" w:hAnsi="Times New Roman" w:cs="Times New Roman"/>
          <w:sz w:val="28"/>
          <w:szCs w:val="28"/>
        </w:rPr>
        <w:t>3</w:t>
      </w:r>
      <w:r w:rsidR="00B77B33" w:rsidRPr="000F762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0F7625">
        <w:rPr>
          <w:rFonts w:ascii="Times New Roman" w:eastAsia="Times New Roman" w:hAnsi="Times New Roman" w:cs="Times New Roman"/>
          <w:sz w:val="28"/>
          <w:szCs w:val="28"/>
        </w:rPr>
        <w:t>Назвать самые известные произведения писателя.</w:t>
      </w:r>
    </w:p>
    <w:p w:rsidR="00BC2FD3" w:rsidRPr="000F7625" w:rsidRDefault="00664886" w:rsidP="0066488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7625">
        <w:rPr>
          <w:rFonts w:ascii="Times New Roman" w:eastAsia="Times New Roman" w:hAnsi="Times New Roman" w:cs="Times New Roman"/>
          <w:sz w:val="28"/>
          <w:szCs w:val="28"/>
        </w:rPr>
        <w:t xml:space="preserve">4) Перечислить произведения, вошедшие в анонсируемую книгу. </w:t>
      </w:r>
      <w:r w:rsidR="00B77B33" w:rsidRPr="000F76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64886" w:rsidRPr="000F7625" w:rsidRDefault="00BC2FD3" w:rsidP="0066488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FF0000"/>
          <w:sz w:val="32"/>
          <w:szCs w:val="32"/>
        </w:rPr>
      </w:pPr>
      <w:r w:rsidRPr="000F7625">
        <w:rPr>
          <w:rFonts w:ascii="Times New Roman" w:eastAsia="Times New Roman" w:hAnsi="Times New Roman" w:cs="Times New Roman"/>
          <w:b/>
          <w:color w:val="FF0000"/>
          <w:sz w:val="32"/>
          <w:szCs w:val="32"/>
          <w:highlight w:val="yellow"/>
        </w:rPr>
        <w:t>ОБРАЗЕЦ</w:t>
      </w:r>
      <w:r w:rsidR="000F7625" w:rsidRPr="000F7625">
        <w:rPr>
          <w:rFonts w:ascii="Times New Roman" w:eastAsia="Times New Roman" w:hAnsi="Times New Roman" w:cs="Times New Roman"/>
          <w:color w:val="FF0000"/>
          <w:sz w:val="32"/>
          <w:szCs w:val="32"/>
          <w:highlight w:val="yellow"/>
        </w:rPr>
        <w:t xml:space="preserve"> (из учебника для 3-го класса начальной школы)</w:t>
      </w:r>
      <w:r w:rsidRPr="000F7625">
        <w:rPr>
          <w:rFonts w:ascii="Times New Roman" w:eastAsia="Times New Roman" w:hAnsi="Times New Roman" w:cs="Times New Roman"/>
          <w:color w:val="FF0000"/>
          <w:sz w:val="32"/>
          <w:szCs w:val="32"/>
          <w:highlight w:val="yellow"/>
        </w:rPr>
        <w:t>:</w:t>
      </w:r>
      <w:r w:rsidR="00664886" w:rsidRPr="000F7625">
        <w:rPr>
          <w:rFonts w:ascii="Times New Roman" w:eastAsia="Times New Roman" w:hAnsi="Times New Roman" w:cs="Times New Roman"/>
          <w:color w:val="FF0000"/>
          <w:sz w:val="32"/>
          <w:szCs w:val="32"/>
        </w:rPr>
        <w:t xml:space="preserve"> </w:t>
      </w:r>
    </w:p>
    <w:p w:rsidR="00BC2FD3" w:rsidRPr="000F7625" w:rsidRDefault="00BC2FD3" w:rsidP="000F7625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</w:rPr>
      </w:pPr>
      <w:r w:rsidRPr="000F7625"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</w:rPr>
        <w:t xml:space="preserve">Борис Степанович Житков (1882-1938)  - один из самых популярных детских писателей ХХ столетия. Моряк, рыбак, путешественник, необыкновенный человек. Он написал книги «Морские истории», «Рассказы о животных», «Что я видел», «Что бывало» и мн. др. </w:t>
      </w:r>
    </w:p>
    <w:p w:rsidR="00BC2FD3" w:rsidRPr="000F7625" w:rsidRDefault="00BC2FD3" w:rsidP="000F7625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</w:rPr>
      </w:pPr>
      <w:r w:rsidRPr="000F7625"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</w:rPr>
        <w:t>В сборник вошли известные рассказы писателя: «Белый домик», «Как я ловил человечков», «</w:t>
      </w:r>
      <w:proofErr w:type="spellStart"/>
      <w:r w:rsidRPr="000F7625"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</w:rPr>
        <w:t>Пудя</w:t>
      </w:r>
      <w:proofErr w:type="spellEnd"/>
      <w:r w:rsidRPr="000F7625"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</w:rPr>
        <w:t xml:space="preserve">» и др. </w:t>
      </w:r>
    </w:p>
    <w:p w:rsidR="00BC2FD3" w:rsidRPr="000F7625" w:rsidRDefault="00BC2FD3" w:rsidP="000F7625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</w:rPr>
      </w:pPr>
      <w:r w:rsidRPr="000F7625"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</w:rPr>
        <w:t xml:space="preserve">Книга предназначена для детей младшего и среднего школьного возраста. </w:t>
      </w:r>
    </w:p>
    <w:p w:rsidR="00664886" w:rsidRDefault="00B77B33" w:rsidP="0066488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64886">
        <w:rPr>
          <w:rFonts w:ascii="Times New Roman" w:eastAsia="Times New Roman" w:hAnsi="Times New Roman" w:cs="Times New Roman"/>
          <w:sz w:val="32"/>
          <w:szCs w:val="32"/>
        </w:rPr>
        <w:t xml:space="preserve">Таким образом, из аннотации можно узнать: 1) полное имя писателя; 2) когда родился и сколько лет прожил писатель; 3) где </w:t>
      </w:r>
      <w:r w:rsidR="00664886" w:rsidRPr="00664886">
        <w:rPr>
          <w:rFonts w:ascii="Times New Roman" w:eastAsia="Times New Roman" w:hAnsi="Times New Roman" w:cs="Times New Roman"/>
          <w:sz w:val="32"/>
          <w:szCs w:val="32"/>
        </w:rPr>
        <w:t xml:space="preserve">он </w:t>
      </w:r>
      <w:r w:rsidRPr="00664886">
        <w:rPr>
          <w:rFonts w:ascii="Times New Roman" w:eastAsia="Times New Roman" w:hAnsi="Times New Roman" w:cs="Times New Roman"/>
          <w:sz w:val="32"/>
          <w:szCs w:val="32"/>
        </w:rPr>
        <w:t xml:space="preserve">учился, </w:t>
      </w:r>
      <w:r w:rsidR="00664886">
        <w:rPr>
          <w:rFonts w:ascii="Times New Roman" w:eastAsia="Times New Roman" w:hAnsi="Times New Roman" w:cs="Times New Roman"/>
          <w:sz w:val="32"/>
          <w:szCs w:val="32"/>
        </w:rPr>
        <w:t xml:space="preserve">какими видами деятельности </w:t>
      </w:r>
      <w:proofErr w:type="gramStart"/>
      <w:r w:rsidRPr="00664886">
        <w:rPr>
          <w:rFonts w:ascii="Times New Roman" w:eastAsia="Times New Roman" w:hAnsi="Times New Roman" w:cs="Times New Roman"/>
          <w:sz w:val="32"/>
          <w:szCs w:val="32"/>
        </w:rPr>
        <w:t>занимался</w:t>
      </w:r>
      <w:proofErr w:type="gramEnd"/>
      <w:r w:rsidRPr="00664886">
        <w:rPr>
          <w:rFonts w:ascii="Times New Roman" w:eastAsia="Times New Roman" w:hAnsi="Times New Roman" w:cs="Times New Roman"/>
          <w:sz w:val="32"/>
          <w:szCs w:val="32"/>
        </w:rPr>
        <w:t xml:space="preserve"> / чем он занимался; как стал писателем; 4) автором каких произведений он является; 5) для кого писал свои книги. </w:t>
      </w:r>
    </w:p>
    <w:p w:rsidR="00664886" w:rsidRDefault="00664886" w:rsidP="0066488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664886" w:rsidRPr="00664886" w:rsidRDefault="00B77B33" w:rsidP="0066488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64886">
        <w:rPr>
          <w:rFonts w:ascii="Times New Roman" w:eastAsia="Times New Roman" w:hAnsi="Times New Roman" w:cs="Times New Roman"/>
          <w:sz w:val="28"/>
          <w:szCs w:val="28"/>
        </w:rPr>
        <w:t>Чтобы составить аннотацию, нужно многое знать о писателе. Иногда сведения о писателе содержатся во вступительной статье  к книге, в послесловии или комментариях. Сведения о писателе также раз</w:t>
      </w:r>
      <w:r w:rsidR="00664886" w:rsidRPr="00664886">
        <w:rPr>
          <w:rFonts w:ascii="Times New Roman" w:eastAsia="Times New Roman" w:hAnsi="Times New Roman" w:cs="Times New Roman"/>
          <w:sz w:val="28"/>
          <w:szCs w:val="28"/>
        </w:rPr>
        <w:t xml:space="preserve">мещаются в специальных словарях, </w:t>
      </w:r>
      <w:r w:rsidR="00664886" w:rsidRPr="007E1545">
        <w:rPr>
          <w:rFonts w:ascii="Times New Roman" w:eastAsia="Times New Roman" w:hAnsi="Times New Roman" w:cs="Times New Roman"/>
          <w:sz w:val="20"/>
          <w:szCs w:val="20"/>
        </w:rPr>
        <w:t>ЭНЦИКЛОПЕДИЯХ И СПРАВОЧНИКАХ.</w:t>
      </w:r>
      <w:r w:rsidR="00664886" w:rsidRPr="006648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4886">
        <w:rPr>
          <w:rFonts w:ascii="Times New Roman" w:eastAsia="Times New Roman" w:hAnsi="Times New Roman" w:cs="Times New Roman"/>
          <w:sz w:val="28"/>
          <w:szCs w:val="28"/>
        </w:rPr>
        <w:t xml:space="preserve">Например, </w:t>
      </w:r>
      <w:r w:rsidRPr="007E1545">
        <w:rPr>
          <w:rFonts w:ascii="Times New Roman" w:eastAsia="Times New Roman" w:hAnsi="Times New Roman" w:cs="Times New Roman"/>
          <w:sz w:val="28"/>
          <w:szCs w:val="28"/>
          <w:highlight w:val="yellow"/>
        </w:rPr>
        <w:t>«Русские писатели ХХ века», «Русские писатели (</w:t>
      </w:r>
      <w:r w:rsidRPr="007E1545">
        <w:rPr>
          <w:rFonts w:ascii="Times New Roman" w:eastAsia="Times New Roman" w:hAnsi="Times New Roman" w:cs="Times New Roman"/>
          <w:sz w:val="28"/>
          <w:szCs w:val="28"/>
          <w:highlight w:val="yellow"/>
          <w:lang w:val="en-US"/>
        </w:rPr>
        <w:t>XIX</w:t>
      </w:r>
      <w:r w:rsidRPr="007E1545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- начало </w:t>
      </w:r>
      <w:r w:rsidRPr="007E1545">
        <w:rPr>
          <w:rFonts w:ascii="Times New Roman" w:eastAsia="Times New Roman" w:hAnsi="Times New Roman" w:cs="Times New Roman"/>
          <w:sz w:val="28"/>
          <w:szCs w:val="28"/>
          <w:highlight w:val="yellow"/>
          <w:lang w:val="en-US"/>
        </w:rPr>
        <w:t>XX</w:t>
      </w:r>
      <w:r w:rsidRPr="007E1545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века)»</w:t>
      </w:r>
      <w:r w:rsidR="00664886" w:rsidRPr="007E1545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, </w:t>
      </w:r>
      <w:r w:rsidR="00664886" w:rsidRPr="007E1545">
        <w:rPr>
          <w:rFonts w:ascii="Times New Roman" w:hAnsi="Times New Roman" w:cs="Times New Roman"/>
          <w:sz w:val="28"/>
          <w:szCs w:val="28"/>
          <w:highlight w:val="yellow"/>
        </w:rPr>
        <w:t xml:space="preserve"> «Литература в школе от</w:t>
      </w:r>
      <w:proofErr w:type="gramStart"/>
      <w:r w:rsidR="00664886" w:rsidRPr="007E1545">
        <w:rPr>
          <w:rFonts w:ascii="Times New Roman" w:hAnsi="Times New Roman" w:cs="Times New Roman"/>
          <w:sz w:val="28"/>
          <w:szCs w:val="28"/>
          <w:highlight w:val="yellow"/>
        </w:rPr>
        <w:t xml:space="preserve"> А</w:t>
      </w:r>
      <w:proofErr w:type="gramEnd"/>
      <w:r w:rsidR="00664886" w:rsidRPr="007E1545">
        <w:rPr>
          <w:rFonts w:ascii="Times New Roman" w:hAnsi="Times New Roman" w:cs="Times New Roman"/>
          <w:sz w:val="28"/>
          <w:szCs w:val="28"/>
          <w:highlight w:val="yellow"/>
        </w:rPr>
        <w:t xml:space="preserve"> до Я. 5-11 классы. Энциклопедический словарь-справочник» (2006) и др.</w:t>
      </w:r>
      <w:r w:rsidR="00664886" w:rsidRPr="006648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7B33" w:rsidRPr="00664886" w:rsidRDefault="00B77B33" w:rsidP="0066488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BC2FD3" w:rsidRPr="00664886" w:rsidRDefault="00BC2FD3" w:rsidP="00A1349A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2A3E37" w:rsidRDefault="002A3E37" w:rsidP="008E588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FD3" w:rsidRDefault="00BC2FD3" w:rsidP="00BC2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23.11.2021. ПБ11</w:t>
      </w:r>
    </w:p>
    <w:p w:rsidR="00BC2FD3" w:rsidRPr="00C6288D" w:rsidRDefault="00BC2FD3" w:rsidP="00BC2F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288D">
        <w:rPr>
          <w:rFonts w:ascii="Times New Roman" w:hAnsi="Times New Roman" w:cs="Times New Roman"/>
          <w:b/>
          <w:sz w:val="28"/>
          <w:szCs w:val="28"/>
        </w:rPr>
        <w:t>ДЕТСКАЯ ЛИТЕРАТУРА С ОСНОВАМИ ЛИТЕРАТУРОВЕДЕНИЯ</w:t>
      </w:r>
    </w:p>
    <w:p w:rsidR="00BC2FD3" w:rsidRDefault="00BC2FD3" w:rsidP="00BC2F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8.00, 9.40 </w:t>
      </w:r>
    </w:p>
    <w:p w:rsidR="00BC2FD3" w:rsidRPr="00C6288D" w:rsidRDefault="00BC2FD3" w:rsidP="00F471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ПРАКТИЧЕСКИЕ ЗАНЯТИЯ:</w:t>
      </w:r>
    </w:p>
    <w:p w:rsidR="00BC2FD3" w:rsidRPr="00926A1C" w:rsidRDefault="00BC2FD3" w:rsidP="00BC2FD3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6A1C">
        <w:rPr>
          <w:rFonts w:ascii="Times New Roman" w:hAnsi="Times New Roman" w:cs="Times New Roman"/>
          <w:b/>
          <w:sz w:val="28"/>
          <w:szCs w:val="28"/>
        </w:rPr>
        <w:t xml:space="preserve">Тема: Рассказы о детях и для детей  в русской литературе XX </w:t>
      </w:r>
      <w:proofErr w:type="gramStart"/>
      <w:r w:rsidRPr="00926A1C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926A1C">
        <w:rPr>
          <w:rFonts w:ascii="Times New Roman" w:hAnsi="Times New Roman" w:cs="Times New Roman"/>
          <w:b/>
          <w:sz w:val="28"/>
          <w:szCs w:val="28"/>
        </w:rPr>
        <w:t>.</w:t>
      </w:r>
    </w:p>
    <w:p w:rsidR="008E5882" w:rsidRDefault="000F7625" w:rsidP="008E5882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F7625">
        <w:rPr>
          <w:rFonts w:ascii="Times New Roman" w:eastAsia="Times New Roman" w:hAnsi="Times New Roman" w:cs="Times New Roman"/>
          <w:b/>
          <w:sz w:val="32"/>
          <w:szCs w:val="32"/>
          <w:highlight w:val="yellow"/>
        </w:rPr>
        <w:t>РЕКОМЕНДАЦИИ: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F47185" w:rsidRDefault="00F47185" w:rsidP="008E5882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47185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Для выполнения задания разделитесь на 4 подгруппы 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(</w:t>
      </w:r>
      <w:r w:rsidRPr="00F47185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примерно равные по количеству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 xml:space="preserve"> – 6-7 человек)</w:t>
      </w:r>
      <w:r w:rsidRPr="00F47185"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  <w:t>, каждая из которых должна представить творчество одного писателя – автора рассказов.</w:t>
      </w:r>
      <w:r w:rsidRPr="00F471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47185" w:rsidRPr="00F47185" w:rsidRDefault="00F47185" w:rsidP="008E588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5882" w:rsidRPr="00F47185" w:rsidRDefault="008E5882" w:rsidP="008E588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</w:pPr>
      <w:r w:rsidRPr="00F47185"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  <w:t>Произведения Б.С. Житкова в чтении младших школьников</w:t>
      </w:r>
    </w:p>
    <w:p w:rsidR="008E5882" w:rsidRDefault="008E5882" w:rsidP="008E5882">
      <w:pPr>
        <w:pStyle w:val="a3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</w:t>
      </w:r>
      <w:r w:rsidR="006E7C2A">
        <w:rPr>
          <w:rFonts w:ascii="Times New Roman" w:hAnsi="Times New Roman" w:cs="Times New Roman"/>
          <w:sz w:val="24"/>
          <w:szCs w:val="24"/>
        </w:rPr>
        <w:t>ованных дополнительно изданий и составьте тезисный план-конспект.</w:t>
      </w:r>
    </w:p>
    <w:p w:rsidR="008E5882" w:rsidRDefault="008E5882" w:rsidP="008E5882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>рассказы Б.С. Житкова о детях: «Как я ловил человечков»,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«Белый домик» и др. Обратите внимание на следующие аспекты: тонкость психологических характеристик, эмоциональность произведений, конкретность деталей, сюжетная острота.</w:t>
      </w:r>
    </w:p>
    <w:p w:rsidR="008E5882" w:rsidRDefault="008E5882" w:rsidP="008E5882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 w:rsidRPr="002A3E37">
        <w:rPr>
          <w:rFonts w:ascii="Times New Roman" w:hAnsi="Times New Roman" w:cs="Times New Roman"/>
          <w:b/>
          <w:sz w:val="24"/>
          <w:szCs w:val="24"/>
          <w:highlight w:val="lightGray"/>
        </w:rPr>
        <w:t>:</w:t>
      </w:r>
      <w:r w:rsidRPr="002A3E37">
        <w:rPr>
          <w:rFonts w:ascii="Times New Roman" w:hAnsi="Times New Roman" w:cs="Times New Roman"/>
          <w:sz w:val="24"/>
          <w:szCs w:val="24"/>
          <w:highlight w:val="lightGray"/>
        </w:rPr>
        <w:t xml:space="preserve">  </w:t>
      </w:r>
      <w:r w:rsidRPr="002A3E37">
        <w:rPr>
          <w:rFonts w:ascii="Times New Roman" w:hAnsi="Times New Roman" w:cs="Times New Roman"/>
          <w:sz w:val="24"/>
          <w:szCs w:val="24"/>
        </w:rPr>
        <w:t xml:space="preserve">Проанализируйте </w:t>
      </w:r>
      <w:r w:rsidRPr="002A3E37">
        <w:rPr>
          <w:rFonts w:ascii="Times New Roman" w:eastAsia="Times New Roman" w:hAnsi="Times New Roman" w:cs="Times New Roman"/>
          <w:sz w:val="24"/>
          <w:szCs w:val="24"/>
        </w:rPr>
        <w:t>произв</w:t>
      </w:r>
      <w:r w:rsidR="002A3E37" w:rsidRPr="002A3E37">
        <w:rPr>
          <w:rFonts w:ascii="Times New Roman" w:eastAsia="Times New Roman" w:hAnsi="Times New Roman" w:cs="Times New Roman"/>
          <w:sz w:val="24"/>
          <w:szCs w:val="24"/>
        </w:rPr>
        <w:t xml:space="preserve">едения Б.С. Житкова </w:t>
      </w:r>
      <w:r w:rsidRPr="002A3E37">
        <w:rPr>
          <w:rFonts w:ascii="Times New Roman" w:eastAsia="Times New Roman" w:hAnsi="Times New Roman" w:cs="Times New Roman"/>
          <w:sz w:val="24"/>
          <w:szCs w:val="24"/>
        </w:rPr>
        <w:t xml:space="preserve">о </w:t>
      </w:r>
      <w:r w:rsidR="002A3E37">
        <w:rPr>
          <w:rFonts w:ascii="Times New Roman" w:eastAsia="Times New Roman" w:hAnsi="Times New Roman" w:cs="Times New Roman"/>
          <w:sz w:val="24"/>
          <w:szCs w:val="24"/>
        </w:rPr>
        <w:t xml:space="preserve">людях и о </w:t>
      </w:r>
      <w:r w:rsidRPr="002A3E37">
        <w:rPr>
          <w:rFonts w:ascii="Times New Roman" w:eastAsia="Times New Roman" w:hAnsi="Times New Roman" w:cs="Times New Roman"/>
          <w:sz w:val="24"/>
          <w:szCs w:val="24"/>
        </w:rPr>
        <w:t>труде</w:t>
      </w:r>
      <w:r w:rsidR="002A3E37">
        <w:rPr>
          <w:rFonts w:ascii="Times New Roman" w:eastAsia="Times New Roman" w:hAnsi="Times New Roman" w:cs="Times New Roman"/>
          <w:sz w:val="24"/>
          <w:szCs w:val="24"/>
        </w:rPr>
        <w:t xml:space="preserve"> из цикла «Что бывало»</w:t>
      </w:r>
      <w:r w:rsidRPr="002A3E37">
        <w:rPr>
          <w:rFonts w:ascii="Times New Roman" w:eastAsia="Times New Roman" w:hAnsi="Times New Roman" w:cs="Times New Roman"/>
          <w:sz w:val="24"/>
          <w:szCs w:val="24"/>
        </w:rPr>
        <w:t>: «На льдин</w:t>
      </w:r>
      <w:r w:rsidR="002A3E37" w:rsidRPr="002A3E37">
        <w:rPr>
          <w:rFonts w:ascii="Times New Roman" w:eastAsia="Times New Roman" w:hAnsi="Times New Roman" w:cs="Times New Roman"/>
          <w:sz w:val="24"/>
          <w:szCs w:val="24"/>
        </w:rPr>
        <w:t>е</w:t>
      </w:r>
      <w:r w:rsidR="002A3E37">
        <w:rPr>
          <w:rFonts w:ascii="Times New Roman" w:eastAsia="Times New Roman" w:hAnsi="Times New Roman" w:cs="Times New Roman"/>
          <w:sz w:val="24"/>
          <w:szCs w:val="24"/>
        </w:rPr>
        <w:t>», «Наводнение</w:t>
      </w:r>
      <w:r w:rsidRPr="002A3E37">
        <w:rPr>
          <w:rFonts w:ascii="Times New Roman" w:eastAsia="Times New Roman" w:hAnsi="Times New Roman" w:cs="Times New Roman"/>
          <w:sz w:val="24"/>
          <w:szCs w:val="24"/>
        </w:rPr>
        <w:t>», «</w:t>
      </w:r>
      <w:r w:rsidR="002A3E37" w:rsidRPr="002A3E37">
        <w:rPr>
          <w:rFonts w:ascii="Times New Roman" w:eastAsia="Times New Roman" w:hAnsi="Times New Roman" w:cs="Times New Roman"/>
          <w:sz w:val="24"/>
          <w:szCs w:val="24"/>
        </w:rPr>
        <w:t>Обвал</w:t>
      </w:r>
      <w:r w:rsidRPr="002A3E37">
        <w:rPr>
          <w:rFonts w:ascii="Times New Roman" w:eastAsia="Times New Roman" w:hAnsi="Times New Roman" w:cs="Times New Roman"/>
          <w:sz w:val="24"/>
          <w:szCs w:val="24"/>
        </w:rPr>
        <w:t>»,</w:t>
      </w:r>
      <w:r w:rsidR="00506826">
        <w:rPr>
          <w:rFonts w:ascii="Times New Roman" w:eastAsia="Times New Roman" w:hAnsi="Times New Roman" w:cs="Times New Roman"/>
          <w:sz w:val="24"/>
          <w:szCs w:val="24"/>
        </w:rPr>
        <w:t xml:space="preserve"> «Почта</w:t>
      </w:r>
      <w:r w:rsidR="002A3E37" w:rsidRPr="002A3E37">
        <w:rPr>
          <w:rFonts w:ascii="Times New Roman" w:eastAsia="Times New Roman" w:hAnsi="Times New Roman" w:cs="Times New Roman"/>
          <w:sz w:val="24"/>
          <w:szCs w:val="24"/>
        </w:rPr>
        <w:t>», «</w:t>
      </w:r>
      <w:r w:rsidR="00506826">
        <w:rPr>
          <w:rFonts w:ascii="Times New Roman" w:eastAsia="Times New Roman" w:hAnsi="Times New Roman" w:cs="Times New Roman"/>
          <w:sz w:val="24"/>
          <w:szCs w:val="24"/>
        </w:rPr>
        <w:t>Дым</w:t>
      </w:r>
      <w:r w:rsidR="002A3E37" w:rsidRPr="002A3E37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2A3E37">
        <w:rPr>
          <w:rFonts w:ascii="Times New Roman" w:eastAsia="Times New Roman" w:hAnsi="Times New Roman" w:cs="Times New Roman"/>
          <w:sz w:val="24"/>
          <w:szCs w:val="24"/>
        </w:rPr>
        <w:t>и др. Обратите внимание на следующие аспекты: широкое применение писателем приема сказа, жанровое разнообразие, роль юмора в рассказах и способы создания комического,  богатство познавательного материала.</w:t>
      </w:r>
    </w:p>
    <w:p w:rsidR="008E5882" w:rsidRDefault="00506826" w:rsidP="008E5882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СРС - </w:t>
      </w:r>
      <w:r w:rsidR="008E5882" w:rsidRPr="002A3E37">
        <w:rPr>
          <w:rFonts w:ascii="Times New Roman" w:hAnsi="Times New Roman" w:cs="Times New Roman"/>
          <w:b/>
          <w:sz w:val="24"/>
          <w:szCs w:val="24"/>
          <w:highlight w:val="yellow"/>
        </w:rPr>
        <w:t>Задание:</w:t>
      </w:r>
      <w:r w:rsidR="008E5882" w:rsidRPr="002A3E37">
        <w:rPr>
          <w:rFonts w:ascii="Times New Roman" w:hAnsi="Times New Roman" w:cs="Times New Roman"/>
          <w:sz w:val="24"/>
          <w:szCs w:val="24"/>
          <w:highlight w:val="yellow"/>
        </w:rPr>
        <w:t xml:space="preserve">  Проанализируйте энциклопедию для детей </w:t>
      </w:r>
      <w:r w:rsidR="008E5882" w:rsidRPr="002A3E37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Б.С. Житкова «Что я видел». Обратите внимание на следующие аспекты: принцип отбора и организации материала, </w:t>
      </w:r>
      <w:proofErr w:type="spellStart"/>
      <w:r w:rsidR="008E5882" w:rsidRPr="002A3E37">
        <w:rPr>
          <w:rFonts w:ascii="Times New Roman" w:eastAsia="Times New Roman" w:hAnsi="Times New Roman" w:cs="Times New Roman"/>
          <w:sz w:val="24"/>
          <w:szCs w:val="24"/>
          <w:highlight w:val="yellow"/>
        </w:rPr>
        <w:t>сюжетность</w:t>
      </w:r>
      <w:proofErr w:type="spellEnd"/>
      <w:r w:rsidR="008E5882" w:rsidRPr="002A3E37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изложения, характер героя-ребенка, обилие познавательного материала. Определите значение книги «Что я видел» для развития научно-художественной литературы для детей.</w:t>
      </w:r>
      <w:r w:rsidR="008E588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685DA8" w:rsidRDefault="00685DA8" w:rsidP="008E5882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5DA8" w:rsidRPr="00F47185" w:rsidRDefault="00685DA8" w:rsidP="00685DA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</w:rPr>
      </w:pPr>
      <w:r w:rsidRPr="00F47185"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  <w:t>Произведения А.П. Гайдара в чтении младших школьников</w:t>
      </w:r>
    </w:p>
    <w:p w:rsidR="00B82C5E" w:rsidRDefault="00B82C5E" w:rsidP="006E7C2A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B82C5E" w:rsidRDefault="00B82C5E" w:rsidP="00B82C5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составьте тезисный план-конспект.</w:t>
      </w:r>
      <w:r w:rsidRPr="006E7C2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E7C2A" w:rsidRDefault="006E7C2A" w:rsidP="006E7C2A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СРС - </w:t>
      </w:r>
      <w:r w:rsidRPr="002A3E37">
        <w:rPr>
          <w:rFonts w:ascii="Times New Roman" w:hAnsi="Times New Roman" w:cs="Times New Roman"/>
          <w:b/>
          <w:sz w:val="24"/>
          <w:szCs w:val="24"/>
          <w:highlight w:val="yellow"/>
        </w:rPr>
        <w:t>Задание:</w:t>
      </w:r>
      <w:r w:rsidRPr="002A3E37">
        <w:rPr>
          <w:rFonts w:ascii="Times New Roman" w:hAnsi="Times New Roman" w:cs="Times New Roman"/>
          <w:sz w:val="24"/>
          <w:szCs w:val="24"/>
          <w:highlight w:val="yellow"/>
        </w:rPr>
        <w:t xml:space="preserve">  </w:t>
      </w:r>
      <w:r w:rsidR="00685D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5DA8" w:rsidRPr="006E7C2A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Перечитайте повести А.П. Гайдара: «Р.В.С.», «Школа», «Дальние страны», «Военная тайна», «Судьба барабанщика». Обратите внимание на </w:t>
      </w:r>
      <w:r w:rsidRPr="006E7C2A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характеры героев. Какие требования предъявляет </w:t>
      </w:r>
      <w:r w:rsidR="00685DA8" w:rsidRPr="006E7C2A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r w:rsidRPr="006E7C2A">
        <w:rPr>
          <w:rFonts w:ascii="Times New Roman" w:eastAsia="Times New Roman" w:hAnsi="Times New Roman" w:cs="Times New Roman"/>
          <w:sz w:val="24"/>
          <w:szCs w:val="24"/>
          <w:highlight w:val="yellow"/>
        </w:rPr>
        <w:t>писатель к положительным героям? Какие качества (нравственные, гражданские) присущи этим героям?  Как изображает отрицательных героев? Определите особенности стиля Гайдара, умевшего соединить в своих книгах быт и сказку, лирику и юмор, приключенческий сюжет и психологическую глубину. Оцените умение писателя проникнуть в тайники детской души.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82C5E" w:rsidRDefault="006E7C2A" w:rsidP="00C20064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>повесть А.П. Гайдара «Тимур и его команда»</w:t>
      </w:r>
      <w:r w:rsidR="00B82C5E">
        <w:rPr>
          <w:rFonts w:ascii="Times New Roman" w:eastAsia="Times New Roman" w:hAnsi="Times New Roman" w:cs="Times New Roman"/>
          <w:sz w:val="24"/>
          <w:szCs w:val="24"/>
        </w:rPr>
        <w:t xml:space="preserve">. Когда была издана эта повесть? Какова литературная и общественная судьба повести? Подумайте, какие качества главного героя, Тимура, обнаруживаются в его отношениях с Женей, с другими товарищами, взрослыми, Квакиным (приведите примеры из текста). Какие эпизоды из повести в этом смысле представляются наиболее выразительными? Почему? Справедлива ли оценка литературных критиков, называвших Тимура идеальным героем, «мальчиком-рыцарем»? Каких персонажей современных книг </w:t>
      </w:r>
      <w:r w:rsidR="00C20064">
        <w:rPr>
          <w:rFonts w:ascii="Times New Roman" w:eastAsia="Times New Roman" w:hAnsi="Times New Roman" w:cs="Times New Roman"/>
          <w:sz w:val="24"/>
          <w:szCs w:val="24"/>
        </w:rPr>
        <w:t xml:space="preserve">вы бы назвали в ряду подростков, «мальчиков-рыцарей»? Что сближает их с гайдаровскими героями, какие черты в их облике рождены временем? </w:t>
      </w:r>
      <w:r w:rsidR="00B82C5E">
        <w:rPr>
          <w:rFonts w:ascii="Times New Roman" w:eastAsia="Times New Roman" w:hAnsi="Times New Roman" w:cs="Times New Roman"/>
          <w:sz w:val="24"/>
          <w:szCs w:val="24"/>
        </w:rPr>
        <w:t xml:space="preserve">Какие детали, эпизоды, картины, символы в повести утверждают серьезность дела, начатого Тимуром и его командой? Раскройте значение романтического начала книги. </w:t>
      </w:r>
    </w:p>
    <w:p w:rsidR="00C20064" w:rsidRDefault="006E7C2A" w:rsidP="006E7C2A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 w:rsidR="0040150F">
        <w:rPr>
          <w:rFonts w:ascii="Times New Roman" w:eastAsia="Times New Roman" w:hAnsi="Times New Roman" w:cs="Times New Roman"/>
          <w:sz w:val="24"/>
          <w:szCs w:val="24"/>
        </w:rPr>
        <w:t xml:space="preserve">сказки </w:t>
      </w:r>
      <w:r w:rsidR="00C20064">
        <w:rPr>
          <w:rFonts w:ascii="Times New Roman" w:eastAsia="Times New Roman" w:hAnsi="Times New Roman" w:cs="Times New Roman"/>
          <w:sz w:val="24"/>
          <w:szCs w:val="24"/>
        </w:rPr>
        <w:t>А.П. Гайдара «Горячий камень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C20064">
        <w:rPr>
          <w:rFonts w:ascii="Times New Roman" w:eastAsia="Times New Roman" w:hAnsi="Times New Roman" w:cs="Times New Roman"/>
          <w:sz w:val="24"/>
          <w:szCs w:val="24"/>
        </w:rPr>
        <w:t xml:space="preserve">, «Сказка о Военной Тайне, о </w:t>
      </w:r>
      <w:proofErr w:type="spellStart"/>
      <w:r w:rsidR="00C20064">
        <w:rPr>
          <w:rFonts w:ascii="Times New Roman" w:eastAsia="Times New Roman" w:hAnsi="Times New Roman" w:cs="Times New Roman"/>
          <w:sz w:val="24"/>
          <w:szCs w:val="24"/>
        </w:rPr>
        <w:t>Мальчише-Кибальчише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C20064">
        <w:rPr>
          <w:rFonts w:ascii="Times New Roman" w:eastAsia="Times New Roman" w:hAnsi="Times New Roman" w:cs="Times New Roman"/>
          <w:sz w:val="24"/>
          <w:szCs w:val="24"/>
        </w:rPr>
        <w:t xml:space="preserve"> его твердом слове»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E7C2A" w:rsidRDefault="006E7C2A" w:rsidP="006E7C2A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Обратите внимание на следующие аспекты</w:t>
      </w:r>
      <w:r w:rsidR="00C20064">
        <w:rPr>
          <w:rFonts w:ascii="Times New Roman" w:eastAsia="Times New Roman" w:hAnsi="Times New Roman" w:cs="Times New Roman"/>
          <w:sz w:val="24"/>
          <w:szCs w:val="24"/>
        </w:rPr>
        <w:t xml:space="preserve"> в сказках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C20064">
        <w:rPr>
          <w:rFonts w:ascii="Times New Roman" w:eastAsia="Times New Roman" w:hAnsi="Times New Roman" w:cs="Times New Roman"/>
          <w:sz w:val="24"/>
          <w:szCs w:val="24"/>
        </w:rPr>
        <w:t>адресная направленность, своеобразие и сложность поэтики, современный пафос. Рассмотрите сказки в связи с героико-патриотической темой и проблемой положительного героя.</w:t>
      </w:r>
    </w:p>
    <w:p w:rsidR="00C20064" w:rsidRDefault="00C20064" w:rsidP="006E7C2A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>рассказы А.П. Гайдара «Чук и Гек»,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чашка» и др</w:t>
      </w:r>
      <w:r w:rsidR="0040150F">
        <w:rPr>
          <w:rFonts w:ascii="Times New Roman" w:eastAsia="Times New Roman" w:hAnsi="Times New Roman" w:cs="Times New Roman"/>
          <w:sz w:val="24"/>
          <w:szCs w:val="24"/>
        </w:rPr>
        <w:t>. Обратите внимание на обращенность произведений к личным взаимоотношениям людей, нравственным проблемам. Как следствие – напряженный психологизм, глубокий подтекст, усиление лирического начала, отражение важных потребностей времени.</w:t>
      </w:r>
    </w:p>
    <w:p w:rsidR="00926A1C" w:rsidRDefault="0040150F" w:rsidP="006E7C2A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Когда написаны произведения? Какими рисуются взаимоотношения людей в них? Кто из персонажей вызывает наибольшие симпатии автора? Какие наблюдения героев (Чука и Гека, Светланы с отцом) во время «путешествий» важны? Что они повидали? С кем встречались? Какие жизненные впечатления приобрели?</w:t>
      </w:r>
      <w:r w:rsidR="00926A1C">
        <w:rPr>
          <w:rFonts w:ascii="Times New Roman" w:eastAsia="Times New Roman" w:hAnsi="Times New Roman" w:cs="Times New Roman"/>
          <w:sz w:val="24"/>
          <w:szCs w:val="24"/>
        </w:rPr>
        <w:t xml:space="preserve"> Какое место занимает юмор, романтический пафос в этих произведениях? Чем они определены? Что вносит в эти произведения элементы сказочности? Какие образы, картины, детали имеют символический характер? В чем их значение? В чем смысл финалов каждого из рассказов? </w:t>
      </w:r>
    </w:p>
    <w:p w:rsidR="0040150F" w:rsidRDefault="00926A1C" w:rsidP="006E7C2A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Какие особенности названных сказок и рассказов делают их произведениями детской литературы? Чем связаны они с литературой для взрослых 30-х годов ХХ века? В чем состоит их воспитательное значение?</w:t>
      </w:r>
    </w:p>
    <w:p w:rsidR="00685DA8" w:rsidRDefault="00685DA8" w:rsidP="008E5882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E5882" w:rsidRDefault="008E5882" w:rsidP="008E588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</w:pPr>
      <w:r w:rsidRPr="00F47185"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  <w:t>Произведения Н.Н. Носова в чтении младших школьников</w:t>
      </w:r>
    </w:p>
    <w:p w:rsidR="00F47185" w:rsidRPr="00F47185" w:rsidRDefault="00F47185" w:rsidP="00F47185">
      <w:pPr>
        <w:pStyle w:val="a3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</w:pPr>
    </w:p>
    <w:p w:rsidR="008E5882" w:rsidRDefault="008E5882" w:rsidP="008E5882">
      <w:pPr>
        <w:pStyle w:val="a3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</w:t>
      </w:r>
      <w:r w:rsidR="006E7C2A">
        <w:rPr>
          <w:rFonts w:ascii="Times New Roman" w:hAnsi="Times New Roman" w:cs="Times New Roman"/>
          <w:sz w:val="24"/>
          <w:szCs w:val="24"/>
        </w:rPr>
        <w:t>составьте тезисный план-конспект</w:t>
      </w:r>
      <w:proofErr w:type="gramStart"/>
      <w:r w:rsidR="006E7C2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E5882" w:rsidRDefault="008E5882" w:rsidP="008E5882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Проанализируйте </w:t>
      </w:r>
      <w:r>
        <w:rPr>
          <w:rFonts w:ascii="Times New Roman" w:eastAsia="Times New Roman" w:hAnsi="Times New Roman" w:cs="Times New Roman"/>
          <w:sz w:val="24"/>
          <w:szCs w:val="24"/>
        </w:rPr>
        <w:t>рассказы  Н.Н. Носова «Фантазеры», «Живая шляпа», «Мишкина каша», «Телефон», «Огурцы» и др., выделив следующие аспекты: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sz w:val="24"/>
          <w:szCs w:val="24"/>
        </w:rPr>
        <w:t>ир ребенка и образы детей; композиционное мастерство писателя: особенности сюжета, композиция образа-характера, роль диалога, образ рассказчика и его функции; роль юмора в рассказах, способы создания комического; авторская позиция и способы ее выявления.</w:t>
      </w:r>
      <w:proofErr w:type="gramEnd"/>
    </w:p>
    <w:p w:rsidR="00F47185" w:rsidRDefault="00F47185" w:rsidP="008E5882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E5882" w:rsidRPr="00F47185" w:rsidRDefault="008E5882" w:rsidP="008E588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</w:pPr>
      <w:r w:rsidRPr="00F47185">
        <w:rPr>
          <w:rFonts w:ascii="Times New Roman" w:eastAsia="Times New Roman" w:hAnsi="Times New Roman" w:cs="Times New Roman"/>
          <w:b/>
          <w:sz w:val="24"/>
          <w:szCs w:val="24"/>
          <w:highlight w:val="cyan"/>
        </w:rPr>
        <w:t>Произведения В.Ю.  Драгунского в чтении младших школьников</w:t>
      </w:r>
    </w:p>
    <w:p w:rsidR="008E5882" w:rsidRDefault="008E5882" w:rsidP="008E58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</w:t>
      </w:r>
      <w:r w:rsidR="006E7C2A">
        <w:rPr>
          <w:rFonts w:ascii="Times New Roman" w:hAnsi="Times New Roman" w:cs="Times New Roman"/>
          <w:sz w:val="24"/>
          <w:szCs w:val="24"/>
        </w:rPr>
        <w:t>и составьте тезисный план-конспект.</w:t>
      </w:r>
    </w:p>
    <w:p w:rsidR="008E5882" w:rsidRDefault="008E5882" w:rsidP="008E58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 Проанализируйте произведения В.Ю. Драгунского из цикла «</w:t>
      </w:r>
      <w:r>
        <w:rPr>
          <w:rFonts w:ascii="Times New Roman" w:eastAsia="Times New Roman" w:hAnsi="Times New Roman" w:cs="Times New Roman"/>
          <w:sz w:val="24"/>
          <w:szCs w:val="24"/>
        </w:rPr>
        <w:t>Денискины рассказы»: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«Что любит Мишка», Что я люблю», «Он живой и светится...», «Друг детства», «Тайное становится явным», «Сверху вниз, наискосок», «Заколдованная буква» и др., выделив следующие аспекты: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sz w:val="24"/>
          <w:szCs w:val="24"/>
        </w:rPr>
        <w:t>ир ребенка и образы детей; проблематика и тематика произведений, психологизм, композиционное мастерство писателя, особенности сюжета, композиция образа-характера, роль диалога, образ рассказчика и его функции; роль юмора в рассказах, способы создания комического;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авторская позиция и способы ее выявления.</w:t>
      </w:r>
    </w:p>
    <w:p w:rsidR="00506826" w:rsidRDefault="00506826" w:rsidP="008E5882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E5882" w:rsidRDefault="008E5882" w:rsidP="008E5882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8E5882" w:rsidRDefault="008E5882" w:rsidP="008E58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8E5882" w:rsidRDefault="008E5882" w:rsidP="008E58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8E5882" w:rsidRDefault="008E5882" w:rsidP="008E5882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С.161-391.</w:t>
      </w:r>
    </w:p>
    <w:p w:rsidR="008E5882" w:rsidRDefault="008E5882" w:rsidP="008E58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Катаев В. </w:t>
      </w:r>
      <w:r>
        <w:rPr>
          <w:rFonts w:ascii="Times New Roman" w:hAnsi="Times New Roman" w:cs="Times New Roman"/>
          <w:sz w:val="24"/>
          <w:szCs w:val="24"/>
        </w:rPr>
        <w:t>О Николае Носове // Носов Н.Н. Собр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оч..: В 3т. –М.: Дет.лит.,1968.- Т.1.- С.5-7.</w:t>
      </w:r>
    </w:p>
    <w:p w:rsidR="008E5882" w:rsidRDefault="008E5882" w:rsidP="008E58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Рассадин С.</w:t>
      </w:r>
      <w:r>
        <w:rPr>
          <w:rFonts w:ascii="Times New Roman" w:hAnsi="Times New Roman" w:cs="Times New Roman"/>
          <w:sz w:val="24"/>
          <w:szCs w:val="24"/>
        </w:rPr>
        <w:t xml:space="preserve"> Николай Носов: Критико-биографический очерк.-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 1961.</w:t>
      </w:r>
    </w:p>
    <w:p w:rsidR="008E5882" w:rsidRDefault="008E5882" w:rsidP="008E58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lastRenderedPageBreak/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 xml:space="preserve"> 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ит.,1990.-С.258-282.</w:t>
      </w:r>
    </w:p>
    <w:p w:rsidR="008E5882" w:rsidRDefault="008E5882" w:rsidP="008E58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Черненко Г.</w:t>
      </w:r>
      <w:r>
        <w:rPr>
          <w:rFonts w:ascii="Times New Roman" w:hAnsi="Times New Roman" w:cs="Times New Roman"/>
          <w:sz w:val="24"/>
          <w:szCs w:val="24"/>
        </w:rPr>
        <w:t xml:space="preserve"> Вечный Колумб: Биографический очерк о 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Житко</w:t>
      </w:r>
      <w:r>
        <w:rPr>
          <w:rFonts w:ascii="Times New Roman" w:hAnsi="Times New Roman" w:cs="Times New Roman"/>
          <w:sz w:val="24"/>
          <w:szCs w:val="24"/>
        </w:rPr>
        <w:softHyphen/>
        <w:t>ве</w:t>
      </w:r>
      <w:proofErr w:type="gramStart"/>
      <w:r>
        <w:rPr>
          <w:rFonts w:ascii="Times New Roman" w:hAnsi="Times New Roman" w:cs="Times New Roman"/>
          <w:sz w:val="24"/>
          <w:szCs w:val="24"/>
        </w:rPr>
        <w:t>.-</w:t>
      </w:r>
      <w:proofErr w:type="gramEnd"/>
      <w:r>
        <w:rPr>
          <w:rFonts w:ascii="Times New Roman" w:hAnsi="Times New Roman" w:cs="Times New Roman"/>
          <w:sz w:val="24"/>
          <w:szCs w:val="24"/>
        </w:rPr>
        <w:t>Л</w:t>
      </w:r>
      <w:proofErr w:type="spellEnd"/>
      <w:r>
        <w:rPr>
          <w:rFonts w:ascii="Times New Roman" w:hAnsi="Times New Roman" w:cs="Times New Roman"/>
          <w:sz w:val="24"/>
          <w:szCs w:val="24"/>
        </w:rPr>
        <w:t>., 1982</w:t>
      </w:r>
    </w:p>
    <w:p w:rsidR="008E5882" w:rsidRDefault="008E5882" w:rsidP="008E58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Л.В.</w:t>
      </w:r>
      <w:proofErr w:type="gramStart"/>
      <w:r>
        <w:rPr>
          <w:rFonts w:ascii="Times New Roman" w:hAnsi="Times New Roman" w:cs="Times New Roman"/>
          <w:sz w:val="24"/>
          <w:szCs w:val="24"/>
        </w:rPr>
        <w:t>Рациональное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эмоциональное в русской детской литературе 50-х – 80-х гг. ХХ в. – Волгоград: Перемена, 2001. </w:t>
      </w:r>
    </w:p>
    <w:p w:rsidR="008E5882" w:rsidRDefault="008E5882" w:rsidP="008E588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47185" w:rsidRDefault="00F47185" w:rsidP="008E588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47185" w:rsidRPr="00B33D75" w:rsidRDefault="00F47185" w:rsidP="00F471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33D75"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 w:rsidRPr="00B33D7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F47185" w:rsidRPr="00B33D75" w:rsidRDefault="00F47185" w:rsidP="00F471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B33D75"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F47185" w:rsidRPr="00B33D75" w:rsidRDefault="00F47185" w:rsidP="00F471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F47185" w:rsidRPr="00B33D75" w:rsidRDefault="00F47185" w:rsidP="00F471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 w:rsidRPr="00B33D75"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 w:rsidRPr="00B33D75"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113DCC" w:rsidRDefault="00F47185" w:rsidP="00F471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К.Д.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13DCC">
        <w:rPr>
          <w:rFonts w:ascii="Times New Roman" w:eastAsia="Times New Roman" w:hAnsi="Times New Roman" w:cs="Times New Roman"/>
          <w:sz w:val="24"/>
          <w:szCs w:val="24"/>
        </w:rPr>
        <w:t xml:space="preserve">Дети в роще. Четыре желания. История одной яблоньки. Как рубашка в поле выросла. </w:t>
      </w:r>
    </w:p>
    <w:p w:rsidR="00F47185" w:rsidRPr="00B33D75" w:rsidRDefault="00F47185" w:rsidP="00F471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 xml:space="preserve">Тургенев И.С.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  <w:highlight w:val="lightGray"/>
        </w:rPr>
        <w:t>Бежин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 луг.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47185" w:rsidRPr="00B33D75" w:rsidRDefault="00F47185" w:rsidP="00113D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Детство. </w:t>
      </w:r>
    </w:p>
    <w:p w:rsidR="00F47185" w:rsidRPr="00B33D75" w:rsidRDefault="00F47185" w:rsidP="00F471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Беглец. Ванька. Мальчики. Детвора. Спать хочется. Каштанка. Белолобый. </w:t>
      </w:r>
    </w:p>
    <w:p w:rsidR="00F47185" w:rsidRPr="00B33D75" w:rsidRDefault="00F47185" w:rsidP="00F471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 w:rsidRPr="00B33D75"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Богач и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</w:p>
    <w:p w:rsidR="00F47185" w:rsidRDefault="00F47185" w:rsidP="00F471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704ADF" w:rsidRDefault="00704ADF" w:rsidP="00F471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4ADF">
        <w:rPr>
          <w:rFonts w:ascii="Times New Roman" w:eastAsia="Times New Roman" w:hAnsi="Times New Roman" w:cs="Times New Roman"/>
          <w:i/>
          <w:sz w:val="24"/>
          <w:szCs w:val="24"/>
        </w:rPr>
        <w:t>Гарин-Михайловский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Н.Г</w:t>
      </w:r>
      <w:r w:rsidRPr="00704ADF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 Тёмы.</w:t>
      </w:r>
    </w:p>
    <w:p w:rsidR="00113DCC" w:rsidRPr="00B33D75" w:rsidRDefault="00113DCC" w:rsidP="00F471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3DCC">
        <w:rPr>
          <w:rFonts w:ascii="Times New Roman" w:eastAsia="Times New Roman" w:hAnsi="Times New Roman" w:cs="Times New Roman"/>
          <w:i/>
          <w:sz w:val="24"/>
          <w:szCs w:val="24"/>
        </w:rPr>
        <w:t>Короленко В.Г.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Дети подземелья.</w:t>
      </w:r>
      <w:r w:rsidR="00704ADF">
        <w:rPr>
          <w:rFonts w:ascii="Times New Roman" w:eastAsia="Times New Roman" w:hAnsi="Times New Roman" w:cs="Times New Roman"/>
          <w:sz w:val="24"/>
          <w:szCs w:val="24"/>
        </w:rPr>
        <w:t xml:space="preserve"> Слепой музыкант.</w:t>
      </w:r>
    </w:p>
    <w:p w:rsidR="00F47185" w:rsidRPr="00B33D75" w:rsidRDefault="00F47185" w:rsidP="00F4718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47185" w:rsidRPr="00B33D75" w:rsidRDefault="00F47185" w:rsidP="00F4718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</w:t>
      </w:r>
      <w:r w:rsidRPr="00113DCC">
        <w:rPr>
          <w:rFonts w:ascii="Times New Roman" w:eastAsia="Times New Roman" w:hAnsi="Times New Roman" w:cs="Times New Roman"/>
          <w:sz w:val="24"/>
          <w:szCs w:val="24"/>
          <w:highlight w:val="cyan"/>
        </w:rPr>
        <w:t>Детство Никиты.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Золотой ключик, или Приключения Буратино. </w:t>
      </w:r>
    </w:p>
    <w:p w:rsidR="00F47185" w:rsidRPr="00B33D75" w:rsidRDefault="00F47185" w:rsidP="00F4718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3051">
        <w:rPr>
          <w:rFonts w:ascii="Times New Roman" w:eastAsia="Times New Roman" w:hAnsi="Times New Roman" w:cs="Times New Roman"/>
          <w:i/>
          <w:iCs/>
          <w:sz w:val="24"/>
          <w:szCs w:val="24"/>
          <w:highlight w:val="lightGray"/>
        </w:rPr>
        <w:t>Шмелев И.С.</w:t>
      </w:r>
      <w:r w:rsidRPr="00C23051"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  Богомолье.</w:t>
      </w:r>
    </w:p>
    <w:p w:rsidR="00F47185" w:rsidRPr="00B33D75" w:rsidRDefault="00F47185" w:rsidP="00F4718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F47185" w:rsidRPr="00B33D75" w:rsidRDefault="00F47185" w:rsidP="00F4718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 w:rsidRPr="00B33D7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33D75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F47185" w:rsidRPr="00B33D75" w:rsidRDefault="00F47185" w:rsidP="00F4718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F47185" w:rsidRPr="00B33D75" w:rsidRDefault="00F47185" w:rsidP="00F4718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F47185" w:rsidRPr="00B33D75" w:rsidRDefault="00F47185" w:rsidP="00F4718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Пришвин М.М. </w:t>
      </w:r>
      <w:proofErr w:type="spellStart"/>
      <w:r w:rsidRPr="00B33D75"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 w:rsidRPr="00B33D7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B33D75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F47185" w:rsidRPr="00B33D75" w:rsidRDefault="00F47185" w:rsidP="00F4718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Бианки В.В.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F47185" w:rsidRPr="00B33D75" w:rsidRDefault="00F47185" w:rsidP="00F4718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F47185" w:rsidRPr="00B33D75" w:rsidRDefault="00F47185" w:rsidP="00F4718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F47185" w:rsidRPr="00B33D75" w:rsidRDefault="00F47185" w:rsidP="00F4718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Носов Н.Н.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рассказа 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>по выбору).</w:t>
      </w:r>
    </w:p>
    <w:p w:rsidR="00F47185" w:rsidRPr="00B33D75" w:rsidRDefault="00F47185" w:rsidP="00F4718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 w:rsidRPr="00B33D7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 (3-5 рассказов</w:t>
      </w:r>
      <w:r w:rsidRPr="00B33D75">
        <w:rPr>
          <w:rFonts w:ascii="Times New Roman" w:eastAsia="Times New Roman" w:hAnsi="Times New Roman" w:cs="Times New Roman"/>
          <w:sz w:val="24"/>
          <w:szCs w:val="24"/>
        </w:rPr>
        <w:t xml:space="preserve"> по выбору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F47185" w:rsidRDefault="00F47185" w:rsidP="00F47185"/>
    <w:p w:rsidR="00F47185" w:rsidRDefault="00F47185" w:rsidP="008E588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sectPr w:rsidR="00F47185" w:rsidSect="008C6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65AAD"/>
    <w:multiLevelType w:val="hybridMultilevel"/>
    <w:tmpl w:val="CC14D926"/>
    <w:lvl w:ilvl="0" w:tplc="B93CC310">
      <w:start w:val="1"/>
      <w:numFmt w:val="decimal"/>
      <w:lvlText w:val="%1."/>
      <w:lvlJc w:val="left"/>
      <w:pPr>
        <w:ind w:left="2374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B94EA9"/>
    <w:multiLevelType w:val="hybridMultilevel"/>
    <w:tmpl w:val="CB5880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383B60"/>
    <w:multiLevelType w:val="hybridMultilevel"/>
    <w:tmpl w:val="671ACD5E"/>
    <w:lvl w:ilvl="0" w:tplc="7916CD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D1D5BF7"/>
    <w:multiLevelType w:val="hybridMultilevel"/>
    <w:tmpl w:val="DAA449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7F145C"/>
    <w:multiLevelType w:val="hybridMultilevel"/>
    <w:tmpl w:val="A684A5DE"/>
    <w:lvl w:ilvl="0" w:tplc="D19289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78A4D8A"/>
    <w:multiLevelType w:val="hybridMultilevel"/>
    <w:tmpl w:val="77B83E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5882"/>
    <w:rsid w:val="000F7625"/>
    <w:rsid w:val="00113DCC"/>
    <w:rsid w:val="0017759C"/>
    <w:rsid w:val="002A3E37"/>
    <w:rsid w:val="003A6EF1"/>
    <w:rsid w:val="0040150F"/>
    <w:rsid w:val="00506826"/>
    <w:rsid w:val="00664886"/>
    <w:rsid w:val="00685DA8"/>
    <w:rsid w:val="006E7C2A"/>
    <w:rsid w:val="00704ADF"/>
    <w:rsid w:val="00776317"/>
    <w:rsid w:val="00776BB2"/>
    <w:rsid w:val="007A292F"/>
    <w:rsid w:val="007E1545"/>
    <w:rsid w:val="008C6B04"/>
    <w:rsid w:val="008E5882"/>
    <w:rsid w:val="00926A1C"/>
    <w:rsid w:val="00A1349A"/>
    <w:rsid w:val="00A446B6"/>
    <w:rsid w:val="00B77B33"/>
    <w:rsid w:val="00B82C5E"/>
    <w:rsid w:val="00BC2FD3"/>
    <w:rsid w:val="00C20064"/>
    <w:rsid w:val="00C318D9"/>
    <w:rsid w:val="00C31DB8"/>
    <w:rsid w:val="00EE0254"/>
    <w:rsid w:val="00F47185"/>
    <w:rsid w:val="00FA4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26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B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rsid w:val="008E588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5</Pages>
  <Words>1931</Words>
  <Characters>11011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2021-11-12T06:07:00Z</dcterms:created>
  <dcterms:modified xsi:type="dcterms:W3CDTF">2021-11-12T11:01:00Z</dcterms:modified>
</cp:coreProperties>
</file>