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689" w:rsidRPr="00714689" w:rsidRDefault="00714689" w:rsidP="0071468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4689">
        <w:rPr>
          <w:rFonts w:ascii="Times New Roman" w:hAnsi="Times New Roman" w:cs="Times New Roman"/>
          <w:b/>
          <w:sz w:val="24"/>
          <w:szCs w:val="24"/>
        </w:rPr>
        <w:t xml:space="preserve">Задание за 21.10.2021 г. </w:t>
      </w:r>
    </w:p>
    <w:p w:rsidR="00714689" w:rsidRDefault="00714689" w:rsidP="00714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5C25E8" w:rsidRPr="005D2665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 xml:space="preserve">Русская поэзия XIX </w:t>
      </w:r>
      <w:proofErr w:type="gramStart"/>
      <w:r w:rsidRPr="005D2665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D2665">
        <w:rPr>
          <w:rFonts w:ascii="Times New Roman" w:hAnsi="Times New Roman" w:cs="Times New Roman"/>
          <w:b/>
          <w:sz w:val="24"/>
          <w:szCs w:val="24"/>
        </w:rPr>
        <w:t xml:space="preserve">. – детям </w:t>
      </w: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 подготовить анализ предложенных в плане занятия произведений одного поэта (по выбору).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 w:rsidRPr="00714689">
        <w:rPr>
          <w:b/>
        </w:rPr>
        <w:t>План анализа</w:t>
      </w:r>
      <w:r>
        <w:t>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t>Презентация в интерактивном режиме результатов самостоятельного анализа следующих стихотворений: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М.</w:t>
      </w:r>
      <w:proofErr w:type="gramStart"/>
      <w:r>
        <w:rPr>
          <w:u w:val="single"/>
        </w:rPr>
        <w:t>Ю</w:t>
      </w:r>
      <w:proofErr w:type="gramEnd"/>
      <w:r>
        <w:rPr>
          <w:u w:val="single"/>
        </w:rPr>
        <w:t xml:space="preserve">, Лермонтов: </w:t>
      </w:r>
      <w:r w:rsidRPr="00667459">
        <w:t>Парус, Утес, Колыбельная, Бородино</w:t>
      </w:r>
      <w:r>
        <w:rPr>
          <w:u w:val="single"/>
        </w:rPr>
        <w:t xml:space="preserve"> </w:t>
      </w:r>
    </w:p>
    <w:p w:rsidR="00714689" w:rsidRPr="00714689" w:rsidRDefault="00714689" w:rsidP="00714689">
      <w:pPr>
        <w:pStyle w:val="2"/>
        <w:spacing w:after="0" w:line="240" w:lineRule="auto"/>
        <w:ind w:firstLine="709"/>
        <w:jc w:val="both"/>
        <w:rPr>
          <w:u w:val="single"/>
        </w:rPr>
      </w:pPr>
      <w:r w:rsidRPr="00714689">
        <w:rPr>
          <w:u w:val="single"/>
        </w:rPr>
        <w:t>Ф.И. Тютчев:</w:t>
      </w:r>
      <w:r w:rsidRPr="00714689">
        <w:t xml:space="preserve"> Зима недаром злится, Люблю грозу в начале мая…, Есть в осени первоначальной…</w:t>
      </w:r>
      <w:r>
        <w:t xml:space="preserve">, </w:t>
      </w:r>
      <w:r w:rsidRPr="00714689">
        <w:rPr>
          <w:color w:val="333333"/>
        </w:rPr>
        <w:t>Чародейкою Зимою околдован лес стоит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А.К. Толстой:</w:t>
      </w:r>
      <w:r>
        <w:t xml:space="preserve"> «Звонче жаворонка пенье», «Где гнутся над омутом лозы», «Осень. Осыпается весь наш бедный сад…»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А.А. Фет:</w:t>
      </w:r>
      <w: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Майков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>Пейзаж», «Мать», «Весна», «Вербная неделя», «Летний дождь», «Колыбельная песня», «Ласточка», «Сенокос».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И.С. Никитин:</w:t>
      </w:r>
      <w:r>
        <w:t xml:space="preserve"> «Детство веселое», «Утро».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Плещеев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>Нищие», «Ожидание», Детство», «Зимний вечер», «В бурю», «Из жизни», «На берегу», «Завтра», «Старик».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И.З. Суриков:</w:t>
      </w:r>
      <w:r>
        <w:t xml:space="preserve"> «Детство», «Горе», «У пруда», «Зимой», «Зима».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Я.П. Полонский: </w:t>
      </w:r>
      <w:r>
        <w:t>«Солнце и месяц», «Из детского альбома».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С.Д. Дрожжин: </w:t>
      </w:r>
      <w:r>
        <w:t>«В крестьянской семье», «Летом», «Птичка», «Первая борозда», «Гнездо ласточки».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t>Подготовить выразительное чтение 2-3-х стихотворений, вошедших в детское чтение (по выбору).</w:t>
      </w: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4689" w:rsidRPr="00523C25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ПРИСЛАТЬ  В ЭЛЕКТРОННОМ ВИДЕ НА ПОЧТУ </w:t>
      </w:r>
      <w:hyperlink r:id="rId5" w:history="1">
        <w:r>
          <w:rPr>
            <w:rStyle w:val="a4"/>
            <w:b/>
            <w:color w:val="7030A0"/>
            <w:lang w:val="en-US"/>
          </w:rPr>
          <w:t>verabard</w:t>
        </w:r>
        <w:r>
          <w:rPr>
            <w:rStyle w:val="a4"/>
            <w:b/>
            <w:color w:val="7030A0"/>
          </w:rPr>
          <w:t>@</w:t>
        </w:r>
        <w:r>
          <w:rPr>
            <w:rStyle w:val="a4"/>
            <w:b/>
            <w:color w:val="7030A0"/>
            <w:lang w:val="en-US"/>
          </w:rPr>
          <w:t>mail</w:t>
        </w:r>
        <w:r>
          <w:rPr>
            <w:rStyle w:val="a4"/>
            <w:b/>
            <w:color w:val="7030A0"/>
          </w:rPr>
          <w:t>.</w:t>
        </w:r>
        <w:r>
          <w:rPr>
            <w:rStyle w:val="a4"/>
            <w:b/>
            <w:color w:val="7030A0"/>
            <w:lang w:val="en-US"/>
          </w:rPr>
          <w:t>ru</w:t>
        </w:r>
      </w:hyperlink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Бардаковой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Вере Владимировне, подписав файл </w:t>
      </w: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Иванова</w:t>
      </w:r>
      <w:proofErr w:type="gram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.Д</w:t>
      </w:r>
      <w:proofErr w:type="gram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рожжин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14689" w:rsidRDefault="00714689" w:rsidP="00714689">
      <w:pPr>
        <w:spacing w:after="0" w:line="240" w:lineRule="auto"/>
        <w:ind w:firstLine="709"/>
        <w:jc w:val="both"/>
      </w:pPr>
      <w:r w:rsidRPr="00617CEE">
        <w:rPr>
          <w:rFonts w:ascii="Times New Roman" w:hAnsi="Times New Roman" w:cs="Times New Roman"/>
          <w:b/>
          <w:sz w:val="24"/>
          <w:szCs w:val="24"/>
          <w:highlight w:val="yellow"/>
        </w:rPr>
        <w:t>Практическое задание 2: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 </w:t>
      </w:r>
    </w:p>
    <w:p w:rsidR="00714689" w:rsidRDefault="00714689" w:rsidP="00714689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</w:rPr>
        <w:t>Проанализируйте произведения Н.А. Некрасова в следующих аспектах:</w:t>
      </w:r>
      <w:r>
        <w:t xml:space="preserve"> </w:t>
      </w:r>
    </w:p>
    <w:p w:rsidR="00714689" w:rsidRDefault="00714689" w:rsidP="00714689">
      <w:pPr>
        <w:pStyle w:val="2"/>
        <w:numPr>
          <w:ilvl w:val="0"/>
          <w:numId w:val="5"/>
        </w:numPr>
        <w:spacing w:after="0" w:line="240" w:lineRule="auto"/>
        <w:jc w:val="both"/>
        <w:rPr>
          <w:u w:val="single"/>
        </w:rPr>
      </w:pPr>
      <w:r>
        <w:t xml:space="preserve">Тема детства и образы детей в творчестве поэта: </w:t>
      </w:r>
      <w:proofErr w:type="gramStart"/>
      <w:r>
        <w:t xml:space="preserve">«На Волге», «Железная дорога», «Саша», «Дедушка», «Дедушка </w:t>
      </w:r>
      <w:proofErr w:type="spellStart"/>
      <w:r>
        <w:t>Мазай</w:t>
      </w:r>
      <w:proofErr w:type="spellEnd"/>
      <w:r>
        <w:t xml:space="preserve"> и зайцы», «Соловьи», «Пчелы» и др. </w:t>
      </w:r>
      <w:proofErr w:type="gramEnd"/>
    </w:p>
    <w:p w:rsidR="00714689" w:rsidRDefault="00714689" w:rsidP="0071468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Стихотворение «Крестьянские дети», его программный характер, проблематика и поэтика. </w:t>
      </w:r>
    </w:p>
    <w:p w:rsidR="00714689" w:rsidRDefault="00714689" w:rsidP="0071468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Циклы «Стихотворения, посвященные русским детям», их тематика, образы, язык. 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t xml:space="preserve">Подготовить выразительное чтение 2-3 стихотворений (по выбору) </w:t>
      </w:r>
    </w:p>
    <w:p w:rsidR="00714689" w:rsidRDefault="00714689" w:rsidP="0071468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4689" w:rsidRDefault="00714689" w:rsidP="00714689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14689" w:rsidRDefault="00714689" w:rsidP="00714689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(Библиотека </w:t>
      </w:r>
      <w:proofErr w:type="spellStart"/>
      <w:r>
        <w:t>поэта</w:t>
      </w:r>
      <w:proofErr w:type="gramStart"/>
      <w:r>
        <w:t>.Б</w:t>
      </w:r>
      <w:proofErr w:type="gramEnd"/>
      <w:r>
        <w:t>ольшая</w:t>
      </w:r>
      <w:proofErr w:type="spellEnd"/>
      <w:r>
        <w:t xml:space="preserve"> серия). Или издание 1997 г.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714689" w:rsidRDefault="00714689" w:rsidP="00714689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67459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667459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459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Детская </w:t>
      </w:r>
      <w:r>
        <w:rPr>
          <w:rFonts w:ascii="Times New Roman" w:eastAsia="Times New Roman" w:hAnsi="Times New Roman" w:cs="Times New Roman"/>
          <w:sz w:val="24"/>
          <w:szCs w:val="24"/>
        </w:rPr>
        <w:t>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7CEE">
        <w:rPr>
          <w:rFonts w:ascii="Times New Roman" w:hAnsi="Times New Roman" w:cs="Times New Roman"/>
          <w:i/>
          <w:sz w:val="24"/>
          <w:szCs w:val="24"/>
        </w:rPr>
        <w:t>Минералова</w:t>
      </w:r>
      <w:proofErr w:type="spellEnd"/>
      <w:r w:rsidRPr="00617CEE">
        <w:rPr>
          <w:rFonts w:ascii="Times New Roman" w:hAnsi="Times New Roman" w:cs="Times New Roman"/>
          <w:i/>
          <w:sz w:val="24"/>
          <w:szCs w:val="24"/>
        </w:rPr>
        <w:t xml:space="preserve"> И.Г.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– М., 2002.</w:t>
      </w: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459">
        <w:rPr>
          <w:rFonts w:ascii="Times New Roman" w:eastAsia="Times New Roman" w:hAnsi="Times New Roman" w:cs="Times New Roman"/>
          <w:i/>
          <w:sz w:val="24"/>
          <w:szCs w:val="24"/>
        </w:rPr>
        <w:t xml:space="preserve">Русская </w:t>
      </w:r>
      <w:r>
        <w:rPr>
          <w:rFonts w:ascii="Times New Roman" w:eastAsia="Times New Roman" w:hAnsi="Times New Roman" w:cs="Times New Roman"/>
          <w:sz w:val="24"/>
          <w:szCs w:val="24"/>
        </w:rPr>
        <w:t>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67459">
        <w:rPr>
          <w:rFonts w:ascii="Times New Roman" w:hAnsi="Times New Roman" w:cs="Times New Roman"/>
          <w:i/>
          <w:sz w:val="24"/>
          <w:szCs w:val="24"/>
        </w:rPr>
        <w:t>Сетин</w:t>
      </w:r>
      <w:proofErr w:type="spellEnd"/>
      <w:r w:rsidRPr="00667459">
        <w:rPr>
          <w:rFonts w:ascii="Times New Roman" w:hAnsi="Times New Roman" w:cs="Times New Roman"/>
          <w:i/>
          <w:sz w:val="24"/>
          <w:szCs w:val="24"/>
        </w:rPr>
        <w:t xml:space="preserve"> Ф.И.</w:t>
      </w:r>
      <w:r>
        <w:rPr>
          <w:rFonts w:ascii="Times New Roman" w:hAnsi="Times New Roman" w:cs="Times New Roman"/>
          <w:sz w:val="24"/>
          <w:szCs w:val="24"/>
        </w:rPr>
        <w:t xml:space="preserve"> История русской детской литературы, конец Х – половина XIX века. – М., 1990.  </w:t>
      </w:r>
    </w:p>
    <w:p w:rsidR="00714689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4689" w:rsidRPr="007904B7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  <w:r w:rsidRPr="007904B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Наизусть: </w:t>
      </w:r>
    </w:p>
    <w:p w:rsidR="00714689" w:rsidRPr="007904B7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  <w:r w:rsidRPr="007904B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А.С. Пушкин. По выбору - стихотворение или отрывок из сказки (не менее 14 строк).</w:t>
      </w:r>
    </w:p>
    <w:p w:rsidR="00714689" w:rsidRPr="007904B7" w:rsidRDefault="00714689" w:rsidP="007146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904B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Стихотворение одного из поэтов (по списку к 1-ому заданию)</w:t>
      </w:r>
      <w:r w:rsidRPr="007904B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714689" w:rsidRDefault="00714689" w:rsidP="00714689"/>
    <w:p w:rsidR="005C25E8" w:rsidRPr="005D2665" w:rsidRDefault="005C25E8" w:rsidP="005C25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5C6F" w:rsidRDefault="00DC5C6F" w:rsidP="00DC5C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DC5C6F" w:rsidRPr="005C6E5F" w:rsidRDefault="00DC5C6F" w:rsidP="00DC5C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5C6E5F">
        <w:rPr>
          <w:rFonts w:ascii="Times New Roman" w:hAnsi="Times New Roman" w:cs="Times New Roman"/>
          <w:b/>
          <w:sz w:val="24"/>
          <w:szCs w:val="24"/>
        </w:rPr>
        <w:t xml:space="preserve">Поэзия конца </w:t>
      </w:r>
      <w:r w:rsidRPr="005C6E5F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5C6E5F"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 w:rsidRPr="005C6E5F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5C6E5F">
        <w:rPr>
          <w:rFonts w:ascii="Times New Roman" w:hAnsi="Times New Roman" w:cs="Times New Roman"/>
          <w:b/>
          <w:sz w:val="24"/>
          <w:szCs w:val="24"/>
        </w:rPr>
        <w:t xml:space="preserve"> вв. для детей.</w:t>
      </w:r>
    </w:p>
    <w:p w:rsidR="00DC5C6F" w:rsidRDefault="00DC5C6F" w:rsidP="00DC5C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C6F" w:rsidRDefault="00DC5C6F" w:rsidP="00DC5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5C6F" w:rsidRPr="005C6E5F" w:rsidRDefault="00DC5C6F" w:rsidP="00DC5C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Изучите соответствующие разделы учебников и  рекомендованных дополнительно изданий и подготовьте тезисный план-конспект.</w:t>
      </w:r>
    </w:p>
    <w:p w:rsidR="00DC5C6F" w:rsidRPr="00DC5C6F" w:rsidRDefault="00DC5C6F" w:rsidP="00DC5C6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5C6F">
        <w:rPr>
          <w:rFonts w:ascii="Times New Roman" w:hAnsi="Times New Roman" w:cs="Times New Roman"/>
          <w:i/>
          <w:sz w:val="24"/>
          <w:szCs w:val="24"/>
        </w:rPr>
        <w:t xml:space="preserve">См.: </w:t>
      </w:r>
      <w:proofErr w:type="spellStart"/>
      <w:r w:rsidRPr="00DC5C6F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DC5C6F">
        <w:rPr>
          <w:rFonts w:ascii="Times New Roman" w:hAnsi="Times New Roman" w:cs="Times New Roman"/>
          <w:i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DC5C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C5C6F">
        <w:rPr>
          <w:rFonts w:ascii="Times New Roman" w:hAnsi="Times New Roman" w:cs="Times New Roman"/>
          <w:i/>
          <w:sz w:val="24"/>
          <w:szCs w:val="24"/>
        </w:rPr>
        <w:t>XX в. Серебряный век.– С.161-189.</w:t>
      </w:r>
    </w:p>
    <w:p w:rsidR="00DC5C6F" w:rsidRPr="00DC5C6F" w:rsidRDefault="00DC5C6F" w:rsidP="00DC5C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DC5C6F"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 w:rsidRPr="00DC5C6F">
        <w:rPr>
          <w:rFonts w:ascii="Times New Roman" w:hAnsi="Times New Roman" w:cs="Times New Roman"/>
          <w:i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DC5C6F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DC5C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DC5C6F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DC5C6F">
        <w:rPr>
          <w:rFonts w:ascii="Times New Roman" w:hAnsi="Times New Roman" w:cs="Times New Roman"/>
          <w:i/>
          <w:sz w:val="24"/>
          <w:szCs w:val="24"/>
        </w:rPr>
        <w:t>особие для студентов вузов. - М.: Академия, 2008. – С.116-119.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(не более трех человек – о разных стихах одного поэта) подготовьте сообщение/презентацию с анализом одного из  предложенных в плане занятия произведения одного поэта (по выбору).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F7D">
        <w:rPr>
          <w:rFonts w:ascii="Times New Roman" w:hAnsi="Times New Roman" w:cs="Times New Roman"/>
          <w:b/>
          <w:sz w:val="24"/>
          <w:szCs w:val="24"/>
        </w:rPr>
        <w:t>План анализа: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О.А. Белявская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>
        <w:rPr>
          <w:rFonts w:ascii="Times New Roman" w:hAnsi="Times New Roman" w:cs="Times New Roman"/>
          <w:sz w:val="24"/>
          <w:szCs w:val="24"/>
        </w:rPr>
        <w:t xml:space="preserve"> «Весна», «Лето», «Осень», «Зима», «На лугу», «Зайчик», «Ворона», «Ветхая избушка»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М.Л.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Моравская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из сборника «Апельсиновые корки».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Саша Черный</w:t>
      </w:r>
      <w:r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>
        <w:rPr>
          <w:rFonts w:ascii="Times New Roman" w:hAnsi="Times New Roman" w:cs="Times New Roman"/>
          <w:sz w:val="24"/>
          <w:szCs w:val="24"/>
        </w:rPr>
        <w:t xml:space="preserve"> «Книжка для детей».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С.А. Есенин: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«Береза», «Поет зима – аукает», «Пороша», «Бабушкины сказки», «Черемуха», «С добрым утром», «Ночь» (Тихо дремлет река), «Нивы сжаты, рощи голы…» </w:t>
      </w:r>
      <w:proofErr w:type="gramEnd"/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25E8" w:rsidRPr="00523C25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ПРИСЛАТЬ  В ЭЛЕКТРОННОМ ВИДЕ НА ПОЧТУ </w:t>
      </w:r>
      <w:hyperlink r:id="rId6" w:history="1">
        <w:r>
          <w:rPr>
            <w:rStyle w:val="a4"/>
            <w:b/>
            <w:color w:val="7030A0"/>
            <w:lang w:val="en-US"/>
          </w:rPr>
          <w:t>verabard</w:t>
        </w:r>
        <w:r>
          <w:rPr>
            <w:rStyle w:val="a4"/>
            <w:b/>
            <w:color w:val="7030A0"/>
          </w:rPr>
          <w:t>@</w:t>
        </w:r>
        <w:r>
          <w:rPr>
            <w:rStyle w:val="a4"/>
            <w:b/>
            <w:color w:val="7030A0"/>
            <w:lang w:val="en-US"/>
          </w:rPr>
          <w:t>mail</w:t>
        </w:r>
        <w:r>
          <w:rPr>
            <w:rStyle w:val="a4"/>
            <w:b/>
            <w:color w:val="7030A0"/>
          </w:rPr>
          <w:t>.</w:t>
        </w:r>
        <w:r>
          <w:rPr>
            <w:rStyle w:val="a4"/>
            <w:b/>
            <w:color w:val="7030A0"/>
            <w:lang w:val="en-US"/>
          </w:rPr>
          <w:t>ru</w:t>
        </w:r>
      </w:hyperlink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Бардаковой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Вере Владимировне, подписав файл </w:t>
      </w: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Иванова</w:t>
      </w:r>
      <w:proofErr w:type="gram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.Б</w:t>
      </w:r>
      <w:proofErr w:type="gram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лок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25E8" w:rsidRDefault="005C25E8" w:rsidP="005C25E8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C25E8" w:rsidRDefault="005C25E8" w:rsidP="005C25E8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5C25E8" w:rsidRDefault="005C25E8" w:rsidP="005C25E8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5C25E8" w:rsidRDefault="005C25E8" w:rsidP="005C25E8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5C25E8" w:rsidRDefault="005C25E8" w:rsidP="005C25E8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5C25E8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5C25E8" w:rsidRPr="005C6E5F" w:rsidRDefault="005C25E8" w:rsidP="005C2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С.161-189.</w:t>
      </w:r>
    </w:p>
    <w:p w:rsidR="008F21E7" w:rsidRDefault="008F21E7" w:rsidP="005C25E8">
      <w:pPr>
        <w:spacing w:after="0" w:line="240" w:lineRule="auto"/>
        <w:ind w:firstLine="709"/>
        <w:jc w:val="both"/>
      </w:pPr>
    </w:p>
    <w:sectPr w:rsidR="008F2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25E8"/>
    <w:rsid w:val="001A5F7D"/>
    <w:rsid w:val="005C25E8"/>
    <w:rsid w:val="00714689"/>
    <w:rsid w:val="008F21E7"/>
    <w:rsid w:val="00DC5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46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25E8"/>
    <w:pPr>
      <w:ind w:left="720"/>
      <w:contextualSpacing/>
    </w:pPr>
    <w:rPr>
      <w:rFonts w:eastAsiaTheme="minorHAnsi"/>
      <w:lang w:eastAsia="en-US"/>
    </w:rPr>
  </w:style>
  <w:style w:type="paragraph" w:styleId="2">
    <w:name w:val="Body Text 2"/>
    <w:basedOn w:val="a"/>
    <w:link w:val="20"/>
    <w:uiPriority w:val="99"/>
    <w:unhideWhenUsed/>
    <w:rsid w:val="005C25E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5C25E8"/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C25E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1468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7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rabard@mail.ru" TargetMode="Externa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2021-10-21T19:14:00Z</dcterms:created>
  <dcterms:modified xsi:type="dcterms:W3CDTF">2021-10-21T19:42:00Z</dcterms:modified>
</cp:coreProperties>
</file>