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C83" w:rsidRDefault="00660C83" w:rsidP="00660C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B2019" w:rsidRDefault="001B2019" w:rsidP="00660C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0FBA" w:rsidRDefault="00D80FBA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 1.</w:t>
      </w:r>
    </w:p>
    <w:p w:rsidR="001B2019" w:rsidRPr="00D80FBA" w:rsidRDefault="000D346E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 w:rsidR="001B2019" w:rsidRPr="00D80FBA">
        <w:rPr>
          <w:rFonts w:ascii="Times New Roman" w:hAnsi="Times New Roman" w:cs="Times New Roman"/>
          <w:b/>
          <w:sz w:val="24"/>
          <w:szCs w:val="24"/>
        </w:rPr>
        <w:t xml:space="preserve"> Научные основы методики преподавания </w:t>
      </w:r>
      <w:r w:rsidR="001B2019" w:rsidRPr="00D80FBA">
        <w:rPr>
          <w:rFonts w:ascii="Times New Roman" w:hAnsi="Times New Roman" w:cs="Times New Roman"/>
          <w:b/>
          <w:bCs/>
          <w:sz w:val="24"/>
          <w:szCs w:val="24"/>
        </w:rPr>
        <w:t>литературного</w:t>
      </w:r>
      <w:r w:rsidR="001B2019" w:rsidRPr="00D80FBA">
        <w:rPr>
          <w:rFonts w:ascii="Times New Roman" w:hAnsi="Times New Roman" w:cs="Times New Roman"/>
          <w:b/>
          <w:sz w:val="24"/>
          <w:szCs w:val="24"/>
        </w:rPr>
        <w:t xml:space="preserve"> чтения в начальной школе</w:t>
      </w:r>
      <w:r w:rsidR="00563C32" w:rsidRPr="00D80FBA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563C32" w:rsidRPr="00D80FBA" w:rsidRDefault="00563C32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FBA">
        <w:rPr>
          <w:rFonts w:ascii="Times New Roman" w:hAnsi="Times New Roman" w:cs="Times New Roman"/>
          <w:b/>
          <w:sz w:val="24"/>
          <w:szCs w:val="24"/>
        </w:rPr>
        <w:t>План лекции:</w:t>
      </w:r>
    </w:p>
    <w:p w:rsidR="00563C32" w:rsidRPr="00D80FBA" w:rsidRDefault="00563C32" w:rsidP="00563C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FBA"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 как наука.</w:t>
      </w:r>
    </w:p>
    <w:p w:rsidR="00563C32" w:rsidRPr="00D80FBA" w:rsidRDefault="00563C32" w:rsidP="00563C3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C32" w:rsidRPr="00D80FBA" w:rsidRDefault="00563C32" w:rsidP="00563C3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FBA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D80FBA" w:rsidRPr="00D80FBA" w:rsidRDefault="00D80FBA" w:rsidP="00D80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0FBA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D80FBA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1.Методика начального литературного образования как.– С.4-11.  </w:t>
      </w:r>
    </w:p>
    <w:p w:rsidR="00D80FBA" w:rsidRPr="00D80FBA" w:rsidRDefault="00D80FBA" w:rsidP="00563C3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019" w:rsidRPr="00D80FBA" w:rsidRDefault="001B2019" w:rsidP="00D80FB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FBA">
        <w:rPr>
          <w:rFonts w:ascii="Times New Roman" w:hAnsi="Times New Roman" w:cs="Times New Roman"/>
          <w:b/>
          <w:sz w:val="24"/>
          <w:szCs w:val="24"/>
        </w:rPr>
        <w:t>Литературоведческие основы мет</w:t>
      </w:r>
      <w:r w:rsidR="00D80FBA" w:rsidRPr="00D80FBA">
        <w:rPr>
          <w:rFonts w:ascii="Times New Roman" w:hAnsi="Times New Roman" w:cs="Times New Roman"/>
          <w:b/>
          <w:sz w:val="24"/>
          <w:szCs w:val="24"/>
        </w:rPr>
        <w:t xml:space="preserve">одики преподавания литературы в </w:t>
      </w:r>
      <w:r w:rsidRPr="00D80FBA">
        <w:rPr>
          <w:rFonts w:ascii="Times New Roman" w:hAnsi="Times New Roman" w:cs="Times New Roman"/>
          <w:b/>
          <w:sz w:val="24"/>
          <w:szCs w:val="24"/>
        </w:rPr>
        <w:t xml:space="preserve">начальной школе. </w:t>
      </w:r>
    </w:p>
    <w:p w:rsidR="001B2019" w:rsidRPr="00D80FBA" w:rsidRDefault="001B2019" w:rsidP="001B201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80FBA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D80FBA"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1B2019" w:rsidRPr="00D80FBA" w:rsidRDefault="001B2019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0FBA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1. Чтение литературно-художественного произведения как особый вид деятельности. Глава 1, С. 8-27.  </w:t>
      </w:r>
    </w:p>
    <w:p w:rsidR="001B2019" w:rsidRDefault="001B2019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0FBA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D80FBA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2. Литература как искусств и как школьная дисциплина.– С.12-23 </w:t>
      </w:r>
    </w:p>
    <w:p w:rsidR="00D80FBA" w:rsidRPr="00D80FBA" w:rsidRDefault="00D80FBA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2019" w:rsidRPr="00D80FBA" w:rsidRDefault="001B2019" w:rsidP="00D80FB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FBA">
        <w:rPr>
          <w:rFonts w:ascii="Times New Roman" w:hAnsi="Times New Roman" w:cs="Times New Roman"/>
          <w:b/>
          <w:sz w:val="24"/>
          <w:szCs w:val="24"/>
        </w:rPr>
        <w:t>Психологические основы методики преподавания литературы в начальной школе: младший школьник как читатель.</w:t>
      </w:r>
    </w:p>
    <w:p w:rsidR="001B2019" w:rsidRPr="00D80FBA" w:rsidRDefault="001B2019" w:rsidP="001B201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80FBA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D80FBA"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1B2019" w:rsidRPr="00D80FBA" w:rsidRDefault="001B2019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0FBA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2007. – С. 28-73.// Раздел 1. Чтение литературно-художественного произведения как особый вид деятельности. Главы 1-3. </w:t>
      </w:r>
    </w:p>
    <w:p w:rsidR="001B2019" w:rsidRDefault="001B2019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0FBA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D80FBA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Главы 3-4. Психологические основы развивающего обучения литературе.- С.24-63 .</w:t>
      </w:r>
    </w:p>
    <w:p w:rsidR="008D23AA" w:rsidRDefault="008D23AA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23AA" w:rsidRDefault="008D23AA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3AA">
        <w:rPr>
          <w:rFonts w:ascii="Times New Roman" w:hAnsi="Times New Roman" w:cs="Times New Roman"/>
          <w:b/>
          <w:sz w:val="24"/>
          <w:szCs w:val="24"/>
        </w:rPr>
        <w:t xml:space="preserve">Дополнительная литература: </w:t>
      </w:r>
    </w:p>
    <w:p w:rsidR="008D23AA" w:rsidRPr="008D23AA" w:rsidRDefault="008D23AA" w:rsidP="008D23A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3AA">
        <w:rPr>
          <w:rFonts w:ascii="Times New Roman" w:hAnsi="Times New Roman" w:cs="Times New Roman"/>
          <w:sz w:val="24"/>
          <w:szCs w:val="24"/>
        </w:rPr>
        <w:t>Кудина Г.Н., Мелик-Пашаев А.А. Как развивать художественное восприятие у школьников. – М.,1988.</w:t>
      </w:r>
    </w:p>
    <w:p w:rsidR="008D23AA" w:rsidRPr="008D23AA" w:rsidRDefault="008D23AA" w:rsidP="008D23A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3AA">
        <w:rPr>
          <w:rFonts w:ascii="Times New Roman" w:hAnsi="Times New Roman" w:cs="Times New Roman"/>
          <w:sz w:val="24"/>
          <w:szCs w:val="24"/>
        </w:rPr>
        <w:t>Левин В.</w:t>
      </w:r>
      <w:proofErr w:type="gramStart"/>
      <w:r w:rsidRPr="008D23AA">
        <w:rPr>
          <w:rFonts w:ascii="Times New Roman" w:hAnsi="Times New Roman" w:cs="Times New Roman"/>
          <w:sz w:val="24"/>
          <w:szCs w:val="24"/>
        </w:rPr>
        <w:t>А.</w:t>
      </w:r>
      <w:proofErr w:type="gramEnd"/>
      <w:r w:rsidRPr="008D23AA">
        <w:rPr>
          <w:rFonts w:ascii="Times New Roman" w:hAnsi="Times New Roman" w:cs="Times New Roman"/>
          <w:sz w:val="24"/>
          <w:szCs w:val="24"/>
        </w:rPr>
        <w:t xml:space="preserve"> Когда маленький школьник становится большим читателем. – М.: Просвещение, 1994.</w:t>
      </w:r>
    </w:p>
    <w:p w:rsidR="008D23AA" w:rsidRPr="008D23AA" w:rsidRDefault="008D23AA" w:rsidP="008D23A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3AA">
        <w:rPr>
          <w:rFonts w:ascii="Times New Roman" w:hAnsi="Times New Roman" w:cs="Times New Roman"/>
          <w:sz w:val="24"/>
          <w:szCs w:val="24"/>
        </w:rPr>
        <w:t>Никифорова О.И. Психология восприятия художественной литературы. – М., 1978.</w:t>
      </w:r>
    </w:p>
    <w:p w:rsidR="008D23AA" w:rsidRPr="008D23AA" w:rsidRDefault="008D23AA" w:rsidP="008D23A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23AA">
        <w:rPr>
          <w:rFonts w:ascii="Times New Roman" w:hAnsi="Times New Roman" w:cs="Times New Roman"/>
          <w:sz w:val="24"/>
          <w:szCs w:val="24"/>
        </w:rPr>
        <w:t>Романовская</w:t>
      </w:r>
      <w:proofErr w:type="gramEnd"/>
      <w:r w:rsidRPr="008D23AA">
        <w:rPr>
          <w:rFonts w:ascii="Times New Roman" w:hAnsi="Times New Roman" w:cs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8D23AA" w:rsidRDefault="008D23AA" w:rsidP="008D23A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23AA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D23AA"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</w:t>
      </w:r>
    </w:p>
    <w:p w:rsidR="000D346E" w:rsidRDefault="000D346E" w:rsidP="000D346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0D346E" w:rsidRDefault="000D346E" w:rsidP="000D346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0D346E" w:rsidRDefault="000D346E" w:rsidP="000D346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D346E" w:rsidRDefault="000D346E" w:rsidP="000D346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0D346E" w:rsidRDefault="000D346E" w:rsidP="000D346E">
      <w:pPr>
        <w:pStyle w:val="a3"/>
        <w:numPr>
          <w:ilvl w:val="1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образования: учебник для студентов вузов, обучающихся по направлению 540600 (050600) - "Педагогика" / Т. В. Рыжкова. - М.: Изд. центр "Академия", 2007. </w:t>
      </w:r>
    </w:p>
    <w:p w:rsidR="000D346E" w:rsidRDefault="000D346E" w:rsidP="000D346E">
      <w:pPr>
        <w:pStyle w:val="a3"/>
        <w:numPr>
          <w:ilvl w:val="1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0D346E" w:rsidRDefault="000D346E" w:rsidP="000D346E">
      <w:pPr>
        <w:pStyle w:val="a3"/>
        <w:numPr>
          <w:ilvl w:val="1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lastRenderedPageBreak/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D346E" w:rsidRDefault="000D346E" w:rsidP="000D346E">
      <w:pPr>
        <w:pStyle w:val="a3"/>
        <w:numPr>
          <w:ilvl w:val="1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0D346E" w:rsidRPr="000D346E" w:rsidRDefault="000D346E" w:rsidP="000D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3AA" w:rsidRPr="008D23AA" w:rsidRDefault="008D23AA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23AA" w:rsidRPr="00D80FBA" w:rsidRDefault="008D23AA" w:rsidP="001B2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D23AA" w:rsidRPr="00D80FBA" w:rsidSect="005F2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C3397C"/>
    <w:multiLevelType w:val="hybridMultilevel"/>
    <w:tmpl w:val="1CFA16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6797DB7"/>
    <w:multiLevelType w:val="hybridMultilevel"/>
    <w:tmpl w:val="015ECAA2"/>
    <w:lvl w:ilvl="0" w:tplc="8EBAFC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0C83"/>
    <w:rsid w:val="000368CD"/>
    <w:rsid w:val="000D346E"/>
    <w:rsid w:val="001B2019"/>
    <w:rsid w:val="001B3813"/>
    <w:rsid w:val="002C7BC3"/>
    <w:rsid w:val="0038334F"/>
    <w:rsid w:val="00563C32"/>
    <w:rsid w:val="005F2635"/>
    <w:rsid w:val="00660C83"/>
    <w:rsid w:val="008D23AA"/>
    <w:rsid w:val="00952A30"/>
    <w:rsid w:val="00C204BD"/>
    <w:rsid w:val="00D80FBA"/>
    <w:rsid w:val="00EF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0C83"/>
    <w:pPr>
      <w:ind w:left="720"/>
      <w:contextualSpacing/>
    </w:pPr>
    <w:rPr>
      <w:rFonts w:eastAsiaTheme="minorHAnsi"/>
      <w:lang w:eastAsia="en-US"/>
    </w:rPr>
  </w:style>
  <w:style w:type="paragraph" w:customStyle="1" w:styleId="Style16">
    <w:name w:val="Style16"/>
    <w:basedOn w:val="a"/>
    <w:uiPriority w:val="99"/>
    <w:semiHidden/>
    <w:rsid w:val="00660C8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0"/>
    <w:uiPriority w:val="99"/>
    <w:rsid w:val="00660C83"/>
    <w:rPr>
      <w:rFonts w:ascii="Arial" w:hAnsi="Arial" w:cs="Arial" w:hint="default"/>
      <w:sz w:val="20"/>
      <w:szCs w:val="20"/>
    </w:rPr>
  </w:style>
  <w:style w:type="character" w:customStyle="1" w:styleId="FontStyle41">
    <w:name w:val="Font Style41"/>
    <w:basedOn w:val="a0"/>
    <w:uiPriority w:val="99"/>
    <w:rsid w:val="00660C83"/>
    <w:rPr>
      <w:rFonts w:ascii="Arial" w:hAnsi="Arial" w:cs="Arial" w:hint="default"/>
      <w:b/>
      <w:bCs/>
      <w:sz w:val="20"/>
      <w:szCs w:val="20"/>
    </w:rPr>
  </w:style>
  <w:style w:type="character" w:customStyle="1" w:styleId="hl">
    <w:name w:val="hl"/>
    <w:basedOn w:val="a0"/>
    <w:rsid w:val="008D23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3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9</cp:revision>
  <dcterms:created xsi:type="dcterms:W3CDTF">2021-05-30T15:57:00Z</dcterms:created>
  <dcterms:modified xsi:type="dcterms:W3CDTF">2021-05-30T19:28:00Z</dcterms:modified>
</cp:coreProperties>
</file>