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CDF" w:rsidRDefault="00225CDF" w:rsidP="00CF16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ТЕСТ №3.</w:t>
      </w:r>
    </w:p>
    <w:p w:rsidR="00225CDF" w:rsidRDefault="00225CDF" w:rsidP="00CF16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ДЕТСКАЯ ЛИТЕРАТУРА 19-го века. </w:t>
      </w:r>
    </w:p>
    <w:p w:rsidR="00CF168C" w:rsidRDefault="00CF168C" w:rsidP="00CF16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ФИО, группа__________________________________________________________________</w:t>
      </w:r>
    </w:p>
    <w:p w:rsidR="00DB409D" w:rsidRDefault="00DB409D" w:rsidP="00CF168C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W w:w="94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789"/>
        <w:gridCol w:w="283"/>
        <w:gridCol w:w="348"/>
      </w:tblGrid>
      <w:tr w:rsidR="00CF168C" w:rsidRPr="00DB409D" w:rsidTr="005D2C8E"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4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Указания</w:t>
            </w:r>
            <w:r w:rsidRPr="00DB409D">
              <w:rPr>
                <w:rFonts w:ascii="Times New Roman" w:hAnsi="Times New Roman" w:cs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/ цифру в пустом столбце справа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CF168C" w:rsidRPr="00DB409D" w:rsidTr="005D2C8E">
        <w:trPr>
          <w:cantSplit/>
          <w:trHeight w:val="938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pStyle w:val="a5"/>
              <w:jc w:val="both"/>
              <w:rPr>
                <w:b w:val="0"/>
                <w:szCs w:val="24"/>
                <w:lang w:eastAsia="en-US"/>
              </w:rPr>
            </w:pPr>
            <w:r w:rsidRPr="00DB409D">
              <w:rPr>
                <w:rFonts w:eastAsiaTheme="minorEastAsia"/>
                <w:szCs w:val="24"/>
                <w:lang w:eastAsia="en-US"/>
              </w:rPr>
              <w:t xml:space="preserve">1. </w:t>
            </w:r>
            <w:r w:rsidRPr="00DB409D">
              <w:rPr>
                <w:b w:val="0"/>
                <w:i/>
                <w:szCs w:val="24"/>
                <w:lang w:eastAsia="en-US"/>
              </w:rPr>
              <w:t>В каком перечне названы  функции литературы как искусства слова?</w:t>
            </w:r>
          </w:p>
          <w:p w:rsidR="00CF168C" w:rsidRPr="00DB409D" w:rsidRDefault="005D2C8E" w:rsidP="005D2C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B409D">
              <w:rPr>
                <w:rFonts w:ascii="Times New Roman" w:hAnsi="Times New Roman" w:cs="Times New Roman"/>
                <w:sz w:val="24"/>
                <w:szCs w:val="24"/>
              </w:rPr>
              <w:t xml:space="preserve">А) эстетическая, </w:t>
            </w:r>
            <w:proofErr w:type="spellStart"/>
            <w:r w:rsidR="00CF168C" w:rsidRPr="00DB409D">
              <w:rPr>
                <w:rFonts w:ascii="Times New Roman" w:hAnsi="Times New Roman" w:cs="Times New Roman"/>
                <w:sz w:val="24"/>
                <w:szCs w:val="24"/>
              </w:rPr>
              <w:t>аксиологическая</w:t>
            </w:r>
            <w:proofErr w:type="spellEnd"/>
            <w:r w:rsidR="00CF168C" w:rsidRPr="00DB409D">
              <w:rPr>
                <w:rFonts w:ascii="Times New Roman" w:hAnsi="Times New Roman" w:cs="Times New Roman"/>
                <w:sz w:val="24"/>
                <w:szCs w:val="24"/>
              </w:rPr>
              <w:t>, воспитательная, познавательная; Б) эмоциональная,  коммуникативная, за</w:t>
            </w:r>
            <w:r w:rsidRPr="00DB409D">
              <w:rPr>
                <w:rFonts w:ascii="Times New Roman" w:hAnsi="Times New Roman" w:cs="Times New Roman"/>
                <w:sz w:val="24"/>
                <w:szCs w:val="24"/>
              </w:rPr>
              <w:t xml:space="preserve">нимательная, идейная, образная; </w:t>
            </w:r>
            <w:r w:rsidR="00CF168C" w:rsidRPr="00DB409D">
              <w:rPr>
                <w:rFonts w:ascii="Times New Roman" w:hAnsi="Times New Roman" w:cs="Times New Roman"/>
                <w:sz w:val="24"/>
                <w:szCs w:val="24"/>
              </w:rPr>
              <w:t>В) воспитательная, педагогическая, познавательная, эмоционально-оценочная, изобразительная</w:t>
            </w:r>
            <w:proofErr w:type="gramEnd"/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68C" w:rsidRPr="00DB409D" w:rsidRDefault="00CF168C" w:rsidP="005D2C8E">
            <w:pPr>
              <w:pStyle w:val="a3"/>
              <w:ind w:right="-391"/>
              <w:jc w:val="both"/>
            </w:pPr>
          </w:p>
        </w:tc>
      </w:tr>
      <w:tr w:rsidR="00CF168C" w:rsidRPr="00DB409D" w:rsidTr="005D2C8E">
        <w:trPr>
          <w:cantSplit/>
          <w:trHeight w:val="1112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pStyle w:val="a5"/>
              <w:jc w:val="both"/>
              <w:rPr>
                <w:b w:val="0"/>
                <w:i/>
                <w:szCs w:val="24"/>
                <w:lang w:eastAsia="en-US"/>
              </w:rPr>
            </w:pPr>
            <w:r w:rsidRPr="00DB409D">
              <w:rPr>
                <w:b w:val="0"/>
                <w:i/>
                <w:szCs w:val="24"/>
                <w:lang w:eastAsia="en-US"/>
              </w:rPr>
              <w:t>2. В каком перечне наиболее полно и точно отражены особенности литературы для детей дошкольного возраста?</w:t>
            </w:r>
          </w:p>
          <w:p w:rsidR="00CF168C" w:rsidRPr="00DB409D" w:rsidRDefault="00CF168C" w:rsidP="005D2C8E">
            <w:pPr>
              <w:pStyle w:val="a5"/>
              <w:jc w:val="both"/>
              <w:rPr>
                <w:b w:val="0"/>
                <w:bCs/>
                <w:i/>
                <w:szCs w:val="24"/>
                <w:lang w:eastAsia="en-US"/>
              </w:rPr>
            </w:pPr>
            <w:proofErr w:type="gramStart"/>
            <w:r w:rsidRPr="00DB409D">
              <w:rPr>
                <w:b w:val="0"/>
                <w:szCs w:val="24"/>
                <w:lang w:eastAsia="en-US"/>
              </w:rPr>
              <w:t xml:space="preserve">А) занимательный сюжет, сочетание дидактизма и художественности, наличие описаний, доступность проблематики; Б) актуальность проблематики, преобладание дидактического начала, четкое деление персонажей на положительных и отрицательных; В) единство литературных и педагогических принципов, доступность проблематики и тематики, занимательность сюжета и особый тип </w:t>
            </w:r>
            <w:proofErr w:type="spellStart"/>
            <w:r w:rsidRPr="00DB409D">
              <w:rPr>
                <w:b w:val="0"/>
                <w:szCs w:val="24"/>
                <w:lang w:eastAsia="en-US"/>
              </w:rPr>
              <w:t>сюжетосложения</w:t>
            </w:r>
            <w:proofErr w:type="spellEnd"/>
            <w:r w:rsidRPr="00DB409D">
              <w:rPr>
                <w:b w:val="0"/>
                <w:szCs w:val="24"/>
                <w:lang w:eastAsia="en-US"/>
              </w:rPr>
              <w:t>, особенности языка и художественных средств изображения, жанровое своеобразие;</w:t>
            </w:r>
            <w:proofErr w:type="gramEnd"/>
            <w:r w:rsidRPr="00DB409D">
              <w:rPr>
                <w:b w:val="0"/>
                <w:szCs w:val="24"/>
                <w:lang w:eastAsia="en-US"/>
              </w:rPr>
              <w:t xml:space="preserve"> Г) малый объем, простота композиции, разнообразие тем и жанров, наглядность (иллюстрации), положительный герой, занимательность повествования.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68C" w:rsidRPr="00DB409D" w:rsidRDefault="00CF168C" w:rsidP="005D2C8E">
            <w:pPr>
              <w:pStyle w:val="a3"/>
              <w:ind w:right="-391"/>
              <w:jc w:val="both"/>
            </w:pPr>
          </w:p>
        </w:tc>
      </w:tr>
      <w:tr w:rsidR="00CF168C" w:rsidRPr="00DB409D" w:rsidTr="005D2C8E">
        <w:trPr>
          <w:cantSplit/>
          <w:trHeight w:val="457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DF" w:rsidRPr="00DB409D" w:rsidRDefault="00225CDF" w:rsidP="005D2C8E">
            <w:pPr>
              <w:pStyle w:val="a5"/>
              <w:jc w:val="both"/>
              <w:rPr>
                <w:b w:val="0"/>
                <w:bCs/>
                <w:i/>
                <w:szCs w:val="24"/>
                <w:lang w:eastAsia="en-US"/>
              </w:rPr>
            </w:pPr>
            <w:r w:rsidRPr="00DB409D">
              <w:rPr>
                <w:b w:val="0"/>
                <w:i/>
                <w:szCs w:val="24"/>
                <w:lang w:eastAsia="en-US"/>
              </w:rPr>
              <w:t>3. Кто из педагогов 19 в. акцентировал внимание на познавательности литературы для детей?</w:t>
            </w:r>
          </w:p>
          <w:p w:rsidR="00CF168C" w:rsidRPr="00DB409D" w:rsidRDefault="00225CDF" w:rsidP="005D2C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B409D">
              <w:rPr>
                <w:rFonts w:ascii="Times New Roman" w:hAnsi="Times New Roman" w:cs="Times New Roman"/>
                <w:sz w:val="24"/>
                <w:szCs w:val="24"/>
              </w:rPr>
              <w:t xml:space="preserve">А) Н. Ф. </w:t>
            </w:r>
            <w:proofErr w:type="spellStart"/>
            <w:r w:rsidRPr="00DB409D">
              <w:rPr>
                <w:rFonts w:ascii="Times New Roman" w:hAnsi="Times New Roman" w:cs="Times New Roman"/>
                <w:sz w:val="24"/>
                <w:szCs w:val="24"/>
              </w:rPr>
              <w:t>Бунаков</w:t>
            </w:r>
            <w:proofErr w:type="spellEnd"/>
            <w:r w:rsidRPr="00DB409D">
              <w:rPr>
                <w:rFonts w:ascii="Times New Roman" w:hAnsi="Times New Roman" w:cs="Times New Roman"/>
                <w:sz w:val="24"/>
                <w:szCs w:val="24"/>
              </w:rPr>
              <w:t>,    Б) В.П. Шереметьевский,    В) В.Ф. Одоевский,    Г) К.Д. Ушинский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68C" w:rsidRPr="00DB409D" w:rsidRDefault="00CF168C" w:rsidP="005D2C8E">
            <w:pPr>
              <w:pStyle w:val="a3"/>
              <w:ind w:right="-391"/>
              <w:jc w:val="both"/>
            </w:pPr>
          </w:p>
        </w:tc>
      </w:tr>
      <w:tr w:rsidR="00CF168C" w:rsidRPr="00DB409D" w:rsidTr="005D2C8E">
        <w:trPr>
          <w:cantSplit/>
          <w:trHeight w:val="98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225CDF" w:rsidP="005D2C8E">
            <w:pPr>
              <w:pStyle w:val="a5"/>
              <w:jc w:val="both"/>
              <w:rPr>
                <w:b w:val="0"/>
                <w:i/>
                <w:szCs w:val="24"/>
                <w:lang w:eastAsia="en-US"/>
              </w:rPr>
            </w:pPr>
            <w:r w:rsidRPr="00DB409D">
              <w:rPr>
                <w:b w:val="0"/>
                <w:i/>
                <w:iCs/>
                <w:szCs w:val="24"/>
                <w:lang w:eastAsia="en-US"/>
              </w:rPr>
              <w:t>4</w:t>
            </w:r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. </w:t>
            </w:r>
            <w:proofErr w:type="gramStart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>Автором</w:t>
            </w:r>
            <w:proofErr w:type="gramEnd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 какой из названных сказок является </w:t>
            </w:r>
            <w:r w:rsidR="00CF168C" w:rsidRPr="00DB409D">
              <w:rPr>
                <w:b w:val="0"/>
                <w:i/>
                <w:szCs w:val="24"/>
                <w:lang w:eastAsia="en-US"/>
              </w:rPr>
              <w:t>А.С.Пушкин?</w:t>
            </w:r>
          </w:p>
          <w:p w:rsidR="00CF168C" w:rsidRPr="00DB409D" w:rsidRDefault="00CF168C" w:rsidP="005D2C8E">
            <w:pPr>
              <w:pStyle w:val="a5"/>
              <w:jc w:val="both"/>
              <w:rPr>
                <w:b w:val="0"/>
                <w:szCs w:val="24"/>
                <w:lang w:eastAsia="en-US"/>
              </w:rPr>
            </w:pPr>
            <w:r w:rsidRPr="00DB409D">
              <w:rPr>
                <w:b w:val="0"/>
                <w:szCs w:val="24"/>
                <w:lang w:eastAsia="en-US"/>
              </w:rPr>
              <w:t>А) Сказка о мертвой царевне и о семи богатырях; Б) Спящая царевна;  В) Белоснежка и семь гномов; Г) Спящая красавица.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68C" w:rsidRPr="00DB409D" w:rsidRDefault="00CF168C" w:rsidP="005D2C8E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F168C" w:rsidRPr="00DB409D" w:rsidTr="005D2C8E">
        <w:trPr>
          <w:cantSplit/>
          <w:trHeight w:val="417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225CDF" w:rsidP="005D2C8E">
            <w:pPr>
              <w:pStyle w:val="a5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DB409D">
              <w:rPr>
                <w:b w:val="0"/>
                <w:i/>
                <w:iCs/>
                <w:szCs w:val="24"/>
                <w:lang w:eastAsia="en-US"/>
              </w:rPr>
              <w:t>5</w:t>
            </w:r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. Кто </w:t>
            </w:r>
            <w:r w:rsidR="00DB409D" w:rsidRPr="00DB409D">
              <w:rPr>
                <w:b w:val="0"/>
                <w:i/>
                <w:iCs/>
                <w:szCs w:val="24"/>
                <w:lang w:eastAsia="en-US"/>
              </w:rPr>
              <w:t xml:space="preserve">из названных деятелей литературы был автором стихотворений </w:t>
            </w:r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 для детей?</w:t>
            </w:r>
          </w:p>
          <w:p w:rsidR="00CF168C" w:rsidRPr="00DB409D" w:rsidRDefault="00CF168C" w:rsidP="005D2C8E">
            <w:pPr>
              <w:pStyle w:val="a5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 w:rsidRPr="00DB409D">
              <w:rPr>
                <w:b w:val="0"/>
                <w:iCs/>
                <w:szCs w:val="24"/>
                <w:lang w:eastAsia="en-US"/>
              </w:rPr>
              <w:t>А) К.Д. Ушинский; Б) В.Ф. Одоевский; В) В.А. Жуковский; Г) Л.Н. Толстой.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68C" w:rsidRPr="00DB409D" w:rsidRDefault="00CF168C" w:rsidP="005D2C8E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F168C" w:rsidRPr="00DB409D" w:rsidTr="00DB409D">
        <w:trPr>
          <w:cantSplit/>
          <w:trHeight w:val="523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225CDF" w:rsidP="005D2C8E">
            <w:pPr>
              <w:pStyle w:val="a5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  <w:r w:rsidRPr="00DB409D">
              <w:rPr>
                <w:b w:val="0"/>
                <w:i/>
                <w:iCs/>
                <w:szCs w:val="24"/>
                <w:lang w:eastAsia="en-US"/>
              </w:rPr>
              <w:t>6</w:t>
            </w:r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. </w:t>
            </w:r>
            <w:proofErr w:type="gramStart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>Героем</w:t>
            </w:r>
            <w:proofErr w:type="gramEnd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 какой сказки является мальчик-пансионер Алёша?</w:t>
            </w:r>
          </w:p>
          <w:p w:rsidR="00CF168C" w:rsidRPr="00DB409D" w:rsidRDefault="00CF168C" w:rsidP="00DB409D">
            <w:pPr>
              <w:pStyle w:val="2"/>
              <w:spacing w:after="0" w:line="240" w:lineRule="auto"/>
              <w:jc w:val="both"/>
              <w:rPr>
                <w:i/>
                <w:iCs/>
                <w:lang w:eastAsia="en-US"/>
              </w:rPr>
            </w:pPr>
            <w:r w:rsidRPr="00DB409D">
              <w:rPr>
                <w:bCs/>
                <w:iCs/>
                <w:lang w:eastAsia="en-US"/>
              </w:rPr>
              <w:t>А) Конек-Горбунок;  Б) Черная курица, или Подземные жители;  В) Городок в табакерке</w:t>
            </w:r>
            <w:r w:rsidR="00DB409D" w:rsidRPr="00DB409D">
              <w:rPr>
                <w:bCs/>
                <w:iCs/>
                <w:lang w:eastAsia="en-US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68C" w:rsidRPr="00DB409D" w:rsidRDefault="00CF168C" w:rsidP="005D2C8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68C" w:rsidRPr="00DB409D" w:rsidRDefault="00CF168C" w:rsidP="005D2C8E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F168C" w:rsidRPr="00DB409D" w:rsidTr="005D2C8E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225CDF" w:rsidP="005D2C8E">
            <w:pPr>
              <w:pStyle w:val="a5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DB409D">
              <w:rPr>
                <w:b w:val="0"/>
                <w:i/>
                <w:szCs w:val="24"/>
                <w:lang w:eastAsia="en-US"/>
              </w:rPr>
              <w:t>7</w:t>
            </w:r>
            <w:r w:rsidR="00CF168C" w:rsidRPr="00DB409D">
              <w:rPr>
                <w:b w:val="0"/>
                <w:i/>
                <w:szCs w:val="24"/>
                <w:lang w:eastAsia="en-US"/>
              </w:rPr>
              <w:t>. Какое из названных произведений написал</w:t>
            </w:r>
            <w:r w:rsidR="00CF168C" w:rsidRPr="00DB409D">
              <w:rPr>
                <w:i/>
                <w:szCs w:val="24"/>
                <w:lang w:eastAsia="en-US"/>
              </w:rPr>
              <w:t xml:space="preserve"> </w:t>
            </w:r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Д.Н. </w:t>
            </w:r>
            <w:proofErr w:type="spellStart"/>
            <w:proofErr w:type="gramStart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>Мамин-Сибиряк</w:t>
            </w:r>
            <w:proofErr w:type="spellEnd"/>
            <w:proofErr w:type="gramEnd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? </w:t>
            </w:r>
          </w:p>
          <w:p w:rsidR="00CF168C" w:rsidRPr="00DB409D" w:rsidRDefault="00CF168C" w:rsidP="005D2C8E">
            <w:pPr>
              <w:pStyle w:val="a5"/>
              <w:jc w:val="both"/>
              <w:rPr>
                <w:szCs w:val="24"/>
                <w:lang w:eastAsia="en-US"/>
              </w:rPr>
            </w:pPr>
            <w:r w:rsidRPr="00DB409D">
              <w:rPr>
                <w:b w:val="0"/>
                <w:iCs/>
                <w:szCs w:val="24"/>
                <w:lang w:eastAsia="en-US"/>
              </w:rPr>
              <w:t xml:space="preserve">А) Лягушка-путешественница, Б) Серая шейка, В) </w:t>
            </w:r>
            <w:proofErr w:type="spellStart"/>
            <w:r w:rsidRPr="00DB409D">
              <w:rPr>
                <w:b w:val="0"/>
                <w:iCs/>
                <w:szCs w:val="24"/>
                <w:lang w:eastAsia="en-US"/>
              </w:rPr>
              <w:t>Бишка</w:t>
            </w:r>
            <w:proofErr w:type="spellEnd"/>
            <w:r w:rsidRPr="00DB409D">
              <w:rPr>
                <w:b w:val="0"/>
                <w:iCs/>
                <w:szCs w:val="24"/>
                <w:lang w:eastAsia="en-US"/>
              </w:rPr>
              <w:t xml:space="preserve">, Г) </w:t>
            </w:r>
            <w:proofErr w:type="gramStart"/>
            <w:r w:rsidRPr="00DB409D">
              <w:rPr>
                <w:b w:val="0"/>
                <w:iCs/>
                <w:szCs w:val="24"/>
                <w:lang w:eastAsia="en-US"/>
              </w:rPr>
              <w:t>Белолобый</w:t>
            </w:r>
            <w:proofErr w:type="gramEnd"/>
            <w:r w:rsidRPr="00DB409D">
              <w:rPr>
                <w:b w:val="0"/>
                <w:i/>
                <w:iCs/>
                <w:szCs w:val="24"/>
                <w:lang w:eastAsia="en-US"/>
              </w:rPr>
              <w:t xml:space="preserve"> 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68C" w:rsidRPr="00DB409D" w:rsidRDefault="00CF168C" w:rsidP="005D2C8E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F168C" w:rsidRPr="00DB409D" w:rsidTr="005D2C8E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225CDF" w:rsidP="005D2C8E">
            <w:pPr>
              <w:pStyle w:val="a5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DB409D">
              <w:rPr>
                <w:b w:val="0"/>
                <w:i/>
                <w:iCs/>
                <w:szCs w:val="24"/>
                <w:lang w:eastAsia="en-US"/>
              </w:rPr>
              <w:t>8</w:t>
            </w:r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. Кто является автором произведений «Слон», «Белый пудель», «Барбос и </w:t>
            </w:r>
            <w:proofErr w:type="spellStart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>Жулька</w:t>
            </w:r>
            <w:proofErr w:type="spellEnd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»? </w:t>
            </w:r>
          </w:p>
          <w:p w:rsidR="00CF168C" w:rsidRPr="00DB409D" w:rsidRDefault="00CF168C" w:rsidP="005D2C8E">
            <w:pPr>
              <w:pStyle w:val="a5"/>
              <w:jc w:val="both"/>
              <w:rPr>
                <w:b w:val="0"/>
                <w:iCs/>
                <w:szCs w:val="24"/>
                <w:lang w:eastAsia="en-US"/>
              </w:rPr>
            </w:pPr>
            <w:r w:rsidRPr="00DB409D">
              <w:rPr>
                <w:b w:val="0"/>
                <w:iCs/>
                <w:szCs w:val="24"/>
                <w:lang w:eastAsia="en-US"/>
              </w:rPr>
              <w:t xml:space="preserve">А) Д.Н. </w:t>
            </w:r>
            <w:proofErr w:type="spellStart"/>
            <w:proofErr w:type="gramStart"/>
            <w:r w:rsidRPr="00DB409D">
              <w:rPr>
                <w:b w:val="0"/>
                <w:iCs/>
                <w:szCs w:val="24"/>
                <w:lang w:eastAsia="en-US"/>
              </w:rPr>
              <w:t>Мамин-Сибиряк</w:t>
            </w:r>
            <w:proofErr w:type="spellEnd"/>
            <w:proofErr w:type="gramEnd"/>
            <w:r w:rsidRPr="00DB409D">
              <w:rPr>
                <w:b w:val="0"/>
                <w:iCs/>
                <w:szCs w:val="24"/>
                <w:lang w:eastAsia="en-US"/>
              </w:rPr>
              <w:t>; Б) А.П. Чехов; В) А.И. Куприн; Г) Л.Н. Толстой.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68C" w:rsidRPr="00DB409D" w:rsidRDefault="00CF168C" w:rsidP="005D2C8E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F168C" w:rsidRPr="00DB409D" w:rsidTr="00DB409D">
        <w:trPr>
          <w:cantSplit/>
          <w:trHeight w:val="459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225CDF" w:rsidP="005D2C8E">
            <w:pPr>
              <w:pStyle w:val="a5"/>
              <w:jc w:val="both"/>
              <w:rPr>
                <w:b w:val="0"/>
                <w:bCs/>
                <w:i/>
                <w:szCs w:val="24"/>
                <w:lang w:eastAsia="en-US"/>
              </w:rPr>
            </w:pPr>
            <w:r w:rsidRPr="00DB409D">
              <w:rPr>
                <w:b w:val="0"/>
                <w:i/>
                <w:szCs w:val="24"/>
                <w:lang w:eastAsia="en-US"/>
              </w:rPr>
              <w:t>9</w:t>
            </w:r>
            <w:r w:rsidR="00CF168C" w:rsidRPr="00DB409D">
              <w:rPr>
                <w:b w:val="0"/>
                <w:i/>
                <w:szCs w:val="24"/>
                <w:lang w:eastAsia="en-US"/>
              </w:rPr>
              <w:t>. Определить жанр произведения Л.Н. Толстого «</w:t>
            </w:r>
            <w:proofErr w:type="spellStart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>Вольга-богатырь</w:t>
            </w:r>
            <w:proofErr w:type="spellEnd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>».</w:t>
            </w:r>
          </w:p>
          <w:p w:rsidR="00CF168C" w:rsidRPr="00DB409D" w:rsidRDefault="00CF168C" w:rsidP="005D2C8E">
            <w:pPr>
              <w:pStyle w:val="a5"/>
              <w:jc w:val="both"/>
              <w:rPr>
                <w:b w:val="0"/>
                <w:i/>
                <w:szCs w:val="24"/>
                <w:lang w:eastAsia="en-US"/>
              </w:rPr>
            </w:pPr>
            <w:r w:rsidRPr="00DB409D">
              <w:rPr>
                <w:b w:val="0"/>
                <w:szCs w:val="24"/>
                <w:lang w:eastAsia="en-US"/>
              </w:rPr>
              <w:t>А) сказка,  Б) басня,  В) рассказ (быль),  Г) былина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68C" w:rsidRPr="00DB409D" w:rsidRDefault="00CF168C" w:rsidP="005D2C8E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F168C" w:rsidRPr="00DB409D" w:rsidTr="005D2C8E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225CDF" w:rsidP="005D2C8E">
            <w:pPr>
              <w:pStyle w:val="a5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DB409D">
              <w:rPr>
                <w:b w:val="0"/>
                <w:i/>
                <w:iCs/>
                <w:szCs w:val="24"/>
                <w:lang w:eastAsia="en-US"/>
              </w:rPr>
              <w:t>10</w:t>
            </w:r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>. Какое из названных произведений Л.Н. Толстого является рассказом?</w:t>
            </w:r>
          </w:p>
          <w:p w:rsidR="00CF168C" w:rsidRPr="00DB409D" w:rsidRDefault="00CF168C" w:rsidP="005D2C8E">
            <w:pPr>
              <w:pStyle w:val="a5"/>
              <w:jc w:val="both"/>
              <w:rPr>
                <w:szCs w:val="24"/>
                <w:lang w:eastAsia="en-US"/>
              </w:rPr>
            </w:pPr>
            <w:r w:rsidRPr="00DB409D">
              <w:rPr>
                <w:b w:val="0"/>
                <w:iCs/>
                <w:szCs w:val="24"/>
                <w:lang w:eastAsia="en-US"/>
              </w:rPr>
              <w:t xml:space="preserve">А) </w:t>
            </w:r>
            <w:proofErr w:type="spellStart"/>
            <w:r w:rsidRPr="00DB409D">
              <w:rPr>
                <w:b w:val="0"/>
                <w:iCs/>
                <w:szCs w:val="24"/>
                <w:lang w:eastAsia="en-US"/>
              </w:rPr>
              <w:t>Филипок</w:t>
            </w:r>
            <w:proofErr w:type="spellEnd"/>
            <w:r w:rsidRPr="00DB409D">
              <w:rPr>
                <w:b w:val="0"/>
                <w:iCs/>
                <w:szCs w:val="24"/>
                <w:lang w:eastAsia="en-US"/>
              </w:rPr>
              <w:t xml:space="preserve">;  Б) </w:t>
            </w:r>
            <w:proofErr w:type="spellStart"/>
            <w:r w:rsidRPr="00DB409D">
              <w:rPr>
                <w:b w:val="0"/>
                <w:iCs/>
                <w:szCs w:val="24"/>
                <w:lang w:eastAsia="en-US"/>
              </w:rPr>
              <w:t>Вольга-богатырь</w:t>
            </w:r>
            <w:proofErr w:type="spellEnd"/>
            <w:r w:rsidRPr="00DB409D">
              <w:rPr>
                <w:b w:val="0"/>
                <w:iCs/>
                <w:szCs w:val="24"/>
                <w:lang w:eastAsia="en-US"/>
              </w:rPr>
              <w:t xml:space="preserve">; В) </w:t>
            </w:r>
            <w:proofErr w:type="spellStart"/>
            <w:r w:rsidRPr="00DB409D">
              <w:rPr>
                <w:b w:val="0"/>
                <w:iCs/>
                <w:szCs w:val="24"/>
                <w:lang w:eastAsia="en-US"/>
              </w:rPr>
              <w:t>Липунюшка</w:t>
            </w:r>
            <w:proofErr w:type="spellEnd"/>
            <w:r w:rsidRPr="00DB409D">
              <w:rPr>
                <w:b w:val="0"/>
                <w:iCs/>
                <w:szCs w:val="24"/>
                <w:lang w:eastAsia="en-US"/>
              </w:rPr>
              <w:t>; Г) Два товарища.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68C" w:rsidRPr="00DB409D" w:rsidRDefault="00CF168C" w:rsidP="005D2C8E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F168C" w:rsidRPr="00DB409D" w:rsidTr="005D2C8E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225CDF" w:rsidP="005D2C8E">
            <w:pPr>
              <w:pStyle w:val="a5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  <w:r w:rsidRPr="00DB409D">
              <w:rPr>
                <w:b w:val="0"/>
                <w:i/>
                <w:iCs/>
                <w:szCs w:val="24"/>
                <w:lang w:eastAsia="en-US"/>
              </w:rPr>
              <w:t>11</w:t>
            </w:r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>. Какое из названных произведений написал Н.А. Некрасов?</w:t>
            </w:r>
          </w:p>
          <w:p w:rsidR="00CF168C" w:rsidRPr="00DB409D" w:rsidRDefault="00CF168C" w:rsidP="005D2C8E">
            <w:pPr>
              <w:pStyle w:val="a5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 w:rsidRPr="00DB409D">
              <w:rPr>
                <w:b w:val="0"/>
                <w:iCs/>
                <w:szCs w:val="24"/>
                <w:lang w:eastAsia="en-US"/>
              </w:rPr>
              <w:t xml:space="preserve">А) Случай с </w:t>
            </w:r>
            <w:proofErr w:type="spellStart"/>
            <w:r w:rsidRPr="00DB409D">
              <w:rPr>
                <w:b w:val="0"/>
                <w:iCs/>
                <w:szCs w:val="24"/>
                <w:lang w:eastAsia="en-US"/>
              </w:rPr>
              <w:t>Евсейкой</w:t>
            </w:r>
            <w:proofErr w:type="spellEnd"/>
            <w:r w:rsidRPr="00DB409D">
              <w:rPr>
                <w:b w:val="0"/>
                <w:iCs/>
                <w:szCs w:val="24"/>
                <w:lang w:eastAsia="en-US"/>
              </w:rPr>
              <w:t xml:space="preserve">,  Б) Мальчики,  В) Крестьянские дети,  Г) Четыре желания. 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68C" w:rsidRPr="00DB409D" w:rsidRDefault="00CF168C" w:rsidP="005D2C8E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F168C" w:rsidRPr="00DB409D" w:rsidTr="005D2C8E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225CDF" w:rsidP="005D2C8E">
            <w:pPr>
              <w:pStyle w:val="a5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  <w:r w:rsidRPr="00DB409D">
              <w:rPr>
                <w:b w:val="0"/>
                <w:i/>
                <w:iCs/>
                <w:szCs w:val="24"/>
                <w:lang w:eastAsia="en-US"/>
              </w:rPr>
              <w:t>12</w:t>
            </w:r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. </w:t>
            </w:r>
            <w:proofErr w:type="gramStart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>Автором</w:t>
            </w:r>
            <w:proofErr w:type="gramEnd"/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 xml:space="preserve"> какой из названных сказок является Г.Х. Андерсен?</w:t>
            </w:r>
          </w:p>
          <w:p w:rsidR="00CF168C" w:rsidRPr="00DB409D" w:rsidRDefault="00CF168C" w:rsidP="005D2C8E">
            <w:pPr>
              <w:pStyle w:val="a5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 w:rsidRPr="00DB409D">
              <w:rPr>
                <w:b w:val="0"/>
                <w:iCs/>
                <w:szCs w:val="24"/>
                <w:lang w:eastAsia="en-US"/>
              </w:rPr>
              <w:t>А) Холодное сердце;  Б) Бабушка Метелица;  В) Снегурочка;  Г) Снежная королева.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68C" w:rsidRPr="00DB409D" w:rsidRDefault="00CF168C" w:rsidP="005D2C8E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F168C" w:rsidRPr="00DB409D" w:rsidTr="005D2C8E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225CDF" w:rsidP="005D2C8E">
            <w:pPr>
              <w:pStyle w:val="a5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  <w:r w:rsidRPr="00DB409D">
              <w:rPr>
                <w:b w:val="0"/>
                <w:i/>
                <w:szCs w:val="24"/>
                <w:lang w:eastAsia="en-US"/>
              </w:rPr>
              <w:t>13</w:t>
            </w:r>
            <w:r w:rsidR="00CF168C" w:rsidRPr="00DB409D">
              <w:rPr>
                <w:b w:val="0"/>
                <w:i/>
                <w:szCs w:val="24"/>
                <w:lang w:eastAsia="en-US"/>
              </w:rPr>
              <w:t>.</w:t>
            </w:r>
            <w:r w:rsidR="00CF168C" w:rsidRPr="00DB409D">
              <w:rPr>
                <w:i/>
                <w:szCs w:val="24"/>
                <w:lang w:eastAsia="en-US"/>
              </w:rPr>
              <w:t xml:space="preserve"> </w:t>
            </w:r>
            <w:r w:rsidR="00CF168C" w:rsidRPr="00DB409D">
              <w:rPr>
                <w:b w:val="0"/>
                <w:i/>
                <w:iCs/>
                <w:szCs w:val="24"/>
                <w:lang w:eastAsia="en-US"/>
              </w:rPr>
              <w:t>Кто является автором сказки «Кот в сапогах»?</w:t>
            </w:r>
          </w:p>
          <w:p w:rsidR="00CF168C" w:rsidRPr="00DB409D" w:rsidRDefault="00CF168C" w:rsidP="005D2C8E">
            <w:pPr>
              <w:pStyle w:val="a5"/>
              <w:jc w:val="both"/>
              <w:rPr>
                <w:b w:val="0"/>
                <w:i/>
                <w:szCs w:val="24"/>
                <w:lang w:eastAsia="en-US"/>
              </w:rPr>
            </w:pPr>
            <w:r w:rsidRPr="00DB409D">
              <w:rPr>
                <w:b w:val="0"/>
                <w:iCs/>
                <w:szCs w:val="24"/>
                <w:lang w:eastAsia="en-US"/>
              </w:rPr>
              <w:t xml:space="preserve">А) В. и Я. Гримм;  Б) Ф. </w:t>
            </w:r>
            <w:proofErr w:type="spellStart"/>
            <w:r w:rsidRPr="00DB409D">
              <w:rPr>
                <w:b w:val="0"/>
                <w:iCs/>
                <w:szCs w:val="24"/>
                <w:lang w:eastAsia="en-US"/>
              </w:rPr>
              <w:t>Баум</w:t>
            </w:r>
            <w:proofErr w:type="spellEnd"/>
            <w:r w:rsidRPr="00DB409D">
              <w:rPr>
                <w:b w:val="0"/>
                <w:iCs/>
                <w:szCs w:val="24"/>
                <w:lang w:eastAsia="en-US"/>
              </w:rPr>
              <w:t xml:space="preserve">;  В) В. </w:t>
            </w:r>
            <w:proofErr w:type="spellStart"/>
            <w:r w:rsidRPr="00DB409D">
              <w:rPr>
                <w:b w:val="0"/>
                <w:iCs/>
                <w:szCs w:val="24"/>
                <w:lang w:eastAsia="en-US"/>
              </w:rPr>
              <w:t>Гауф</w:t>
            </w:r>
            <w:proofErr w:type="spellEnd"/>
            <w:r w:rsidRPr="00DB409D">
              <w:rPr>
                <w:b w:val="0"/>
                <w:iCs/>
                <w:szCs w:val="24"/>
                <w:lang w:eastAsia="en-US"/>
              </w:rPr>
              <w:t>;  Г) Ш. Перро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8C" w:rsidRPr="00DB409D" w:rsidRDefault="00CF168C" w:rsidP="005D2C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68C" w:rsidRPr="00DB409D" w:rsidRDefault="00CF168C" w:rsidP="005D2C8E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C3B27" w:rsidRDefault="000C3B27"/>
    <w:sectPr w:rsidR="000C3B27" w:rsidSect="00B74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168C"/>
    <w:rsid w:val="000C3B27"/>
    <w:rsid w:val="00225CDF"/>
    <w:rsid w:val="005D2C8E"/>
    <w:rsid w:val="00B747A5"/>
    <w:rsid w:val="00CF168C"/>
    <w:rsid w:val="00DB4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7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168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F168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CF168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CF168C"/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CF168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CF168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8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2020-10-18T09:53:00Z</dcterms:created>
  <dcterms:modified xsi:type="dcterms:W3CDTF">2020-10-18T10:07:00Z</dcterms:modified>
</cp:coreProperties>
</file>