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18E" w:rsidRDefault="005F218E" w:rsidP="005F218E">
      <w:pPr>
        <w:spacing w:after="0" w:line="240" w:lineRule="auto"/>
        <w:ind w:firstLine="720"/>
        <w:jc w:val="both"/>
      </w:pPr>
      <w:r>
        <w:rPr>
          <w:b/>
        </w:rPr>
        <w:t xml:space="preserve">Раздел </w:t>
      </w:r>
      <w:r>
        <w:rPr>
          <w:b/>
          <w:lang w:val="en-US"/>
        </w:rPr>
        <w:t>V</w:t>
      </w:r>
      <w:r>
        <w:rPr>
          <w:b/>
        </w:rPr>
        <w:t>. Методика развития речи учащихся //</w:t>
      </w:r>
      <w:r w:rsidRPr="008D421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М.: Академия, 2007.</w:t>
      </w:r>
      <w:r>
        <w:t xml:space="preserve">  </w:t>
      </w:r>
    </w:p>
    <w:p w:rsidR="005F218E" w:rsidRDefault="005F218E" w:rsidP="005F218E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5F218E" w:rsidRDefault="005F218E" w:rsidP="005F218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Работаем по этому учебнику. Все страницы указаны по этому изданию. Учебник есть в электронном виде:</w:t>
      </w:r>
    </w:p>
    <w:p w:rsidR="005F218E" w:rsidRDefault="005F218E" w:rsidP="005F218E">
      <w:pPr>
        <w:spacing w:after="0" w:line="240" w:lineRule="auto"/>
        <w:ind w:firstLine="72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Львов М.Р., Горецкий В.Г.,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М.: Академия, 2007.</w:t>
      </w:r>
      <w:r>
        <w:t xml:space="preserve">  </w:t>
      </w:r>
    </w:p>
    <w:p w:rsidR="005F218E" w:rsidRDefault="005F218E" w:rsidP="005F21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t xml:space="preserve">Скачать: </w:t>
      </w:r>
      <w:hyperlink r:id="rId5" w:history="1">
        <w:r>
          <w:rPr>
            <w:rStyle w:val="a4"/>
          </w:rPr>
          <w:t>https://www.razym.org/naukaobraz/126844-mr-lvov-vg-goreckiy-ov-sosnovskaya-metodika-prepodavaniya-russkogo-yazyka-v-nachalnyh-klassah.html</w:t>
        </w:r>
      </w:hyperlink>
    </w:p>
    <w:p w:rsidR="005F218E" w:rsidRDefault="005F218E" w:rsidP="005F218E">
      <w:pPr>
        <w:tabs>
          <w:tab w:val="left" w:pos="6703"/>
        </w:tabs>
        <w:rPr>
          <w:b/>
        </w:rPr>
      </w:pPr>
      <w:r>
        <w:rPr>
          <w:b/>
        </w:rPr>
        <w:tab/>
      </w:r>
    </w:p>
    <w:p w:rsidR="005F218E" w:rsidRDefault="005F218E" w:rsidP="005F218E">
      <w:pPr>
        <w:rPr>
          <w:b/>
        </w:rPr>
      </w:pPr>
      <w:r>
        <w:rPr>
          <w:b/>
        </w:rPr>
        <w:t>Практические занятия:</w:t>
      </w:r>
    </w:p>
    <w:p w:rsidR="005F218E" w:rsidRPr="005F218E" w:rsidRDefault="005F218E" w:rsidP="005F218E">
      <w:pPr>
        <w:ind w:left="360"/>
        <w:rPr>
          <w:b/>
        </w:rPr>
      </w:pPr>
      <w:r w:rsidRPr="005F218E">
        <w:rPr>
          <w:b/>
        </w:rPr>
        <w:t>Тема</w:t>
      </w:r>
      <w:r>
        <w:rPr>
          <w:b/>
        </w:rPr>
        <w:t xml:space="preserve"> 2</w:t>
      </w:r>
      <w:r w:rsidRPr="005F218E">
        <w:rPr>
          <w:b/>
        </w:rPr>
        <w:t xml:space="preserve">: Обучение изложению в начальной школе.  </w:t>
      </w:r>
      <w:proofErr w:type="gramStart"/>
      <w:r w:rsidRPr="005F218E">
        <w:rPr>
          <w:b/>
        </w:rPr>
        <w:t>( Учебник:</w:t>
      </w:r>
      <w:proofErr w:type="gramEnd"/>
      <w:r w:rsidRPr="005F218E">
        <w:rPr>
          <w:b/>
        </w:rPr>
        <w:t xml:space="preserve"> </w:t>
      </w:r>
      <w:proofErr w:type="gramStart"/>
      <w:r w:rsidRPr="005F218E">
        <w:rPr>
          <w:b/>
        </w:rPr>
        <w:t>Гл.6.)</w:t>
      </w:r>
      <w:proofErr w:type="gramEnd"/>
    </w:p>
    <w:p w:rsidR="005F218E" w:rsidRPr="00CB37C4" w:rsidRDefault="005F218E" w:rsidP="005F218E">
      <w:pPr>
        <w:pStyle w:val="a3"/>
        <w:rPr>
          <w:b/>
        </w:rPr>
      </w:pPr>
      <w:r w:rsidRPr="00CB37C4">
        <w:rPr>
          <w:b/>
        </w:rPr>
        <w:t>План.</w:t>
      </w:r>
    </w:p>
    <w:p w:rsidR="005F218E" w:rsidRDefault="005F218E" w:rsidP="005F218E">
      <w:pPr>
        <w:pStyle w:val="a3"/>
        <w:numPr>
          <w:ilvl w:val="0"/>
          <w:numId w:val="6"/>
        </w:numPr>
        <w:rPr>
          <w:b/>
        </w:rPr>
      </w:pPr>
      <w:r>
        <w:rPr>
          <w:b/>
        </w:rPr>
        <w:t>Изложение как речевое упражнение.</w:t>
      </w:r>
    </w:p>
    <w:p w:rsidR="005F218E" w:rsidRDefault="005F218E" w:rsidP="005F218E">
      <w:pPr>
        <w:pStyle w:val="a3"/>
        <w:numPr>
          <w:ilvl w:val="0"/>
          <w:numId w:val="6"/>
        </w:numPr>
        <w:rPr>
          <w:b/>
        </w:rPr>
      </w:pPr>
      <w:r>
        <w:rPr>
          <w:b/>
        </w:rPr>
        <w:t>Виды изложений / пересказов</w:t>
      </w:r>
      <w:proofErr w:type="gramStart"/>
      <w:r>
        <w:rPr>
          <w:b/>
        </w:rPr>
        <w:t>.</w:t>
      </w:r>
      <w:proofErr w:type="gramEnd"/>
      <w:r>
        <w:rPr>
          <w:b/>
        </w:rPr>
        <w:t xml:space="preserve"> (</w:t>
      </w:r>
      <w:proofErr w:type="gramStart"/>
      <w:r>
        <w:rPr>
          <w:b/>
        </w:rPr>
        <w:t>с</w:t>
      </w:r>
      <w:proofErr w:type="gramEnd"/>
      <w:r>
        <w:rPr>
          <w:b/>
        </w:rPr>
        <w:t>.397-400)</w:t>
      </w:r>
    </w:p>
    <w:p w:rsidR="005F218E" w:rsidRDefault="005F218E" w:rsidP="005F218E">
      <w:pPr>
        <w:pStyle w:val="a3"/>
        <w:numPr>
          <w:ilvl w:val="0"/>
          <w:numId w:val="6"/>
        </w:numPr>
        <w:rPr>
          <w:b/>
        </w:rPr>
      </w:pPr>
      <w:r>
        <w:rPr>
          <w:b/>
        </w:rPr>
        <w:t xml:space="preserve">Обучение составлению плана. </w:t>
      </w:r>
    </w:p>
    <w:p w:rsidR="005F218E" w:rsidRDefault="005F218E" w:rsidP="005F218E">
      <w:pPr>
        <w:pStyle w:val="a3"/>
        <w:numPr>
          <w:ilvl w:val="0"/>
          <w:numId w:val="6"/>
        </w:numPr>
        <w:rPr>
          <w:b/>
        </w:rPr>
      </w:pPr>
      <w:r>
        <w:rPr>
          <w:b/>
        </w:rPr>
        <w:t>Методика написания изложений разных видов (с.401-403)</w:t>
      </w:r>
    </w:p>
    <w:p w:rsidR="005F218E" w:rsidRDefault="005F218E" w:rsidP="005F218E">
      <w:pPr>
        <w:pStyle w:val="a3"/>
        <w:ind w:left="1080"/>
        <w:rPr>
          <w:b/>
        </w:rPr>
      </w:pPr>
      <w:r>
        <w:rPr>
          <w:b/>
        </w:rPr>
        <w:t xml:space="preserve"> </w:t>
      </w:r>
    </w:p>
    <w:p w:rsidR="005F218E" w:rsidRDefault="005F218E" w:rsidP="005F218E">
      <w:pPr>
        <w:pStyle w:val="a3"/>
        <w:numPr>
          <w:ilvl w:val="0"/>
          <w:numId w:val="4"/>
        </w:numPr>
        <w:rPr>
          <w:b/>
        </w:rPr>
      </w:pPr>
      <w:r w:rsidRPr="002B4C3C">
        <w:rPr>
          <w:b/>
          <w:highlight w:val="yellow"/>
        </w:rPr>
        <w:t>Повторить:</w:t>
      </w:r>
      <w:r>
        <w:rPr>
          <w:b/>
        </w:rPr>
        <w:t xml:space="preserve"> Виды текстовых упражнений </w:t>
      </w:r>
      <w:proofErr w:type="gramStart"/>
      <w:r>
        <w:rPr>
          <w:b/>
        </w:rPr>
        <w:t xml:space="preserve">( </w:t>
      </w:r>
      <w:proofErr w:type="gramEnd"/>
      <w:r>
        <w:rPr>
          <w:b/>
        </w:rPr>
        <w:t xml:space="preserve">Учебник: </w:t>
      </w:r>
      <w:proofErr w:type="gramStart"/>
      <w:r>
        <w:rPr>
          <w:b/>
        </w:rPr>
        <w:t>Гл.6. с.393.-394).</w:t>
      </w:r>
      <w:proofErr w:type="gramEnd"/>
    </w:p>
    <w:p w:rsidR="005F218E" w:rsidRDefault="005F218E" w:rsidP="005F218E">
      <w:pPr>
        <w:pStyle w:val="a3"/>
        <w:numPr>
          <w:ilvl w:val="0"/>
          <w:numId w:val="4"/>
        </w:numPr>
        <w:rPr>
          <w:b/>
        </w:rPr>
      </w:pPr>
      <w:r>
        <w:rPr>
          <w:b/>
        </w:rPr>
        <w:t xml:space="preserve">Текстовые умения учащихся </w:t>
      </w:r>
      <w:proofErr w:type="gramStart"/>
      <w:r>
        <w:rPr>
          <w:b/>
        </w:rPr>
        <w:t xml:space="preserve">( </w:t>
      </w:r>
      <w:proofErr w:type="gramEnd"/>
      <w:r>
        <w:rPr>
          <w:b/>
        </w:rPr>
        <w:t>практическое занятие 1.)</w:t>
      </w:r>
    </w:p>
    <w:p w:rsidR="005F218E" w:rsidRPr="002B4C3C" w:rsidRDefault="005F218E" w:rsidP="005F218E">
      <w:pPr>
        <w:ind w:left="1080"/>
        <w:rPr>
          <w:b/>
        </w:rPr>
      </w:pPr>
    </w:p>
    <w:p w:rsidR="00BB084F" w:rsidRDefault="00BB084F" w:rsidP="00BB084F">
      <w:pPr>
        <w:ind w:left="1080"/>
        <w:rPr>
          <w:b/>
        </w:rPr>
      </w:pPr>
      <w:r>
        <w:rPr>
          <w:b/>
        </w:rPr>
        <w:t>Рекомендации:</w:t>
      </w:r>
    </w:p>
    <w:p w:rsidR="00BB084F" w:rsidRDefault="00BB084F" w:rsidP="00BB084F">
      <w:pPr>
        <w:ind w:left="1080"/>
        <w:rPr>
          <w:b/>
        </w:rPr>
      </w:pPr>
      <w:proofErr w:type="gramStart"/>
      <w:r>
        <w:rPr>
          <w:b/>
        </w:rPr>
        <w:t>Работайте с учебником «</w:t>
      </w:r>
      <w:r>
        <w:rPr>
          <w:rFonts w:ascii="Times New Roman" w:eastAsia="Times New Roman" w:hAnsi="Times New Roman" w:cs="Times New Roman"/>
          <w:sz w:val="24"/>
          <w:szCs w:val="24"/>
        </w:rPr>
        <w:t>Методика преподавания русского языка в начальных классах» (</w:t>
      </w:r>
      <w:r>
        <w:rPr>
          <w:b/>
        </w:rPr>
        <w:t xml:space="preserve">Раздел </w:t>
      </w:r>
      <w:r>
        <w:rPr>
          <w:b/>
          <w:lang w:val="en-US"/>
        </w:rPr>
        <w:t>V</w:t>
      </w:r>
      <w:r>
        <w:rPr>
          <w:b/>
        </w:rPr>
        <w:t>.</w:t>
      </w:r>
      <w:proofErr w:type="gramEnd"/>
      <w:r>
        <w:rPr>
          <w:b/>
        </w:rPr>
        <w:t xml:space="preserve"> </w:t>
      </w:r>
      <w:proofErr w:type="gramStart"/>
      <w:r>
        <w:rPr>
          <w:b/>
        </w:rPr>
        <w:t>Методика развития речи учащихся), так как другие источники недоступны.</w:t>
      </w:r>
      <w:proofErr w:type="gramEnd"/>
      <w:r>
        <w:rPr>
          <w:b/>
        </w:rPr>
        <w:t xml:space="preserve"> Делайте для себя пометы, записи. Если возникают вопросы, обращайтесь: тел. 89272558751. – Вера Владимировна </w:t>
      </w:r>
      <w:proofErr w:type="spellStart"/>
      <w:r>
        <w:rPr>
          <w:b/>
        </w:rPr>
        <w:t>Бардакова</w:t>
      </w:r>
      <w:proofErr w:type="spellEnd"/>
      <w:r>
        <w:rPr>
          <w:b/>
        </w:rPr>
        <w:t xml:space="preserve">. </w:t>
      </w:r>
    </w:p>
    <w:p w:rsidR="00BB084F" w:rsidRDefault="00BB084F" w:rsidP="00BB084F">
      <w:pPr>
        <w:ind w:left="1080"/>
      </w:pPr>
      <w:r>
        <w:rPr>
          <w:b/>
        </w:rPr>
        <w:t xml:space="preserve">Постарайтесь подобрать примеры из учебников по русскому языку для начальной школы. По счастью, практически во всех  учебниках (по разным образовательным системам) есть системная работа по развитию речи на всех уровнях. </w:t>
      </w:r>
    </w:p>
    <w:p w:rsidR="005F218E" w:rsidRDefault="005F218E" w:rsidP="005F218E">
      <w:pPr>
        <w:pStyle w:val="a3"/>
        <w:ind w:firstLine="708"/>
        <w:rPr>
          <w:b/>
        </w:rPr>
      </w:pPr>
    </w:p>
    <w:p w:rsidR="009C4445" w:rsidRDefault="009C4445"/>
    <w:sectPr w:rsidR="009C4445" w:rsidSect="008B56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D4533"/>
    <w:multiLevelType w:val="hybridMultilevel"/>
    <w:tmpl w:val="D9BCB7BA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2F6C760D"/>
    <w:multiLevelType w:val="hybridMultilevel"/>
    <w:tmpl w:val="9ABA76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93E2C3F"/>
    <w:multiLevelType w:val="hybridMultilevel"/>
    <w:tmpl w:val="FDAC7986"/>
    <w:lvl w:ilvl="0" w:tplc="285EE6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28B0384"/>
    <w:multiLevelType w:val="hybridMultilevel"/>
    <w:tmpl w:val="EBAE194A"/>
    <w:lvl w:ilvl="0" w:tplc="55CCFFE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C0D23C1"/>
    <w:multiLevelType w:val="hybridMultilevel"/>
    <w:tmpl w:val="DCCAB7BE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6A3F4C86"/>
    <w:multiLevelType w:val="hybridMultilevel"/>
    <w:tmpl w:val="09C2D236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 w:grammar="clean"/>
  <w:defaultTabStop w:val="708"/>
  <w:characterSpacingControl w:val="doNotCompress"/>
  <w:compat>
    <w:useFELayout/>
  </w:compat>
  <w:rsids>
    <w:rsidRoot w:val="005F218E"/>
    <w:rsid w:val="005F218E"/>
    <w:rsid w:val="008B5651"/>
    <w:rsid w:val="009C4445"/>
    <w:rsid w:val="00BB0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6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218E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5F218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44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razym.org/naukaobraz/126844-mr-lvov-vg-goreckiy-ov-sosnovskaya-metodika-prepodavaniya-russkogo-yazyka-v-nachalnyh-klassah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1356</Characters>
  <Application>Microsoft Office Word</Application>
  <DocSecurity>0</DocSecurity>
  <Lines>11</Lines>
  <Paragraphs>3</Paragraphs>
  <ScaleCrop>false</ScaleCrop>
  <Company/>
  <LinksUpToDate>false</LinksUpToDate>
  <CharactersWithSpaces>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2020-06-15T15:02:00Z</dcterms:created>
  <dcterms:modified xsi:type="dcterms:W3CDTF">2020-06-15T15:20:00Z</dcterms:modified>
</cp:coreProperties>
</file>