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15" w:type="dxa"/>
        <w:shd w:val="clear" w:color="auto" w:fill="FFFFDD"/>
        <w:tblCellMar>
          <w:left w:w="0" w:type="dxa"/>
          <w:right w:w="0" w:type="dxa"/>
        </w:tblCellMar>
        <w:tblLook w:val="04A0"/>
      </w:tblPr>
      <w:tblGrid>
        <w:gridCol w:w="9595"/>
      </w:tblGrid>
      <w:tr w:rsidR="00194314" w:rsidRPr="00194314" w:rsidTr="00194314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DD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94314" w:rsidRPr="00194314" w:rsidRDefault="00194314" w:rsidP="00194314">
            <w:pPr>
              <w:ind w:left="75" w:right="75"/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>Стандартизация и сертификация в туризме</w:t>
            </w:r>
          </w:p>
        </w:tc>
      </w:tr>
      <w:tr w:rsidR="00194314" w:rsidRPr="00194314" w:rsidTr="00194314">
        <w:trPr>
          <w:tblCellSpacing w:w="15" w:type="dxa"/>
        </w:trPr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DD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Содержание: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I. Основополагающие </w:t>
            </w:r>
            <w:proofErr w:type="spellStart"/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Гос</w:t>
            </w:r>
            <w:proofErr w:type="spellEnd"/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. 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</w:t>
            </w: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тандарты в обла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</w:t>
            </w: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ти туризма</w:t>
            </w:r>
            <w:proofErr w:type="gramStart"/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………………….</w:t>
            </w:r>
            <w:proofErr w:type="gramEnd"/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стр.3-4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II. Сертификация.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1) </w:t>
            </w:r>
            <w:r w:rsidRPr="00194314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>Теоретическая часть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 Введение</w:t>
            </w:r>
            <w:proofErr w:type="gramStart"/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……………………..</w:t>
            </w:r>
            <w:proofErr w:type="gramEnd"/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стр.5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 Сертификация</w:t>
            </w:r>
            <w:proofErr w:type="gramStart"/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……………………..</w:t>
            </w:r>
            <w:proofErr w:type="gramEnd"/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стр.6-10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2) </w:t>
            </w:r>
            <w:r w:rsidRPr="00194314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>Практическая часть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(формы для тур</w:t>
            </w:r>
            <w:proofErr w:type="gramStart"/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  <w:proofErr w:type="gramEnd"/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</w:t>
            </w:r>
            <w:proofErr w:type="gramEnd"/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ирм)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 Форма «Правила предоставления туристических услуг»</w:t>
            </w:r>
            <w:proofErr w:type="gramStart"/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.</w:t>
            </w:r>
            <w:proofErr w:type="gramEnd"/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…………стр.16-20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 Заявка</w:t>
            </w:r>
            <w:proofErr w:type="gramStart"/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…………….</w:t>
            </w:r>
            <w:proofErr w:type="gramEnd"/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стр.21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 Протокол проверки готовности предприятия к сертификации …….………стр.22-25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 Перечень комплекта документов, необходимых для проведения сертификации</w:t>
            </w:r>
            <w:proofErr w:type="gramStart"/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…………….</w:t>
            </w:r>
            <w:proofErr w:type="gramEnd"/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стр.26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 Сертификат</w:t>
            </w:r>
            <w:proofErr w:type="gramStart"/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………..</w:t>
            </w:r>
            <w:proofErr w:type="gramEnd"/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стр.27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Основополагающие </w:t>
            </w:r>
            <w:proofErr w:type="spellStart"/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Гос</w:t>
            </w:r>
            <w:proofErr w:type="spellEnd"/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 Стандарты в обла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</w:t>
            </w: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ти туризма.</w:t>
            </w:r>
          </w:p>
          <w:p w:rsidR="00194314" w:rsidRPr="00194314" w:rsidRDefault="00194314" w:rsidP="00194314">
            <w:pPr>
              <w:ind w:left="75" w:right="75" w:firstLine="300"/>
              <w:jc w:val="lef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Вся туристическая индустрия полагается на четыре основных государственных стандарта:</w:t>
            </w:r>
          </w:p>
          <w:p w:rsidR="00194314" w:rsidRPr="00194314" w:rsidRDefault="00194314" w:rsidP="00194314">
            <w:pPr>
              <w:ind w:left="75" w:right="75" w:firstLine="300"/>
              <w:jc w:val="lef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ГОСТ </w:t>
            </w:r>
            <w:proofErr w:type="gramStart"/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</w:t>
            </w:r>
            <w:proofErr w:type="gramEnd"/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50644-94 «Туристско-экскурсионное обслуживание / Требования по обеспечению безопасности туристов и экскурсантов » ,</w:t>
            </w:r>
          </w:p>
          <w:p w:rsidR="00194314" w:rsidRPr="00194314" w:rsidRDefault="00194314" w:rsidP="00194314">
            <w:pPr>
              <w:ind w:left="75" w:right="75" w:firstLine="300"/>
              <w:jc w:val="lef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ГОСТ </w:t>
            </w:r>
            <w:proofErr w:type="gramStart"/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</w:t>
            </w:r>
            <w:proofErr w:type="gramEnd"/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50645-94 «Туристско-экскурсионное обслуж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ивание / Классификация гостиниц</w:t>
            </w: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»,</w:t>
            </w:r>
          </w:p>
          <w:p w:rsidR="00194314" w:rsidRPr="00194314" w:rsidRDefault="00194314" w:rsidP="00194314">
            <w:pPr>
              <w:ind w:left="75" w:right="75" w:firstLine="300"/>
              <w:jc w:val="lef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ГОСТ </w:t>
            </w:r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50681-94 «</w:t>
            </w: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Туристско-экскурсионное обслуживание / Прое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ктирование туристских услуг</w:t>
            </w: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» и</w:t>
            </w:r>
          </w:p>
          <w:p w:rsidR="00194314" w:rsidRPr="00194314" w:rsidRDefault="00194314" w:rsidP="00194314">
            <w:pPr>
              <w:ind w:left="75" w:right="75" w:firstLine="300"/>
              <w:jc w:val="lef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ГОСТ </w:t>
            </w:r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50690-2000 «</w:t>
            </w: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Тури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стские услуги. Общие требования</w:t>
            </w: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».</w:t>
            </w:r>
          </w:p>
          <w:p w:rsidR="00194314" w:rsidRPr="00194314" w:rsidRDefault="00194314" w:rsidP="00194314">
            <w:pPr>
              <w:ind w:left="75" w:right="75" w:firstLine="300"/>
              <w:jc w:val="lef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 них изложены обязательные требования к туристско-экскурсионному обслуживанию, которые необходимы для получения сертификата туристической организацией. Каждый из стандартов имеет одинаковую структуру, и после изучения каждого из них можно вынести некоторые общие положения, которые являются очень важными и применимыми к каждой туристической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организации:</w:t>
            </w:r>
          </w:p>
          <w:p w:rsidR="00194314" w:rsidRPr="00194314" w:rsidRDefault="00194314" w:rsidP="00194314">
            <w:pPr>
              <w:ind w:left="75" w:right="75" w:firstLine="300"/>
              <w:jc w:val="lef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 Безопасность туристов;</w:t>
            </w:r>
          </w:p>
          <w:p w:rsidR="00194314" w:rsidRPr="00194314" w:rsidRDefault="00194314" w:rsidP="00194314">
            <w:pPr>
              <w:ind w:left="75" w:right="75" w:firstLine="300"/>
              <w:jc w:val="lef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- Достоверность </w:t>
            </w:r>
            <w:proofErr w:type="gramStart"/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информации</w:t>
            </w:r>
            <w:proofErr w:type="gramEnd"/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предоставляемая клиентам;</w:t>
            </w:r>
          </w:p>
          <w:p w:rsidR="00194314" w:rsidRPr="00194314" w:rsidRDefault="00194314" w:rsidP="00194314">
            <w:pPr>
              <w:ind w:left="75" w:right="75" w:firstLine="300"/>
              <w:jc w:val="lef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 Регионы, предлагаемые туристическими фирмами для отдыха, должны быть экологически чистыми/безопасными для здоровья;</w:t>
            </w:r>
          </w:p>
          <w:p w:rsidR="00194314" w:rsidRPr="00194314" w:rsidRDefault="00194314" w:rsidP="00194314">
            <w:pPr>
              <w:ind w:left="75" w:right="75" w:firstLine="300"/>
              <w:jc w:val="lef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 Высокая профессиональная подготовка сотрудников туристических организаций</w:t>
            </w:r>
          </w:p>
          <w:p w:rsidR="00194314" w:rsidRPr="00194314" w:rsidRDefault="00194314" w:rsidP="00194314">
            <w:pPr>
              <w:ind w:left="75" w:right="75" w:firstLine="300"/>
              <w:jc w:val="lef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Безопасность туристов</w:t>
            </w:r>
            <w:proofErr w:type="gramStart"/>
            <w:r w:rsidRPr="0019431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,</w:t>
            </w:r>
            <w:proofErr w:type="gramEnd"/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то есть</w:t>
            </w:r>
          </w:p>
          <w:p w:rsidR="00194314" w:rsidRPr="00194314" w:rsidRDefault="00194314" w:rsidP="00194314">
            <w:pPr>
              <w:ind w:left="75" w:right="75" w:firstLine="300"/>
              <w:jc w:val="lef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Туристическая организация, оформляющая тур, несет ответственность за каждого участника купившего </w:t>
            </w:r>
            <w:proofErr w:type="spellStart"/>
            <w:proofErr w:type="gramStart"/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тур-пакет</w:t>
            </w:r>
            <w:proofErr w:type="spellEnd"/>
            <w:proofErr w:type="gramEnd"/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или индивидуальный тур в ту или иную страну/регион. Туристическая фирма должна уведомлять клиента заранее о возможных психических или физических нагрузках, которые могут угрожать безопасности туристов во время поездки </w:t>
            </w:r>
            <w:proofErr w:type="gramStart"/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( </w:t>
            </w:r>
            <w:proofErr w:type="gramEnd"/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 информировать во взаимосвязи с чем: особые природные условия, биологические факторы и т.п.); предоставлять информацию о том, как действовать при наступлении ЧС и предоставить всю контактную информацию для связи с помощью в случаях ЧС в той или иной стране/регионе.</w:t>
            </w:r>
          </w:p>
          <w:p w:rsidR="00194314" w:rsidRPr="00194314" w:rsidRDefault="00194314" w:rsidP="00194314">
            <w:pPr>
              <w:ind w:left="75" w:right="75" w:firstLine="300"/>
              <w:jc w:val="lef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Транспортные средства, места проживания и весь туристский инвентарь должен соответствовать мерам безопасности или требованиям, установленным действующей нормативной документацией </w:t>
            </w:r>
            <w:proofErr w:type="gramStart"/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 те</w:t>
            </w:r>
            <w:proofErr w:type="gramEnd"/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или иные виды снаряжения/инвентаря. Весь туристический </w:t>
            </w:r>
            <w:proofErr w:type="gramStart"/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персонал</w:t>
            </w:r>
            <w:proofErr w:type="gramEnd"/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участвующий в сопровождении участников тура во время поездки, должен быть подготовлен к ЧП и информирован, как действовать в экстренных случаях.</w:t>
            </w:r>
          </w:p>
          <w:p w:rsidR="00194314" w:rsidRPr="00194314" w:rsidRDefault="00194314" w:rsidP="00194314">
            <w:pPr>
              <w:ind w:left="75" w:right="75" w:firstLine="300"/>
              <w:jc w:val="lef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Достоверность информации, </w:t>
            </w: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то есть</w:t>
            </w:r>
          </w:p>
          <w:p w:rsidR="00194314" w:rsidRPr="00194314" w:rsidRDefault="00194314" w:rsidP="00194314">
            <w:pPr>
              <w:ind w:left="75" w:right="75" w:firstLine="300"/>
              <w:jc w:val="lef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Турагентская</w:t>
            </w:r>
            <w:proofErr w:type="spellEnd"/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или операторская фирма обязана заранее предоставить клиенту достоверную информацию о своей фирме, всю необходимую информацию для обеспечения возможности выбора (соотношение цена-качество); о возможных проблемах/задержках сопряженных с оформлением документов (при выборе определенных стран); всю контактную информацию дл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я разрешения проблем при возник</w:t>
            </w: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новении у клиента вопросов с аннуляцией договора, претензиями и т.п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; о рисках во время поездки.</w:t>
            </w:r>
            <w:proofErr w:type="gramEnd"/>
          </w:p>
          <w:p w:rsidR="00194314" w:rsidRPr="00194314" w:rsidRDefault="00194314" w:rsidP="00194314">
            <w:pPr>
              <w:ind w:left="75" w:right="75" w:firstLine="300"/>
              <w:jc w:val="lef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Регионы, предлагаемые туристическими фирмами для отдыха, должны быть экологически чистыми/безопасными для здоровья, </w:t>
            </w: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то есть</w:t>
            </w:r>
          </w:p>
          <w:p w:rsidR="00194314" w:rsidRPr="00194314" w:rsidRDefault="00194314" w:rsidP="00194314">
            <w:pPr>
              <w:ind w:left="75" w:right="75" w:firstLine="300"/>
              <w:jc w:val="lef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Туристическая фирма должна быть уверена, перед продажей тура, что экологическая и политическая обстановки в выбранной стране не угрожают психологическому и физическому здоровью клиента. Если контракт уже оформлен, и на этой стадии в выбранном регионе произошли какие – либо происшествия, которые могут угрожать здоровью клиента, то туристическая фирма обязана проинформировать клиента о возможном риске при поездке, и в случае желания клиента расторгнуть контакт.</w:t>
            </w:r>
          </w:p>
          <w:p w:rsidR="00194314" w:rsidRPr="00194314" w:rsidRDefault="00194314" w:rsidP="00194314">
            <w:pPr>
              <w:ind w:left="75" w:right="75" w:firstLine="300"/>
              <w:jc w:val="lef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При составлении трасс для туристических маршрутов должны быть учтены природные </w:t>
            </w: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условия, которые также должны быть безопасны для здоровья клиента. Паспорт трассы должен быть согласован с органами санитарно-эпидемиологической службы; организациями, контролирующими перемещение транспортных средств (авто и/или водная инспекция и т.п.), и органами управления (собственниками) земельными угодьями, по которым проходит трасса туристского похода.</w:t>
            </w:r>
          </w:p>
          <w:p w:rsidR="00194314" w:rsidRPr="00194314" w:rsidRDefault="00194314" w:rsidP="00194314">
            <w:pPr>
              <w:ind w:left="75" w:right="75" w:firstLine="300"/>
              <w:jc w:val="lef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Высокая профессиональная подготовка сотрудников туристических организаций, </w:t>
            </w: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то есть</w:t>
            </w:r>
          </w:p>
          <w:p w:rsidR="00194314" w:rsidRPr="00194314" w:rsidRDefault="00194314" w:rsidP="00194314">
            <w:pPr>
              <w:ind w:left="75" w:right="75" w:firstLine="300"/>
              <w:jc w:val="lef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Каждый сотрудник той или иной туристической фирмы обязан быть высоко квалифицированным специалистом в области туристического обслуживания; владеть всей необходимой информацией, которая может понадобиться клиенту; быть честным в отношении предоставления информации о туре, компании и возможных рисках; знать какие действия предпринимать в ЧС (необходимо для сотрудников туристических организации, сопровождающих/обслуживающих клиентов непосредственно в стране временного пребывания).</w:t>
            </w:r>
            <w:proofErr w:type="gramEnd"/>
          </w:p>
          <w:p w:rsidR="00194314" w:rsidRPr="00194314" w:rsidRDefault="00194314" w:rsidP="00194314">
            <w:pPr>
              <w:ind w:left="75" w:right="75" w:firstLine="300"/>
              <w:jc w:val="lef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Все стандарты могут, и должны, быть использованы, как основополагающие моменты для работы с клиентами, организацией туров и т. п.</w:t>
            </w:r>
          </w:p>
          <w:p w:rsidR="00194314" w:rsidRPr="00194314" w:rsidRDefault="00194314" w:rsidP="00194314">
            <w:pPr>
              <w:ind w:left="75" w:right="75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  <w:p w:rsidR="00194314" w:rsidRPr="00194314" w:rsidRDefault="00194314" w:rsidP="00194314">
            <w:pPr>
              <w:ind w:left="75" w:right="75" w:firstLine="300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Процедура сертификации.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Введение.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Основные цели, принципы и общие положения по проведению сертификации в Российской Федерации определяются Правилами по проведению сертификации в Российской Федерации. Положения данного документа распространяются не только на организацию и проведение работ по обязательной и добровольной сертификации продукции и услуг, а и на такие объекты, как процессы, работы, системы качества.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Развитие отечественной сертификации, активизация деятельности различных структур промышленности, развивающееся техническое видовое законодательство обусловили необходимость упорядочения деятельности по сертификации и формирование условий, обеспечивающих интеграцию этой деятельности в Российской Федерации с международной деятельностью.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Как известно, субъекты хозяйственной деятельности различных форм собственности создают, производят и поставляют продукцию или услуги, обладающие такой совокупностью свойств и характеристик, которые придают им способность удовлетворять обусловленные или предполагаемые потребности, запросы, требования потребителей (заказчиков). Это </w:t>
            </w:r>
            <w:proofErr w:type="spellStart"/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коррелирует</w:t>
            </w:r>
            <w:proofErr w:type="spellEnd"/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с определением понятия "качество", установленным ИСО 8402. Возрастающая на мировом рынке конкуренция приводит к ужесточению требований, которые потребитель и заказчик предъявляют к качеству продукции и услуг. Обычно требования потребителей (заказчиков) устанавливаются в технических заданиях на разработку продукции и реализуются в нормативной документации (технических условиях, стандартах предприятия) на серийно выпускаемую продукцию. Однако</w:t>
            </w:r>
            <w:proofErr w:type="gramStart"/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,</w:t>
            </w:r>
            <w:proofErr w:type="gramEnd"/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само по себе это нормирование не может быть надежной гарантией того, что требования потребителя (заказчика) будут действительно удовлетворены, поскольку организационно-технический механизм (система) деятельности разработчика или товаропроизводителя может иметь существенные недостатки.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Таким образом, успешная экономическая деятельность разработчиков, товаропроизводителей и поставщиков, их конкурентоспособность на рынке в значительной мере зависят от наличия у них высокоэффективного организационно-технического механизма управления и обеспечения качества продукции (услуг), прогрессивной и результативной системы качества, ориентированной на требования потребителя (заказчика).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Создание и применение таких систем должно способствовать постоянному улучшению качества и повышению удовлетворенности не только потребителей, а и других заинтересованных лиц (работников предприятия, руководства предприятия, субподрядчиков, общества).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Сертификация.</w:t>
            </w:r>
          </w:p>
          <w:p w:rsidR="00194314" w:rsidRPr="00194314" w:rsidRDefault="00194314" w:rsidP="00194314">
            <w:pPr>
              <w:ind w:left="75" w:right="75" w:firstLine="300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ПОРЯДОК ПРОВЕДЕНИЯ СЕРТИФИКАЦИИ</w:t>
            </w:r>
          </w:p>
          <w:p w:rsidR="00194314" w:rsidRPr="00194314" w:rsidRDefault="00194314" w:rsidP="00194314">
            <w:pPr>
              <w:ind w:left="75" w:right="75" w:firstLine="300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Процедура сертификации включает: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Сертификация продукции включает: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 подачу заявки на сертификацию;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 принятие решения по заявке, в том числе выбор схемы;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 отбор, идентификацию образцов и их испытания;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 оценку производства (если это предусмотрено схемой сертификации);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 анализ полученных результатов и принятие решения о выдаче (об отказе в выдаче) сертификата соответствия (далее - сертификат);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 выдачу сертификата и лицензии на применение знака соответствия;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- осуществление инспекционного </w:t>
            </w:r>
            <w:proofErr w:type="gramStart"/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контроля за</w:t>
            </w:r>
            <w:proofErr w:type="gramEnd"/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сертифицированной продукцией (если это </w:t>
            </w: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предусмотрено схемой сертификации);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 корректирующие мероприятия при нарушении соответствия продукции установленным требованиям и неправильном применении знака соответствия;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 информацию о результатах сертификации.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Подача заявки на сертификацию и принятие решения по заявке.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Для проведения сертификации продукции заявитель направляет заявку в соответствующий орган по сертификации (при отсутствии у заявителя информации о таком органе и порядке сертификации интересующей его продукции, он может получить ее в территориальном органе Госстандарта России или в Госстандарте России, при наличии нескольких органов по сертификации данной продукции заявитель вправе направить заявку в любой из них, а при отсутствии на момент</w:t>
            </w:r>
            <w:proofErr w:type="gramEnd"/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подачи заявки органа по сертификации заявка направляется в Госстандарт России или в федеральный орган исполнительной власти, осуществляющий работы по сертификации в пределах своей компетенции). Орган по сертификации рассматривает заявку и не позднее одного месяца после ее получения и сообщает заявителю решение. </w:t>
            </w:r>
            <w:proofErr w:type="gramStart"/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Решение по заявке содержит все основные условия сертификации, основывающиеся на установленном порядке сертификации данной однородной продукции, в том числе указываются схема сертификации, перечень необходимых технических документов, перечень аккредитованных испытательных лабораторий (центров), которые могут проводить испытания продукции и перечень органов, которые могут провести сертификацию производства или системы качества (если это предусмотрено схемой сертификации).</w:t>
            </w:r>
            <w:proofErr w:type="gramEnd"/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Выбор конкретной испытательной лаборатории, органа для сертификации производства или системы качества осуществляет заявитель.</w:t>
            </w:r>
          </w:p>
          <w:p w:rsidR="00194314" w:rsidRPr="00194314" w:rsidRDefault="00194314" w:rsidP="00194314">
            <w:pPr>
              <w:ind w:left="75" w:right="75" w:firstLine="300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Отбор, идентификация образцов и их испытания.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Испытания проводятся на образцах, конструкция, состав и технология изготовления которых должны быть такими же, как у продукции, поставляемой потребителю (заказчику).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Количество образцов, порядок их отбора, правила идентификации (в соответствии с п.1.3 настоящего Порядка) и хранения устанавливаются в соответствии с нормативными или организационно-методическими документами по сертификации данной продукции и методиками испытаний.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Общий порядок обращения с </w:t>
            </w:r>
            <w:proofErr w:type="gramStart"/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образцами, используемыми при проведении обязательной сертификации продукции утвержден</w:t>
            </w:r>
            <w:proofErr w:type="gramEnd"/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Госкомстатом 8 февраля 1996 г.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Заявитель представляет необходимую техническую документацию к образцу (образцам), состав и содержание которой устанавливается в порядке сертификации однородной продукции.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Отбор образцов для испытаний осуществляет, как правило, испытательная лаборатория или по ее поручению другая компетентная организация. В случае проведения испытаний в двух и более испытательных лабораториях отбор образцов для испытаний может быть осуществлен органом по сертификации (при необходимости с участием испытательных лабораторий).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Образцы, прошедшие испытания, подлежат хранению в течение срока годности продукции или срока действия сертификата. Конкретные сроки хранения образцов устанавливаются в документах, устанавливающих порядок сертификации однородной продукции,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Протоколы испытаний представляются заявителю и в орган по сертификации. Копии протоколов испытаний подлежат хранению не менее срока действия сертификата. Конкретные сроки хранения копий протоколов (в том числе и для случая, когда заявителю не может быть выдан сертификат, ввиду несоответствия продукции установленным требованиям) устанавливают в системе сертификации однородной продукции и в документах испытательной лаборатории.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Заявитель представляет в орган по сертификации документы, указанные в решении по заявке, в том числе документы о соответствии продукции установленным требованиям, выданные федеральными органами исполнительной власти в пределах своей компетенции, если это установлено законодательными актами Российской Федерации.</w:t>
            </w:r>
            <w:proofErr w:type="gramEnd"/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При отсутствии у заявителя этих документов орган по сертификации обеспечивает взаимодействие с полномочными органами с целью их получения (учитывая это в объеме работ по сертификации продукции).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Заявитель может представить в орган по сертификации протоколы испытаний с учетом сроков их действия, проведенных при разработке и постановке продукции на производство, или документы об испытаниях, выполненных испытательными лабораториями, аккредитованными или признанными в системе сертификации.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После проверки представленных документов, в том числе: соответствия содержащихся в них результатов действующим нормативным документам, сроков их выдачи, внесенных изменений в конструкцию (состав), материалы, технологию, - орган по сертификации может принять решение о выдаче сертификата соответствия или о сокращении объема испытаний, или проведении недостающих испытаний, что отражается в соответствующих документах.</w:t>
            </w:r>
          </w:p>
          <w:p w:rsidR="00194314" w:rsidRPr="00194314" w:rsidRDefault="00194314" w:rsidP="00194314">
            <w:pPr>
              <w:ind w:left="75" w:right="75" w:firstLine="300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Оценка производства</w:t>
            </w: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В зависимости от схемы сертификации проводится анализ состояния производства </w:t>
            </w: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продукции, сертификация производства или системы качества.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Порядок анализа состояния производства сертифицируемой продукции устанавливается в правилах по сертификации однородной продукции. Результаты анализа состояния производства отражают в заключении, которое учитывают при выдаче сертификата.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 Сведения (документы) о проведенном анализе состояния производства, сертификации производства или сертификации системы качества указывают в сертификате на продукцию.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 Выдача сертификата соответствия.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 Орган по сертификации после анализа протоколов испытаний, оценки производства, сертификации производства или системы качества (если это установлено схемой сертификации), анализа других документов о соответствии продукции, осуществляет оценку соответствия продукции установленным требованиям. Результаты этой оценки отражают в заключени</w:t>
            </w:r>
            <w:proofErr w:type="gramStart"/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</w:t>
            </w:r>
            <w:proofErr w:type="gramEnd"/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эксперта. На основании данного заключения орган по сертификации принимает решение о выдаче сертификата, оформляет сертификат и регистрирует его. Сертификат действителен только при наличии регистрационного номера.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 сертификате указывают все документы, служащие основанием для выдачи сертификата, в соответствии со схемой сертификации.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Постановлением Госстандарта РФ от 25 июля 1996 г. N 15 абзац второй пункта 3.5.1 настоящего Порядка дополнен нижеследующим абзацем: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Сертификат может иметь приложение, содержащее перечень конкретной продукции, на которую распространяется его действие, если требуется детализировать состав: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 группы однородной продукции, выпускаемой одним изготовителем и сертифицированной по одним и тем же требованиям;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 изделия (комплекса, комплекта) установленной комплектации составных частей и (или) запасных частей, применяемых для технического обслуживания и ремонта изделия (комплекса, комплекта), указанного в сертификате.</w:t>
            </w:r>
            <w:proofErr w:type="gramEnd"/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При отрицательных результатах оценки соответствия продукции орган по сертификации выдает решение об отказе в выдаче сертификата с указанием причин.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При обязательной сертификации сертификат выдается, если продукция соответствует требованиям нормативных документов, установленных для данной продукции, в соответствии с п.1.3 настоящего Порядка. Срок действия сертификата устанавливает орган по сертификации с учетом срока действия нормативных документов на продукцию, а также срока, на который сертифицировано производство или сертифицирована система качества (если это предусмотрено схемой сертификации), но не более чем на три года.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Срок действия сертификата на партию продукции или изделие не устанавливают.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При внесении изменений в конструкцию (состав) продукции или технологию ее производства, которые могут повлиять на соответствие продукции требованиям нормативных документов, заявитель заранее извещает об этом орган, выдавший сертификат, который принимает решение о необходимости проведения новых испытаний или оценки производства этой продукции.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 сопроводительной технической документации, прилагаемой к сертифицированной продукции (технический паспорт, этикетка и др.), а также в товаросопроводительной документации делается запись о проведенной сертификации и указывается номер и дата выдачи сертификата.</w:t>
            </w:r>
          </w:p>
          <w:p w:rsidR="00194314" w:rsidRPr="00194314" w:rsidRDefault="00194314" w:rsidP="00194314">
            <w:pPr>
              <w:ind w:left="75" w:right="75" w:firstLine="300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Применение знака соответствия.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Продукция, на которую выдан сертификат, маркируется знаком соответствия, принятым в системе. Маркирование продукции знаком соответствия осуществляет изготовитель (продавец) в соответствии с лицензией на применение знака соответствия, выданной органом по сертификации. Знак соответствия ставится на изделие и (или) тару, упаковку, сопроводительную техническую документацию.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Знак соответствия наносят на несъемную часть каждой единицы сертифицированной продукции, при нанесении на упаковку - на каждую упаковочную единицу этой продукции. Он может быть нанесен рядом с товарным знаком.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Правила нанесения знака соответствия на конкретную продукцию устанавливаются порядком сертификации однородной продукции.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Исполнение знака соответствия должно быть контрастным на фоне поверхности, на которую он нанесен. Маркирование продукции знаком соответствия следует осуществлять способами, обеспечивающими четкое изображение этих знаков, их стойкость к внешним воздействующим факторам, а также долговечность в течение установленного срока службы или годности продукции.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Изображение знака соответствия может быть выполнено гравированием, травлением, литьем, печатанием или другим способом, обеспечивающим соблюдение предъявляемых и нему требований.</w:t>
            </w:r>
          </w:p>
          <w:p w:rsidR="00194314" w:rsidRPr="00194314" w:rsidRDefault="00194314" w:rsidP="00194314">
            <w:pPr>
              <w:ind w:left="75" w:right="75" w:firstLine="300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Инспекционный контроль за сертифицированной продукцией</w:t>
            </w:r>
            <w:proofErr w:type="gramStart"/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.</w:t>
            </w:r>
            <w:proofErr w:type="gramEnd"/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Инспекционный контроль за сертифицированной продукцией проводится (если это предусмотрено схемой сертификации) в течение всего срока действия сертификата и лицензии на применение знака соответствия не реже одного раза в год в форме периодических и внеплановых проверок, включающих испытания образцов продукции и другие проверки, необходимые для подтверждения, что реализуемая продукция продолжает соответствовать установленным требованиям, подтвержденным при сертификации.</w:t>
            </w:r>
            <w:proofErr w:type="gramEnd"/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Критериями для определения периодичности и объема инспекционного контроля являются степень потенциальной опасности продукции, стабильность производства, объем выпуска, наличие системы качества, стоимость проведения инспекционного контроля и т.д.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Объем, содержание и порядок проведения инспекционного контроля устанавливают в порядке сертификации однородной продукции.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Внеплановые проверки могут проводиться в случаях поступления информации о претензиях к качеству продукции от потребителей, торговых организаций, а также органов, осуществляющих общественный или государственный </w:t>
            </w:r>
            <w:proofErr w:type="gramStart"/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контроль за</w:t>
            </w:r>
            <w:proofErr w:type="gramEnd"/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продукцией, на которую выдан сертификат.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Инспекционный контроль, как правило, содержит следующие виды работ: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 анализ поступающей информации о сертифицированной продукции;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 создание комиссии для проведения контроля;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 проведение испытаний и анализ их результатов;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 оформление результатов контроля и принятие решений.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Результаты инспекционного контроля оформляют актом, в котором дается оценка результатов испытаний образцов и других проверок, делается заключение о состоянии производства сертифицированной продукции и возможности сохранения действия выданного сертификата.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Акт хранится в органе по сертификации, а его копии направляются заявителю (изготовителю, продавцу) и в организации, принимавшие участие в инспекционном контроле. По результатам инспекционного контроля орган по сертификации может приостановить или отменить действие сертификата (при этом он приостанавливает действие или аннулирует лицензию на применение знака соответствия) в случае несоответствия продукции требованиям нормативных документов, контролируемых при сертификации, а также в случаях: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изменения нормативного документа на продукцию или метода испытаний;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изменения конструкции (состава), комплектности продукции;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изменения организации и (или) технологии производства;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изменения (невыполнения) требований технологии, методов контроля и испытаний, системы обеспечения качества - если перечисленные изменения могут вызвать несоответствие продукции требованиям, контролируемым при сертификации.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Решение о приостановлении действия сертификата и лицензии на применение знака соответствия принимается в том случае, если путем корректирующих мероприятий, согласованных с органом, его выдавшим, заявитель может устранить обнаруженные причины несоответствия и подтвердить без повторных испытаний в аккредитованной лаборатории соответствие продукции нормативным документам. Если этого сделать нельзя, то действие сертификата </w:t>
            </w:r>
            <w:proofErr w:type="gramStart"/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отменяется</w:t>
            </w:r>
            <w:proofErr w:type="gramEnd"/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и лицензия на право применения знака соответствия аннулируется.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Информация о приостановлении действия или отмене действия сертификата доводится органом, его выдавшим, до сведения заявителя, потребителей, Госстандарта России и других заинтересованных участников системы сертификации однородной продукции. Порядок и сроки доведения этой информации устанавливаются порядком сертификации однородной продукции.</w:t>
            </w:r>
          </w:p>
          <w:p w:rsidR="00194314" w:rsidRPr="00194314" w:rsidRDefault="00194314" w:rsidP="00194314">
            <w:pPr>
              <w:ind w:left="75" w:right="75" w:firstLine="300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Корректирующие мероприятия при нарушении соответствия продукции установленным требованиям и неправильном применении знака соответствия.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При проведении корректирующих мероприятий орган по сертификации: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 приостанавливает действие сертификата и действие лицензии на применение знака соответствия;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 информирует заинтересованных участников сертификации, указанных в п. 3.7.7 настоящего Порядка;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 устанавливает срок выполнения корректирующих мероприятий;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 контролирует выполнение изготовителем (продавцом) корректирующих мероприятий.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Изготовитель (продавец):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 определяет масштаб выявленных нарушений: количество произведенной с нарушением продукции, модель, номер и размер партии;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 уведомляет потребителей, общественность, заинтересованные организации об опасности применения (эксплуатации) продукции.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После того, как корректирующие мероприятия выполнены и их результаты являются удовлетворительными, орган по сертификации: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- указывает изготовителю (продавцу) на необходимость новой маркировки для отличия </w:t>
            </w: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изделия до и после корректирующих мероприятий, при этом в каждом конкретном случае определяет характер и вид маркировки;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 информирует заинтересованных участников сертификации, указанных в п. 3.7.7 настоящего Порядка.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При невыполнении изготовителем (продавцом) корректирующих мероприятий или их неэффективности орган по сертификации отменяет действие сертификата и аннулирует лицензию на применение знака соответствия.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Орган по сертификации представляет заявителю по его требованию необходимую информацию в пределах своей компетенции.</w:t>
            </w:r>
          </w:p>
          <w:p w:rsidR="00194314" w:rsidRPr="00194314" w:rsidRDefault="00194314" w:rsidP="00194314">
            <w:pPr>
              <w:ind w:left="75" w:right="75"/>
              <w:jc w:val="both"/>
              <w:outlineLvl w:val="3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19431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ООО Туристическая фирма «</w:t>
            </w:r>
            <w:proofErr w:type="spellStart"/>
            <w:r w:rsidRPr="0019431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Инфоцентр</w:t>
            </w:r>
            <w:proofErr w:type="spellEnd"/>
            <w:r w:rsidRPr="0019431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»</w:t>
            </w:r>
          </w:p>
          <w:p w:rsid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Туристическая компания «</w:t>
            </w:r>
            <w:proofErr w:type="spellStart"/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Инфоцентр</w:t>
            </w:r>
            <w:proofErr w:type="spellEnd"/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» работает с 1995 года. Наш профиль - массовый туризм. Профессионально работая с большими потоками туристов и хорошо разбираясь в ситуации на туристическом рынке, мы выбираем надежные авиакомпании и лучшие отели, и способны предложить широкие возможности отдыха, организовать выезд на семинар или конференцию для групп любого объема. Мы хотели бы представить основные преимущества по работе с нами.</w:t>
            </w:r>
          </w:p>
          <w:p w:rsid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Выбор</w:t>
            </w:r>
          </w:p>
          <w:p w:rsid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Мы предлагаем не только широкий выбор отелей </w:t>
            </w:r>
            <w:proofErr w:type="gramStart"/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от</w:t>
            </w:r>
            <w:proofErr w:type="gramEnd"/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дешевых 2-3* до шикарных современных 5*, но и предоставляем возможность, в определенные периоды, дешево отдохнуть в дорогих отелях или </w:t>
            </w:r>
            <w:proofErr w:type="spellStart"/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супердешево</w:t>
            </w:r>
            <w:proofErr w:type="spellEnd"/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в дешевых.</w:t>
            </w:r>
          </w:p>
          <w:p w:rsid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Технологии</w:t>
            </w:r>
          </w:p>
          <w:p w:rsid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Высокие технологии туризма - для нас не мечта, а реальность. Собственная уникальная информационная система позволяет справляться с большими объемами, четко отслеживать каждого туриста и значительно сокращает процесс бронирования-подтверждения. Мы предоставляем широкие возможности </w:t>
            </w:r>
            <w:proofErr w:type="spellStart"/>
            <w:proofErr w:type="gramStart"/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интернет-бронирования</w:t>
            </w:r>
            <w:proofErr w:type="spellEnd"/>
            <w:proofErr w:type="gramEnd"/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и анализа оперативной ситуации по наличию мест на рейсах и в отелях.</w:t>
            </w:r>
          </w:p>
          <w:p w:rsid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Прогрессивная система комиссионного вознаграждения.</w:t>
            </w:r>
          </w:p>
          <w:p w:rsid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Начиная работать с нами с 10% вы можете</w:t>
            </w:r>
            <w:proofErr w:type="gramEnd"/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увеличить свою комиссию при выполнении определенных объемов продаж.</w:t>
            </w:r>
          </w:p>
          <w:p w:rsid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Работа без посредников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Только контролируя весь отдых наших туристов, от посадки в самолет до заселения в отель и экскурсионного сопровождения, можно быть уверенным в качественном обслуживании. Поэтому во всех странах и регионах мы имеем собственные представительства и офисы, прямые контракты с отелями, собственные чартеры.</w:t>
            </w:r>
          </w:p>
          <w:p w:rsidR="00194314" w:rsidRPr="00194314" w:rsidRDefault="00194314" w:rsidP="00194314">
            <w:pPr>
              <w:spacing w:after="240"/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Правила предоставления туристских услуг в ООО «</w:t>
            </w:r>
            <w:proofErr w:type="spellStart"/>
            <w:r w:rsidRPr="0019431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Инфоцентр</w:t>
            </w:r>
            <w:proofErr w:type="spellEnd"/>
            <w:r w:rsidRPr="0019431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»</w:t>
            </w:r>
          </w:p>
          <w:p w:rsid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1. Общие положения</w:t>
            </w:r>
          </w:p>
          <w:p w:rsid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1.1. Настоящие Правила разработаны на основе Федеральных Законов РФ «Об основах туристской деятельности в РФ и «О защите прав потребителей», государственных стандартов РФ по туристско-экскурсионному обслуживанию (ГОСТ </w:t>
            </w:r>
            <w:proofErr w:type="gramStart"/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</w:t>
            </w:r>
            <w:proofErr w:type="gramEnd"/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50681-94, ГОСТ Р 50644-94. 50690-94) и других нормативных документов.</w:t>
            </w:r>
          </w:p>
          <w:p w:rsid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1.2. Правила устанавливают порядок предоставления потребителям (клиентам) туристских услуг независимо от того, является ли турфирма их разработчиком или же она реализует туристский продукт, разработанный другой фирмой.</w:t>
            </w:r>
          </w:p>
          <w:p w:rsid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Примечание: Под клиентом в настоящем документе и далее понимается юридическое или физическое лицо, заключившее с предприятием договор на предоставление (покупку, заказ) туристских услуг и оплатившее их.</w:t>
            </w:r>
          </w:p>
          <w:p w:rsid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1.3. Турфирма заявляет, что основной ее задачей является предоставление клиентам услуг и гарантий их прав в соответствии с требованиями Федеральных Законов РФ «Об основах туристской деятельности в РФ» и «О защите прав потребителей», российскими стандартами и нормами.</w:t>
            </w:r>
          </w:p>
          <w:p w:rsid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2. Гарантии фирмы.</w:t>
            </w:r>
          </w:p>
          <w:p w:rsid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2.1. Турфирма гарантирует своим клиентам:</w:t>
            </w:r>
          </w:p>
          <w:p w:rsid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 безопасность предоставляемых услуг для жизни, здоровья клиента, а также сохранность их имущества при соблюдении клиентом рекомендаций фирмы;</w:t>
            </w:r>
          </w:p>
          <w:p w:rsid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 получение услуг обусловленного в информационном листке, рекламных материалах, договоре и путевке качества.</w:t>
            </w:r>
          </w:p>
          <w:p w:rsid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2.2. Турфирма обязуется:</w:t>
            </w:r>
          </w:p>
          <w:p w:rsid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 не допускать в рекламных и информационных материалах появления ложных или недостоверных сведений о фирме и ее услугах;</w:t>
            </w:r>
          </w:p>
          <w:p w:rsid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- предоставлять своим клиентам полную и достоверную информацию о фирме, режиме ее работы, объеме и качестве предоставляемых услуг, их стоимость, соответствии российским </w:t>
            </w: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стандартам, их сертификации, а также о возможных противопоказаниях при использовании услуг по возрастным и медицинским показаниям;</w:t>
            </w:r>
          </w:p>
          <w:p w:rsid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 при реализации услуг по описанию, проведенному в информационном листке, рекламных материалах и Договоре предоставить клиенту услуги, соответствующие описанию;</w:t>
            </w:r>
          </w:p>
          <w:p w:rsid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- проводить замену некачественной услуги на аналогичную качественную (или более высокого качества) без доплаты со стороны клиента, а в случае, если это не предоставляется </w:t>
            </w:r>
            <w:proofErr w:type="gramStart"/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возможным</w:t>
            </w:r>
            <w:proofErr w:type="gramEnd"/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, снижать цену на услугу и выплатить клиенту компенсацию;</w:t>
            </w:r>
          </w:p>
          <w:p w:rsid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 возместить в полном объеме ущерб, причиненный клиенту, его здоровью и имуществу в соответствии с законодательством РФ.</w:t>
            </w:r>
          </w:p>
          <w:p w:rsid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3. Порядок заключения договора.</w:t>
            </w:r>
          </w:p>
          <w:p w:rsid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3.1. Отношения между клиентом и фирмой возникают с момента заключения между ними договора на предоставление туристских услуг или подачи заявки (листа бронирования) и регулируются Гражданским кодексом ОФ, Федеральными Законами РФ «Об основах туристской деятельности в РФ» и «О защите прав потребителей», иными федеральными законами РФ и настоящими Правилами. Договор заключается в письменном виде в двух экземплярах.</w:t>
            </w:r>
          </w:p>
          <w:p w:rsid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3.2. Туристская путевка, свидетельствующая о наличии договора между турфирмой и клиентом и отражающая перечень услуг и их особенные условия, которые клиент должен получить по ее предъявлению в надлежащем месте в надлежащее время, выдается клиенту после полной оплаты клиентом стоимости тура.</w:t>
            </w:r>
          </w:p>
          <w:p w:rsid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3.3. Договор между клиентом и турфирмой составляется на условиях, не ущемляющих права потребителей услуг, в соответствии с правилами, установленными законодательством РФ.</w:t>
            </w:r>
          </w:p>
          <w:p w:rsid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3.4. Перед заключением договора турфирма обязана предоставить клиенту необходимую и достоверную информацию о предоставляемой туристской услуге, включающую в себя:</w:t>
            </w:r>
          </w:p>
          <w:p w:rsid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 описание туристского путешествия, пунктов пребывания продолжительности пребывания и условия размещения (категория, уровень комфорта, местоположение), программу обслуживания в каждом пункте путешествия;</w:t>
            </w:r>
          </w:p>
          <w:p w:rsid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 стоимость тура (в стоимость тура входит авиа перелет туда и обратно, трансферт из аэропорта до гостиницы и обратно до аэропорта, питание в соответствии с программой, указанной в договоре, экскурсии и услуги, если таковые оговорены в договоре и путевке). Расходы на оформление выездных документов, как правило, не входят в стоимость тура;</w:t>
            </w:r>
          </w:p>
          <w:p w:rsid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- информацию относительно правил перевозки. Перевозка клиента осуществляется по правилам перевозчика. Именной билет Клиента является договором с перевозчиком, в соответствии с которым всю ответственность несет перевозчик. Турист самостоятельно несет транспортные и иные расходы, связанные с прибытием к указанному месту сбора </w:t>
            </w:r>
            <w:proofErr w:type="spellStart"/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тургруппы</w:t>
            </w:r>
            <w:proofErr w:type="spellEnd"/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и начала тура, а также аналогичные расходы по возвращению домой по завершению </w:t>
            </w:r>
            <w:proofErr w:type="spellStart"/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турпоездки</w:t>
            </w:r>
            <w:proofErr w:type="spellEnd"/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;</w:t>
            </w:r>
          </w:p>
          <w:p w:rsid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 сумму (или процент от цены тура) задатка и срок внесения остальной суммы;</w:t>
            </w:r>
          </w:p>
          <w:p w:rsid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 информацию относительно оформления паспортов, виз и санитарных процедур (необходимость наличия прививок, медицинской страховки и пр.);</w:t>
            </w:r>
          </w:p>
          <w:p w:rsid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- краткое описание каждого района туристского путешествия (достопримечательности, особенности местности и климата, погодные условия на период поездки, особенности въезда и пребывания в иностранном государстве, информация о правилах и специфике поведения во время </w:t>
            </w:r>
            <w:proofErr w:type="spellStart"/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турпоездки</w:t>
            </w:r>
            <w:proofErr w:type="spellEnd"/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, в том числе об уважении местных обычаев и святынь, наличие инфекционных и паразитарных заболеваний и выдачи клиенту памяток по их профилактике);</w:t>
            </w:r>
            <w:proofErr w:type="gramEnd"/>
          </w:p>
          <w:p w:rsid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 перечень услуг, предоставляемых за дополнительную плату;</w:t>
            </w:r>
          </w:p>
          <w:p w:rsid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 информацию о приеме родителей с детьми и о возможных возрастных ограничениях и ограничениях по медицинским показаниям;</w:t>
            </w:r>
          </w:p>
          <w:p w:rsid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 сведения об обязательной медицинской страховке и страховке на случай отмены поездки со стороны клиента;</w:t>
            </w:r>
          </w:p>
          <w:p w:rsid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 указания о том, что для предоставления услуги требуется или не требуется минимальное количество участников и предельный срок информирования клиента, в случае, если по этому пункту договора поездка будет аннулирована.</w:t>
            </w:r>
          </w:p>
          <w:p w:rsid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3.5. Описание туристского путешествия конкретизируется в программе обслуживания, которая включает в себя:</w:t>
            </w:r>
          </w:p>
          <w:p w:rsid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 маршрут путешествия;</w:t>
            </w:r>
          </w:p>
          <w:p w:rsid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 перечень турфирм-исполнителей услуг;</w:t>
            </w:r>
          </w:p>
          <w:p w:rsid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 перечень экскурсий;</w:t>
            </w:r>
          </w:p>
          <w:p w:rsid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- комплекс </w:t>
            </w:r>
            <w:proofErr w:type="spellStart"/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досуговых</w:t>
            </w:r>
            <w:proofErr w:type="spellEnd"/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мероприятий;</w:t>
            </w:r>
          </w:p>
          <w:p w:rsid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 продолжительность пребывания в каждом пункте маршрута;</w:t>
            </w:r>
          </w:p>
          <w:p w:rsid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 виды и категории транспорта для внутренних маршрутных перевозок;</w:t>
            </w:r>
          </w:p>
          <w:p w:rsid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 информацию о порядке бронирования и проживания в гостинице.</w:t>
            </w:r>
          </w:p>
          <w:p w:rsid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3.6. Информация по п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п. 3.4.-3.5. проводится в информационных листках и рекламных материалах и может уточняться в договоре.</w:t>
            </w:r>
          </w:p>
          <w:p w:rsid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4. Обеспечение безопасности клиентов.</w:t>
            </w:r>
          </w:p>
          <w:p w:rsid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4.1. Обеспечение безопасности жизни и здоровья клиентов и сохранность их имущества достигается следующими мерами и мероприятиями:</w:t>
            </w:r>
          </w:p>
          <w:p w:rsid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 надлежащим оформлением документации на маршрут;</w:t>
            </w:r>
          </w:p>
          <w:p w:rsid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 информацией о наличии соответствующим образом оформленных договоров с контрагентами;</w:t>
            </w:r>
          </w:p>
          <w:p w:rsid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- информацией о сертификации услуг по </w:t>
            </w:r>
            <w:proofErr w:type="gramStart"/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обязательном</w:t>
            </w:r>
            <w:proofErr w:type="gramEnd"/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требованием безопасности;</w:t>
            </w:r>
          </w:p>
          <w:p w:rsid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 соответствием договорной документации требованиям российских законов и международных нормативных актов;</w:t>
            </w:r>
          </w:p>
          <w:p w:rsid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 проведением инструктажей по безопасности с учетом специфики маршрута и предоставляемых услуг и выдачей соответствующих памяток по правилам поведения в стране пребывания и соблюдением правил личной безопасности;</w:t>
            </w:r>
          </w:p>
          <w:p w:rsid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 рациональным построением программы тура с обеспечением достаточного времени для отдыха и учетом возрастных и психофизиологических особенностей и интересов клиентов при формировании туристской группы;</w:t>
            </w:r>
          </w:p>
          <w:p w:rsid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 медицинским страхованием клиентов и рекомендациями по страхованию на предмет возвращения сре</w:t>
            </w:r>
            <w:proofErr w:type="gramStart"/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дств в сл</w:t>
            </w:r>
            <w:proofErr w:type="gramEnd"/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учае отказа клиента от тура;</w:t>
            </w:r>
          </w:p>
          <w:p w:rsid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 гарантиями турфирмы возместить клиенту весь понесенный им уще</w:t>
            </w:r>
            <w:proofErr w:type="gramStart"/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рб всл</w:t>
            </w:r>
            <w:proofErr w:type="gramEnd"/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едствие не предоставления услуг фирмой;</w:t>
            </w:r>
          </w:p>
          <w:p w:rsid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- сопровождением группы туристов ответственным представителем фирмы.</w:t>
            </w:r>
          </w:p>
          <w:p w:rsid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5. Обеспечение качества обслуживания.</w:t>
            </w:r>
          </w:p>
          <w:p w:rsid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5.1. Обеспечение качества обслуживания достигаются следующими мерами:</w:t>
            </w:r>
          </w:p>
          <w:p w:rsid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 назначением ответственного лица, персонально отвечающего за организацию и ведение работ, предоставлению услуг;</w:t>
            </w:r>
          </w:p>
          <w:p w:rsid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- организацией внутреннего </w:t>
            </w:r>
            <w:proofErr w:type="gramStart"/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контроля за</w:t>
            </w:r>
            <w:proofErr w:type="gramEnd"/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качеством услуг;</w:t>
            </w:r>
          </w:p>
          <w:p w:rsid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 постоянным повышением профессионального мастерства персонала и культуры обслуживания;</w:t>
            </w:r>
          </w:p>
          <w:p w:rsid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 сертификацией услуг Турфирмы по требованиям российских законов и нормативных документов;</w:t>
            </w:r>
          </w:p>
          <w:p w:rsid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 периодическим опросом клиентов о качестве услуг</w:t>
            </w:r>
            <w:proofErr w:type="gramStart"/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,</w:t>
            </w:r>
            <w:proofErr w:type="gramEnd"/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оказываемых турфирмой и выработкой корректирующих мероприятий по устранению недостатков.</w:t>
            </w:r>
          </w:p>
          <w:p w:rsid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6. Основные права и обязанности клиентов.</w:t>
            </w:r>
          </w:p>
          <w:p w:rsid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6.1. Клиенты имеют право:</w:t>
            </w:r>
          </w:p>
          <w:p w:rsid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 получить необходимую информацию о поездке (программе, маршруте, периоде, условиях обслуживания.</w:t>
            </w:r>
            <w:proofErr w:type="gramEnd"/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Стоимости), а также своевременное уведомление о происшедших изменениях;</w:t>
            </w:r>
            <w:proofErr w:type="gramEnd"/>
          </w:p>
          <w:p w:rsid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 получить туристские услуги, предусмотренные договором с турфирмой;</w:t>
            </w:r>
          </w:p>
          <w:p w:rsid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 получить возмещение стоимости не предоставленных услуг или компенсацию в случае обслуживания, не соответствующего условиям договора;</w:t>
            </w:r>
          </w:p>
          <w:p w:rsid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- вносить изменения в программу поездки не </w:t>
            </w:r>
            <w:proofErr w:type="gramStart"/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позднее</w:t>
            </w:r>
            <w:proofErr w:type="gramEnd"/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чем за _______ суток до выезда;</w:t>
            </w:r>
          </w:p>
          <w:p w:rsid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 отказаться от участия в поездке правилами, действующими на территории принимающей стороны.</w:t>
            </w:r>
          </w:p>
          <w:p w:rsid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6.2 Клиент обязан:</w:t>
            </w:r>
          </w:p>
          <w:p w:rsid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 ознакомится с условиями поездки, приведенными в договоре, рекламных и информационных материалах и настоящих правилах;</w:t>
            </w:r>
          </w:p>
          <w:p w:rsid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 заключить с фирмой договор на предоставление услуг и внести предоплату;</w:t>
            </w:r>
          </w:p>
          <w:p w:rsid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- своевременно </w:t>
            </w:r>
            <w:proofErr w:type="gramStart"/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предоставить фирме необходимые документы</w:t>
            </w:r>
            <w:proofErr w:type="gramEnd"/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(анкеты, фотографии и пр.) для оформления выездных документов;</w:t>
            </w:r>
          </w:p>
          <w:p w:rsid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 своевременно в оговоренный в договоре срок информировать о своем отношении к предложенным фирмой изменениям сроков и условий поездки;</w:t>
            </w:r>
          </w:p>
          <w:p w:rsid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 своевременно прибыть на пункт сбора группы, имея при себе паспорт, справку из банка на провоз валюты сверх установленного количества и другие документы, которые необходимо иметь в соответствии с указаниями турфирмы при инструктаже;</w:t>
            </w:r>
          </w:p>
          <w:p w:rsid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 соблюдать правовые нормы РФ и страны (стран) посещения и нести персональную ответственность за их соблюдения;</w:t>
            </w:r>
          </w:p>
          <w:p w:rsid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 возместить причиненный иностранной фирме, организациям-посредникам турфирмы и гражданам ущерб непосредственно на месте причинения вреда в соответствии с правилами, действующими на территории принимающей стороны;</w:t>
            </w:r>
          </w:p>
          <w:p w:rsid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 оплатить все дополнительные услуги.</w:t>
            </w:r>
          </w:p>
          <w:p w:rsid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7. Обязанности и права турфирмы.</w:t>
            </w:r>
          </w:p>
          <w:p w:rsid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7.1 Турфирма обязана:</w:t>
            </w:r>
          </w:p>
          <w:p w:rsid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 организовать туристское обслуживание в соответствии с заключенным с клиентом договором и настоящими правилами:</w:t>
            </w:r>
          </w:p>
          <w:p w:rsid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- оформить для клиентов необходимые туристские и проездные документы;</w:t>
            </w:r>
          </w:p>
          <w:p w:rsid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 своевременно подать в посольство страны назначения документы на получение иностранных виз. При этом фирма не несет ответственности за отказ клиенту в визе, а также всевозможные задержки в выдаче документов по вине иностранных представительств.</w:t>
            </w:r>
          </w:p>
          <w:p w:rsid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 своевременно (в течение 3-х дней после получения сведений от клиентов) информировать клиента о происшедших изменениях в условиях поездки (изменение сроков, условий обслуживания) и получить подтверждение (или отказ) клиента. В случае</w:t>
            </w:r>
            <w:proofErr w:type="gramStart"/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,</w:t>
            </w:r>
            <w:proofErr w:type="gramEnd"/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если по истечении 3-х дней извещения клиента, последний не отказывается от поездки, фирма считает, что клиент согласен с предложенными изменениями;</w:t>
            </w:r>
          </w:p>
          <w:p w:rsid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 выплатить клиенту расходы, возникшие у клиента по вине турфирмы;</w:t>
            </w:r>
          </w:p>
          <w:p w:rsid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 оказать клиенту содействие в получении клиентом страховой суммы в соответствии с правилами страхования.</w:t>
            </w:r>
          </w:p>
          <w:p w:rsid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7.2 Турфирма имеет право:</w:t>
            </w:r>
          </w:p>
          <w:p w:rsid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 вносить, по согласованию с клиентом, до начала поездки изменения в программу и условия тура, вызванные форс-мажорными обстоятельствами;</w:t>
            </w:r>
          </w:p>
          <w:p w:rsid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 вносить изменения в ходе самой поездки, если таковые возникли в связи с форс-мажорными обстоятельствами. При этом фирма будет принимать все меры к тому, чтобы, по возможности, сохранить характер и классность оплаченных клиентом услуг;</w:t>
            </w:r>
          </w:p>
          <w:p w:rsid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 расторгнуть договор с клиентом, если клиент в установленный в договоре срок не оплатил полностью стоимость поездки. При этом фирма никакой ответственности перед клиентом не несет;</w:t>
            </w: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br/>
              <w:t>- взыскать с клиента штраф в случаях и в размере, оговоренных в договоре.</w:t>
            </w:r>
          </w:p>
          <w:p w:rsid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8. Изменение условий договора.</w:t>
            </w:r>
          </w:p>
          <w:p w:rsid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8.1 Изменение согласованной сторонами цены тура возможно лишь в случае, когда изменены цены на транспорт, сборы в аэропортах и валютные курсы.</w:t>
            </w:r>
          </w:p>
          <w:p w:rsid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8.2</w:t>
            </w:r>
            <w:proofErr w:type="gramStart"/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В</w:t>
            </w:r>
            <w:proofErr w:type="gramEnd"/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любом случае цена не может быть увеличена в течение 20 дней, предшествующих поездке, а изменение цены в сторону повышения не может превышать 10 % первоначальной суммы.</w:t>
            </w:r>
          </w:p>
          <w:p w:rsid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8.3</w:t>
            </w:r>
            <w:proofErr w:type="gramStart"/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В</w:t>
            </w:r>
            <w:proofErr w:type="gramEnd"/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случае, если повышение цены превышает указанное в п. 8.2., клиент имеет право отказаться от поездки с возвращением ему всех уплаченных ранее сумм и компенсации в размере _____ US.</w:t>
            </w:r>
          </w:p>
          <w:p w:rsid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8.4</w:t>
            </w:r>
            <w:proofErr w:type="gramStart"/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Е</w:t>
            </w:r>
            <w:proofErr w:type="gramEnd"/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сли после отъезда клиента окажется по каким-либо причинам (исключая форс-мажорные) невозможным предоставление оговоренных в договоре услуг, турфирма предоставляет клиенту услугу аналогичную или более высокого качества без каких-либо дополнительных расходов со стороны клиента либо возмещает ему разницу между запланированными и реально представленными услугами.</w:t>
            </w:r>
          </w:p>
          <w:p w:rsid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9. Условия страхования.</w:t>
            </w:r>
          </w:p>
          <w:p w:rsid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9.1 Клиент, как правило, должен иметь страховку, обеспечивающую возмещение, как минимум медицинских и других расходов при несчастном случае или внезапном заболевании. Турфирма обязана удостовериться, что бы страховой полис </w:t>
            </w:r>
            <w:proofErr w:type="gramStart"/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был действителен в стране пребывания клиента и по нему было</w:t>
            </w:r>
            <w:proofErr w:type="gramEnd"/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бы предоставлено соответствующее обслуживание.</w:t>
            </w:r>
          </w:p>
          <w:p w:rsid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10. Претензии.</w:t>
            </w:r>
          </w:p>
          <w:p w:rsid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10.1 Клиенты имеют право предъявлять претензии в следующих случаях:</w:t>
            </w:r>
          </w:p>
          <w:p w:rsid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 турфирме в случае не предоставления согласованного обслуживания или некачественного выполнения договорных условий;</w:t>
            </w:r>
          </w:p>
          <w:p w:rsid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 контрагентам фирмы (перевозчикам, гостиницам) через представителя фирмы в случае отмены или задержки рейса, порчи и утраты багажа клиента, за исключением претензий по случаю пропажи денег и ценностей, которые рекомендуется сдавать на хранение в сейфе в гостинице и не оставлять в багаже при перевозке по маршруту;</w:t>
            </w:r>
          </w:p>
          <w:p w:rsid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 страховым компаниям в случае причинения вреда их здоровью и имуществу.</w:t>
            </w:r>
          </w:p>
          <w:p w:rsid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10.2 Претензии во время поездки предъявляются через представителя турфирмы виновному юридическому или физическому лицу с </w:t>
            </w:r>
            <w:proofErr w:type="gramStart"/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тем</w:t>
            </w:r>
            <w:proofErr w:type="gramEnd"/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чтобы претензия была удовлетворена сразу на месте причинения вреда. Если удовлетворение претензии непосредственно в ходе поездки по объективным причинам оказалось невозможным, клиент имеет право подать претензию непосредственно турфирме в срок не позднее 20-ти дней с момента возвращения из поездки.</w:t>
            </w:r>
          </w:p>
          <w:p w:rsid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10.3 Претензии подаются в письменном виде с приложением документов подтверждающих факт случившегося (протоколы, медицинские справки, акты, квитанции и проч.).</w:t>
            </w:r>
          </w:p>
          <w:p w:rsid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10.4</w:t>
            </w:r>
            <w:proofErr w:type="gramStart"/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Н</w:t>
            </w:r>
            <w:proofErr w:type="gramEnd"/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е подлежит рассмотрению претензии и возмещению ущерба в следующих случаях:</w:t>
            </w:r>
          </w:p>
          <w:p w:rsid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 если ущерб понесен по вине или небрежности клиента;</w:t>
            </w:r>
          </w:p>
          <w:p w:rsid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 если ущерб полностью возмещен по страховке в соответствии с правилами страхования.</w:t>
            </w:r>
          </w:p>
          <w:p w:rsid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11. Условия аннуляции туров и форс-мажорные обстоятельства.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11.1 Конкретные условия аннуляции туров со сторон турфирмы и клиента и возникающая в </w:t>
            </w: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связи с этим ответственность, а также форс-мажорные обстоятельства приводятся в договоре.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 xml:space="preserve">Система сертификации ГОСТ </w:t>
            </w:r>
            <w:proofErr w:type="gramStart"/>
            <w:r w:rsidRPr="00194314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>Р</w:t>
            </w:r>
            <w:proofErr w:type="gramEnd"/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Автономная Некоммерческая Организация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Институт Международного Туризма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Орган по сертификации туристских услуг и услуг гостиниц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Аттестат аккредитации РОСС RU</w:t>
            </w:r>
            <w:r w:rsidRPr="0019431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  <w:r w:rsidRPr="00194314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0001.12УИ14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Документ № 25 Ф от 18.04.02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19431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З</w:t>
            </w:r>
            <w:proofErr w:type="gramEnd"/>
            <w:r w:rsidRPr="0019431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А Я В К А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 проведение сертификации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туристской услуги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1.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r w:rsidRPr="0019431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Организация тура, расселение в гостинице,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/наименование услуги/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ООО Туристическая фирма “</w:t>
            </w:r>
            <w:proofErr w:type="spellStart"/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Инфоцентр</w:t>
            </w:r>
            <w:proofErr w:type="spellEnd"/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”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/п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олное наименование 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предпрятия-</w:t>
            </w: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исполнителя</w:t>
            </w:r>
            <w:proofErr w:type="spellEnd"/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услуги/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634034, г</w:t>
            </w:r>
            <w:proofErr w:type="gramStart"/>
            <w:r w:rsidRPr="0019431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.Т</w:t>
            </w:r>
            <w:proofErr w:type="gramEnd"/>
            <w:r w:rsidRPr="0019431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омск, ул. Советская, д.84, оф.306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/почтовый адрес, код ОКПО/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 лице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Директор </w:t>
            </w:r>
            <w:proofErr w:type="spellStart"/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Миляев</w:t>
            </w:r>
            <w:proofErr w:type="spellEnd"/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Алексей Иванович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/должность, фамилия, имя, отчество руководителя/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заявляет,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что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r w:rsidRPr="0019431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Организация туров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Код ОК 002-93 (ОКУН) 061000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/наименование услуги, код ОКУН/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оказывается</w:t>
            </w:r>
            <w:proofErr w:type="gramEnd"/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по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Акту сертификационной проверки тур</w:t>
            </w:r>
            <w:proofErr w:type="gramStart"/>
            <w:r w:rsidRPr="0019431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.</w:t>
            </w:r>
            <w:proofErr w:type="gramEnd"/>
            <w:r w:rsidRPr="0019431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19431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у</w:t>
            </w:r>
            <w:proofErr w:type="gramEnd"/>
            <w:r w:rsidRPr="0019431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слуг, оказываемых ООО “</w:t>
            </w:r>
            <w:proofErr w:type="spellStart"/>
            <w:r w:rsidRPr="0019431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Инфоцентр</w:t>
            </w:r>
            <w:proofErr w:type="spellEnd"/>
            <w:r w:rsidRPr="0019431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” от 24.04.02 № 00309; протокола проверки результата тур. услуг, оказываемых ООО “</w:t>
            </w:r>
            <w:proofErr w:type="spellStart"/>
            <w:r w:rsidRPr="0019431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Инфоцентр</w:t>
            </w:r>
            <w:proofErr w:type="spellEnd"/>
            <w:r w:rsidRPr="0019431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” от 23.04.02 № 00309-П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/наименование и реквизиты документации исполнителя/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соответствует требованиям безопасности, установленным </w:t>
            </w:r>
            <w:proofErr w:type="gramStart"/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</w:t>
            </w:r>
            <w:proofErr w:type="gramEnd"/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Нормативном Документе ГОСТ </w:t>
            </w:r>
            <w:proofErr w:type="gramStart"/>
            <w:r w:rsidRPr="0019431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Р</w:t>
            </w:r>
            <w:proofErr w:type="gramEnd"/>
            <w:r w:rsidRPr="0019431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50690-2000 п.п.5.5.2,5.5.7.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/наименование и обозначение/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и просит провести сертификацию данной услуги </w:t>
            </w:r>
            <w:proofErr w:type="gramStart"/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</w:t>
            </w:r>
            <w:proofErr w:type="gramEnd"/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/стандартов и другой НД/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соответствие указанной НД по схеме__</w:t>
            </w:r>
            <w:r w:rsidRPr="00194314">
              <w:rPr>
                <w:rFonts w:ascii="Arial" w:eastAsia="Times New Roman" w:hAnsi="Arial" w:cs="Arial"/>
                <w:i/>
                <w:iCs/>
                <w:sz w:val="20"/>
                <w:szCs w:val="20"/>
                <w:u w:val="single"/>
                <w:lang w:eastAsia="ru-RU"/>
              </w:rPr>
              <w:t>2</w:t>
            </w:r>
            <w:r w:rsidRPr="00194314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ru-RU"/>
              </w:rPr>
              <w:t> </w:t>
            </w: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___________________________</w:t>
            </w:r>
            <w:proofErr w:type="gramEnd"/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/номер схемы сертификации/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2. Сотрудник, ответственный за связь </w:t>
            </w:r>
            <w:proofErr w:type="spellStart"/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_</w:t>
            </w:r>
            <w:r w:rsidRPr="0019431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Карпов</w:t>
            </w:r>
            <w:proofErr w:type="spellEnd"/>
            <w:r w:rsidRPr="0019431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А. М.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/фамилия и телефон/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3. Заявитель обязуется: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выполнять все условия сертификации;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обеспечивать стабильность характеристик сертифицированных услуг;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оплатить все расходы по проведению сертификации.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4.Дополнительные сведения_______________________________________________________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Руководитель предприятия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9431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Миляев</w:t>
            </w:r>
            <w:proofErr w:type="spellEnd"/>
            <w:r w:rsidRPr="0019431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А.И.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Личная подпись Расшифровка подписи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«_14_»</w:t>
            </w:r>
            <w:proofErr w:type="spellStart"/>
            <w:r w:rsidRPr="0019431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_Апреля</w:t>
            </w:r>
            <w:proofErr w:type="spellEnd"/>
            <w:r w:rsidRPr="0019431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2000г.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Главный бухгалтер </w:t>
            </w:r>
            <w:r w:rsidRPr="0019431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Островская О. Л.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Личная подпись Расшифровка подписи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«16» Апреля 2000г.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Печать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194314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ru-RU"/>
              </w:rPr>
              <w:t>113035, г. Москва, ул. Садовническая, д. 77, корп. 2, стр. 1, тел./факс: 913-83</w:t>
            </w:r>
            <w:proofErr w:type="gramEnd"/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Орган по сертификации услуг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Автономная некоммерческая организация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«Институт Международного Туризма»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РОСС RU</w:t>
            </w: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  <w:r w:rsidRPr="0019431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.0001.12УИ14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113035, г. Москва, ул. Садовническая</w:t>
            </w:r>
            <w:proofErr w:type="gramStart"/>
            <w:r w:rsidRPr="0019431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,</w:t>
            </w:r>
            <w:proofErr w:type="gramEnd"/>
            <w:r w:rsidRPr="0019431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д. 77 к. 2 стр. 1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19431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П</w:t>
            </w:r>
            <w:proofErr w:type="gramEnd"/>
            <w:r w:rsidRPr="0019431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Р О Т О К О Л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проверки готовности предприятия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к сертификации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ООО Туристическая фирма «</w:t>
            </w:r>
            <w:proofErr w:type="spellStart"/>
            <w:r w:rsidRPr="0019431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Инфоцентр</w:t>
            </w:r>
            <w:proofErr w:type="spellEnd"/>
            <w:r w:rsidRPr="0019431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»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(наименование предприятия)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634034, г</w:t>
            </w:r>
            <w:proofErr w:type="gramStart"/>
            <w:r w:rsidRPr="0019431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.Т</w:t>
            </w:r>
            <w:proofErr w:type="gramEnd"/>
            <w:r w:rsidRPr="0019431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омск, ул. Советская, 84, оф.306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(адрес месторасположения)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Эксперт_</w:t>
            </w:r>
            <w:r w:rsidRPr="0019431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Демченко</w:t>
            </w:r>
            <w:proofErr w:type="spellEnd"/>
            <w:r w:rsidRPr="0019431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 О.Н.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на основании заявки № 25 Ф от 18.04.2000, решения ОС по заявке от 25.04.2000, программы </w:t>
            </w: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 xml:space="preserve">проверки и договора на выполнения работ по сертификации провела проверку соответствия туристических услуг обязательным требованиям нормативных документов ГОСТ </w:t>
            </w:r>
            <w:proofErr w:type="gramStart"/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</w:t>
            </w:r>
            <w:proofErr w:type="gramEnd"/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50644-94, ГОСТ Р50690 - 2000, ГОСТ Р 50681 - 94 путем экспертизы документации и проверки соответствия туристических услуг установленным требованиям.</w:t>
            </w:r>
          </w:p>
          <w:tbl>
            <w:tblPr>
              <w:tblW w:w="0" w:type="auto"/>
              <w:tblInd w:w="75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/>
            </w:tblPr>
            <w:tblGrid>
              <w:gridCol w:w="3155"/>
              <w:gridCol w:w="3413"/>
              <w:gridCol w:w="1345"/>
              <w:gridCol w:w="1351"/>
            </w:tblGrid>
            <w:tr w:rsidR="00194314" w:rsidRPr="00194314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№</w:t>
                  </w:r>
                </w:p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proofErr w:type="spellStart"/>
                  <w:proofErr w:type="gramStart"/>
                  <w:r w:rsidRPr="0019431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п</w:t>
                  </w:r>
                  <w:proofErr w:type="spellEnd"/>
                  <w:proofErr w:type="gramEnd"/>
                  <w:r w:rsidRPr="0019431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/</w:t>
                  </w:r>
                  <w:proofErr w:type="spellStart"/>
                  <w:r w:rsidRPr="0019431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п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Наименование характеристик услуг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Фактически</w:t>
                  </w:r>
                </w:p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(Нужное подчеркнуть)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Отметка о соответствии</w:t>
                  </w:r>
                </w:p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( Нужное подчеркнуть)</w:t>
                  </w:r>
                </w:p>
              </w:tc>
            </w:tr>
            <w:tr w:rsidR="00194314" w:rsidRPr="00194314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4</w:t>
                  </w:r>
                </w:p>
              </w:tc>
            </w:tr>
            <w:tr w:rsidR="00194314" w:rsidRPr="00194314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Идентификация услуги (по схеме 2)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4314" w:rsidRPr="00194314" w:rsidRDefault="00194314" w:rsidP="00194314">
                  <w:pPr>
                    <w:jc w:val="lef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4314" w:rsidRPr="00194314" w:rsidRDefault="00194314" w:rsidP="00194314">
                  <w:pPr>
                    <w:jc w:val="lef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194314" w:rsidRPr="00194314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 xml:space="preserve">Безопасность технологического процесса оказания услуг </w:t>
                  </w:r>
                  <w:proofErr w:type="gramStart"/>
                  <w:r w:rsidRPr="0019431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при</w:t>
                  </w:r>
                  <w:proofErr w:type="gramEnd"/>
                  <w:r w:rsidRPr="0019431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4314" w:rsidRPr="00194314" w:rsidRDefault="00194314" w:rsidP="00194314">
                  <w:pPr>
                    <w:jc w:val="lef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4314" w:rsidRPr="00194314" w:rsidRDefault="00194314" w:rsidP="00194314">
                  <w:pPr>
                    <w:jc w:val="lef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194314" w:rsidRPr="00194314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proofErr w:type="gramStart"/>
                  <w:r w:rsidRPr="0019431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Транспортировании</w:t>
                  </w:r>
                  <w:proofErr w:type="gramEnd"/>
                  <w:r w:rsidRPr="0019431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, размещении и хранении товаров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Соблюдаются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Соответствует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4314" w:rsidRPr="00194314" w:rsidRDefault="00194314" w:rsidP="00194314">
                  <w:pPr>
                    <w:jc w:val="lef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194314" w:rsidRPr="00194314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Соответствие рабочих мест, оборудования, инвентаря и упаковки (проверяется каждое рабочее место в торговом зале и подсобных помещениях) требованиям НД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Соблюдаются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Соответствует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4314" w:rsidRPr="00194314" w:rsidRDefault="00194314" w:rsidP="00194314">
                  <w:pPr>
                    <w:jc w:val="lef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194314" w:rsidRPr="00194314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Соблюдение сроков годности (службы) товаров (выборочно)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4314" w:rsidRPr="00194314" w:rsidRDefault="00194314" w:rsidP="00194314">
                  <w:pPr>
                    <w:jc w:val="lef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4314" w:rsidRPr="00194314" w:rsidRDefault="00194314" w:rsidP="00194314">
                  <w:pPr>
                    <w:jc w:val="lef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4314" w:rsidRPr="00194314" w:rsidRDefault="00194314" w:rsidP="00194314">
                  <w:pPr>
                    <w:jc w:val="lef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194314" w:rsidRPr="00194314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Соблюдение правил безопасности эксплуатации оборудования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Соблюдаются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Соответствует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4314" w:rsidRPr="00194314" w:rsidRDefault="00194314" w:rsidP="00194314">
                  <w:pPr>
                    <w:jc w:val="lef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194314" w:rsidRPr="00194314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Соответствие условий обслуживания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4314" w:rsidRPr="00194314" w:rsidRDefault="00194314" w:rsidP="00194314">
                  <w:pPr>
                    <w:jc w:val="lef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4314" w:rsidRPr="00194314" w:rsidRDefault="00194314" w:rsidP="00194314">
                  <w:pPr>
                    <w:jc w:val="lef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194314" w:rsidRPr="00194314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Освещенности рабочих мест</w:t>
                  </w:r>
                </w:p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Естественное</w:t>
                  </w:r>
                </w:p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Совмещенное</w:t>
                  </w:r>
                </w:p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Искусственное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Есть</w:t>
                  </w:r>
                </w:p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Есть</w:t>
                  </w:r>
                </w:p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нет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Соответствует</w:t>
                  </w:r>
                </w:p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Соответствует</w:t>
                  </w:r>
                </w:p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не соответствует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4314" w:rsidRPr="00194314" w:rsidRDefault="00194314" w:rsidP="00194314">
                  <w:pPr>
                    <w:jc w:val="lef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194314" w:rsidRPr="00194314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Взрывобезопасности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Заключение о взрывобезопасности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Соответствует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4314" w:rsidRPr="00194314" w:rsidRDefault="00194314" w:rsidP="00194314">
                  <w:pPr>
                    <w:jc w:val="lef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194314" w:rsidRPr="00194314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Микроклимата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Заключение ЦГСЭПН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Соответствует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4314" w:rsidRPr="00194314" w:rsidRDefault="00194314" w:rsidP="00194314">
                  <w:pPr>
                    <w:jc w:val="lef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194314" w:rsidRPr="00194314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Размещения помещений и соблюдение требований к ним и другие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Жилое здание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Соответствует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4314" w:rsidRPr="00194314" w:rsidRDefault="00194314" w:rsidP="00194314">
                  <w:pPr>
                    <w:jc w:val="lef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194314" w:rsidRPr="00194314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Сведения о количестве обслуживающего персонала и его квалификации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4314" w:rsidRPr="00194314" w:rsidRDefault="00194314" w:rsidP="00194314">
                  <w:pPr>
                    <w:jc w:val="lef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4314" w:rsidRPr="00194314" w:rsidRDefault="00194314" w:rsidP="00194314">
                  <w:pPr>
                    <w:jc w:val="lef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194314" w:rsidRPr="00194314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План повышения квалификации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нет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не соответствует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4314" w:rsidRPr="00194314" w:rsidRDefault="00194314" w:rsidP="00194314">
                  <w:pPr>
                    <w:jc w:val="lef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194314" w:rsidRPr="00194314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Наличие должностных инструкций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Есть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Соответствует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4314" w:rsidRPr="00194314" w:rsidRDefault="00194314" w:rsidP="00194314">
                  <w:pPr>
                    <w:jc w:val="lef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194314" w:rsidRPr="00194314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Соответствие персонала требованиям безопасности по медицинским показателям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4314" w:rsidRPr="00194314" w:rsidRDefault="00194314" w:rsidP="00194314">
                  <w:pPr>
                    <w:jc w:val="lef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4314" w:rsidRPr="00194314" w:rsidRDefault="00194314" w:rsidP="00194314">
                  <w:pPr>
                    <w:jc w:val="lef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194314" w:rsidRPr="00194314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Наличие личных медицинских книжек, соблюдение графика прохождения медосмотров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Есть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Соответствует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4314" w:rsidRPr="00194314" w:rsidRDefault="00194314" w:rsidP="00194314">
                  <w:pPr>
                    <w:jc w:val="lef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194314" w:rsidRPr="00194314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Информация о реализуемых товарах и услугах: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4314" w:rsidRPr="00194314" w:rsidRDefault="00194314" w:rsidP="00194314">
                  <w:pPr>
                    <w:jc w:val="lef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4314" w:rsidRPr="00194314" w:rsidRDefault="00194314" w:rsidP="00194314">
                  <w:pPr>
                    <w:jc w:val="lef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194314" w:rsidRPr="00194314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сведения о сертификации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Есть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Соответствует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4314" w:rsidRPr="00194314" w:rsidRDefault="00194314" w:rsidP="00194314">
                  <w:pPr>
                    <w:jc w:val="lef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194314" w:rsidRPr="00194314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Маркировка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Есть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Соответствует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4314" w:rsidRPr="00194314" w:rsidRDefault="00194314" w:rsidP="00194314">
                  <w:pPr>
                    <w:jc w:val="lef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194314" w:rsidRPr="00194314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lastRenderedPageBreak/>
                    <w:t>Ценники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нет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Соответствует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4314" w:rsidRPr="00194314" w:rsidRDefault="00194314" w:rsidP="00194314">
                  <w:pPr>
                    <w:jc w:val="lef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194314" w:rsidRPr="00194314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Проспекты, паспорта, инструкции по эксплуатации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Есть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Соответствует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4314" w:rsidRPr="00194314" w:rsidRDefault="00194314" w:rsidP="00194314">
                  <w:pPr>
                    <w:jc w:val="lef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194314" w:rsidRPr="00194314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Информационный стенд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Есть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Соответствует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4314" w:rsidRPr="00194314" w:rsidRDefault="00194314" w:rsidP="00194314">
                  <w:pPr>
                    <w:jc w:val="lef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194314" w:rsidRPr="00194314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7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 xml:space="preserve">Заключение </w:t>
                  </w:r>
                  <w:proofErr w:type="spellStart"/>
                  <w:r w:rsidRPr="0019431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Госпожнадзора</w:t>
                  </w:r>
                  <w:proofErr w:type="spellEnd"/>
                </w:p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Акты проверок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Есть</w:t>
                  </w:r>
                </w:p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Есть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Соответствует</w:t>
                  </w:r>
                </w:p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Соответствует</w:t>
                  </w:r>
                </w:p>
              </w:tc>
            </w:tr>
            <w:tr w:rsidR="00194314" w:rsidRPr="00194314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8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Заключение ЦГСЭН</w:t>
                  </w:r>
                </w:p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Акты проверок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Есть</w:t>
                  </w:r>
                </w:p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Есть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Соответствует</w:t>
                  </w:r>
                </w:p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не соответствует</w:t>
                  </w:r>
                </w:p>
              </w:tc>
            </w:tr>
            <w:tr w:rsidR="00194314" w:rsidRPr="00194314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9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Ассортиментный перечень реализуемых товаро</w:t>
                  </w:r>
                  <w:proofErr w:type="gramStart"/>
                  <w:r w:rsidRPr="0019431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в(</w:t>
                  </w:r>
                  <w:proofErr w:type="gramEnd"/>
                  <w:r w:rsidRPr="0019431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 xml:space="preserve"> Нужное подчеркнуть)</w:t>
                  </w:r>
                </w:p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А) Пищевые продукты</w:t>
                  </w:r>
                </w:p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Б) Товары не продовольственные:</w:t>
                  </w:r>
                </w:p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1. текстильные, трикотажные, швейные,</w:t>
                  </w:r>
                  <w:proofErr w:type="gramStart"/>
                  <w:r w:rsidRPr="0019431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 xml:space="preserve"> ,</w:t>
                  </w:r>
                  <w:proofErr w:type="gramEnd"/>
                  <w:r w:rsidRPr="0019431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 xml:space="preserve"> меховые изделия, обувь.</w:t>
                  </w:r>
                </w:p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2. Технически сложные товары бытового назначения.</w:t>
                  </w:r>
                </w:p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3. Парфюмерно-косметические товары.</w:t>
                  </w:r>
                </w:p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 xml:space="preserve">4. Автомобили, </w:t>
                  </w:r>
                  <w:proofErr w:type="spellStart"/>
                  <w:r w:rsidRPr="0019431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мототехника</w:t>
                  </w:r>
                  <w:proofErr w:type="spellEnd"/>
                  <w:r w:rsidRPr="0019431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, прицепы и др. номерные агрегаты</w:t>
                  </w:r>
                </w:p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5. Ювелирные изделия</w:t>
                  </w:r>
                </w:p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6. Лекарственные препараты и изделия медицинского назначения</w:t>
                  </w:r>
                </w:p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7. Животные и растения</w:t>
                  </w:r>
                </w:p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8. Товары бытовой химии</w:t>
                  </w:r>
                </w:p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 xml:space="preserve">9. Пестициды и </w:t>
                  </w:r>
                  <w:proofErr w:type="spellStart"/>
                  <w:r w:rsidRPr="0019431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агрохимикаты</w:t>
                  </w:r>
                  <w:proofErr w:type="spellEnd"/>
                </w:p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10. </w:t>
                  </w:r>
                  <w:proofErr w:type="gramStart"/>
                  <w:r w:rsidRPr="0019431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Видео-аудио кассеты</w:t>
                  </w:r>
                  <w:proofErr w:type="gramEnd"/>
                  <w:r w:rsidRPr="0019431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 xml:space="preserve"> с записями /без записи</w:t>
                  </w:r>
                </w:p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11. Оружие и патроны</w:t>
                  </w:r>
                </w:p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В) Табачные изделия</w:t>
                  </w:r>
                </w:p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Г) Другие(</w:t>
                  </w:r>
                  <w:proofErr w:type="gramStart"/>
                  <w:r w:rsidRPr="0019431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 xml:space="preserve"> )</w:t>
                  </w:r>
                  <w:proofErr w:type="gramEnd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нет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Соответствует</w:t>
                  </w:r>
                </w:p>
              </w:tc>
            </w:tr>
            <w:tr w:rsidR="00194314" w:rsidRPr="00194314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11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Договоры и акты проверок лифтов и сосудов под давлением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нет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Соответствует</w:t>
                  </w:r>
                </w:p>
              </w:tc>
            </w:tr>
            <w:tr w:rsidR="00194314" w:rsidRPr="00194314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13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Акты текущих проверок контролирующих организаций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4314" w:rsidRPr="00194314" w:rsidRDefault="00194314" w:rsidP="00194314">
                  <w:pPr>
                    <w:jc w:val="lef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4314" w:rsidRPr="00194314" w:rsidRDefault="00194314" w:rsidP="00194314">
                  <w:pPr>
                    <w:jc w:val="lef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194314" w:rsidRPr="00194314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19431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Госторгинспекции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Есть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Соответствует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4314" w:rsidRPr="00194314" w:rsidRDefault="00194314" w:rsidP="00194314">
                  <w:pPr>
                    <w:jc w:val="lef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194314" w:rsidRPr="00194314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Другие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нет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Соответствует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4314" w:rsidRPr="00194314" w:rsidRDefault="00194314" w:rsidP="00194314">
                  <w:pPr>
                    <w:jc w:val="lef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194314" w:rsidRPr="00194314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14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Договоры на проведение работ по дезинфекции, дезинсекции, дератизации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нет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Соответствует</w:t>
                  </w:r>
                </w:p>
              </w:tc>
            </w:tr>
            <w:tr w:rsidR="00194314" w:rsidRPr="00194314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15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Санитарный паспорт объекта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Есть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соответствует</w:t>
                  </w:r>
                </w:p>
              </w:tc>
            </w:tr>
            <w:tr w:rsidR="00194314" w:rsidRPr="00194314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16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Договоры на вывоз мусора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Есть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Соответствует</w:t>
                  </w:r>
                </w:p>
              </w:tc>
            </w:tr>
            <w:tr w:rsidR="00194314" w:rsidRPr="00194314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17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 xml:space="preserve">Договоры и акты на </w:t>
                  </w:r>
                  <w:proofErr w:type="gramStart"/>
                  <w:r w:rsidRPr="0019431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ремонт</w:t>
                  </w:r>
                  <w:proofErr w:type="gramEnd"/>
                  <w:r w:rsidRPr="0019431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 xml:space="preserve"> и техническое обслуживание оборудования (по прилагаемой номенклатуре)</w:t>
                  </w:r>
                </w:p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А) с мастерской, имеющей лицензию</w:t>
                  </w:r>
                </w:p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Б) с мастером, имеющим диплом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нет</w:t>
                  </w:r>
                </w:p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нет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Соответствует</w:t>
                  </w:r>
                </w:p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Соответствует</w:t>
                  </w:r>
                </w:p>
              </w:tc>
            </w:tr>
            <w:tr w:rsidR="00194314" w:rsidRPr="00194314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lastRenderedPageBreak/>
                    <w:t>18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Договоры на техосмотр и ремонт систем инженерного обеспечения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4314" w:rsidRPr="00194314" w:rsidRDefault="00194314" w:rsidP="00194314">
                  <w:pPr>
                    <w:jc w:val="lef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4314" w:rsidRPr="00194314" w:rsidRDefault="00194314" w:rsidP="00194314">
                  <w:pPr>
                    <w:jc w:val="lef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194314" w:rsidRPr="00194314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Водоснабжения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Есть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Соответствует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4314" w:rsidRPr="00194314" w:rsidRDefault="00194314" w:rsidP="00194314">
                  <w:pPr>
                    <w:jc w:val="lef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194314" w:rsidRPr="00194314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Отопления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Есть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Соответствует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4314" w:rsidRPr="00194314" w:rsidRDefault="00194314" w:rsidP="00194314">
                  <w:pPr>
                    <w:jc w:val="lef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194314" w:rsidRPr="00194314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вентиляции и кондиционирования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Есть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Соответствует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4314" w:rsidRPr="00194314" w:rsidRDefault="00194314" w:rsidP="00194314">
                  <w:pPr>
                    <w:jc w:val="lef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194314" w:rsidRPr="00194314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Канализации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Есть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Соответствует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4314" w:rsidRPr="00194314" w:rsidRDefault="00194314" w:rsidP="00194314">
                  <w:pPr>
                    <w:jc w:val="lef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194314" w:rsidRPr="00194314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Охранно-пожарной сигнализации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Есть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Соответствует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4314" w:rsidRPr="00194314" w:rsidRDefault="00194314" w:rsidP="00194314">
                  <w:pPr>
                    <w:jc w:val="lef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194314" w:rsidRPr="00194314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19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Наличие информационного стенда и содержание информации для потребителя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Есть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194314" w:rsidRPr="00194314" w:rsidRDefault="00194314" w:rsidP="00194314">
                  <w:pPr>
                    <w:jc w:val="left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194314" w:rsidRPr="00194314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20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Номенклатура установленного оборудования по отделам (секциям)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Есть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Соответствует</w:t>
                  </w:r>
                </w:p>
              </w:tc>
            </w:tr>
            <w:tr w:rsidR="00194314" w:rsidRPr="00194314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21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 xml:space="preserve">Свидетельства о поверке </w:t>
                  </w:r>
                  <w:proofErr w:type="spellStart"/>
                  <w:r w:rsidRPr="0019431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весоизмерительного</w:t>
                  </w:r>
                  <w:proofErr w:type="spellEnd"/>
                  <w:r w:rsidRPr="0019431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 xml:space="preserve"> оборудования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нет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Соответствует</w:t>
                  </w:r>
                </w:p>
              </w:tc>
            </w:tr>
            <w:tr w:rsidR="00194314" w:rsidRPr="00194314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22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Наличие сертификатов соответствия (копий) или отметок в товарно-сопроводительных документах на реализуемые товары или деклараций о соответствии (выборочно)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Есть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Соответствует</w:t>
                  </w:r>
                </w:p>
              </w:tc>
            </w:tr>
            <w:tr w:rsidR="00194314" w:rsidRPr="00194314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23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Наличие и ведение книги отзывов и предложений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Есть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Соответствует</w:t>
                  </w:r>
                </w:p>
              </w:tc>
            </w:tr>
            <w:tr w:rsidR="00194314" w:rsidRPr="00194314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24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Контрольный журнал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Есть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Соответствует</w:t>
                  </w:r>
                </w:p>
              </w:tc>
            </w:tr>
            <w:tr w:rsidR="00194314" w:rsidRPr="00194314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25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Журнал инструктажа по технике безопасности и охране труда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Есть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Соответствует</w:t>
                  </w:r>
                </w:p>
              </w:tc>
            </w:tr>
            <w:tr w:rsidR="00194314" w:rsidRPr="00194314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26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Инструкции по эксплуатации оборудования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нет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Соответствует</w:t>
                  </w:r>
                </w:p>
              </w:tc>
            </w:tr>
            <w:tr w:rsidR="00194314" w:rsidRPr="00194314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27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Инструкции по технике безопасности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Есть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Соответствует</w:t>
                  </w:r>
                </w:p>
              </w:tc>
            </w:tr>
            <w:tr w:rsidR="00194314" w:rsidRPr="00194314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28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Перечень дополнительных услуг, оказываемых магазином (по схеме _</w:t>
                  </w:r>
                  <w:r w:rsidRPr="0019431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  <w:r w:rsidRPr="0019431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2</w:t>
                  </w:r>
                  <w:r w:rsidRPr="0019431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 </w:t>
                  </w:r>
                  <w:r w:rsidRPr="0019431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___)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доставка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Соответствует</w:t>
                  </w:r>
                </w:p>
              </w:tc>
            </w:tr>
            <w:tr w:rsidR="00194314" w:rsidRPr="00194314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29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  <w:t>Наличие других организационно-методических документов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Есть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194314" w:rsidRPr="00194314" w:rsidRDefault="00194314" w:rsidP="00194314">
                  <w:pPr>
                    <w:ind w:firstLine="300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194314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Соответствует</w:t>
                  </w:r>
                </w:p>
              </w:tc>
            </w:tr>
          </w:tbl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Эксперт </w:t>
            </w:r>
            <w:r w:rsidRPr="0019431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Демченко О. Н. 29.05.2000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94314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 актом ознакомлен </w:t>
            </w:r>
            <w:r w:rsidRPr="0019431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Филатов Е.И. 29.05.2000</w:t>
            </w:r>
          </w:p>
          <w:p w:rsidR="00194314" w:rsidRPr="00194314" w:rsidRDefault="00194314" w:rsidP="00194314">
            <w:pPr>
              <w:ind w:left="75" w:right="75" w:firstLine="300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lastRenderedPageBreak/>
              <w:drawing>
                <wp:inline distT="0" distB="0" distL="0" distR="0">
                  <wp:extent cx="6191250" cy="9163050"/>
                  <wp:effectExtent l="19050" t="0" r="0" b="0"/>
                  <wp:docPr id="1" name="Рисунок 1" descr="https://www.bestreferat.ru/images/paper/89/94/973948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.bestreferat.ru/images/paper/89/94/9739489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0" cy="9163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21FBF" w:rsidRDefault="00021FBF"/>
    <w:sectPr w:rsidR="00021FBF" w:rsidSect="00021F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94314"/>
    <w:rsid w:val="00021FBF"/>
    <w:rsid w:val="00194314"/>
    <w:rsid w:val="003511E3"/>
    <w:rsid w:val="0080573A"/>
    <w:rsid w:val="00C857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FBF"/>
  </w:style>
  <w:style w:type="paragraph" w:styleId="4">
    <w:name w:val="heading 4"/>
    <w:basedOn w:val="a"/>
    <w:link w:val="40"/>
    <w:uiPriority w:val="9"/>
    <w:qFormat/>
    <w:rsid w:val="00194314"/>
    <w:pPr>
      <w:spacing w:before="100" w:beforeAutospacing="1" w:after="100" w:afterAutospacing="1"/>
      <w:jc w:val="left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19431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194314"/>
    <w:rPr>
      <w:color w:val="0000FF"/>
      <w:u w:val="single"/>
    </w:rPr>
  </w:style>
  <w:style w:type="character" w:styleId="a4">
    <w:name w:val="Strong"/>
    <w:basedOn w:val="a0"/>
    <w:uiPriority w:val="22"/>
    <w:qFormat/>
    <w:rsid w:val="00194314"/>
    <w:rPr>
      <w:b/>
      <w:bCs/>
    </w:rPr>
  </w:style>
  <w:style w:type="paragraph" w:styleId="a5">
    <w:name w:val="Normal (Web)"/>
    <w:basedOn w:val="a"/>
    <w:uiPriority w:val="99"/>
    <w:unhideWhenUsed/>
    <w:rsid w:val="0019431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194314"/>
    <w:pPr>
      <w:pBdr>
        <w:bottom w:val="single" w:sz="6" w:space="1" w:color="auto"/>
      </w:pBdr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194314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194314"/>
    <w:pPr>
      <w:pBdr>
        <w:top w:val="single" w:sz="6" w:space="1" w:color="auto"/>
      </w:pBdr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194314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19431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943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071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90856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15</Pages>
  <Words>6657</Words>
  <Characters>37946</Characters>
  <Application>Microsoft Office Word</Application>
  <DocSecurity>0</DocSecurity>
  <Lines>316</Lines>
  <Paragraphs>89</Paragraphs>
  <ScaleCrop>false</ScaleCrop>
  <Company/>
  <LinksUpToDate>false</LinksUpToDate>
  <CharactersWithSpaces>44514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2021-01-13T10:54:00Z</dcterms:created>
  <dcterms:modified xsi:type="dcterms:W3CDTF">2021-01-13T11:04:00Z</dcterms:modified>
</cp:coreProperties>
</file>