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0B6A" w:rsidRPr="003F0B6A" w:rsidRDefault="003F0B6A" w:rsidP="003F0B6A">
      <w:pPr>
        <w:rPr>
          <w:rFonts w:ascii="Times New Roman" w:hAnsi="Times New Roman" w:cs="Times New Roman"/>
          <w:b/>
          <w:sz w:val="28"/>
          <w:szCs w:val="28"/>
        </w:rPr>
      </w:pPr>
      <w:r w:rsidRPr="003F0B6A">
        <w:rPr>
          <w:rFonts w:ascii="Times New Roman" w:hAnsi="Times New Roman" w:cs="Times New Roman"/>
          <w:b/>
          <w:sz w:val="28"/>
          <w:szCs w:val="28"/>
        </w:rPr>
        <w:t>Стандартизация и сертификация туристской деятельности</w:t>
      </w:r>
    </w:p>
    <w:p w:rsidR="003F0B6A" w:rsidRDefault="003F0B6A" w:rsidP="003F0B6A">
      <w:pPr>
        <w:rPr>
          <w:rFonts w:ascii="Times New Roman" w:hAnsi="Times New Roman" w:cs="Times New Roman"/>
          <w:b/>
          <w:sz w:val="28"/>
          <w:szCs w:val="28"/>
        </w:rPr>
      </w:pPr>
    </w:p>
    <w:p w:rsidR="003F0B6A" w:rsidRPr="003F0B6A" w:rsidRDefault="003F0B6A" w:rsidP="003F0B6A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0B6A">
        <w:rPr>
          <w:rFonts w:ascii="Times New Roman" w:hAnsi="Times New Roman" w:cs="Times New Roman"/>
          <w:sz w:val="24"/>
          <w:szCs w:val="24"/>
        </w:rPr>
        <w:t>Важнейшими инструментами государственного регулирования деятельности туристских организаций и защиты прав потребителей являются стандартизация, лицензир</w:t>
      </w:r>
      <w:r w:rsidRPr="003F0B6A">
        <w:rPr>
          <w:rFonts w:ascii="Times New Roman" w:hAnsi="Times New Roman" w:cs="Times New Roman"/>
          <w:sz w:val="24"/>
          <w:szCs w:val="24"/>
        </w:rPr>
        <w:t>ование и сертификация в туризме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3F0B6A" w:rsidRPr="003F0B6A" w:rsidRDefault="003F0B6A" w:rsidP="003F0B6A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0B6A">
        <w:rPr>
          <w:rFonts w:ascii="Times New Roman" w:hAnsi="Times New Roman" w:cs="Times New Roman"/>
          <w:sz w:val="24"/>
          <w:szCs w:val="24"/>
        </w:rPr>
        <w:t xml:space="preserve">Стандарт – это документ, содержащий правила, общие принципы, характеристики, касающиеся определенных видов деятельности. Стандарт предназначен для установления минимально необходимых требований, делающих любой продукт соответствующим своему назначению. Стандартизация должна распространяться </w:t>
      </w:r>
      <w:proofErr w:type="gramStart"/>
      <w:r w:rsidRPr="003F0B6A">
        <w:rPr>
          <w:rFonts w:ascii="Times New Roman" w:hAnsi="Times New Roman" w:cs="Times New Roman"/>
          <w:sz w:val="24"/>
          <w:szCs w:val="24"/>
        </w:rPr>
        <w:t>на</w:t>
      </w:r>
      <w:proofErr w:type="gramEnd"/>
      <w:r w:rsidRPr="003F0B6A">
        <w:rPr>
          <w:rFonts w:ascii="Times New Roman" w:hAnsi="Times New Roman" w:cs="Times New Roman"/>
          <w:sz w:val="24"/>
          <w:szCs w:val="24"/>
        </w:rPr>
        <w:t>:</w:t>
      </w:r>
    </w:p>
    <w:p w:rsidR="003F0B6A" w:rsidRPr="003F0B6A" w:rsidRDefault="003F0B6A" w:rsidP="003F0B6A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0B6A">
        <w:rPr>
          <w:rFonts w:ascii="Times New Roman" w:hAnsi="Times New Roman" w:cs="Times New Roman"/>
          <w:sz w:val="24"/>
          <w:szCs w:val="24"/>
        </w:rPr>
        <w:t>•термины и определения, необходимые для взаимного понимания;</w:t>
      </w:r>
    </w:p>
    <w:p w:rsidR="003F0B6A" w:rsidRPr="003F0B6A" w:rsidRDefault="003F0B6A" w:rsidP="003F0B6A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0B6A">
        <w:rPr>
          <w:rFonts w:ascii="Times New Roman" w:hAnsi="Times New Roman" w:cs="Times New Roman"/>
          <w:sz w:val="24"/>
          <w:szCs w:val="24"/>
        </w:rPr>
        <w:t>•классификацию типов туристских организаций и видов их деятельности;</w:t>
      </w:r>
    </w:p>
    <w:p w:rsidR="003F0B6A" w:rsidRPr="003F0B6A" w:rsidRDefault="003F0B6A" w:rsidP="003F0B6A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0B6A">
        <w:rPr>
          <w:rFonts w:ascii="Times New Roman" w:hAnsi="Times New Roman" w:cs="Times New Roman"/>
          <w:sz w:val="24"/>
          <w:szCs w:val="24"/>
        </w:rPr>
        <w:t xml:space="preserve">•способы и методы продвижения </w:t>
      </w:r>
      <w:proofErr w:type="spellStart"/>
      <w:r w:rsidRPr="003F0B6A">
        <w:rPr>
          <w:rFonts w:ascii="Times New Roman" w:hAnsi="Times New Roman" w:cs="Times New Roman"/>
          <w:sz w:val="24"/>
          <w:szCs w:val="24"/>
        </w:rPr>
        <w:t>турпродукта</w:t>
      </w:r>
      <w:proofErr w:type="spellEnd"/>
      <w:r w:rsidRPr="003F0B6A">
        <w:rPr>
          <w:rFonts w:ascii="Times New Roman" w:hAnsi="Times New Roman" w:cs="Times New Roman"/>
          <w:sz w:val="24"/>
          <w:szCs w:val="24"/>
        </w:rPr>
        <w:t>;</w:t>
      </w:r>
    </w:p>
    <w:p w:rsidR="003F0B6A" w:rsidRPr="003F0B6A" w:rsidRDefault="003F0B6A" w:rsidP="003F0B6A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0B6A">
        <w:rPr>
          <w:rFonts w:ascii="Times New Roman" w:hAnsi="Times New Roman" w:cs="Times New Roman"/>
          <w:sz w:val="24"/>
          <w:szCs w:val="24"/>
        </w:rPr>
        <w:t>•способы оценки и минимизации рисков.</w:t>
      </w:r>
    </w:p>
    <w:p w:rsidR="003F0B6A" w:rsidRPr="003F0B6A" w:rsidRDefault="003F0B6A" w:rsidP="003F0B6A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F0B6A" w:rsidRPr="003F0B6A" w:rsidRDefault="003F0B6A" w:rsidP="003F0B6A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0B6A">
        <w:rPr>
          <w:rFonts w:ascii="Times New Roman" w:hAnsi="Times New Roman" w:cs="Times New Roman"/>
          <w:sz w:val="24"/>
          <w:szCs w:val="24"/>
        </w:rPr>
        <w:t>Стандарты туристского обслуживания являются частью государственной системы стандартизации Российской Федерации, определяющей цели и задачи стандартизации в области туризма и гостиничного менеджмента, основные принципы и организацию работ, категории нормативных документов, виды стандартов и основные положения по международному сотрудничеству.</w:t>
      </w:r>
    </w:p>
    <w:p w:rsidR="003F0B6A" w:rsidRPr="003F0B6A" w:rsidRDefault="003F0B6A" w:rsidP="003F0B6A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0B6A">
        <w:rPr>
          <w:rFonts w:ascii="Times New Roman" w:hAnsi="Times New Roman" w:cs="Times New Roman"/>
          <w:sz w:val="24"/>
          <w:szCs w:val="24"/>
        </w:rPr>
        <w:t xml:space="preserve">Целями стандартизации в сфере туристского обслуживания являются обеспечение заявленного уровня качества и безопасности потребления </w:t>
      </w:r>
      <w:proofErr w:type="spellStart"/>
      <w:r w:rsidRPr="003F0B6A">
        <w:rPr>
          <w:rFonts w:ascii="Times New Roman" w:hAnsi="Times New Roman" w:cs="Times New Roman"/>
          <w:sz w:val="24"/>
          <w:szCs w:val="24"/>
        </w:rPr>
        <w:t>турпродукта</w:t>
      </w:r>
      <w:proofErr w:type="spellEnd"/>
      <w:r w:rsidRPr="003F0B6A">
        <w:rPr>
          <w:rFonts w:ascii="Times New Roman" w:hAnsi="Times New Roman" w:cs="Times New Roman"/>
          <w:sz w:val="24"/>
          <w:szCs w:val="24"/>
        </w:rPr>
        <w:t xml:space="preserve"> или отдельной туристской услуги, а также защита интересов потребителей туристских услуг от недобросовестной конкуренции на рынке.</w:t>
      </w:r>
    </w:p>
    <w:p w:rsidR="003F0B6A" w:rsidRPr="003F0B6A" w:rsidRDefault="003F0B6A" w:rsidP="003F0B6A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0B6A">
        <w:rPr>
          <w:rFonts w:ascii="Times New Roman" w:hAnsi="Times New Roman" w:cs="Times New Roman"/>
          <w:sz w:val="24"/>
          <w:szCs w:val="24"/>
        </w:rPr>
        <w:t>Под сертификацией туристских услуг понимается подтверждение органом по сертификации соответствия реализуемых потребителю услуг требованиям законодательных и нормативных документов по обслуживанию.</w:t>
      </w:r>
    </w:p>
    <w:p w:rsidR="003F0B6A" w:rsidRPr="003F0B6A" w:rsidRDefault="003F0B6A" w:rsidP="003F0B6A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0B6A">
        <w:rPr>
          <w:rFonts w:ascii="Times New Roman" w:hAnsi="Times New Roman" w:cs="Times New Roman"/>
          <w:sz w:val="24"/>
          <w:szCs w:val="24"/>
        </w:rPr>
        <w:t>Иначе говоря, сертификация – это гарантия определенного уровня качества. Более точно определение сертификации дано в Федеральном законе от 27 декабря 2002г. №184-ФЗ «О техническом регулировании». Назначение сертификации можно определить следующим образом. Это:</w:t>
      </w:r>
    </w:p>
    <w:p w:rsidR="003F0B6A" w:rsidRPr="003F0B6A" w:rsidRDefault="003F0B6A" w:rsidP="003F0B6A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F0B6A">
        <w:rPr>
          <w:rFonts w:ascii="Times New Roman" w:hAnsi="Times New Roman" w:cs="Times New Roman"/>
          <w:sz w:val="24"/>
          <w:szCs w:val="24"/>
        </w:rPr>
        <w:t>•удостоверение соответствия продукции, процессов проектирования (включая изыскания), производства, строительства, монтажа, наладки, эксплуатации, хранения, перевозки, реализации и утилизации, работ, услуг или иных объектов техническим регламентам, стандартам, сводам правил, условиям договоров;</w:t>
      </w:r>
      <w:proofErr w:type="gramEnd"/>
    </w:p>
    <w:p w:rsidR="003F0B6A" w:rsidRPr="003F0B6A" w:rsidRDefault="003F0B6A" w:rsidP="003F0B6A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0B6A">
        <w:rPr>
          <w:rFonts w:ascii="Times New Roman" w:hAnsi="Times New Roman" w:cs="Times New Roman"/>
          <w:sz w:val="24"/>
          <w:szCs w:val="24"/>
        </w:rPr>
        <w:t>•содействие приобретателям в компетентном выборе продукции, работ, услуг;</w:t>
      </w:r>
    </w:p>
    <w:p w:rsidR="003F0B6A" w:rsidRPr="003F0B6A" w:rsidRDefault="003F0B6A" w:rsidP="003F0B6A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0B6A">
        <w:rPr>
          <w:rFonts w:ascii="Times New Roman" w:hAnsi="Times New Roman" w:cs="Times New Roman"/>
          <w:sz w:val="24"/>
          <w:szCs w:val="24"/>
        </w:rPr>
        <w:t>•повышение конкурентоспособности продукции, работ, услуг на российском и международном рынках;</w:t>
      </w:r>
    </w:p>
    <w:p w:rsidR="003F0B6A" w:rsidRPr="003F0B6A" w:rsidRDefault="003F0B6A" w:rsidP="003F0B6A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0B6A">
        <w:rPr>
          <w:rFonts w:ascii="Times New Roman" w:hAnsi="Times New Roman" w:cs="Times New Roman"/>
          <w:sz w:val="24"/>
          <w:szCs w:val="24"/>
        </w:rPr>
        <w:t>•создание условий для обеспечения свободного перемещения товаров по территории Российской Федерации, а также для осуществления международного экономического, научно-технического сотрудничества и международной торговли.</w:t>
      </w:r>
    </w:p>
    <w:p w:rsidR="003F0B6A" w:rsidRPr="003F0B6A" w:rsidRDefault="003F0B6A" w:rsidP="003F0B6A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F0B6A" w:rsidRPr="003F0B6A" w:rsidRDefault="003F0B6A" w:rsidP="003F0B6A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0B6A">
        <w:rPr>
          <w:rFonts w:ascii="Times New Roman" w:hAnsi="Times New Roman" w:cs="Times New Roman"/>
          <w:sz w:val="24"/>
          <w:szCs w:val="24"/>
        </w:rPr>
        <w:t>Сертификация туристских услуг является механизмом управления качеством обслуживания, дающим возможность оценить уровень услуг и подтвердить их безопасность для потребителей. Федеральный закон «О техническом регулировании» (ст. 20) предусматривает обязательную и добровольную формы подтверждения соответствия. Таким образом, сертификация может носить обязательный и добровольный характер. Добровольная сертификация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F0B6A">
        <w:rPr>
          <w:rFonts w:ascii="Times New Roman" w:hAnsi="Times New Roman" w:cs="Times New Roman"/>
          <w:sz w:val="24"/>
          <w:szCs w:val="24"/>
        </w:rPr>
        <w:t>осуществляется по инициативе организации. Обязательная сертификация осуществляется для подтверждения соответствия обязательным нормам и требованиям (это требования по обеспечению защиты жизни или здоровья населения, по охране окружающей среды и т.п.).</w:t>
      </w:r>
    </w:p>
    <w:p w:rsidR="003F0B6A" w:rsidRDefault="003F0B6A" w:rsidP="003F0B6A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F0B6A" w:rsidRPr="003F0B6A" w:rsidRDefault="003F0B6A" w:rsidP="003F0B6A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0B6A">
        <w:rPr>
          <w:rFonts w:ascii="Times New Roman" w:hAnsi="Times New Roman" w:cs="Times New Roman"/>
          <w:sz w:val="24"/>
          <w:szCs w:val="24"/>
        </w:rPr>
        <w:t>Обязательной сертификации подлежат:</w:t>
      </w:r>
    </w:p>
    <w:p w:rsidR="003F0B6A" w:rsidRPr="003F0B6A" w:rsidRDefault="003F0B6A" w:rsidP="003F0B6A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0B6A">
        <w:rPr>
          <w:rFonts w:ascii="Times New Roman" w:hAnsi="Times New Roman" w:cs="Times New Roman"/>
          <w:sz w:val="24"/>
          <w:szCs w:val="24"/>
        </w:rPr>
        <w:lastRenderedPageBreak/>
        <w:t>•услуги гостиниц;</w:t>
      </w:r>
    </w:p>
    <w:p w:rsidR="003F0B6A" w:rsidRPr="003F0B6A" w:rsidRDefault="003F0B6A" w:rsidP="003F0B6A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0B6A">
        <w:rPr>
          <w:rFonts w:ascii="Times New Roman" w:hAnsi="Times New Roman" w:cs="Times New Roman"/>
          <w:sz w:val="24"/>
          <w:szCs w:val="24"/>
        </w:rPr>
        <w:t>•туристский отдых и путешествия по туристским маршрутам;</w:t>
      </w:r>
    </w:p>
    <w:p w:rsidR="003F0B6A" w:rsidRPr="003F0B6A" w:rsidRDefault="003F0B6A" w:rsidP="003F0B6A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0B6A">
        <w:rPr>
          <w:rFonts w:ascii="Times New Roman" w:hAnsi="Times New Roman" w:cs="Times New Roman"/>
          <w:sz w:val="24"/>
          <w:szCs w:val="24"/>
        </w:rPr>
        <w:t>•экскурсионные услуги.</w:t>
      </w:r>
    </w:p>
    <w:p w:rsidR="003F0B6A" w:rsidRPr="003F0B6A" w:rsidRDefault="003F0B6A" w:rsidP="003F0B6A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F0B6A" w:rsidRPr="003F0B6A" w:rsidRDefault="003F0B6A" w:rsidP="003F0B6A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0B6A">
        <w:rPr>
          <w:rFonts w:ascii="Times New Roman" w:hAnsi="Times New Roman" w:cs="Times New Roman"/>
          <w:sz w:val="24"/>
          <w:szCs w:val="24"/>
        </w:rPr>
        <w:t xml:space="preserve">Договор оказания </w:t>
      </w:r>
      <w:proofErr w:type="spellStart"/>
      <w:r w:rsidRPr="003F0B6A">
        <w:rPr>
          <w:rFonts w:ascii="Times New Roman" w:hAnsi="Times New Roman" w:cs="Times New Roman"/>
          <w:sz w:val="24"/>
          <w:szCs w:val="24"/>
        </w:rPr>
        <w:t>туруслуг</w:t>
      </w:r>
      <w:proofErr w:type="spellEnd"/>
      <w:r w:rsidRPr="003F0B6A">
        <w:rPr>
          <w:rFonts w:ascii="Times New Roman" w:hAnsi="Times New Roman" w:cs="Times New Roman"/>
          <w:sz w:val="24"/>
          <w:szCs w:val="24"/>
        </w:rPr>
        <w:t xml:space="preserve"> является основным документом, устанавливающим взаимные обязательства сторон, и должен включать следующие положения:</w:t>
      </w:r>
    </w:p>
    <w:p w:rsidR="003F0B6A" w:rsidRPr="003F0B6A" w:rsidRDefault="003F0B6A" w:rsidP="003F0B6A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0B6A">
        <w:rPr>
          <w:rFonts w:ascii="Times New Roman" w:hAnsi="Times New Roman" w:cs="Times New Roman"/>
          <w:sz w:val="24"/>
          <w:szCs w:val="24"/>
        </w:rPr>
        <w:t>•номер, дату и место заключения договора;</w:t>
      </w:r>
    </w:p>
    <w:p w:rsidR="003F0B6A" w:rsidRPr="003F0B6A" w:rsidRDefault="003F0B6A" w:rsidP="003F0B6A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0B6A">
        <w:rPr>
          <w:rFonts w:ascii="Times New Roman" w:hAnsi="Times New Roman" w:cs="Times New Roman"/>
          <w:sz w:val="24"/>
          <w:szCs w:val="24"/>
        </w:rPr>
        <w:t>•наименование продавца с указанием организационно-правовой формы и номера лицензии на право осуществления туристской деятельности;</w:t>
      </w:r>
    </w:p>
    <w:p w:rsidR="003F0B6A" w:rsidRPr="003F0B6A" w:rsidRDefault="003F0B6A" w:rsidP="003F0B6A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0B6A">
        <w:rPr>
          <w:rFonts w:ascii="Times New Roman" w:hAnsi="Times New Roman" w:cs="Times New Roman"/>
          <w:sz w:val="24"/>
          <w:szCs w:val="24"/>
        </w:rPr>
        <w:t>•фамилию, имя, отчество туриста, адрес и данные российского паспорта;</w:t>
      </w:r>
    </w:p>
    <w:p w:rsidR="003F0B6A" w:rsidRPr="003F0B6A" w:rsidRDefault="003F0B6A" w:rsidP="003F0B6A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0B6A">
        <w:rPr>
          <w:rFonts w:ascii="Times New Roman" w:hAnsi="Times New Roman" w:cs="Times New Roman"/>
          <w:sz w:val="24"/>
          <w:szCs w:val="24"/>
        </w:rPr>
        <w:t xml:space="preserve">•предмет договора – предоставление </w:t>
      </w:r>
      <w:proofErr w:type="spellStart"/>
      <w:r w:rsidRPr="003F0B6A">
        <w:rPr>
          <w:rFonts w:ascii="Times New Roman" w:hAnsi="Times New Roman" w:cs="Times New Roman"/>
          <w:sz w:val="24"/>
          <w:szCs w:val="24"/>
        </w:rPr>
        <w:t>туруслуги</w:t>
      </w:r>
      <w:proofErr w:type="spellEnd"/>
      <w:r w:rsidRPr="003F0B6A">
        <w:rPr>
          <w:rFonts w:ascii="Times New Roman" w:hAnsi="Times New Roman" w:cs="Times New Roman"/>
          <w:sz w:val="24"/>
          <w:szCs w:val="24"/>
        </w:rPr>
        <w:t>;</w:t>
      </w:r>
    </w:p>
    <w:p w:rsidR="003F0B6A" w:rsidRPr="003F0B6A" w:rsidRDefault="003F0B6A" w:rsidP="003F0B6A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0B6A">
        <w:rPr>
          <w:rFonts w:ascii="Times New Roman" w:hAnsi="Times New Roman" w:cs="Times New Roman"/>
          <w:sz w:val="24"/>
          <w:szCs w:val="24"/>
        </w:rPr>
        <w:t xml:space="preserve">•условия предоставления </w:t>
      </w:r>
      <w:proofErr w:type="spellStart"/>
      <w:r w:rsidRPr="003F0B6A">
        <w:rPr>
          <w:rFonts w:ascii="Times New Roman" w:hAnsi="Times New Roman" w:cs="Times New Roman"/>
          <w:sz w:val="24"/>
          <w:szCs w:val="24"/>
        </w:rPr>
        <w:t>туруслуги</w:t>
      </w:r>
      <w:proofErr w:type="spellEnd"/>
      <w:r w:rsidRPr="003F0B6A">
        <w:rPr>
          <w:rFonts w:ascii="Times New Roman" w:hAnsi="Times New Roman" w:cs="Times New Roman"/>
          <w:sz w:val="24"/>
          <w:szCs w:val="24"/>
        </w:rPr>
        <w:t>;</w:t>
      </w:r>
    </w:p>
    <w:p w:rsidR="003F0B6A" w:rsidRPr="003F0B6A" w:rsidRDefault="003F0B6A" w:rsidP="003F0B6A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0B6A">
        <w:rPr>
          <w:rFonts w:ascii="Times New Roman" w:hAnsi="Times New Roman" w:cs="Times New Roman"/>
          <w:sz w:val="24"/>
          <w:szCs w:val="24"/>
        </w:rPr>
        <w:t>•права, обязательства и ответственность сторон;</w:t>
      </w:r>
    </w:p>
    <w:p w:rsidR="003F0B6A" w:rsidRPr="003F0B6A" w:rsidRDefault="003F0B6A" w:rsidP="003F0B6A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0B6A">
        <w:rPr>
          <w:rFonts w:ascii="Times New Roman" w:hAnsi="Times New Roman" w:cs="Times New Roman"/>
          <w:sz w:val="24"/>
          <w:szCs w:val="24"/>
        </w:rPr>
        <w:t>•стоимость договора, порядок и форма платежа;</w:t>
      </w:r>
    </w:p>
    <w:p w:rsidR="003F0B6A" w:rsidRPr="003F0B6A" w:rsidRDefault="003F0B6A" w:rsidP="003F0B6A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0B6A">
        <w:rPr>
          <w:rFonts w:ascii="Times New Roman" w:hAnsi="Times New Roman" w:cs="Times New Roman"/>
          <w:sz w:val="24"/>
          <w:szCs w:val="24"/>
        </w:rPr>
        <w:t>•порядок вступления договора в силу и срок его действия;</w:t>
      </w:r>
    </w:p>
    <w:p w:rsidR="003F0B6A" w:rsidRPr="003F0B6A" w:rsidRDefault="003F0B6A" w:rsidP="003F0B6A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0B6A">
        <w:rPr>
          <w:rFonts w:ascii="Times New Roman" w:hAnsi="Times New Roman" w:cs="Times New Roman"/>
          <w:sz w:val="24"/>
          <w:szCs w:val="24"/>
        </w:rPr>
        <w:t>•условия оформления виз;</w:t>
      </w:r>
    </w:p>
    <w:p w:rsidR="003F0B6A" w:rsidRPr="003F0B6A" w:rsidRDefault="003F0B6A" w:rsidP="003F0B6A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0B6A">
        <w:rPr>
          <w:rFonts w:ascii="Times New Roman" w:hAnsi="Times New Roman" w:cs="Times New Roman"/>
          <w:sz w:val="24"/>
          <w:szCs w:val="24"/>
        </w:rPr>
        <w:t>•условия страхования;</w:t>
      </w:r>
    </w:p>
    <w:p w:rsidR="003F0B6A" w:rsidRPr="003F0B6A" w:rsidRDefault="003F0B6A" w:rsidP="003F0B6A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0B6A">
        <w:rPr>
          <w:rFonts w:ascii="Times New Roman" w:hAnsi="Times New Roman" w:cs="Times New Roman"/>
          <w:sz w:val="24"/>
          <w:szCs w:val="24"/>
        </w:rPr>
        <w:t>•форс-мажорные обстоятельства;</w:t>
      </w:r>
    </w:p>
    <w:p w:rsidR="003F0B6A" w:rsidRPr="003F0B6A" w:rsidRDefault="003F0B6A" w:rsidP="003F0B6A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0B6A">
        <w:rPr>
          <w:rFonts w:ascii="Times New Roman" w:hAnsi="Times New Roman" w:cs="Times New Roman"/>
          <w:sz w:val="24"/>
          <w:szCs w:val="24"/>
        </w:rPr>
        <w:t>•особые условия;</w:t>
      </w:r>
    </w:p>
    <w:p w:rsidR="003F0B6A" w:rsidRPr="003F0B6A" w:rsidRDefault="003F0B6A" w:rsidP="003F0B6A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0B6A">
        <w:rPr>
          <w:rFonts w:ascii="Times New Roman" w:hAnsi="Times New Roman" w:cs="Times New Roman"/>
          <w:sz w:val="24"/>
          <w:szCs w:val="24"/>
        </w:rPr>
        <w:t>•юридические и банковские реквизиты продавца;</w:t>
      </w:r>
    </w:p>
    <w:p w:rsidR="003F0B6A" w:rsidRPr="003F0B6A" w:rsidRDefault="003F0B6A" w:rsidP="003F0B6A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0B6A">
        <w:rPr>
          <w:rFonts w:ascii="Times New Roman" w:hAnsi="Times New Roman" w:cs="Times New Roman"/>
          <w:sz w:val="24"/>
          <w:szCs w:val="24"/>
        </w:rPr>
        <w:t>•подписи сторон;</w:t>
      </w:r>
    </w:p>
    <w:p w:rsidR="003F0B6A" w:rsidRPr="003F0B6A" w:rsidRDefault="003F0B6A" w:rsidP="003F0B6A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0B6A">
        <w:rPr>
          <w:rFonts w:ascii="Times New Roman" w:hAnsi="Times New Roman" w:cs="Times New Roman"/>
          <w:sz w:val="24"/>
          <w:szCs w:val="24"/>
        </w:rPr>
        <w:t>•печать продавца.</w:t>
      </w:r>
    </w:p>
    <w:p w:rsidR="003F0B6A" w:rsidRPr="003F0B6A" w:rsidRDefault="003F0B6A" w:rsidP="003F0B6A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F0B6A" w:rsidRPr="003F0B6A" w:rsidRDefault="003F0B6A" w:rsidP="003F0B6A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0B6A">
        <w:rPr>
          <w:rFonts w:ascii="Times New Roman" w:hAnsi="Times New Roman" w:cs="Times New Roman"/>
          <w:sz w:val="24"/>
          <w:szCs w:val="24"/>
        </w:rPr>
        <w:t>Договор подписывается в двух экземплярах. В туристическую путевку должна быть включена следующая информация:</w:t>
      </w:r>
    </w:p>
    <w:p w:rsidR="003F0B6A" w:rsidRPr="003F0B6A" w:rsidRDefault="003F0B6A" w:rsidP="003F0B6A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0B6A">
        <w:rPr>
          <w:rFonts w:ascii="Times New Roman" w:hAnsi="Times New Roman" w:cs="Times New Roman"/>
          <w:sz w:val="24"/>
          <w:szCs w:val="24"/>
        </w:rPr>
        <w:t>•номер, дата и место выдачи путевки;</w:t>
      </w:r>
    </w:p>
    <w:p w:rsidR="003F0B6A" w:rsidRPr="003F0B6A" w:rsidRDefault="003F0B6A" w:rsidP="003F0B6A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0B6A">
        <w:rPr>
          <w:rFonts w:ascii="Times New Roman" w:hAnsi="Times New Roman" w:cs="Times New Roman"/>
          <w:sz w:val="24"/>
          <w:szCs w:val="24"/>
        </w:rPr>
        <w:t>•наименование продавца с указанием его организационно-правовой формы и номера лицензии;</w:t>
      </w:r>
    </w:p>
    <w:p w:rsidR="003F0B6A" w:rsidRPr="003F0B6A" w:rsidRDefault="003F0B6A" w:rsidP="003F0B6A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0B6A">
        <w:rPr>
          <w:rFonts w:ascii="Times New Roman" w:hAnsi="Times New Roman" w:cs="Times New Roman"/>
          <w:sz w:val="24"/>
          <w:szCs w:val="24"/>
        </w:rPr>
        <w:t>•фамилия, имя, отчество туристов, совершающих поездку;</w:t>
      </w:r>
    </w:p>
    <w:p w:rsidR="003F0B6A" w:rsidRPr="003F0B6A" w:rsidRDefault="003F0B6A" w:rsidP="003F0B6A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0B6A">
        <w:rPr>
          <w:rFonts w:ascii="Times New Roman" w:hAnsi="Times New Roman" w:cs="Times New Roman"/>
          <w:sz w:val="24"/>
          <w:szCs w:val="24"/>
        </w:rPr>
        <w:t>•номер сертификата, подтверждающего соответствие требованиям;</w:t>
      </w:r>
    </w:p>
    <w:p w:rsidR="003F0B6A" w:rsidRPr="003F0B6A" w:rsidRDefault="003F0B6A" w:rsidP="003F0B6A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0B6A">
        <w:rPr>
          <w:rFonts w:ascii="Times New Roman" w:hAnsi="Times New Roman" w:cs="Times New Roman"/>
          <w:sz w:val="24"/>
          <w:szCs w:val="24"/>
        </w:rPr>
        <w:t>•продолжительность поездки;</w:t>
      </w:r>
    </w:p>
    <w:p w:rsidR="003F0B6A" w:rsidRPr="003F0B6A" w:rsidRDefault="003F0B6A" w:rsidP="003F0B6A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0B6A">
        <w:rPr>
          <w:rFonts w:ascii="Times New Roman" w:hAnsi="Times New Roman" w:cs="Times New Roman"/>
          <w:sz w:val="24"/>
          <w:szCs w:val="24"/>
        </w:rPr>
        <w:t>•сроки посещения и название мест, включенных в маршрут;</w:t>
      </w:r>
    </w:p>
    <w:p w:rsidR="003F0B6A" w:rsidRPr="003F0B6A" w:rsidRDefault="003F0B6A" w:rsidP="003F0B6A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0B6A">
        <w:rPr>
          <w:rFonts w:ascii="Times New Roman" w:hAnsi="Times New Roman" w:cs="Times New Roman"/>
          <w:sz w:val="24"/>
          <w:szCs w:val="24"/>
        </w:rPr>
        <w:t>•название станции каждого географического пункта с указанием даты и времени прибытия и убытия;</w:t>
      </w:r>
    </w:p>
    <w:p w:rsidR="003F0B6A" w:rsidRPr="003F0B6A" w:rsidRDefault="003F0B6A" w:rsidP="003F0B6A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0B6A">
        <w:rPr>
          <w:rFonts w:ascii="Times New Roman" w:hAnsi="Times New Roman" w:cs="Times New Roman"/>
          <w:sz w:val="24"/>
          <w:szCs w:val="24"/>
        </w:rPr>
        <w:t>•название средств размещения с указанием даты и продолжительности проживания;</w:t>
      </w:r>
    </w:p>
    <w:p w:rsidR="003F0B6A" w:rsidRPr="003F0B6A" w:rsidRDefault="003F0B6A" w:rsidP="003F0B6A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0B6A">
        <w:rPr>
          <w:rFonts w:ascii="Times New Roman" w:hAnsi="Times New Roman" w:cs="Times New Roman"/>
          <w:sz w:val="24"/>
          <w:szCs w:val="24"/>
        </w:rPr>
        <w:t>•условия проживания;</w:t>
      </w:r>
    </w:p>
    <w:p w:rsidR="003F0B6A" w:rsidRPr="003F0B6A" w:rsidRDefault="003F0B6A" w:rsidP="003F0B6A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0B6A">
        <w:rPr>
          <w:rFonts w:ascii="Times New Roman" w:hAnsi="Times New Roman" w:cs="Times New Roman"/>
          <w:sz w:val="24"/>
          <w:szCs w:val="24"/>
        </w:rPr>
        <w:t>•тип питания во время поездки;</w:t>
      </w:r>
    </w:p>
    <w:p w:rsidR="003F0B6A" w:rsidRPr="003F0B6A" w:rsidRDefault="003F0B6A" w:rsidP="003F0B6A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0B6A">
        <w:rPr>
          <w:rFonts w:ascii="Times New Roman" w:hAnsi="Times New Roman" w:cs="Times New Roman"/>
          <w:sz w:val="24"/>
          <w:szCs w:val="24"/>
        </w:rPr>
        <w:t>•обозначение оплаченной экскурсионной и культурно-развлекательной программы;</w:t>
      </w:r>
    </w:p>
    <w:p w:rsidR="003F0B6A" w:rsidRPr="003F0B6A" w:rsidRDefault="003F0B6A" w:rsidP="003F0B6A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0B6A">
        <w:rPr>
          <w:rFonts w:ascii="Times New Roman" w:hAnsi="Times New Roman" w:cs="Times New Roman"/>
          <w:sz w:val="24"/>
          <w:szCs w:val="24"/>
        </w:rPr>
        <w:t>•перечень и характеристику дополнительных услуг, оплаченных до начала поездки;</w:t>
      </w:r>
    </w:p>
    <w:p w:rsidR="003F0B6A" w:rsidRPr="003F0B6A" w:rsidRDefault="003F0B6A" w:rsidP="003F0B6A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0B6A">
        <w:rPr>
          <w:rFonts w:ascii="Times New Roman" w:hAnsi="Times New Roman" w:cs="Times New Roman"/>
          <w:sz w:val="24"/>
          <w:szCs w:val="24"/>
        </w:rPr>
        <w:t>•подписи продавца и покупателя;</w:t>
      </w:r>
    </w:p>
    <w:p w:rsidR="003F0B6A" w:rsidRPr="003F0B6A" w:rsidRDefault="003F0B6A" w:rsidP="003F0B6A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0B6A">
        <w:rPr>
          <w:rFonts w:ascii="Times New Roman" w:hAnsi="Times New Roman" w:cs="Times New Roman"/>
          <w:sz w:val="24"/>
          <w:szCs w:val="24"/>
        </w:rPr>
        <w:t>•печать продавца.</w:t>
      </w:r>
    </w:p>
    <w:p w:rsidR="003F0B6A" w:rsidRPr="003F0B6A" w:rsidRDefault="003F0B6A" w:rsidP="003F0B6A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F0B6A" w:rsidRPr="003F0B6A" w:rsidRDefault="003F0B6A" w:rsidP="003F0B6A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0B6A">
        <w:rPr>
          <w:rFonts w:ascii="Times New Roman" w:hAnsi="Times New Roman" w:cs="Times New Roman"/>
          <w:sz w:val="24"/>
          <w:szCs w:val="24"/>
        </w:rPr>
        <w:t>Информационный каталог туристской фирмы или отдельной услуги должен включать следующую информацию:</w:t>
      </w:r>
    </w:p>
    <w:p w:rsidR="003F0B6A" w:rsidRPr="003F0B6A" w:rsidRDefault="003F0B6A" w:rsidP="003F0B6A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0B6A">
        <w:rPr>
          <w:rFonts w:ascii="Times New Roman" w:hAnsi="Times New Roman" w:cs="Times New Roman"/>
          <w:sz w:val="24"/>
          <w:szCs w:val="24"/>
        </w:rPr>
        <w:t>•место пребывания, тип и категория транспортных средств;</w:t>
      </w:r>
    </w:p>
    <w:p w:rsidR="003F0B6A" w:rsidRPr="003F0B6A" w:rsidRDefault="003F0B6A" w:rsidP="003F0B6A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0B6A">
        <w:rPr>
          <w:rFonts w:ascii="Times New Roman" w:hAnsi="Times New Roman" w:cs="Times New Roman"/>
          <w:sz w:val="24"/>
          <w:szCs w:val="24"/>
        </w:rPr>
        <w:t>•тип размещения и условия проживания;</w:t>
      </w:r>
    </w:p>
    <w:p w:rsidR="003F0B6A" w:rsidRPr="003F0B6A" w:rsidRDefault="003F0B6A" w:rsidP="003F0B6A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0B6A">
        <w:rPr>
          <w:rFonts w:ascii="Times New Roman" w:hAnsi="Times New Roman" w:cs="Times New Roman"/>
          <w:sz w:val="24"/>
          <w:szCs w:val="24"/>
        </w:rPr>
        <w:t>•маршрут путешествия;</w:t>
      </w:r>
    </w:p>
    <w:p w:rsidR="003F0B6A" w:rsidRPr="003F0B6A" w:rsidRDefault="003F0B6A" w:rsidP="003F0B6A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0B6A">
        <w:rPr>
          <w:rFonts w:ascii="Times New Roman" w:hAnsi="Times New Roman" w:cs="Times New Roman"/>
          <w:sz w:val="24"/>
          <w:szCs w:val="24"/>
        </w:rPr>
        <w:t>•сумма оплаты турпакета;</w:t>
      </w:r>
    </w:p>
    <w:p w:rsidR="003F0B6A" w:rsidRPr="003F0B6A" w:rsidRDefault="003F0B6A" w:rsidP="003F0B6A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0B6A">
        <w:rPr>
          <w:rFonts w:ascii="Times New Roman" w:hAnsi="Times New Roman" w:cs="Times New Roman"/>
          <w:sz w:val="24"/>
          <w:szCs w:val="24"/>
        </w:rPr>
        <w:t>•указание минимального размера группы;</w:t>
      </w:r>
    </w:p>
    <w:p w:rsidR="003F0B6A" w:rsidRPr="003F0B6A" w:rsidRDefault="003F0B6A" w:rsidP="003F0B6A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0B6A">
        <w:rPr>
          <w:rFonts w:ascii="Times New Roman" w:hAnsi="Times New Roman" w:cs="Times New Roman"/>
          <w:sz w:val="24"/>
          <w:szCs w:val="24"/>
        </w:rPr>
        <w:t>•информация о туристских формальностях.</w:t>
      </w:r>
    </w:p>
    <w:p w:rsidR="003F0B6A" w:rsidRPr="003F0B6A" w:rsidRDefault="003F0B6A" w:rsidP="003F0B6A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F0B6A" w:rsidRPr="003F0B6A" w:rsidRDefault="003F0B6A" w:rsidP="003F0B6A">
      <w:pPr>
        <w:ind w:firstLine="709"/>
        <w:rPr>
          <w:rFonts w:ascii="Times New Roman" w:hAnsi="Times New Roman" w:cs="Times New Roman"/>
          <w:b/>
          <w:sz w:val="24"/>
          <w:szCs w:val="24"/>
        </w:rPr>
      </w:pPr>
      <w:r w:rsidRPr="003F0B6A">
        <w:rPr>
          <w:rFonts w:ascii="Times New Roman" w:hAnsi="Times New Roman" w:cs="Times New Roman"/>
          <w:b/>
          <w:sz w:val="24"/>
          <w:szCs w:val="24"/>
        </w:rPr>
        <w:lastRenderedPageBreak/>
        <w:t>Вопросы для самоконтроля</w:t>
      </w:r>
    </w:p>
    <w:p w:rsidR="003F0B6A" w:rsidRPr="003F0B6A" w:rsidRDefault="003F0B6A" w:rsidP="003F0B6A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F0B6A" w:rsidRPr="003F0B6A" w:rsidRDefault="003F0B6A" w:rsidP="003F0B6A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0B6A">
        <w:rPr>
          <w:rFonts w:ascii="Times New Roman" w:hAnsi="Times New Roman" w:cs="Times New Roman"/>
          <w:sz w:val="24"/>
          <w:szCs w:val="24"/>
        </w:rPr>
        <w:t>1.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F0B6A">
        <w:rPr>
          <w:rFonts w:ascii="Times New Roman" w:hAnsi="Times New Roman" w:cs="Times New Roman"/>
          <w:sz w:val="24"/>
          <w:szCs w:val="24"/>
        </w:rPr>
        <w:t>Каковы наиболее значимые факторы, способствующие развитию туризма?</w:t>
      </w:r>
    </w:p>
    <w:p w:rsidR="003F0B6A" w:rsidRPr="003F0B6A" w:rsidRDefault="003F0B6A" w:rsidP="003F0B6A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0B6A">
        <w:rPr>
          <w:rFonts w:ascii="Times New Roman" w:hAnsi="Times New Roman" w:cs="Times New Roman"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F0B6A">
        <w:rPr>
          <w:rFonts w:ascii="Times New Roman" w:hAnsi="Times New Roman" w:cs="Times New Roman"/>
          <w:sz w:val="24"/>
          <w:szCs w:val="24"/>
        </w:rPr>
        <w:t>В чем заключаются принципиальные отличия разных видов туристских маршрутов?</w:t>
      </w:r>
    </w:p>
    <w:p w:rsidR="003F0B6A" w:rsidRPr="003F0B6A" w:rsidRDefault="003F0B6A" w:rsidP="003F0B6A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0B6A">
        <w:rPr>
          <w:rFonts w:ascii="Times New Roman" w:hAnsi="Times New Roman" w:cs="Times New Roman"/>
          <w:sz w:val="24"/>
          <w:szCs w:val="24"/>
        </w:rPr>
        <w:t>3.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F0B6A">
        <w:rPr>
          <w:rFonts w:ascii="Times New Roman" w:hAnsi="Times New Roman" w:cs="Times New Roman"/>
          <w:sz w:val="24"/>
          <w:szCs w:val="24"/>
        </w:rPr>
        <w:t>Охарактеризуйте основные виды туризма.</w:t>
      </w:r>
    </w:p>
    <w:p w:rsidR="003F0B6A" w:rsidRPr="003F0B6A" w:rsidRDefault="003F0B6A" w:rsidP="003F0B6A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0B6A">
        <w:rPr>
          <w:rFonts w:ascii="Times New Roman" w:hAnsi="Times New Roman" w:cs="Times New Roman"/>
          <w:sz w:val="24"/>
          <w:szCs w:val="24"/>
        </w:rPr>
        <w:t>4.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F0B6A">
        <w:rPr>
          <w:rFonts w:ascii="Times New Roman" w:hAnsi="Times New Roman" w:cs="Times New Roman"/>
          <w:sz w:val="24"/>
          <w:szCs w:val="24"/>
        </w:rPr>
        <w:t>Перечислите критерии сегментации туристского рынка.</w:t>
      </w:r>
    </w:p>
    <w:p w:rsidR="003F0B6A" w:rsidRPr="003F0B6A" w:rsidRDefault="003F0B6A" w:rsidP="003F0B6A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0B6A">
        <w:rPr>
          <w:rFonts w:ascii="Times New Roman" w:hAnsi="Times New Roman" w:cs="Times New Roman"/>
          <w:sz w:val="24"/>
          <w:szCs w:val="24"/>
        </w:rPr>
        <w:t>5.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F0B6A">
        <w:rPr>
          <w:rFonts w:ascii="Times New Roman" w:hAnsi="Times New Roman" w:cs="Times New Roman"/>
          <w:sz w:val="24"/>
          <w:szCs w:val="24"/>
        </w:rPr>
        <w:t>Опишите положительные и отрицательные стороны различных категорий транспорта.</w:t>
      </w:r>
    </w:p>
    <w:p w:rsidR="003F0B6A" w:rsidRPr="003F0B6A" w:rsidRDefault="003F0B6A" w:rsidP="003F0B6A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0B6A">
        <w:rPr>
          <w:rFonts w:ascii="Times New Roman" w:hAnsi="Times New Roman" w:cs="Times New Roman"/>
          <w:sz w:val="24"/>
          <w:szCs w:val="24"/>
        </w:rPr>
        <w:t>6.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F0B6A">
        <w:rPr>
          <w:rFonts w:ascii="Times New Roman" w:hAnsi="Times New Roman" w:cs="Times New Roman"/>
          <w:sz w:val="24"/>
          <w:szCs w:val="24"/>
        </w:rPr>
        <w:t>Перечислите требования, предъявляемые к сотрудникам туристских фирм.</w:t>
      </w:r>
    </w:p>
    <w:p w:rsidR="00021FBF" w:rsidRPr="003F0B6A" w:rsidRDefault="003F0B6A" w:rsidP="003F0B6A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0B6A">
        <w:rPr>
          <w:rFonts w:ascii="Times New Roman" w:hAnsi="Times New Roman" w:cs="Times New Roman"/>
          <w:sz w:val="24"/>
          <w:szCs w:val="24"/>
        </w:rPr>
        <w:t>7.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F0B6A">
        <w:rPr>
          <w:rFonts w:ascii="Times New Roman" w:hAnsi="Times New Roman" w:cs="Times New Roman"/>
          <w:sz w:val="24"/>
          <w:szCs w:val="24"/>
        </w:rPr>
        <w:t>В чем заключается сущность стандартизации, лицензирования и сертификации туристской деятельности и туристских услуг?</w:t>
      </w:r>
    </w:p>
    <w:sectPr w:rsidR="00021FBF" w:rsidRPr="003F0B6A" w:rsidSect="00021F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F0B6A"/>
    <w:rsid w:val="00021FBF"/>
    <w:rsid w:val="003511E3"/>
    <w:rsid w:val="003F0B6A"/>
    <w:rsid w:val="0080573A"/>
    <w:rsid w:val="00C857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1FB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242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871</Words>
  <Characters>4965</Characters>
  <Application>Microsoft Office Word</Application>
  <DocSecurity>0</DocSecurity>
  <Lines>41</Lines>
  <Paragraphs>11</Paragraphs>
  <ScaleCrop>false</ScaleCrop>
  <Company/>
  <LinksUpToDate>false</LinksUpToDate>
  <CharactersWithSpaces>5825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2021-01-13T10:35:00Z</dcterms:created>
  <dcterms:modified xsi:type="dcterms:W3CDTF">2021-01-13T10:39:00Z</dcterms:modified>
</cp:coreProperties>
</file>