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72A" w:rsidRPr="001C14EB" w:rsidRDefault="009A04E4" w:rsidP="0059372A">
      <w:pPr>
        <w:tabs>
          <w:tab w:val="left" w:pos="360"/>
        </w:tabs>
        <w:ind w:left="360" w:hanging="360"/>
        <w:jc w:val="center"/>
        <w:rPr>
          <w:b/>
        </w:rPr>
      </w:pPr>
      <w:r w:rsidRPr="001C14EB">
        <w:rPr>
          <w:b/>
        </w:rPr>
        <w:t xml:space="preserve">5 СЕМЕСТР (стационар); </w:t>
      </w:r>
      <w:r w:rsidR="001C14EB">
        <w:rPr>
          <w:b/>
        </w:rPr>
        <w:t>8</w:t>
      </w:r>
      <w:r w:rsidR="0059372A" w:rsidRPr="001C14EB">
        <w:rPr>
          <w:b/>
        </w:rPr>
        <w:t>-й семестр</w:t>
      </w:r>
      <w:r w:rsidRPr="001C14EB">
        <w:rPr>
          <w:b/>
        </w:rPr>
        <w:t xml:space="preserve"> (ОЗО)</w:t>
      </w:r>
    </w:p>
    <w:p w:rsidR="0059372A" w:rsidRPr="001C14EB" w:rsidRDefault="0059372A" w:rsidP="0059372A">
      <w:pPr>
        <w:tabs>
          <w:tab w:val="left" w:pos="360"/>
        </w:tabs>
      </w:pP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Стратегия и принципиальная технология предпринимательской деятельности, ее основные этапы. Что такое стратегия и тактика маркетинга, комплекс маркетинга?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Что такое бизнес-план, его структура и назначение? Зачем нужен предпринимателю бизнес-план? Методика его составления.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 xml:space="preserve">Что такое товар? В чем отличие понятия товара в экономической теории и маркетинге. </w:t>
      </w:r>
      <w:r w:rsidR="00F540F7" w:rsidRPr="001C14EB">
        <w:t>И</w:t>
      </w:r>
      <w:r w:rsidRPr="001C14EB">
        <w:t xml:space="preserve">сследования </w:t>
      </w:r>
      <w:r w:rsidR="00F540F7" w:rsidRPr="001C14EB">
        <w:t>и ж</w:t>
      </w:r>
      <w:r w:rsidRPr="001C14EB">
        <w:t>изненный цикл товара, его особые случаи и возможные варианты его продления.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 xml:space="preserve">Ценообразование, укажите основные методы установления цены на товар. Виды </w:t>
      </w:r>
      <w:proofErr w:type="gramStart"/>
      <w:r w:rsidRPr="001C14EB">
        <w:t>цен</w:t>
      </w:r>
      <w:proofErr w:type="gramEnd"/>
      <w:r w:rsidRPr="001C14EB">
        <w:t xml:space="preserve"> и </w:t>
      </w:r>
      <w:proofErr w:type="gramStart"/>
      <w:r w:rsidRPr="001C14EB">
        <w:t>какая</w:t>
      </w:r>
      <w:proofErr w:type="gramEnd"/>
      <w:r w:rsidRPr="001C14EB">
        <w:t xml:space="preserve"> ценовая политика избирается фирмой на различных этапах жизненного цикла товара.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Почему предприниматели (фирмы) заинтересованы в опережающей разработке новых товаров и новейших технологий? Дайте характеристику жизненному циклу товара. Почему предприниматели должны проводить научные исследования и опытно-конструкторские разработки?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Основные понятия, определения, цели, задачи и схемы управления производством.</w:t>
      </w:r>
    </w:p>
    <w:p w:rsidR="00F540F7" w:rsidRPr="001C14EB" w:rsidRDefault="00F540F7" w:rsidP="00F540F7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Назовите основные функции менеджмента и дайте им определения и характеристику. Что представляет собой управленческий цикл? Назовите основные причины его выделения.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Приближенная оценка себестоимости производства и цены товаров и услуг. Охарактеризуйте основные подходы к их оценке. Раскройте основные пути (варианты)  снижения себестоимости товаров и услуг при их производстве.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Основные понятия и определения себестоимости продукции. Что такое индивидуальная и отраслевая себестоимость? Укажите путь (схему) расчета ориентировочной себестоимости для оценки перспективности предпринимательской идеи.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Приведите группировку затрат по элементам сметы для оценки себестоимости и методику расчета этих затрат.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Предприниматель и налоговая служба. Виды и классификация налогов. Обязанности и ответственность предпринимателей.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Дайте характеристику возможных источников финансирования предпринимательских идей в целом. Более подробно раскройте кредитование. Виды кредита. Оценка стоимости кредита.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Правовая защита предпринимательства. Раскройте содержание основных правовых актов: свобода доступа к ресурсам, правовая защита от произвола, правовая защита свободной и справедливой конкуренции.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 xml:space="preserve">Продуцирование и проработка предпринимательских идей - основные подходы. Источники  и методы генерирования предпринимательских идей. </w:t>
      </w:r>
      <w:proofErr w:type="gramStart"/>
      <w:r w:rsidRPr="001C14EB">
        <w:t>Более подробней</w:t>
      </w:r>
      <w:proofErr w:type="gramEnd"/>
      <w:r w:rsidRPr="001C14EB">
        <w:t xml:space="preserve"> раскройте правила организации мозговой атаки.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Как исследовать потенциальный рынок? Составляющие исследования рынка. Что такое сегментирование рынка, выбор целевого сегмента рынка?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 xml:space="preserve">Первоначальная оценка стартового капитала и рентабельности предпринимательской идеи. Из чего они складываются. Что </w:t>
      </w:r>
      <w:proofErr w:type="gramStart"/>
      <w:r w:rsidRPr="001C14EB">
        <w:t>представляют из себя</w:t>
      </w:r>
      <w:proofErr w:type="gramEnd"/>
      <w:r w:rsidRPr="001C14EB">
        <w:t xml:space="preserve"> затраты на организацию и функционирование фирмы? Из каких видов расходов они состоят?</w:t>
      </w:r>
    </w:p>
    <w:p w:rsidR="00F540F7" w:rsidRPr="001C14EB" w:rsidRDefault="00F540F7" w:rsidP="00F540F7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Расчет движения денежных средств как путь оценки идеи создания своего дела. В чем сущность этого расчета? Что он дает предпринимателю?</w:t>
      </w:r>
    </w:p>
    <w:p w:rsidR="0059372A" w:rsidRPr="005F15C1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5F15C1">
        <w:t>Как рассчитать (оценить) прибыль предпринимательской идеи? Какие существуют упрощенные методы оценки прибыли и предела безубыточности (точки самоокупаемости)?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lastRenderedPageBreak/>
        <w:t>Предпринимательские риски, их классификация, основные понятия и определения. Возможные способы уменьшения рисков. Как влияет бизнес-план на снижение рисков?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Прогноз прибылей и убытков, основные подходы к оценке. Что представляет собой смета прибылей и убытков, ее значение для предпринимателя.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Управление качеством продукции. Основные понятия, определения. Что является объектом управления качеством продукции?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Расчет движения денежных средств как путь оценки идеи создания своего дела. В чем сущность этого расчета? Что он дает предпринимателю?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jc w:val="both"/>
      </w:pPr>
      <w:r w:rsidRPr="001C14EB">
        <w:t>Что такое менеджмент организации? Основные понятия, цели, задачи, функции,  его инфраструктура и  роль в деятельности предпринимателя.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Понятие организации, ее характерные черты. Какие факторы влияют на деятельность организации? Что такое миссия организации, ее сущность. Что такое цели организации, приведите их классификацию.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Что понимается под структурой управления организацией? Назовите основные виды организационных структур, их достоинства и недостатки. Как строятся взаимоотношения между звеньями управления.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Назовите основные функции менеджмента и дайте им определения и характеристику. Что представляет собой управленческий цикл? Назовите основные причины его выделения.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Что представляет собой функция планирования. Из каких взаимосвязанных планов складывается система планирования современной предпринимательской организации?</w:t>
      </w:r>
    </w:p>
    <w:p w:rsidR="0059372A" w:rsidRPr="001C14EB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Понятие управленческих решений, их сущность, особенности, виды. Что такое проблемная ситуация в процессе принятия решения? Механизм принятия решения.</w:t>
      </w:r>
    </w:p>
    <w:p w:rsidR="0059372A" w:rsidRPr="005F15C1" w:rsidRDefault="0059372A" w:rsidP="0059372A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5F15C1">
        <w:t>Укажите, какие основные задачи должен уметь решать менеджер</w:t>
      </w:r>
      <w:proofErr w:type="gramStart"/>
      <w:r w:rsidRPr="005F15C1">
        <w:t xml:space="preserve"> ,</w:t>
      </w:r>
      <w:proofErr w:type="gramEnd"/>
      <w:r w:rsidRPr="005F15C1">
        <w:t xml:space="preserve"> независимо от занимаемого им уровня. Какими он должен обладать качествами для достижения делового успеха?</w:t>
      </w:r>
    </w:p>
    <w:p w:rsidR="0059372A" w:rsidRPr="00950B84" w:rsidRDefault="0059372A" w:rsidP="00265D60">
      <w:pPr>
        <w:pStyle w:val="a3"/>
        <w:numPr>
          <w:ilvl w:val="0"/>
          <w:numId w:val="1"/>
        </w:numPr>
        <w:tabs>
          <w:tab w:val="left" w:pos="360"/>
        </w:tabs>
        <w:jc w:val="both"/>
      </w:pPr>
      <w:r w:rsidRPr="001C14EB">
        <w:t>Внутренняя и внешняя среды менеджмента. Как в своей деятельности менеджер должен их учитывать? Что представляет собой стратегическое планирование в менеджменте?</w:t>
      </w:r>
    </w:p>
    <w:p w:rsidR="00876D43" w:rsidRDefault="00876D43" w:rsidP="0059372A">
      <w:pPr>
        <w:jc w:val="center"/>
        <w:rPr>
          <w:b/>
        </w:rPr>
      </w:pPr>
    </w:p>
    <w:p w:rsidR="0059372A" w:rsidRPr="001C14EB" w:rsidRDefault="0059372A" w:rsidP="0059372A">
      <w:pPr>
        <w:jc w:val="center"/>
        <w:rPr>
          <w:b/>
        </w:rPr>
      </w:pPr>
      <w:r w:rsidRPr="001C14EB">
        <w:rPr>
          <w:b/>
        </w:rPr>
        <w:t>ЗАДАНИЯ</w:t>
      </w:r>
    </w:p>
    <w:p w:rsidR="0059372A" w:rsidRPr="001C14EB" w:rsidRDefault="0059372A" w:rsidP="0059372A">
      <w:pPr>
        <w:jc w:val="center"/>
        <w:rPr>
          <w:b/>
        </w:rPr>
      </w:pPr>
    </w:p>
    <w:p w:rsidR="009C2FCD" w:rsidRPr="001C14EB" w:rsidRDefault="0059372A" w:rsidP="00643943">
      <w:pPr>
        <w:rPr>
          <w:sz w:val="28"/>
          <w:szCs w:val="28"/>
        </w:rPr>
      </w:pPr>
      <w:r w:rsidRPr="003C6131">
        <w:rPr>
          <w:b/>
          <w:highlight w:val="yellow"/>
        </w:rPr>
        <w:t>ЗАДАНИЕ № 1</w:t>
      </w:r>
      <w:proofErr w:type="gramStart"/>
      <w:r w:rsidRPr="003C6131">
        <w:rPr>
          <w:b/>
          <w:highlight w:val="yellow"/>
        </w:rPr>
        <w:t xml:space="preserve">  Д</w:t>
      </w:r>
      <w:proofErr w:type="gramEnd"/>
      <w:r w:rsidRPr="003C6131">
        <w:rPr>
          <w:b/>
          <w:highlight w:val="yellow"/>
        </w:rPr>
        <w:t xml:space="preserve">ля меньшего номера: </w:t>
      </w:r>
      <w:r w:rsidRPr="003C6131">
        <w:rPr>
          <w:sz w:val="28"/>
          <w:szCs w:val="28"/>
          <w:highlight w:val="yellow"/>
        </w:rPr>
        <w:t>Разработать развернутую презентацию</w:t>
      </w:r>
      <w:r w:rsidR="009A04E4" w:rsidRPr="003C6131">
        <w:rPr>
          <w:sz w:val="28"/>
          <w:szCs w:val="28"/>
          <w:highlight w:val="yellow"/>
        </w:rPr>
        <w:t xml:space="preserve"> (мин.</w:t>
      </w:r>
      <w:r w:rsidR="00A30FF8">
        <w:rPr>
          <w:sz w:val="28"/>
          <w:szCs w:val="28"/>
          <w:highlight w:val="yellow"/>
        </w:rPr>
        <w:t>3</w:t>
      </w:r>
      <w:r w:rsidRPr="003C6131">
        <w:rPr>
          <w:sz w:val="28"/>
          <w:szCs w:val="28"/>
          <w:highlight w:val="yellow"/>
        </w:rPr>
        <w:t>0</w:t>
      </w:r>
      <w:r w:rsidR="00365340">
        <w:rPr>
          <w:sz w:val="28"/>
          <w:szCs w:val="28"/>
          <w:highlight w:val="yellow"/>
        </w:rPr>
        <w:t>-3</w:t>
      </w:r>
      <w:r w:rsidR="009A04E4" w:rsidRPr="003C6131">
        <w:rPr>
          <w:sz w:val="28"/>
          <w:szCs w:val="28"/>
          <w:highlight w:val="yellow"/>
        </w:rPr>
        <w:t>5</w:t>
      </w:r>
      <w:r w:rsidRPr="003C6131">
        <w:rPr>
          <w:sz w:val="28"/>
          <w:szCs w:val="28"/>
          <w:highlight w:val="yellow"/>
        </w:rPr>
        <w:t xml:space="preserve"> слайдов), интеллект карту с интерактивно</w:t>
      </w:r>
      <w:proofErr w:type="gramStart"/>
      <w:r w:rsidRPr="003C6131">
        <w:rPr>
          <w:sz w:val="28"/>
          <w:szCs w:val="28"/>
          <w:highlight w:val="yellow"/>
        </w:rPr>
        <w:t>й-</w:t>
      </w:r>
      <w:proofErr w:type="gramEnd"/>
      <w:r w:rsidRPr="003C6131">
        <w:rPr>
          <w:sz w:val="28"/>
          <w:szCs w:val="28"/>
          <w:highlight w:val="yellow"/>
        </w:rPr>
        <w:t xml:space="preserve"> экскурсией (с гиперссылками на «подробнее» и возвратом назад на интеллект-карту) и тест с рис. (рисунок должен быть в виде картин (</w:t>
      </w:r>
      <w:proofErr w:type="spellStart"/>
      <w:r w:rsidRPr="003C6131">
        <w:rPr>
          <w:sz w:val="28"/>
          <w:szCs w:val="28"/>
          <w:highlight w:val="yellow"/>
        </w:rPr>
        <w:t>пазлов</w:t>
      </w:r>
      <w:proofErr w:type="spellEnd"/>
      <w:r w:rsidRPr="003C6131">
        <w:rPr>
          <w:sz w:val="28"/>
          <w:szCs w:val="28"/>
          <w:highlight w:val="yellow"/>
        </w:rPr>
        <w:t xml:space="preserve">) отечественных или зарубежных художников, видных деятелей науки, </w:t>
      </w:r>
      <w:r w:rsidR="00365340">
        <w:rPr>
          <w:sz w:val="28"/>
          <w:szCs w:val="28"/>
          <w:highlight w:val="yellow"/>
        </w:rPr>
        <w:t xml:space="preserve">экономики, </w:t>
      </w:r>
      <w:r w:rsidRPr="003C6131">
        <w:rPr>
          <w:sz w:val="28"/>
          <w:szCs w:val="28"/>
          <w:highlight w:val="yellow"/>
        </w:rPr>
        <w:t>техники, изобретателей и т.п.) по всем вопросам.</w:t>
      </w:r>
    </w:p>
    <w:p w:rsidR="009C2FCD" w:rsidRDefault="009C2FCD" w:rsidP="00643943">
      <w:pPr>
        <w:rPr>
          <w:b/>
          <w:color w:val="FF0000"/>
          <w:sz w:val="28"/>
          <w:szCs w:val="28"/>
        </w:rPr>
      </w:pPr>
      <w:r w:rsidRPr="003C6131">
        <w:rPr>
          <w:b/>
          <w:color w:val="FF0000"/>
          <w:sz w:val="28"/>
          <w:szCs w:val="28"/>
          <w:highlight w:val="yellow"/>
        </w:rPr>
        <w:t>ПЛЮС Общая тема «</w:t>
      </w:r>
      <w:r w:rsidR="00AF692D">
        <w:rPr>
          <w:b/>
          <w:color w:val="FF0000"/>
          <w:sz w:val="28"/>
          <w:szCs w:val="28"/>
        </w:rPr>
        <w:t xml:space="preserve">  </w:t>
      </w:r>
    </w:p>
    <w:p w:rsidR="006536B1" w:rsidRDefault="006536B1" w:rsidP="00245D4E">
      <w:pPr>
        <w:jc w:val="center"/>
        <w:rPr>
          <w:b/>
          <w:sz w:val="22"/>
          <w:szCs w:val="22"/>
        </w:rPr>
      </w:pPr>
    </w:p>
    <w:p w:rsidR="00245D4E" w:rsidRPr="00245D4E" w:rsidRDefault="00245D4E" w:rsidP="00245D4E">
      <w:pPr>
        <w:jc w:val="center"/>
        <w:rPr>
          <w:b/>
          <w:sz w:val="22"/>
          <w:szCs w:val="22"/>
        </w:rPr>
      </w:pPr>
      <w:r w:rsidRPr="00245D4E">
        <w:rPr>
          <w:b/>
          <w:sz w:val="22"/>
          <w:szCs w:val="22"/>
        </w:rPr>
        <w:t>(Названия веток</w:t>
      </w:r>
      <w:r>
        <w:rPr>
          <w:b/>
          <w:sz w:val="22"/>
          <w:szCs w:val="22"/>
        </w:rPr>
        <w:t xml:space="preserve"> (</w:t>
      </w:r>
      <w:r w:rsidRPr="00245D4E">
        <w:rPr>
          <w:b/>
          <w:color w:val="C00000"/>
          <w:sz w:val="22"/>
          <w:szCs w:val="22"/>
        </w:rPr>
        <w:t>ключевые слова</w:t>
      </w:r>
      <w:r>
        <w:rPr>
          <w:b/>
          <w:sz w:val="22"/>
          <w:szCs w:val="22"/>
        </w:rPr>
        <w:t>)</w:t>
      </w:r>
      <w:r w:rsidRPr="00245D4E">
        <w:rPr>
          <w:b/>
          <w:sz w:val="22"/>
          <w:szCs w:val="22"/>
        </w:rPr>
        <w:t xml:space="preserve"> взять </w:t>
      </w:r>
      <w:proofErr w:type="gramStart"/>
      <w:r w:rsidRPr="00245D4E">
        <w:rPr>
          <w:b/>
          <w:sz w:val="22"/>
          <w:szCs w:val="22"/>
        </w:rPr>
        <w:t>из</w:t>
      </w:r>
      <w:proofErr w:type="gramEnd"/>
      <w:r w:rsidR="0027695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выделенного в таблице</w:t>
      </w:r>
      <w:r w:rsidRPr="00245D4E">
        <w:rPr>
          <w:b/>
          <w:sz w:val="22"/>
          <w:szCs w:val="22"/>
        </w:rPr>
        <w:t xml:space="preserve"> и развернуть с гиперссылками)</w:t>
      </w:r>
    </w:p>
    <w:p w:rsidR="00017401" w:rsidRDefault="00017401" w:rsidP="00643943">
      <w:pPr>
        <w:rPr>
          <w:b/>
          <w:color w:val="FF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57"/>
        <w:gridCol w:w="6224"/>
      </w:tblGrid>
      <w:tr w:rsidR="00017401" w:rsidRPr="00C97362" w:rsidTr="00E2406B">
        <w:trPr>
          <w:trHeight w:val="381"/>
        </w:trPr>
        <w:tc>
          <w:tcPr>
            <w:tcW w:w="1791" w:type="dxa"/>
            <w:vMerge w:val="restart"/>
          </w:tcPr>
          <w:p w:rsidR="00017401" w:rsidRPr="00C97362" w:rsidRDefault="00017401" w:rsidP="00E2406B">
            <w:pPr>
              <w:rPr>
                <w:szCs w:val="20"/>
              </w:rPr>
            </w:pPr>
            <w:r w:rsidRPr="00C97362">
              <w:rPr>
                <w:sz w:val="22"/>
                <w:szCs w:val="20"/>
              </w:rPr>
              <w:t xml:space="preserve">2 .Организация предпринимательской деятельности малого предприятия (фирмы). </w:t>
            </w:r>
          </w:p>
        </w:tc>
        <w:tc>
          <w:tcPr>
            <w:tcW w:w="3134" w:type="dxa"/>
          </w:tcPr>
          <w:p w:rsidR="00017401" w:rsidRPr="00245D4E" w:rsidRDefault="00017401" w:rsidP="00E2406B">
            <w:pPr>
              <w:tabs>
                <w:tab w:val="left" w:pos="708"/>
              </w:tabs>
              <w:rPr>
                <w:szCs w:val="20"/>
                <w:highlight w:val="yellow"/>
              </w:rPr>
            </w:pPr>
            <w:r w:rsidRPr="00245D4E">
              <w:rPr>
                <w:iCs/>
                <w:sz w:val="22"/>
                <w:szCs w:val="22"/>
                <w:highlight w:val="yellow"/>
              </w:rPr>
              <w:t xml:space="preserve">Основные </w:t>
            </w:r>
            <w:r w:rsidRPr="00245D4E">
              <w:rPr>
                <w:bCs/>
                <w:iCs/>
                <w:sz w:val="22"/>
                <w:szCs w:val="22"/>
                <w:highlight w:val="yellow"/>
              </w:rPr>
              <w:t>проблемы  организации малого предпринимательства в России. Что такое предприятие (организация) малого бизнеса, его современная рыночная модель?</w:t>
            </w:r>
          </w:p>
        </w:tc>
      </w:tr>
      <w:tr w:rsidR="00017401" w:rsidRPr="00946BB4" w:rsidTr="00E2406B">
        <w:trPr>
          <w:trHeight w:val="378"/>
        </w:trPr>
        <w:tc>
          <w:tcPr>
            <w:tcW w:w="1791" w:type="dxa"/>
            <w:vMerge/>
          </w:tcPr>
          <w:p w:rsidR="00017401" w:rsidRPr="00C97362" w:rsidRDefault="00017401" w:rsidP="00E2406B">
            <w:pPr>
              <w:rPr>
                <w:szCs w:val="20"/>
              </w:rPr>
            </w:pPr>
          </w:p>
        </w:tc>
        <w:tc>
          <w:tcPr>
            <w:tcW w:w="3134" w:type="dxa"/>
          </w:tcPr>
          <w:p w:rsidR="00017401" w:rsidRPr="00245D4E" w:rsidRDefault="00017401" w:rsidP="00E2406B">
            <w:pPr>
              <w:rPr>
                <w:highlight w:val="yellow"/>
              </w:rPr>
            </w:pPr>
            <w:r w:rsidRPr="00245D4E">
              <w:rPr>
                <w:bCs/>
                <w:iCs/>
                <w:sz w:val="22"/>
                <w:szCs w:val="22"/>
                <w:highlight w:val="yellow"/>
              </w:rPr>
              <w:t>Классификация, цели, порядок и этапы создания предприятий малого и среднего бизнеса.</w:t>
            </w:r>
          </w:p>
        </w:tc>
      </w:tr>
      <w:tr w:rsidR="00017401" w:rsidRPr="00946BB4" w:rsidTr="00E2406B">
        <w:trPr>
          <w:trHeight w:val="378"/>
        </w:trPr>
        <w:tc>
          <w:tcPr>
            <w:tcW w:w="1791" w:type="dxa"/>
            <w:vMerge/>
          </w:tcPr>
          <w:p w:rsidR="00017401" w:rsidRPr="00C97362" w:rsidRDefault="00017401" w:rsidP="00E2406B">
            <w:pPr>
              <w:rPr>
                <w:szCs w:val="20"/>
              </w:rPr>
            </w:pPr>
          </w:p>
        </w:tc>
        <w:tc>
          <w:tcPr>
            <w:tcW w:w="3134" w:type="dxa"/>
          </w:tcPr>
          <w:p w:rsidR="00017401" w:rsidRPr="00245D4E" w:rsidRDefault="00017401" w:rsidP="00E2406B">
            <w:pPr>
              <w:rPr>
                <w:highlight w:val="yellow"/>
              </w:rPr>
            </w:pPr>
            <w:r w:rsidRPr="00245D4E">
              <w:rPr>
                <w:sz w:val="22"/>
                <w:szCs w:val="22"/>
                <w:highlight w:val="yellow"/>
              </w:rPr>
              <w:t>Регистрационно-учредительная документация предприятия. Устав и учредительный договор, их структура и порядок подготовки.  Компоненты и ключевые факторы успеха современной организации (предприятия).</w:t>
            </w:r>
          </w:p>
        </w:tc>
      </w:tr>
      <w:tr w:rsidR="00017401" w:rsidRPr="00C97362" w:rsidTr="00E2406B">
        <w:trPr>
          <w:trHeight w:val="378"/>
        </w:trPr>
        <w:tc>
          <w:tcPr>
            <w:tcW w:w="1791" w:type="dxa"/>
            <w:vMerge/>
          </w:tcPr>
          <w:p w:rsidR="00017401" w:rsidRPr="00C97362" w:rsidRDefault="00017401" w:rsidP="00E2406B">
            <w:pPr>
              <w:rPr>
                <w:szCs w:val="20"/>
              </w:rPr>
            </w:pPr>
          </w:p>
        </w:tc>
        <w:tc>
          <w:tcPr>
            <w:tcW w:w="3134" w:type="dxa"/>
          </w:tcPr>
          <w:p w:rsidR="00017401" w:rsidRPr="00245D4E" w:rsidRDefault="00017401" w:rsidP="00E2406B">
            <w:pPr>
              <w:tabs>
                <w:tab w:val="left" w:pos="708"/>
              </w:tabs>
              <w:rPr>
                <w:szCs w:val="20"/>
                <w:highlight w:val="yellow"/>
              </w:rPr>
            </w:pPr>
            <w:r w:rsidRPr="00245D4E">
              <w:rPr>
                <w:sz w:val="22"/>
                <w:szCs w:val="22"/>
                <w:highlight w:val="yellow"/>
              </w:rPr>
              <w:t>Предпринимательская идея как основа создания малого предприятия. Их источники и методы выработки. Продуцирование и бизнес - проработка идей.</w:t>
            </w:r>
          </w:p>
        </w:tc>
      </w:tr>
      <w:tr w:rsidR="00017401" w:rsidRPr="00946BB4" w:rsidTr="00E2406B">
        <w:trPr>
          <w:trHeight w:val="420"/>
        </w:trPr>
        <w:tc>
          <w:tcPr>
            <w:tcW w:w="1791" w:type="dxa"/>
            <w:vMerge w:val="restart"/>
          </w:tcPr>
          <w:p w:rsidR="00017401" w:rsidRPr="00C97362" w:rsidRDefault="00017401" w:rsidP="00E2406B">
            <w:pPr>
              <w:rPr>
                <w:szCs w:val="20"/>
              </w:rPr>
            </w:pPr>
            <w:r w:rsidRPr="00C97362">
              <w:rPr>
                <w:sz w:val="22"/>
                <w:szCs w:val="20"/>
              </w:rPr>
              <w:t>3. Менеджмент в деятельности предпринимателя.</w:t>
            </w:r>
          </w:p>
          <w:p w:rsidR="00017401" w:rsidRPr="00C97362" w:rsidRDefault="00017401" w:rsidP="00E2406B">
            <w:pPr>
              <w:ind w:firstLine="708"/>
              <w:rPr>
                <w:szCs w:val="20"/>
              </w:rPr>
            </w:pPr>
          </w:p>
        </w:tc>
        <w:tc>
          <w:tcPr>
            <w:tcW w:w="3134" w:type="dxa"/>
          </w:tcPr>
          <w:p w:rsidR="00017401" w:rsidRPr="00245D4E" w:rsidRDefault="00017401" w:rsidP="00830CBB">
            <w:pPr>
              <w:tabs>
                <w:tab w:val="left" w:pos="708"/>
              </w:tabs>
              <w:rPr>
                <w:szCs w:val="20"/>
                <w:highlight w:val="yellow"/>
              </w:rPr>
            </w:pPr>
            <w:r w:rsidRPr="00245D4E">
              <w:rPr>
                <w:sz w:val="22"/>
                <w:szCs w:val="22"/>
                <w:highlight w:val="yellow"/>
              </w:rPr>
              <w:t>Менеджмент-управление предприятием (организацией) в условиях рынка, его основные понятия, цели, задачи и принципы.</w:t>
            </w:r>
          </w:p>
        </w:tc>
      </w:tr>
      <w:tr w:rsidR="00017401" w:rsidTr="00E2406B">
        <w:trPr>
          <w:trHeight w:val="420"/>
        </w:trPr>
        <w:tc>
          <w:tcPr>
            <w:tcW w:w="1791" w:type="dxa"/>
            <w:vMerge/>
          </w:tcPr>
          <w:p w:rsidR="00017401" w:rsidRPr="00C97362" w:rsidRDefault="00017401" w:rsidP="00E2406B">
            <w:pPr>
              <w:rPr>
                <w:szCs w:val="20"/>
              </w:rPr>
            </w:pPr>
          </w:p>
        </w:tc>
        <w:tc>
          <w:tcPr>
            <w:tcW w:w="3134" w:type="dxa"/>
          </w:tcPr>
          <w:p w:rsidR="00017401" w:rsidRPr="00245D4E" w:rsidRDefault="00017401" w:rsidP="00E2406B">
            <w:pPr>
              <w:tabs>
                <w:tab w:val="left" w:pos="708"/>
              </w:tabs>
              <w:rPr>
                <w:szCs w:val="20"/>
                <w:highlight w:val="yellow"/>
              </w:rPr>
            </w:pPr>
            <w:r w:rsidRPr="00245D4E">
              <w:rPr>
                <w:bCs/>
                <w:sz w:val="22"/>
                <w:szCs w:val="22"/>
                <w:highlight w:val="yellow"/>
              </w:rPr>
              <w:t xml:space="preserve">Роль и основные задачи менеджера в управлении организацией, его  индивидуально-психологические особенности. </w:t>
            </w:r>
            <w:r w:rsidRPr="00245D4E">
              <w:rPr>
                <w:sz w:val="22"/>
                <w:szCs w:val="22"/>
                <w:highlight w:val="yellow"/>
              </w:rPr>
              <w:t>Стратегическое планирование, его основные этапы и управление реализацией стратегии</w:t>
            </w:r>
          </w:p>
        </w:tc>
      </w:tr>
      <w:tr w:rsidR="00017401" w:rsidTr="00E2406B">
        <w:trPr>
          <w:trHeight w:val="420"/>
        </w:trPr>
        <w:tc>
          <w:tcPr>
            <w:tcW w:w="1791" w:type="dxa"/>
            <w:vMerge/>
          </w:tcPr>
          <w:p w:rsidR="00017401" w:rsidRPr="00C97362" w:rsidRDefault="00017401" w:rsidP="00E2406B">
            <w:pPr>
              <w:rPr>
                <w:szCs w:val="20"/>
              </w:rPr>
            </w:pPr>
          </w:p>
        </w:tc>
        <w:tc>
          <w:tcPr>
            <w:tcW w:w="3134" w:type="dxa"/>
          </w:tcPr>
          <w:p w:rsidR="00017401" w:rsidRPr="00245D4E" w:rsidRDefault="00017401" w:rsidP="00E2406B">
            <w:pPr>
              <w:tabs>
                <w:tab w:val="left" w:pos="708"/>
              </w:tabs>
              <w:rPr>
                <w:szCs w:val="20"/>
                <w:highlight w:val="yellow"/>
              </w:rPr>
            </w:pPr>
            <w:r w:rsidRPr="00245D4E">
              <w:rPr>
                <w:sz w:val="22"/>
                <w:szCs w:val="22"/>
                <w:highlight w:val="yellow"/>
              </w:rPr>
              <w:t>Организация управления производством и качеством товара, функции управления, коммуникации и принятие управленческих решений.</w:t>
            </w:r>
          </w:p>
        </w:tc>
      </w:tr>
    </w:tbl>
    <w:p w:rsidR="00017401" w:rsidRDefault="00017401" w:rsidP="00643943">
      <w:pPr>
        <w:rPr>
          <w:b/>
          <w:color w:val="FF0000"/>
          <w:sz w:val="28"/>
          <w:szCs w:val="28"/>
        </w:rPr>
      </w:pPr>
    </w:p>
    <w:p w:rsidR="006536B1" w:rsidRDefault="006536B1" w:rsidP="006536B1">
      <w:pPr>
        <w:jc w:val="center"/>
        <w:rPr>
          <w:b/>
          <w:color w:val="FF0000"/>
          <w:sz w:val="28"/>
          <w:szCs w:val="28"/>
        </w:rPr>
      </w:pPr>
      <w:r w:rsidRPr="006536B1">
        <w:rPr>
          <w:b/>
          <w:color w:val="FF0000"/>
          <w:sz w:val="28"/>
          <w:szCs w:val="28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.2pt;height:365.45pt" o:ole="">
            <v:imagedata r:id="rId6" o:title=""/>
          </v:shape>
          <o:OLEObject Type="Embed" ProgID="PowerPoint.Slide.12" ShapeID="_x0000_i1025" DrawAspect="Content" ObjectID="_1671999153" r:id="rId7"/>
        </w:object>
      </w:r>
    </w:p>
    <w:p w:rsidR="006536B1" w:rsidRDefault="006536B1" w:rsidP="00643943">
      <w:pPr>
        <w:rPr>
          <w:b/>
          <w:color w:val="FF0000"/>
          <w:sz w:val="28"/>
          <w:szCs w:val="28"/>
        </w:rPr>
      </w:pPr>
    </w:p>
    <w:p w:rsidR="006536B1" w:rsidRDefault="006536B1" w:rsidP="00643943">
      <w:pPr>
        <w:rPr>
          <w:b/>
          <w:color w:val="FF0000"/>
          <w:sz w:val="28"/>
          <w:szCs w:val="28"/>
        </w:rPr>
      </w:pPr>
    </w:p>
    <w:p w:rsidR="006536B1" w:rsidRDefault="006536B1" w:rsidP="00643943">
      <w:pPr>
        <w:rPr>
          <w:b/>
          <w:color w:val="FF0000"/>
          <w:sz w:val="28"/>
          <w:szCs w:val="28"/>
        </w:rPr>
      </w:pPr>
    </w:p>
    <w:p w:rsidR="006536B1" w:rsidRPr="001C14EB" w:rsidRDefault="006536B1" w:rsidP="00643943">
      <w:pPr>
        <w:rPr>
          <w:b/>
          <w:color w:val="FF0000"/>
          <w:sz w:val="28"/>
          <w:szCs w:val="28"/>
        </w:rPr>
      </w:pPr>
    </w:p>
    <w:p w:rsidR="00263090" w:rsidRDefault="006536B1" w:rsidP="005752BF">
      <w:pPr>
        <w:jc w:val="center"/>
      </w:pPr>
      <w:r w:rsidRPr="005F15C1">
        <w:object w:dxaOrig="7485" w:dyaOrig="5613">
          <v:shape id="_x0000_i1026" type="#_x0000_t75" style="width:321.9pt;height:240.8pt" o:ole="">
            <v:imagedata r:id="rId8" o:title=""/>
          </v:shape>
          <o:OLEObject Type="Embed" ProgID="PowerPoint.Slide.12" ShapeID="_x0000_i1026" DrawAspect="Content" ObjectID="_1671999154" r:id="rId9"/>
        </w:object>
      </w:r>
    </w:p>
    <w:p w:rsidR="00263090" w:rsidRDefault="00263090" w:rsidP="00263090"/>
    <w:p w:rsidR="00263090" w:rsidRDefault="00263090" w:rsidP="00263090"/>
    <w:p w:rsidR="00263090" w:rsidRDefault="00263090" w:rsidP="00263090"/>
    <w:p w:rsidR="00263090" w:rsidRDefault="00263090" w:rsidP="00263090"/>
    <w:p w:rsidR="00263090" w:rsidRDefault="00263090" w:rsidP="00263090"/>
    <w:p w:rsidR="00245D4E" w:rsidRDefault="00245D4E" w:rsidP="00245D4E">
      <w:pPr>
        <w:jc w:val="center"/>
      </w:pPr>
    </w:p>
    <w:p w:rsidR="00245D4E" w:rsidRPr="001C14EB" w:rsidRDefault="00245D4E" w:rsidP="00245D4E">
      <w:pPr>
        <w:jc w:val="center"/>
        <w:rPr>
          <w:b/>
          <w:color w:val="FF0000"/>
          <w:sz w:val="28"/>
          <w:szCs w:val="28"/>
        </w:rPr>
      </w:pPr>
    </w:p>
    <w:p w:rsidR="00950B84" w:rsidRDefault="00950B84">
      <w:pPr>
        <w:rPr>
          <w:sz w:val="28"/>
          <w:szCs w:val="28"/>
        </w:rPr>
      </w:pPr>
    </w:p>
    <w:p w:rsidR="00950B84" w:rsidRDefault="00950B84">
      <w:pPr>
        <w:rPr>
          <w:sz w:val="28"/>
          <w:szCs w:val="28"/>
        </w:rPr>
      </w:pPr>
    </w:p>
    <w:p w:rsidR="005F15C1" w:rsidRDefault="005F15C1" w:rsidP="005F15C1">
      <w:pPr>
        <w:jc w:val="center"/>
        <w:rPr>
          <w:sz w:val="28"/>
          <w:szCs w:val="28"/>
        </w:rPr>
      </w:pPr>
    </w:p>
    <w:p w:rsidR="008F1CC2" w:rsidRDefault="008F1CC2" w:rsidP="005F15C1">
      <w:pPr>
        <w:jc w:val="center"/>
      </w:pPr>
    </w:p>
    <w:sectPr w:rsidR="008F1CC2" w:rsidSect="00461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B7788"/>
    <w:multiLevelType w:val="hybridMultilevel"/>
    <w:tmpl w:val="D90ADCF2"/>
    <w:lvl w:ilvl="0" w:tplc="B18823C0">
      <w:start w:val="1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9E10A24"/>
    <w:multiLevelType w:val="hybridMultilevel"/>
    <w:tmpl w:val="5BAE88BE"/>
    <w:lvl w:ilvl="0" w:tplc="2514D080">
      <w:start w:val="1"/>
      <w:numFmt w:val="bullet"/>
      <w:lvlText w:val=""/>
      <w:lvlJc w:val="left"/>
      <w:pPr>
        <w:tabs>
          <w:tab w:val="num" w:pos="709"/>
        </w:tabs>
        <w:ind w:left="680" w:firstLine="29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566D8E"/>
    <w:multiLevelType w:val="hybridMultilevel"/>
    <w:tmpl w:val="7310BD24"/>
    <w:lvl w:ilvl="0" w:tplc="2514D080">
      <w:start w:val="1"/>
      <w:numFmt w:val="bullet"/>
      <w:lvlText w:val=""/>
      <w:lvlJc w:val="left"/>
      <w:pPr>
        <w:tabs>
          <w:tab w:val="num" w:pos="709"/>
        </w:tabs>
        <w:ind w:left="680" w:firstLine="29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F52DE7"/>
    <w:multiLevelType w:val="hybridMultilevel"/>
    <w:tmpl w:val="4E1851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0B44FB"/>
    <w:multiLevelType w:val="hybridMultilevel"/>
    <w:tmpl w:val="3DDA2C34"/>
    <w:lvl w:ilvl="0" w:tplc="2514D080">
      <w:start w:val="1"/>
      <w:numFmt w:val="bullet"/>
      <w:lvlText w:val=""/>
      <w:lvlJc w:val="left"/>
      <w:pPr>
        <w:tabs>
          <w:tab w:val="num" w:pos="709"/>
        </w:tabs>
        <w:ind w:left="680" w:firstLine="29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CF3884"/>
    <w:multiLevelType w:val="hybridMultilevel"/>
    <w:tmpl w:val="5B066B28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B40B70"/>
    <w:rsid w:val="00017401"/>
    <w:rsid w:val="00032606"/>
    <w:rsid w:val="00042246"/>
    <w:rsid w:val="00082DD6"/>
    <w:rsid w:val="000A62F2"/>
    <w:rsid w:val="00132434"/>
    <w:rsid w:val="001A0049"/>
    <w:rsid w:val="001C14EB"/>
    <w:rsid w:val="00245D4E"/>
    <w:rsid w:val="00263090"/>
    <w:rsid w:val="00265D60"/>
    <w:rsid w:val="00276955"/>
    <w:rsid w:val="00296161"/>
    <w:rsid w:val="002F2917"/>
    <w:rsid w:val="00331E93"/>
    <w:rsid w:val="00337CBE"/>
    <w:rsid w:val="003418BE"/>
    <w:rsid w:val="00365340"/>
    <w:rsid w:val="0039250E"/>
    <w:rsid w:val="003C0548"/>
    <w:rsid w:val="003C6131"/>
    <w:rsid w:val="0046143E"/>
    <w:rsid w:val="005752BF"/>
    <w:rsid w:val="0059372A"/>
    <w:rsid w:val="005B5B41"/>
    <w:rsid w:val="005F15C1"/>
    <w:rsid w:val="00643943"/>
    <w:rsid w:val="006536B1"/>
    <w:rsid w:val="00665DFD"/>
    <w:rsid w:val="007A1DBA"/>
    <w:rsid w:val="00830CBB"/>
    <w:rsid w:val="00855384"/>
    <w:rsid w:val="00876D43"/>
    <w:rsid w:val="008C4612"/>
    <w:rsid w:val="008F1CC2"/>
    <w:rsid w:val="00950B84"/>
    <w:rsid w:val="009706F4"/>
    <w:rsid w:val="009A04E4"/>
    <w:rsid w:val="009C2FCD"/>
    <w:rsid w:val="00A30FF8"/>
    <w:rsid w:val="00AF692D"/>
    <w:rsid w:val="00B40B70"/>
    <w:rsid w:val="00BC471B"/>
    <w:rsid w:val="00C60AC9"/>
    <w:rsid w:val="00D27D7D"/>
    <w:rsid w:val="00D757BC"/>
    <w:rsid w:val="00E601F1"/>
    <w:rsid w:val="00EA138F"/>
    <w:rsid w:val="00EB295C"/>
    <w:rsid w:val="00EC795B"/>
    <w:rsid w:val="00F540F7"/>
    <w:rsid w:val="00F7551E"/>
    <w:rsid w:val="00FF6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72A"/>
    <w:pPr>
      <w:ind w:left="720"/>
      <w:contextualSpacing/>
    </w:pPr>
  </w:style>
  <w:style w:type="paragraph" w:styleId="a4">
    <w:name w:val="Body Text"/>
    <w:basedOn w:val="a"/>
    <w:link w:val="a5"/>
    <w:rsid w:val="0059372A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rsid w:val="005937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59372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937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14E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14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package" Target="embeddings/______Microsoft_Office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2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99782-275B-4992-BDA8-23A75885B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4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dc:description/>
  <cp:lastModifiedBy>user</cp:lastModifiedBy>
  <cp:revision>37</cp:revision>
  <cp:lastPrinted>2016-03-21T09:58:00Z</cp:lastPrinted>
  <dcterms:created xsi:type="dcterms:W3CDTF">2015-09-16T06:57:00Z</dcterms:created>
  <dcterms:modified xsi:type="dcterms:W3CDTF">2021-01-12T19:26:00Z</dcterms:modified>
</cp:coreProperties>
</file>