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7CE" w:rsidRDefault="003477CE" w:rsidP="003477CE">
      <w:pPr>
        <w:jc w:val="center"/>
        <w:rPr>
          <w:rFonts w:ascii="Times New Roman" w:hAnsi="Times New Roman" w:cs="Times New Roman"/>
          <w:sz w:val="28"/>
          <w:szCs w:val="28"/>
        </w:rPr>
      </w:pPr>
      <w:r>
        <w:rPr>
          <w:rFonts w:ascii="Times New Roman" w:hAnsi="Times New Roman" w:cs="Times New Roman"/>
          <w:sz w:val="28"/>
          <w:szCs w:val="28"/>
        </w:rPr>
        <w:t>Лекция</w:t>
      </w:r>
    </w:p>
    <w:p w:rsidR="00B70A56" w:rsidRDefault="00B70A56" w:rsidP="003477CE">
      <w:pPr>
        <w:jc w:val="both"/>
        <w:rPr>
          <w:rFonts w:ascii="Times New Roman" w:hAnsi="Times New Roman" w:cs="Times New Roman"/>
          <w:sz w:val="28"/>
          <w:szCs w:val="28"/>
        </w:rPr>
      </w:pPr>
      <w:r w:rsidRPr="003477CE">
        <w:rPr>
          <w:rFonts w:ascii="Times New Roman" w:hAnsi="Times New Roman" w:cs="Times New Roman"/>
          <w:sz w:val="28"/>
          <w:szCs w:val="28"/>
        </w:rPr>
        <w:t>Технологи</w:t>
      </w:r>
      <w:r w:rsidR="00B45141">
        <w:rPr>
          <w:rFonts w:ascii="Times New Roman" w:hAnsi="Times New Roman" w:cs="Times New Roman"/>
          <w:sz w:val="28"/>
          <w:szCs w:val="28"/>
        </w:rPr>
        <w:t xml:space="preserve">я </w:t>
      </w:r>
      <w:r w:rsidRPr="003477CE">
        <w:rPr>
          <w:rFonts w:ascii="Times New Roman" w:hAnsi="Times New Roman" w:cs="Times New Roman"/>
          <w:sz w:val="28"/>
          <w:szCs w:val="28"/>
        </w:rPr>
        <w:t xml:space="preserve">социальной работы с военнослужащими и их семьями </w:t>
      </w:r>
    </w:p>
    <w:p w:rsidR="003477CE" w:rsidRDefault="003477CE" w:rsidP="003477CE">
      <w:pPr>
        <w:jc w:val="both"/>
        <w:rPr>
          <w:rFonts w:ascii="Times New Roman" w:hAnsi="Times New Roman" w:cs="Times New Roman"/>
          <w:sz w:val="28"/>
          <w:szCs w:val="28"/>
        </w:rPr>
      </w:pPr>
      <w:r>
        <w:rPr>
          <w:rFonts w:ascii="Times New Roman" w:hAnsi="Times New Roman" w:cs="Times New Roman"/>
          <w:sz w:val="28"/>
          <w:szCs w:val="28"/>
        </w:rPr>
        <w:t>План</w:t>
      </w:r>
    </w:p>
    <w:p w:rsidR="003477CE" w:rsidRDefault="003477CE" w:rsidP="003477CE">
      <w:pPr>
        <w:pStyle w:val="a3"/>
        <w:numPr>
          <w:ilvl w:val="0"/>
          <w:numId w:val="1"/>
        </w:numPr>
        <w:jc w:val="both"/>
        <w:rPr>
          <w:rFonts w:ascii="Times New Roman" w:hAnsi="Times New Roman" w:cs="Times New Roman"/>
          <w:sz w:val="28"/>
          <w:szCs w:val="28"/>
        </w:rPr>
      </w:pPr>
      <w:r w:rsidRPr="003477CE">
        <w:rPr>
          <w:rFonts w:ascii="Times New Roman" w:hAnsi="Times New Roman" w:cs="Times New Roman"/>
          <w:sz w:val="28"/>
          <w:szCs w:val="28"/>
        </w:rPr>
        <w:t>Специфика социальных проблем военнослужащих</w:t>
      </w:r>
    </w:p>
    <w:p w:rsidR="003477CE" w:rsidRPr="003477CE" w:rsidRDefault="003477CE" w:rsidP="003477CE">
      <w:pPr>
        <w:pStyle w:val="a3"/>
        <w:numPr>
          <w:ilvl w:val="0"/>
          <w:numId w:val="1"/>
        </w:numPr>
        <w:jc w:val="both"/>
        <w:rPr>
          <w:rFonts w:ascii="Times New Roman" w:hAnsi="Times New Roman" w:cs="Times New Roman"/>
          <w:sz w:val="28"/>
          <w:szCs w:val="28"/>
        </w:rPr>
      </w:pPr>
      <w:r w:rsidRPr="003477CE">
        <w:rPr>
          <w:rFonts w:ascii="Times New Roman" w:hAnsi="Times New Roman" w:cs="Times New Roman"/>
          <w:sz w:val="28"/>
          <w:szCs w:val="28"/>
        </w:rPr>
        <w:t>Технологии социальной работы с военнослужащими</w:t>
      </w:r>
    </w:p>
    <w:p w:rsidR="00B70A56" w:rsidRPr="003477CE" w:rsidRDefault="00B70A56" w:rsidP="003477CE">
      <w:pPr>
        <w:jc w:val="both"/>
        <w:rPr>
          <w:rFonts w:ascii="Times New Roman" w:hAnsi="Times New Roman" w:cs="Times New Roman"/>
          <w:b/>
          <w:sz w:val="28"/>
          <w:szCs w:val="28"/>
        </w:rPr>
      </w:pPr>
      <w:r w:rsidRPr="003477CE">
        <w:rPr>
          <w:rFonts w:ascii="Times New Roman" w:hAnsi="Times New Roman" w:cs="Times New Roman"/>
          <w:b/>
          <w:sz w:val="28"/>
          <w:szCs w:val="28"/>
        </w:rPr>
        <w:t xml:space="preserve">1. Специфика социальных проблем военнослужащих </w:t>
      </w:r>
    </w:p>
    <w:p w:rsidR="003477CE" w:rsidRDefault="00B70A56"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 </w:t>
      </w:r>
      <w:r w:rsidR="003477CE">
        <w:rPr>
          <w:rFonts w:ascii="Times New Roman" w:hAnsi="Times New Roman" w:cs="Times New Roman"/>
          <w:sz w:val="28"/>
          <w:szCs w:val="28"/>
        </w:rPr>
        <w:tab/>
      </w:r>
      <w:r w:rsidRPr="003477CE">
        <w:rPr>
          <w:rFonts w:ascii="Times New Roman" w:hAnsi="Times New Roman" w:cs="Times New Roman"/>
          <w:sz w:val="28"/>
          <w:szCs w:val="28"/>
        </w:rPr>
        <w:t xml:space="preserve">Социальная работа, как уже говорилось, является оказанием помощи индивидам или социальным группам, которые находятся в трудной жизненной ситуации, уязвимом положении, не могут самостоятельно справиться со своими затруднениями и поэтому нуждаются в содействии специалистов. </w:t>
      </w:r>
    </w:p>
    <w:p w:rsidR="003477CE" w:rsidRDefault="00B70A5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На первый взгляд военнослужащие, находящиеся в нормальных социальных обстоятельствах, по самому характеру своей деятельности, набору личностных качеств, соответствующих этой деятельности, не могут относи</w:t>
      </w:r>
      <w:r w:rsidR="004F3A05">
        <w:rPr>
          <w:rFonts w:ascii="Times New Roman" w:hAnsi="Times New Roman" w:cs="Times New Roman"/>
          <w:sz w:val="28"/>
          <w:szCs w:val="28"/>
        </w:rPr>
        <w:t>ться к уязвимым слоям населения. Это,</w:t>
      </w:r>
      <w:r w:rsidRPr="003477CE">
        <w:rPr>
          <w:rFonts w:ascii="Times New Roman" w:hAnsi="Times New Roman" w:cs="Times New Roman"/>
          <w:sz w:val="28"/>
          <w:szCs w:val="28"/>
        </w:rPr>
        <w:t xml:space="preserve"> как правило, люди среднего возраста, считающегося наиболее благоприятным, их состояние здоровья находится под неусыпным профессиональным наблюдением, наконец, представители Вооруженных Сил, одного из наиболее уважаемых социальных институтов, обладают высоким социальным статусом, и их материальное положение весьма устойчиво. </w:t>
      </w:r>
    </w:p>
    <w:p w:rsidR="003477CE" w:rsidRDefault="00B70A5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Однако сама специфика профессиональной деятельности, связанной с воинской службой, содержит в себе определенные объективные факторы, которые негативно влияют на военнослужащих и выполнение ими определенных функций. Это характерно для вооруженных сил любого современного общества, но особенности положения военнослужащих в Российской Федерации обусловливают особую сложность их социальной ситуации, и это не может не сказываться на их самочувствии и деятельности. </w:t>
      </w:r>
    </w:p>
    <w:p w:rsidR="003477CE" w:rsidRDefault="00B70A5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Прежде чем рассматривать комплекс проблем людей, несущих военную службу, необходимо привести некоторые дефиниции, которые в соответствии с действующим законодательством устанавливают статус определяемых явлений. Гражданин, проходящий военную службу, является военнослужащим </w:t>
      </w:r>
      <w:proofErr w:type="gramStart"/>
      <w:r w:rsidRPr="003477CE">
        <w:rPr>
          <w:rFonts w:ascii="Times New Roman" w:hAnsi="Times New Roman" w:cs="Times New Roman"/>
          <w:sz w:val="28"/>
          <w:szCs w:val="28"/>
        </w:rPr>
        <w:t>ч</w:t>
      </w:r>
      <w:proofErr w:type="gramEnd"/>
      <w:r w:rsidRPr="003477CE">
        <w:rPr>
          <w:rFonts w:ascii="Times New Roman" w:hAnsi="Times New Roman" w:cs="Times New Roman"/>
          <w:sz w:val="28"/>
          <w:szCs w:val="28"/>
        </w:rPr>
        <w:t xml:space="preserve"> имеет правовое положение, определяемое законом. Военная служба — особый вид государственной службы граждан </w:t>
      </w:r>
      <w:proofErr w:type="gramStart"/>
      <w:r w:rsidRPr="003477CE">
        <w:rPr>
          <w:rFonts w:ascii="Times New Roman" w:hAnsi="Times New Roman" w:cs="Times New Roman"/>
          <w:sz w:val="28"/>
          <w:szCs w:val="28"/>
        </w:rPr>
        <w:t>в</w:t>
      </w:r>
      <w:proofErr w:type="gramEnd"/>
      <w:r w:rsidRPr="003477CE">
        <w:rPr>
          <w:rFonts w:ascii="Times New Roman" w:hAnsi="Times New Roman" w:cs="Times New Roman"/>
          <w:sz w:val="28"/>
          <w:szCs w:val="28"/>
        </w:rPr>
        <w:t xml:space="preserve"> Вооруженных. </w:t>
      </w:r>
      <w:proofErr w:type="gramStart"/>
      <w:r w:rsidRPr="003477CE">
        <w:rPr>
          <w:rFonts w:ascii="Times New Roman" w:hAnsi="Times New Roman" w:cs="Times New Roman"/>
          <w:sz w:val="28"/>
          <w:szCs w:val="28"/>
        </w:rPr>
        <w:t xml:space="preserve">Силах Российской Федерации, других войсках (пограничные войска; внутренние войска; войска правительственной связи, </w:t>
      </w:r>
      <w:r w:rsidRPr="003477CE">
        <w:rPr>
          <w:rFonts w:ascii="Times New Roman" w:hAnsi="Times New Roman" w:cs="Times New Roman"/>
          <w:sz w:val="28"/>
          <w:szCs w:val="28"/>
        </w:rPr>
        <w:lastRenderedPageBreak/>
        <w:t>обеспечивающие связь с органами военного управления; железнодорожные войска Российской Федерации; войска гражданской обороны), органах внешней разведки и федеральных органах государственной безопасности (Закон Российской Федерации «О воинской обязанности и военной службе», разд. VI, ст. 35).</w:t>
      </w:r>
      <w:proofErr w:type="gramEnd"/>
      <w:r w:rsidRPr="003477CE">
        <w:rPr>
          <w:rFonts w:ascii="Times New Roman" w:hAnsi="Times New Roman" w:cs="Times New Roman"/>
          <w:sz w:val="28"/>
          <w:szCs w:val="28"/>
        </w:rPr>
        <w:t xml:space="preserve"> Для проходящих военную службу устанавливаются составы военнослужащих: солдаты и матросы; сержанты и старшины; прапорщики и мичманы; а также офицеры: младшие, старш</w:t>
      </w:r>
      <w:r w:rsidR="003477CE">
        <w:rPr>
          <w:rFonts w:ascii="Times New Roman" w:hAnsi="Times New Roman" w:cs="Times New Roman"/>
          <w:sz w:val="28"/>
          <w:szCs w:val="28"/>
        </w:rPr>
        <w:t xml:space="preserve">ие, высшие. От принадлежности к </w:t>
      </w:r>
      <w:r w:rsidRPr="003477CE">
        <w:rPr>
          <w:rFonts w:ascii="Times New Roman" w:hAnsi="Times New Roman" w:cs="Times New Roman"/>
          <w:sz w:val="28"/>
          <w:szCs w:val="28"/>
        </w:rPr>
        <w:t xml:space="preserve">тому или иному составу зависит статус военнослужащего, его субординационная позиция, материальное положение, косвенно — состояние здоровья, семейные обстоятельства и др. Поэтому социальные проблемы военнослужащих в известной степени могут быть сгруппированы в зависимости от их принадлежности к тому или иному составу. </w:t>
      </w:r>
    </w:p>
    <w:p w:rsidR="003477CE" w:rsidRDefault="00B70A5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Военная служба может осуществляться по призыву (для солдат и матросов, сержантов и старшин) или по контракту — для всех составов военнослужащих. В Российской Федерации солдатский и сержантский состав Вооруженных Сил комплектуется преимущественно по призыву, на основе всеобщей воинской повинности, хотя в последние годы предприняты определенные действия для формирования профессиональной армии и организации военной службы солдат и матросов, сержантов и старшин на добровольной контрактной основе. Призыву на военную службу в мирное время подлежат граждане мужского пола, в возрасте от 18 до 27 лет, не имеющие права на освобождение или отсрочку от призыва. </w:t>
      </w:r>
    </w:p>
    <w:p w:rsidR="003477CE" w:rsidRDefault="00B70A5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От призыва освобождаются:</w:t>
      </w:r>
    </w:p>
    <w:p w:rsidR="003477CE" w:rsidRDefault="00B70A5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 признанные негодными или ограниченно годными по состоянию здоровья; </w:t>
      </w:r>
    </w:p>
    <w:p w:rsidR="003477CE" w:rsidRDefault="00B70A5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w:t>
      </w:r>
      <w:proofErr w:type="gramStart"/>
      <w:r w:rsidRPr="003477CE">
        <w:rPr>
          <w:rFonts w:ascii="Times New Roman" w:hAnsi="Times New Roman" w:cs="Times New Roman"/>
          <w:sz w:val="28"/>
          <w:szCs w:val="28"/>
        </w:rPr>
        <w:t>проходящие</w:t>
      </w:r>
      <w:proofErr w:type="gramEnd"/>
      <w:r w:rsidRPr="003477CE">
        <w:rPr>
          <w:rFonts w:ascii="Times New Roman" w:hAnsi="Times New Roman" w:cs="Times New Roman"/>
          <w:sz w:val="28"/>
          <w:szCs w:val="28"/>
        </w:rPr>
        <w:t xml:space="preserve"> или прошедшие военную или альтернативную службу; </w:t>
      </w:r>
    </w:p>
    <w:p w:rsidR="003477CE" w:rsidRDefault="00B70A56" w:rsidP="003477CE">
      <w:pPr>
        <w:ind w:firstLine="708"/>
        <w:jc w:val="both"/>
        <w:rPr>
          <w:rFonts w:ascii="Times New Roman" w:hAnsi="Times New Roman" w:cs="Times New Roman"/>
          <w:sz w:val="28"/>
          <w:szCs w:val="28"/>
        </w:rPr>
      </w:pPr>
      <w:proofErr w:type="gramStart"/>
      <w:r w:rsidRPr="003477CE">
        <w:rPr>
          <w:rFonts w:ascii="Times New Roman" w:hAnsi="Times New Roman" w:cs="Times New Roman"/>
          <w:sz w:val="28"/>
          <w:szCs w:val="28"/>
        </w:rPr>
        <w:t xml:space="preserve">• прошедшие военную службу в вооруженных силах другого государства; </w:t>
      </w:r>
      <w:proofErr w:type="gramEnd"/>
    </w:p>
    <w:p w:rsidR="003477CE" w:rsidRDefault="00B70A56" w:rsidP="003477CE">
      <w:pPr>
        <w:ind w:firstLine="708"/>
        <w:jc w:val="both"/>
        <w:rPr>
          <w:rFonts w:ascii="Times New Roman" w:hAnsi="Times New Roman" w:cs="Times New Roman"/>
          <w:sz w:val="28"/>
          <w:szCs w:val="28"/>
        </w:rPr>
      </w:pPr>
      <w:proofErr w:type="gramStart"/>
      <w:r w:rsidRPr="003477CE">
        <w:rPr>
          <w:rFonts w:ascii="Times New Roman" w:hAnsi="Times New Roman" w:cs="Times New Roman"/>
          <w:sz w:val="28"/>
          <w:szCs w:val="28"/>
        </w:rPr>
        <w:t xml:space="preserve">• имеющие неснятую или непогашенную судимость за совершение тяжкого преступления; </w:t>
      </w:r>
      <w:proofErr w:type="gramEnd"/>
    </w:p>
    <w:p w:rsidR="003477CE" w:rsidRDefault="00B70A5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гражданин, родной брат которого погиб или умер во время прохождения военной службы по призыву. Некоторым категориям призывников устанавливается отсрочка от призыва (например, на время обучения на дневном отделении высшего учебного заведения и</w:t>
      </w:r>
      <w:r w:rsidR="00304416" w:rsidRPr="003477CE">
        <w:rPr>
          <w:rFonts w:ascii="Times New Roman" w:hAnsi="Times New Roman" w:cs="Times New Roman"/>
          <w:sz w:val="28"/>
          <w:szCs w:val="28"/>
        </w:rPr>
        <w:t xml:space="preserve"> в других </w:t>
      </w:r>
      <w:r w:rsidR="00304416" w:rsidRPr="003477CE">
        <w:rPr>
          <w:rFonts w:ascii="Times New Roman" w:hAnsi="Times New Roman" w:cs="Times New Roman"/>
          <w:sz w:val="28"/>
          <w:szCs w:val="28"/>
        </w:rPr>
        <w:lastRenderedPageBreak/>
        <w:t xml:space="preserve">случаях); условия и сроки таких отсрочек устанавливаются федеральными законодательными органами и могут изменяться. </w:t>
      </w:r>
    </w:p>
    <w:p w:rsidR="003477CE" w:rsidRDefault="0030441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Сроки военной службы по призыву устанавливаются законодателем, для </w:t>
      </w:r>
      <w:proofErr w:type="gramStart"/>
      <w:r w:rsidRPr="003477CE">
        <w:rPr>
          <w:rFonts w:ascii="Times New Roman" w:hAnsi="Times New Roman" w:cs="Times New Roman"/>
          <w:sz w:val="28"/>
          <w:szCs w:val="28"/>
        </w:rPr>
        <w:t>проходящих</w:t>
      </w:r>
      <w:proofErr w:type="gramEnd"/>
      <w:r w:rsidRPr="003477CE">
        <w:rPr>
          <w:rFonts w:ascii="Times New Roman" w:hAnsi="Times New Roman" w:cs="Times New Roman"/>
          <w:sz w:val="28"/>
          <w:szCs w:val="28"/>
        </w:rPr>
        <w:t xml:space="preserve"> военную службу по контракту — контрактом. Проблемы военнослужащих (и их семей) обусловлены возложенными на них обязанностями по вооруженной защите государства, предусматривающей выполнение поставленных задач в любых условиях, в том числе с возможным риском для жизни. Это определяет особенности той социально-ролевой системы, в которой они действуют. Функциональные обязанности военнослужащих строго регламентированы, а субординационная структура является жестко иерархической. Приказы вышестоящих лиц не обсуждаются и подлежат неукоснительному выполнению независимо от отношения к приказу того лица, которое его получает.</w:t>
      </w:r>
    </w:p>
    <w:p w:rsidR="003477CE" w:rsidRDefault="0030441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Кроме того, у военнослужащего (и в ряде случаев его семьи) отсутствует возможность выбора занятия и места жительства. </w:t>
      </w:r>
    </w:p>
    <w:p w:rsidR="003477CE" w:rsidRDefault="00304416"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Человек, проходящий воинскую службу, часто подвергается воздействию неблагоприятных факторов: эмоциональная и физическая перегрузка, воздействие шума, вибрации, химических реагентов, замкнутого пространства, </w:t>
      </w:r>
      <w:proofErr w:type="spellStart"/>
      <w:r w:rsidRPr="003477CE">
        <w:rPr>
          <w:rFonts w:ascii="Times New Roman" w:hAnsi="Times New Roman" w:cs="Times New Roman"/>
          <w:sz w:val="28"/>
          <w:szCs w:val="28"/>
        </w:rPr>
        <w:t>монотония</w:t>
      </w:r>
      <w:proofErr w:type="spellEnd"/>
      <w:r w:rsidRPr="003477CE">
        <w:rPr>
          <w:rFonts w:ascii="Times New Roman" w:hAnsi="Times New Roman" w:cs="Times New Roman"/>
          <w:sz w:val="28"/>
          <w:szCs w:val="28"/>
        </w:rPr>
        <w:t>, сенсорная депривация, постоянный</w:t>
      </w:r>
      <w:r w:rsidR="00495527" w:rsidRPr="003477CE">
        <w:rPr>
          <w:rFonts w:ascii="Times New Roman" w:hAnsi="Times New Roman" w:cs="Times New Roman"/>
          <w:sz w:val="28"/>
          <w:szCs w:val="28"/>
        </w:rPr>
        <w:t xml:space="preserve"> вынужденный конта</w:t>
      </w:r>
      <w:proofErr w:type="gramStart"/>
      <w:r w:rsidR="00495527" w:rsidRPr="003477CE">
        <w:rPr>
          <w:rFonts w:ascii="Times New Roman" w:hAnsi="Times New Roman" w:cs="Times New Roman"/>
          <w:sz w:val="28"/>
          <w:szCs w:val="28"/>
        </w:rPr>
        <w:t>кт с др</w:t>
      </w:r>
      <w:proofErr w:type="gramEnd"/>
      <w:r w:rsidR="00495527" w:rsidRPr="003477CE">
        <w:rPr>
          <w:rFonts w:ascii="Times New Roman" w:hAnsi="Times New Roman" w:cs="Times New Roman"/>
          <w:sz w:val="28"/>
          <w:szCs w:val="28"/>
        </w:rPr>
        <w:t>угими военнослужащими, отсутствие возможности уединения, межличностная напряже</w:t>
      </w:r>
      <w:r w:rsidR="003477CE">
        <w:rPr>
          <w:rFonts w:ascii="Times New Roman" w:hAnsi="Times New Roman" w:cs="Times New Roman"/>
          <w:sz w:val="28"/>
          <w:szCs w:val="28"/>
        </w:rPr>
        <w:t>нность, межличностные конфликты.</w:t>
      </w:r>
      <w:r w:rsidR="00495527" w:rsidRPr="003477CE">
        <w:rPr>
          <w:rFonts w:ascii="Times New Roman" w:hAnsi="Times New Roman" w:cs="Times New Roman"/>
          <w:sz w:val="28"/>
          <w:szCs w:val="28"/>
        </w:rPr>
        <w:t xml:space="preserve"> </w:t>
      </w:r>
    </w:p>
    <w:p w:rsidR="003477CE" w:rsidRDefault="00495527"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Все проблемы и кризисы российского общества находят отражение в Вооруженных Силах, одном из социальных институтов страны. Так, снижение качества здоровья и интеллекта населения приводит к тому, что на военную службу попадают лица с серьезными соматическими или психическими заболеваниями (с другой стороны, непосильные армейские нагрузки, некачественное питание с выраженным </w:t>
      </w:r>
      <w:proofErr w:type="spellStart"/>
      <w:r w:rsidRPr="003477CE">
        <w:rPr>
          <w:rFonts w:ascii="Times New Roman" w:hAnsi="Times New Roman" w:cs="Times New Roman"/>
          <w:sz w:val="28"/>
          <w:szCs w:val="28"/>
        </w:rPr>
        <w:t>белково</w:t>
      </w:r>
      <w:proofErr w:type="spellEnd"/>
      <w:r w:rsidRPr="003477CE">
        <w:rPr>
          <w:rFonts w:ascii="Times New Roman" w:hAnsi="Times New Roman" w:cs="Times New Roman"/>
          <w:sz w:val="28"/>
          <w:szCs w:val="28"/>
        </w:rPr>
        <w:t xml:space="preserve">-витаминным дефицитом приводят к появлению или обострению у военнослужащих различных заболеваний); рост преступности в обществе, увеличение масштабов наркомании и алкоголизма обусловливают повышение числа преступлений, совершаемых военнослужащими, опасность для самих военнослужащих стать жертвой преступления со стороны своих коллег. </w:t>
      </w:r>
    </w:p>
    <w:p w:rsidR="003477CE" w:rsidRDefault="00495527" w:rsidP="003477CE">
      <w:pPr>
        <w:ind w:firstLine="708"/>
        <w:jc w:val="both"/>
        <w:rPr>
          <w:rFonts w:ascii="Times New Roman" w:hAnsi="Times New Roman" w:cs="Times New Roman"/>
          <w:sz w:val="28"/>
          <w:szCs w:val="28"/>
        </w:rPr>
      </w:pPr>
      <w:proofErr w:type="gramStart"/>
      <w:r w:rsidRPr="003477CE">
        <w:rPr>
          <w:rFonts w:ascii="Times New Roman" w:hAnsi="Times New Roman" w:cs="Times New Roman"/>
          <w:sz w:val="28"/>
          <w:szCs w:val="28"/>
        </w:rPr>
        <w:t xml:space="preserve">Одна из острых проблем современных российских Вооруженных Сил — наличие нескольких статусных систем в ее рядах: официальная (формальная) «уставная» система взаимоотношений, определяемая общим законодательством и ведомственными документами (уставами, </w:t>
      </w:r>
      <w:r w:rsidRPr="003477CE">
        <w:rPr>
          <w:rFonts w:ascii="Times New Roman" w:hAnsi="Times New Roman" w:cs="Times New Roman"/>
          <w:sz w:val="28"/>
          <w:szCs w:val="28"/>
        </w:rPr>
        <w:lastRenderedPageBreak/>
        <w:t xml:space="preserve">инструкциями и т.д.); «дедовская» система, т.е. неформальный, </w:t>
      </w:r>
      <w:r w:rsidR="003477CE">
        <w:rPr>
          <w:rFonts w:ascii="Times New Roman" w:hAnsi="Times New Roman" w:cs="Times New Roman"/>
          <w:sz w:val="28"/>
          <w:szCs w:val="28"/>
        </w:rPr>
        <w:t>н</w:t>
      </w:r>
      <w:r w:rsidRPr="003477CE">
        <w:rPr>
          <w:rFonts w:ascii="Times New Roman" w:hAnsi="Times New Roman" w:cs="Times New Roman"/>
          <w:sz w:val="28"/>
          <w:szCs w:val="28"/>
        </w:rPr>
        <w:t>о, тем не менее, широко распространенный приоритет старослужащих солдат, насаждаемый ими самими, и угнетение, унижение новобранцев;</w:t>
      </w:r>
      <w:proofErr w:type="gramEnd"/>
      <w:r w:rsidRPr="003477CE">
        <w:rPr>
          <w:rFonts w:ascii="Times New Roman" w:hAnsi="Times New Roman" w:cs="Times New Roman"/>
          <w:sz w:val="28"/>
          <w:szCs w:val="28"/>
        </w:rPr>
        <w:t xml:space="preserve"> «земляческая» статусная система, в соответствии с которой власть и влияние в воинских коллективах распределяются в зависимости от принадлежности к определенной территориальной или национальной группировке. Наличие нескольких статусных систем является отражением характерной для современного общества аномии, т.е. распада прежних ценностных систем, и симптомом </w:t>
      </w:r>
      <w:proofErr w:type="spellStart"/>
      <w:r w:rsidRPr="003477CE">
        <w:rPr>
          <w:rFonts w:ascii="Times New Roman" w:hAnsi="Times New Roman" w:cs="Times New Roman"/>
          <w:sz w:val="28"/>
          <w:szCs w:val="28"/>
        </w:rPr>
        <w:t>общесоциального</w:t>
      </w:r>
      <w:proofErr w:type="spellEnd"/>
      <w:r w:rsidRPr="003477CE">
        <w:rPr>
          <w:rFonts w:ascii="Times New Roman" w:hAnsi="Times New Roman" w:cs="Times New Roman"/>
          <w:sz w:val="28"/>
          <w:szCs w:val="28"/>
        </w:rPr>
        <w:t xml:space="preserve"> морально-психологического кризиса. Следствием подобного положения являются снижение управляемости воинскими коллективами, падение дисциплины, насилие, которому зачастую подвергаются военнослужащие, распространение суицида в Вооруженных Силах, причем не только среди рядового и сержантского состава, что, как правило, обусловлено «неформальными» отношениями в воинских коллективах, но и среди офицеров. </w:t>
      </w:r>
      <w:r w:rsidR="003477CE">
        <w:rPr>
          <w:rFonts w:ascii="Times New Roman" w:hAnsi="Times New Roman" w:cs="Times New Roman"/>
          <w:sz w:val="28"/>
          <w:szCs w:val="28"/>
        </w:rPr>
        <w:tab/>
      </w:r>
    </w:p>
    <w:p w:rsidR="003477CE" w:rsidRDefault="00495527"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Вследствие социально-экономических трудностей, которые испытывает страна, задерживается выплата денежного содержания военнослужащим, распадается система материально-технического снабжения, устаревают техника и вооружение. </w:t>
      </w:r>
    </w:p>
    <w:p w:rsidR="003477CE" w:rsidRDefault="00495527" w:rsidP="003477CE">
      <w:pPr>
        <w:ind w:firstLine="708"/>
        <w:jc w:val="both"/>
        <w:rPr>
          <w:rFonts w:ascii="Times New Roman" w:hAnsi="Times New Roman" w:cs="Times New Roman"/>
          <w:sz w:val="28"/>
          <w:szCs w:val="28"/>
        </w:rPr>
      </w:pPr>
      <w:proofErr w:type="gramStart"/>
      <w:r w:rsidRPr="003477CE">
        <w:rPr>
          <w:rFonts w:ascii="Times New Roman" w:hAnsi="Times New Roman" w:cs="Times New Roman"/>
          <w:sz w:val="28"/>
          <w:szCs w:val="28"/>
        </w:rPr>
        <w:t>Крушение прежней идеологической системы, в которой Вооруженные Силы занимали одно из ведущих мест как символ государственности, патриотизма, священного долга защиты Отечества от внешних врагов, отсутствие других ценностей, которые должны были прийти на смену прежним, являются причиной морально-психологического кризиса многих военнослужащих, ощущения ими бесцельности своей деятельности, падения престижа воинской службы, массового уклонения от призыва в армию, неуверенности военнослужащих в стабильности своего</w:t>
      </w:r>
      <w:proofErr w:type="gramEnd"/>
      <w:r w:rsidRPr="003477CE">
        <w:rPr>
          <w:rFonts w:ascii="Times New Roman" w:hAnsi="Times New Roman" w:cs="Times New Roman"/>
          <w:sz w:val="28"/>
          <w:szCs w:val="28"/>
        </w:rPr>
        <w:t xml:space="preserve"> существования, </w:t>
      </w:r>
      <w:proofErr w:type="gramStart"/>
      <w:r w:rsidRPr="003477CE">
        <w:rPr>
          <w:rFonts w:ascii="Times New Roman" w:hAnsi="Times New Roman" w:cs="Times New Roman"/>
          <w:sz w:val="28"/>
          <w:szCs w:val="28"/>
        </w:rPr>
        <w:t>своем</w:t>
      </w:r>
      <w:proofErr w:type="gramEnd"/>
      <w:r w:rsidR="00A47D11" w:rsidRPr="003477CE">
        <w:rPr>
          <w:rFonts w:ascii="Times New Roman" w:hAnsi="Times New Roman" w:cs="Times New Roman"/>
          <w:sz w:val="28"/>
          <w:szCs w:val="28"/>
        </w:rPr>
        <w:t xml:space="preserve"> будущем. </w:t>
      </w:r>
    </w:p>
    <w:p w:rsidR="003477CE"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Всеобщность воинской службы не кажется обществу оправданной: большинство населения поддерживает переход Вооруженных Сил на контрактный принцип формирования и исключительно добровольное несение гражданами воинской службы. Отсутствие гарантированного Конституцией права на альтернативную воинскую службу, слабая юридическая и социальная защищенность всех категорий военнослужащих, экономические и бытовые трудности — все это отягощает морально-психологическое самочувствие военнослужащих. Неясность планов военной реформы, кадровых перспектив военнослужащих, массовые увольнения </w:t>
      </w:r>
      <w:r w:rsidRPr="003477CE">
        <w:rPr>
          <w:rFonts w:ascii="Times New Roman" w:hAnsi="Times New Roman" w:cs="Times New Roman"/>
          <w:sz w:val="28"/>
          <w:szCs w:val="28"/>
        </w:rPr>
        <w:lastRenderedPageBreak/>
        <w:t xml:space="preserve">офицерского состава без предоставления положенных им по закону жилья и выплат, трудности с устройством на работу по окончании военной службы создают еще один проблемный комплекс «переходного» периода — между окончанием военной службы и адаптацией к гражданской действительности. </w:t>
      </w:r>
    </w:p>
    <w:p w:rsidR="0030296C"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Особую группу составляют проблемы участников войн и вооруженных конфликтов, и их </w:t>
      </w:r>
      <w:proofErr w:type="spellStart"/>
      <w:r w:rsidRPr="003477CE">
        <w:rPr>
          <w:rFonts w:ascii="Times New Roman" w:hAnsi="Times New Roman" w:cs="Times New Roman"/>
          <w:sz w:val="28"/>
          <w:szCs w:val="28"/>
        </w:rPr>
        <w:t>реадаптация</w:t>
      </w:r>
      <w:proofErr w:type="spellEnd"/>
      <w:r w:rsidRPr="003477CE">
        <w:rPr>
          <w:rFonts w:ascii="Times New Roman" w:hAnsi="Times New Roman" w:cs="Times New Roman"/>
          <w:sz w:val="28"/>
          <w:szCs w:val="28"/>
        </w:rPr>
        <w:t xml:space="preserve"> к мирной жизни. </w:t>
      </w:r>
    </w:p>
    <w:p w:rsidR="0030296C"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Во-первых, лица, получившие ранения</w:t>
      </w:r>
      <w:r w:rsidR="00B11E96">
        <w:rPr>
          <w:rFonts w:ascii="Times New Roman" w:hAnsi="Times New Roman" w:cs="Times New Roman"/>
          <w:sz w:val="28"/>
          <w:szCs w:val="28"/>
        </w:rPr>
        <w:t>,</w:t>
      </w:r>
      <w:r w:rsidRPr="003477CE">
        <w:rPr>
          <w:rFonts w:ascii="Times New Roman" w:hAnsi="Times New Roman" w:cs="Times New Roman"/>
          <w:sz w:val="28"/>
          <w:szCs w:val="28"/>
        </w:rPr>
        <w:t xml:space="preserve"> или, тем более, утратившие полностью здоровье, трудоспособность, способность к социальному функционированию, не пользуются в настоящее время адекватным </w:t>
      </w:r>
      <w:r w:rsidR="00B11E96">
        <w:rPr>
          <w:rFonts w:ascii="Times New Roman" w:hAnsi="Times New Roman" w:cs="Times New Roman"/>
          <w:sz w:val="28"/>
          <w:szCs w:val="28"/>
        </w:rPr>
        <w:t>уровнем социального обеспечения. О</w:t>
      </w:r>
      <w:r w:rsidRPr="003477CE">
        <w:rPr>
          <w:rFonts w:ascii="Times New Roman" w:hAnsi="Times New Roman" w:cs="Times New Roman"/>
          <w:sz w:val="28"/>
          <w:szCs w:val="28"/>
        </w:rPr>
        <w:t xml:space="preserve">ни и их семьи имеют целый ряд материальных, финансовых, жилищных, медицинских и социальных проблем, на решение которых ни у них самих, ни у государства в настоящее время не хватает ресурсов. </w:t>
      </w:r>
    </w:p>
    <w:p w:rsidR="0030296C"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Во-вторых, эти военнослужащие, даже те, которые не получили ранений в подобных вооруженных конфликтах, являются носителями так называемого «посттравматического стрессового синдрома». Впервые подобное состояние было диагностировано у американских ветеранов вьетнамской войны, а впоследствии — у многих участников «странных» вооруженных конфликтов. Его основные симптомы: слабость психики, при которой незначительные проблемы воспринимаются как непреодолимые препятствия, толкающие людей на проявление агрессии или самоубийства, чувство вины перед погибшими (за то, что остался жив), негативное или пренебрежительное отношение к социальным институтам. Причем такие явления со временем не исчезают: психологические проблемы бывших «вьетнамцев» обострились спустя 15—20 лет после окончания войны; среди них на треть больше самоубийств и разводов и наполовину больше больных алкоголизмом и наркоманией по сравнению со средними показателями по стране. </w:t>
      </w:r>
    </w:p>
    <w:p w:rsidR="0030296C"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Психологический стресс приводит к развитию таких психосоматических заболеваний, как язва, гипертония, астма и др. Самое болезненное воздействие на участников таких войн оказывают отчужденность общества, развенчание целей и методов войны. К сожалению, в истории нашей страны достаточно много «странных» войн и конфликтов. Кроме того, целый ряд действий представителей Вооруженных Сил не получил общественного признания, а их участники, рисковавшие жизнью и утратившие здоровье, не имеют должного социального обеспечения — например, участники ликвидации аварии на Чернобыльской АЭС. </w:t>
      </w:r>
      <w:proofErr w:type="gramStart"/>
      <w:r w:rsidRPr="003477CE">
        <w:rPr>
          <w:rFonts w:ascii="Times New Roman" w:hAnsi="Times New Roman" w:cs="Times New Roman"/>
          <w:sz w:val="28"/>
          <w:szCs w:val="28"/>
        </w:rPr>
        <w:t xml:space="preserve">Это </w:t>
      </w:r>
      <w:r w:rsidRPr="003477CE">
        <w:rPr>
          <w:rFonts w:ascii="Times New Roman" w:hAnsi="Times New Roman" w:cs="Times New Roman"/>
          <w:sz w:val="28"/>
          <w:szCs w:val="28"/>
        </w:rPr>
        <w:lastRenderedPageBreak/>
        <w:t xml:space="preserve">серьезная социальная проблема, и ее решение может быть только комплексным: принятие социальных мер, использование всех видов реабилитации лиц, пострадавших в ходе воинской службы, развитие протезных служб, формирование доступной среды для инвалидов, организация психологической поддержки, изменение отношения общества к лицам, которые выполняли свои долг перед государством и поэтому заслуживают помощи и поддержки. </w:t>
      </w:r>
      <w:proofErr w:type="gramEnd"/>
    </w:p>
    <w:p w:rsidR="0030296C"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Семьи военнослужащих </w:t>
      </w:r>
      <w:proofErr w:type="gramStart"/>
      <w:r w:rsidRPr="003477CE">
        <w:rPr>
          <w:rFonts w:ascii="Times New Roman" w:hAnsi="Times New Roman" w:cs="Times New Roman"/>
          <w:sz w:val="28"/>
          <w:szCs w:val="28"/>
        </w:rPr>
        <w:t>испытывают  проблемы</w:t>
      </w:r>
      <w:proofErr w:type="gramEnd"/>
      <w:r w:rsidRPr="003477CE">
        <w:rPr>
          <w:rFonts w:ascii="Times New Roman" w:hAnsi="Times New Roman" w:cs="Times New Roman"/>
          <w:sz w:val="28"/>
          <w:szCs w:val="28"/>
        </w:rPr>
        <w:t xml:space="preserve">, характерные для любых семей, однако у них есть и собственные трудности. Так, семья военнослужащего срочной службы лишается его заработка — нередко основного источника дохода, что при наличии ребенка ставит семью в трудное материальное положение; выплачиваемое в этом случае пособие не покрывает потребностей содержания ребенка. Ресурсы семья военнослужащего-контрактника вовлечены в поддержание обороноспособности наряду с личностными ресурсами самого военнослужащего, обеспечивая в значительной степени его здоровье и работоспособность. Однако адекватного возмещения этих ресурсов семья не получает. </w:t>
      </w:r>
    </w:p>
    <w:p w:rsidR="0030296C"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Семья следует за военнослужащим к месту назначения, где очень часто возникают трудности с жильем, отсутствует возможность трудоустройства жены, а климат нередко неблагоприятен для детей. Неоднократные переезды семьи военнослужащего к новому месту его службы вынуждают детей каждый раз адаптироваться к новой школе и новому коллективу. Существование в условиях военного городка, отгороженного от внешнего мира, может породить синдром </w:t>
      </w:r>
      <w:proofErr w:type="gramStart"/>
      <w:r w:rsidRPr="003477CE">
        <w:rPr>
          <w:rFonts w:ascii="Times New Roman" w:hAnsi="Times New Roman" w:cs="Times New Roman"/>
          <w:sz w:val="28"/>
          <w:szCs w:val="28"/>
        </w:rPr>
        <w:t>социально</w:t>
      </w:r>
      <w:r w:rsidR="00AE562D">
        <w:rPr>
          <w:rFonts w:ascii="Times New Roman" w:hAnsi="Times New Roman" w:cs="Times New Roman"/>
          <w:sz w:val="28"/>
          <w:szCs w:val="28"/>
        </w:rPr>
        <w:t>-</w:t>
      </w:r>
      <w:r w:rsidRPr="003477CE">
        <w:rPr>
          <w:rFonts w:ascii="Times New Roman" w:hAnsi="Times New Roman" w:cs="Times New Roman"/>
          <w:sz w:val="28"/>
          <w:szCs w:val="28"/>
        </w:rPr>
        <w:t>психологической</w:t>
      </w:r>
      <w:proofErr w:type="gramEnd"/>
      <w:r w:rsidRPr="003477CE">
        <w:rPr>
          <w:rFonts w:ascii="Times New Roman" w:hAnsi="Times New Roman" w:cs="Times New Roman"/>
          <w:sz w:val="28"/>
          <w:szCs w:val="28"/>
        </w:rPr>
        <w:t xml:space="preserve"> депривации военнослужащих и членов их семей. </w:t>
      </w:r>
    </w:p>
    <w:p w:rsidR="0030296C"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Еще одна проблема семьи военнослужащего — </w:t>
      </w:r>
      <w:proofErr w:type="spellStart"/>
      <w:r w:rsidRPr="003477CE">
        <w:rPr>
          <w:rFonts w:ascii="Times New Roman" w:hAnsi="Times New Roman" w:cs="Times New Roman"/>
          <w:sz w:val="28"/>
          <w:szCs w:val="28"/>
        </w:rPr>
        <w:t>малообеспеченность</w:t>
      </w:r>
      <w:proofErr w:type="spellEnd"/>
      <w:r w:rsidRPr="003477CE">
        <w:rPr>
          <w:rFonts w:ascii="Times New Roman" w:hAnsi="Times New Roman" w:cs="Times New Roman"/>
          <w:sz w:val="28"/>
          <w:szCs w:val="28"/>
        </w:rPr>
        <w:t xml:space="preserve">, так как его заработная плата отстает от роста стоимости жизни, тем более от специфических потребностей существования в условиях воинской службы, а дополнительный заработок запрещен законом. </w:t>
      </w:r>
    </w:p>
    <w:p w:rsidR="00A47D11" w:rsidRPr="003477CE" w:rsidRDefault="00A47D11" w:rsidP="003477CE">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Жены военнослужащих, даже несмотря на наличие высшего образования, как уже говорилось, часто не могут устроиться на работу по причине ограниченности количества рабочих мест, а пособие по безработице выплачивается только незначительной их части. Все это нередко приводит к тому, что семьи военнослужащих оказываются в ситуации социального бедствия. </w:t>
      </w:r>
    </w:p>
    <w:p w:rsidR="00A47D11" w:rsidRPr="003477CE"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lastRenderedPageBreak/>
        <w:t xml:space="preserve"> </w:t>
      </w:r>
    </w:p>
    <w:p w:rsidR="00A47D11" w:rsidRPr="003477CE" w:rsidRDefault="00A47D11" w:rsidP="003477CE">
      <w:pPr>
        <w:jc w:val="both"/>
        <w:rPr>
          <w:rFonts w:ascii="Times New Roman" w:hAnsi="Times New Roman" w:cs="Times New Roman"/>
          <w:b/>
          <w:sz w:val="28"/>
          <w:szCs w:val="28"/>
        </w:rPr>
      </w:pPr>
      <w:r w:rsidRPr="003477CE">
        <w:rPr>
          <w:rFonts w:ascii="Times New Roman" w:hAnsi="Times New Roman" w:cs="Times New Roman"/>
          <w:b/>
          <w:sz w:val="28"/>
          <w:szCs w:val="28"/>
        </w:rPr>
        <w:t xml:space="preserve">2. Технологии социальной работы с военнослужащими </w:t>
      </w:r>
    </w:p>
    <w:p w:rsidR="0066000A"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 </w:t>
      </w:r>
      <w:r w:rsidR="0066000A">
        <w:rPr>
          <w:rFonts w:ascii="Times New Roman" w:hAnsi="Times New Roman" w:cs="Times New Roman"/>
          <w:sz w:val="28"/>
          <w:szCs w:val="28"/>
        </w:rPr>
        <w:tab/>
      </w:r>
      <w:r w:rsidRPr="003477CE">
        <w:rPr>
          <w:rFonts w:ascii="Times New Roman" w:hAnsi="Times New Roman" w:cs="Times New Roman"/>
          <w:sz w:val="28"/>
          <w:szCs w:val="28"/>
        </w:rPr>
        <w:t xml:space="preserve">Технологии социальной работы с военнослужащими и их семьями различаются в зависимости от характера и глубины их социальных проблем, что в значительной степени определяется принадлежностью к призывному или контрактному контингенту, определенному составу военнослужащих, длительностью их пребывания на военной службе.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Так, безусловно, материальные трудности и социальные ограничения, испытываемые солдатами срочной службы и их семьями (малое денежное довольствие, жизнь в казарме, вдали от семьи), могут быть не характерными для солдат особых специальностей (музыканты, спортсмены), которые порой живут в семье и получают определенное вознаграждение за свой труд в период воинской службы. </w:t>
      </w:r>
      <w:r w:rsidR="0066000A">
        <w:rPr>
          <w:rFonts w:ascii="Times New Roman" w:hAnsi="Times New Roman" w:cs="Times New Roman"/>
          <w:sz w:val="28"/>
          <w:szCs w:val="28"/>
        </w:rPr>
        <w:tab/>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Военнослужащие нуждаются в защите своих прав и в проведении </w:t>
      </w:r>
      <w:proofErr w:type="spellStart"/>
      <w:r w:rsidRPr="003477CE">
        <w:rPr>
          <w:rFonts w:ascii="Times New Roman" w:hAnsi="Times New Roman" w:cs="Times New Roman"/>
          <w:sz w:val="28"/>
          <w:szCs w:val="28"/>
        </w:rPr>
        <w:t>воспитательно</w:t>
      </w:r>
      <w:proofErr w:type="spellEnd"/>
      <w:r w:rsidRPr="003477CE">
        <w:rPr>
          <w:rFonts w:ascii="Times New Roman" w:hAnsi="Times New Roman" w:cs="Times New Roman"/>
          <w:sz w:val="28"/>
          <w:szCs w:val="28"/>
        </w:rPr>
        <w:t xml:space="preserve">-адаптационных и культурно-рекреационных мероприятий, вырабатывающих привычку к пребыванию в достаточно монотонных условиях военной службы, в постоянном окружении одних и тех же людей. Цели социальной работы в самом общем виде заключаются в том, чтобы восстановить физические и психические силы военнослужащих, скорректировать их личностные установки, научив терпимо относиться к принудительному общению с другими: внести элементы социальной справедливости в субординационные отношения, характерные для военной службы.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Социальная работа с военнослужащими осуществляется как непосредственно в условиях Вооруженных Сил, так и в обществе в целом. Неверно было бы думать, что в армии она является обязанностью только заместителей командиров по работе с личным составом. Безусловно, именно они в первую очередь обязаны заниматься социальной защитой военнослужащих, так же как военные психологи, юристы, специалисты военно-медицинских учреждений.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Однако строевые командиры и руководители любого ранга также должны обеспечивать в пределах своей компетенции социальную защищенность подчиненных им военнослужащих и их семей. Одна из важнейших задач — соблюдение всех прав и льгот, которые положены военнослужащим в соответствии с действующим законодательством, обеспечение таких социально</w:t>
      </w:r>
      <w:r w:rsidR="004F4DC2">
        <w:rPr>
          <w:rFonts w:ascii="Times New Roman" w:hAnsi="Times New Roman" w:cs="Times New Roman"/>
          <w:sz w:val="28"/>
          <w:szCs w:val="28"/>
        </w:rPr>
        <w:t>-</w:t>
      </w:r>
      <w:r w:rsidRPr="003477CE">
        <w:rPr>
          <w:rFonts w:ascii="Times New Roman" w:hAnsi="Times New Roman" w:cs="Times New Roman"/>
          <w:sz w:val="28"/>
          <w:szCs w:val="28"/>
        </w:rPr>
        <w:t xml:space="preserve">бытовых условий, которые не разрушают </w:t>
      </w:r>
      <w:r w:rsidRPr="003477CE">
        <w:rPr>
          <w:rFonts w:ascii="Times New Roman" w:hAnsi="Times New Roman" w:cs="Times New Roman"/>
          <w:sz w:val="28"/>
          <w:szCs w:val="28"/>
        </w:rPr>
        <w:lastRenderedPageBreak/>
        <w:t xml:space="preserve">здоровье и работоспособность людей, несущих военную службу. Важную роль играет устранение хотя бы наиболее грубых проявлений неформальных отношений в Вооруженных Силах в рамках «дедовской» и «земляческой» статусных систем.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К сожалению, в настоящих условиях не представляется возможным полностью устранить эти уродливые явления</w:t>
      </w:r>
      <w:r w:rsidR="004F4DC2">
        <w:rPr>
          <w:rFonts w:ascii="Times New Roman" w:hAnsi="Times New Roman" w:cs="Times New Roman"/>
          <w:sz w:val="28"/>
          <w:szCs w:val="28"/>
        </w:rPr>
        <w:t>. Т</w:t>
      </w:r>
      <w:bookmarkStart w:id="0" w:name="_GoBack"/>
      <w:bookmarkEnd w:id="0"/>
      <w:r w:rsidRPr="003477CE">
        <w:rPr>
          <w:rFonts w:ascii="Times New Roman" w:hAnsi="Times New Roman" w:cs="Times New Roman"/>
          <w:sz w:val="28"/>
          <w:szCs w:val="28"/>
        </w:rPr>
        <w:t xml:space="preserve">ребуется изменить морально-психологический климат в обществе, преодолеть столь распространенный культ жестокости, снизить степень </w:t>
      </w:r>
      <w:proofErr w:type="spellStart"/>
      <w:r w:rsidRPr="003477CE">
        <w:rPr>
          <w:rFonts w:ascii="Times New Roman" w:hAnsi="Times New Roman" w:cs="Times New Roman"/>
          <w:sz w:val="28"/>
          <w:szCs w:val="28"/>
        </w:rPr>
        <w:t>криминогенности</w:t>
      </w:r>
      <w:proofErr w:type="spellEnd"/>
      <w:r w:rsidRPr="003477CE">
        <w:rPr>
          <w:rFonts w:ascii="Times New Roman" w:hAnsi="Times New Roman" w:cs="Times New Roman"/>
          <w:sz w:val="28"/>
          <w:szCs w:val="28"/>
        </w:rPr>
        <w:t xml:space="preserve">, предотвратить приход в Вооруженные Силы лиц с уголовным прошлым, а также страдающих психологическими или психическими отклонениями, повысить авторитет воинской службы в целом и офицеров в частности.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Однако и в существующих условиях можно предпринять попытки защитить военнослужащих срочной службы: улучшить социальный контроль в воинских коллективах, создать более доверительные взаимоотношения между солдатами, младшими командирами и офицерами, применять суровые санкции за каждый случай насилия над военнослужащим.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 этой </w:t>
      </w:r>
      <w:proofErr w:type="gramStart"/>
      <w:r w:rsidRPr="003477CE">
        <w:rPr>
          <w:rFonts w:ascii="Times New Roman" w:hAnsi="Times New Roman" w:cs="Times New Roman"/>
          <w:sz w:val="28"/>
          <w:szCs w:val="28"/>
        </w:rPr>
        <w:t>связи</w:t>
      </w:r>
      <w:proofErr w:type="gramEnd"/>
      <w:r w:rsidRPr="003477CE">
        <w:rPr>
          <w:rFonts w:ascii="Times New Roman" w:hAnsi="Times New Roman" w:cs="Times New Roman"/>
          <w:sz w:val="28"/>
          <w:szCs w:val="28"/>
        </w:rPr>
        <w:t xml:space="preserve"> безусловно необходимо покончить с практикой замалчивания преступлении против военнослужащих срочной службы, информировать военнослужащих об их правовом статусе, разъяснять механизм пользования этими правами, консультировать по поводу конкретных ситуации и конфликтов.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w:t>
      </w:r>
      <w:proofErr w:type="gramStart"/>
      <w:r w:rsidRPr="003477CE">
        <w:rPr>
          <w:rFonts w:ascii="Times New Roman" w:hAnsi="Times New Roman" w:cs="Times New Roman"/>
          <w:sz w:val="28"/>
          <w:szCs w:val="28"/>
        </w:rPr>
        <w:t xml:space="preserve">Поскольку семьи военнослужащих срочной службы имеют в соответствии с законодательством ряд льгот, направленных на облегчение их существования вплоть до возвращения из армии кормильца (например, пособие на ребенка военнослужащего срочной службы установлено в размере 1,5 минимальной зарплаты), социальный работник в первую очередь сообщает им о наличии этих льгот и оказывает помощь в их получении. </w:t>
      </w:r>
      <w:proofErr w:type="gramEnd"/>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К сожалению, поскольку здесь</w:t>
      </w:r>
      <w:proofErr w:type="gramStart"/>
      <w:r w:rsidRPr="003477CE">
        <w:rPr>
          <w:rFonts w:ascii="Times New Roman" w:hAnsi="Times New Roman" w:cs="Times New Roman"/>
          <w:sz w:val="28"/>
          <w:szCs w:val="28"/>
        </w:rPr>
        <w:t xml:space="preserve"> .</w:t>
      </w:r>
      <w:proofErr w:type="gramEnd"/>
      <w:r w:rsidRPr="003477CE">
        <w:rPr>
          <w:rFonts w:ascii="Times New Roman" w:hAnsi="Times New Roman" w:cs="Times New Roman"/>
          <w:sz w:val="28"/>
          <w:szCs w:val="28"/>
        </w:rPr>
        <w:t xml:space="preserve">задействованы средства местных бюджетов, эти пособия зачастую выплачиваются нерегулярно — в этом случае семье военнослужащего срочной службы может быть оказана адресная социальная помощь, а также срочная социальная помощь в виде денежных выплат или в натуральной форме (продукты, одежда, топливо и т.д.). Такая семья может рассматриваться как временно неполная семья, в </w:t>
      </w:r>
      <w:proofErr w:type="gramStart"/>
      <w:r w:rsidRPr="003477CE">
        <w:rPr>
          <w:rFonts w:ascii="Times New Roman" w:hAnsi="Times New Roman" w:cs="Times New Roman"/>
          <w:sz w:val="28"/>
          <w:szCs w:val="28"/>
        </w:rPr>
        <w:t>связи</w:t>
      </w:r>
      <w:proofErr w:type="gramEnd"/>
      <w:r w:rsidRPr="003477CE">
        <w:rPr>
          <w:rFonts w:ascii="Times New Roman" w:hAnsi="Times New Roman" w:cs="Times New Roman"/>
          <w:sz w:val="28"/>
          <w:szCs w:val="28"/>
        </w:rPr>
        <w:t xml:space="preserve"> с чем социальные работники при необходимости должны оказывать жене военнослужащего содействие в ее трудоустройстве, устройстве ребенка в детское дошкольное учреждение, психологическую поддержку. Социальная </w:t>
      </w:r>
      <w:r w:rsidRPr="003477CE">
        <w:rPr>
          <w:rFonts w:ascii="Times New Roman" w:hAnsi="Times New Roman" w:cs="Times New Roman"/>
          <w:sz w:val="28"/>
          <w:szCs w:val="28"/>
        </w:rPr>
        <w:lastRenderedPageBreak/>
        <w:t xml:space="preserve">работа с родителями пенсионного возраста военнослужащих срочной службы аналогична социальной работе с другими пожилыми клиентами. Разумеется, в период вооруженных конфликтов члены семьи военнослужащих особенно нуждаются в информации о жизни и здоровье своих родственников, но организовать такую работу в состоянии только Министерство обороны России и другие министерства и ведомства, служащие которых находятся в зоне боевых действий, а не учреждения социального обслуживания.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Основные социальные проблемы военнослужащих-контрактников, принадлежащих к разным составам (офицер, прапорщик, старшина или солдат), могут быть сходными: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w:t>
      </w:r>
      <w:proofErr w:type="spellStart"/>
      <w:r w:rsidRPr="003477CE">
        <w:rPr>
          <w:rFonts w:ascii="Times New Roman" w:hAnsi="Times New Roman" w:cs="Times New Roman"/>
          <w:sz w:val="28"/>
          <w:szCs w:val="28"/>
        </w:rPr>
        <w:t>малообеспеченность</w:t>
      </w:r>
      <w:proofErr w:type="spellEnd"/>
      <w:r w:rsidRPr="003477CE">
        <w:rPr>
          <w:rFonts w:ascii="Times New Roman" w:hAnsi="Times New Roman" w:cs="Times New Roman"/>
          <w:sz w:val="28"/>
          <w:szCs w:val="28"/>
        </w:rPr>
        <w:t xml:space="preserve">;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проблемы с образованием и воспитанием детей;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проблемы со здоровьем самого военнослужащего и членов его семьи;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проблемы с жильем;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проблемы с работой и социальным положением жены военнослужащего. </w:t>
      </w:r>
    </w:p>
    <w:p w:rsidR="0066000A" w:rsidRDefault="00A47D11" w:rsidP="0066000A">
      <w:pPr>
        <w:ind w:firstLine="708"/>
        <w:jc w:val="both"/>
        <w:rPr>
          <w:rFonts w:ascii="Times New Roman" w:hAnsi="Times New Roman" w:cs="Times New Roman"/>
          <w:sz w:val="28"/>
          <w:szCs w:val="28"/>
        </w:rPr>
      </w:pPr>
      <w:proofErr w:type="gramStart"/>
      <w:r w:rsidRPr="003477CE">
        <w:rPr>
          <w:rFonts w:ascii="Times New Roman" w:hAnsi="Times New Roman" w:cs="Times New Roman"/>
          <w:sz w:val="28"/>
          <w:szCs w:val="28"/>
        </w:rPr>
        <w:t xml:space="preserve">Напряженность в семье военнослужащего может обусловливаться не только общими семейными проблемами, но и целым рядом специфических факторов; неуверенность в будущем, усталость от материальных лишений и частых переездов на необустроенные места, трудной и напряженной службы; недовольство жены недостаточным участием мужа в семейной жизни и воспитании детей, нереализованность своих возможностей; тревога за судьбу детей и др. </w:t>
      </w:r>
      <w:proofErr w:type="gramEnd"/>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Такое состояние может усугубляться ощущением </w:t>
      </w:r>
      <w:proofErr w:type="spellStart"/>
      <w:r w:rsidRPr="003477CE">
        <w:rPr>
          <w:rFonts w:ascii="Times New Roman" w:hAnsi="Times New Roman" w:cs="Times New Roman"/>
          <w:sz w:val="28"/>
          <w:szCs w:val="28"/>
        </w:rPr>
        <w:t>вынужденности</w:t>
      </w:r>
      <w:proofErr w:type="spellEnd"/>
      <w:r w:rsidRPr="003477CE">
        <w:rPr>
          <w:rFonts w:ascii="Times New Roman" w:hAnsi="Times New Roman" w:cs="Times New Roman"/>
          <w:sz w:val="28"/>
          <w:szCs w:val="28"/>
        </w:rPr>
        <w:t xml:space="preserve"> своего пребывания на военной службе, невозможностью изменить свою жизнь, неизвестностью своего будущего, поскольку увольнение с военной службы влечет за собой утрату права на какие-то льготы (не секрет, что для значительной части военнослужащих-контрактников военная служба — это единственная или наиболее подходящая возможность получить жилплощадь для семьи).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Военнослужащие, подлежащие скорому увольнению с военной службы, а также недавно уволенные испытывают социальный и психологический кризис, глубина которого зависит от длительности их пребывания на военной службе, возраста, особенностей характера, </w:t>
      </w:r>
      <w:r w:rsidRPr="003477CE">
        <w:rPr>
          <w:rFonts w:ascii="Times New Roman" w:hAnsi="Times New Roman" w:cs="Times New Roman"/>
          <w:sz w:val="28"/>
          <w:szCs w:val="28"/>
        </w:rPr>
        <w:lastRenderedPageBreak/>
        <w:t xml:space="preserve">вынужденного или добровольного увольнения с военной службы, степени </w:t>
      </w:r>
      <w:proofErr w:type="spellStart"/>
      <w:r w:rsidRPr="003477CE">
        <w:rPr>
          <w:rFonts w:ascii="Times New Roman" w:hAnsi="Times New Roman" w:cs="Times New Roman"/>
          <w:sz w:val="28"/>
          <w:szCs w:val="28"/>
        </w:rPr>
        <w:t>решенности</w:t>
      </w:r>
      <w:proofErr w:type="spellEnd"/>
      <w:r w:rsidRPr="003477CE">
        <w:rPr>
          <w:rFonts w:ascii="Times New Roman" w:hAnsi="Times New Roman" w:cs="Times New Roman"/>
          <w:sz w:val="28"/>
          <w:szCs w:val="28"/>
        </w:rPr>
        <w:t xml:space="preserve"> их социальных проблем.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Непредсказуемость и стохастичность отношений, характерные для гражданских лиц, противоречат четкости и определенности военной службы; навыки директивного обращения с людьми не всегда оказываются применимыми в гражданских условиях.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Кроме того, многие военнослужащие не могут найти применение своим способностям в условиях рыночных отношений, адаптироваться к этим отношениям.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Задачи социальной работы с военнослужащими, несущими службу по контракту — социальное и юридическое консультирование по всем вопросам, связанным с их правами и возможностями до и после увольнения, правами членов их семей, защита их интересов перед командованием части, вышестоящими инстанциями, органами местной власти</w:t>
      </w:r>
      <w:r w:rsidR="0066000A">
        <w:rPr>
          <w:rFonts w:ascii="Times New Roman" w:hAnsi="Times New Roman" w:cs="Times New Roman"/>
          <w:sz w:val="28"/>
          <w:szCs w:val="28"/>
        </w:rPr>
        <w:t>.</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 В случае нарушения таких прав офицер, осуществляющий социальную работу, направляет информацию об этом в порядке подчиненности и содействует восстановлению прав. В его обязанности входит разъяснение военнослужащим и членам их семей нормативной базы разрешения конфликтных ситуаций, оказание помощи в обращении в инстанции, компетентные разрешить конфликт.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Важную роль играет социально-педагогическая помощь детям военнослужащих, проведение педагогической коррекции с целью ликвидации трудностей в обучении, устранения воспитательных дефектов, социальной </w:t>
      </w:r>
      <w:proofErr w:type="spellStart"/>
      <w:r w:rsidRPr="003477CE">
        <w:rPr>
          <w:rFonts w:ascii="Times New Roman" w:hAnsi="Times New Roman" w:cs="Times New Roman"/>
          <w:sz w:val="28"/>
          <w:szCs w:val="28"/>
        </w:rPr>
        <w:t>реадаптации</w:t>
      </w:r>
      <w:proofErr w:type="spellEnd"/>
      <w:r w:rsidRPr="003477CE">
        <w:rPr>
          <w:rFonts w:ascii="Times New Roman" w:hAnsi="Times New Roman" w:cs="Times New Roman"/>
          <w:sz w:val="28"/>
          <w:szCs w:val="28"/>
        </w:rPr>
        <w:t xml:space="preserve"> детей и подростков, имеющих проблемы. Немалый воспитательный потенциал имеет система детских военно-спортивных лагерей, клубов и кружков, помогающая возродить у подростков представление о высоком социальном статусе воинской службы, уважение к труду родителей.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Одна из функций социальной работы в Вооруженных Силах — обеспечение благоприятных социально-бытовых и социально-экологических условий для военнослужащих. Улучшение условий труда и быта военнослужащих, устранение антропогенного загрязнения окружающей среды, несомненно, будет способствовать повышению трудоспособности военнослужащих и их способностей к социальному функционированию. Одна из важных функций социальной работы — развитие социальных коммуникаций, ликвидация межличностной напряженности, конфликтов, </w:t>
      </w:r>
      <w:r w:rsidRPr="003477CE">
        <w:rPr>
          <w:rFonts w:ascii="Times New Roman" w:hAnsi="Times New Roman" w:cs="Times New Roman"/>
          <w:sz w:val="28"/>
          <w:szCs w:val="28"/>
        </w:rPr>
        <w:lastRenderedPageBreak/>
        <w:t xml:space="preserve">сплочение воинских коллективов (особенно в закрытых военных городках, гарнизонах, надолго оторванных от семьи, общества).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С этой целью применяются </w:t>
      </w:r>
      <w:proofErr w:type="spellStart"/>
      <w:r w:rsidRPr="003477CE">
        <w:rPr>
          <w:rFonts w:ascii="Times New Roman" w:hAnsi="Times New Roman" w:cs="Times New Roman"/>
          <w:sz w:val="28"/>
          <w:szCs w:val="28"/>
        </w:rPr>
        <w:t>конфликтологические</w:t>
      </w:r>
      <w:proofErr w:type="spellEnd"/>
      <w:r w:rsidRPr="003477CE">
        <w:rPr>
          <w:rFonts w:ascii="Times New Roman" w:hAnsi="Times New Roman" w:cs="Times New Roman"/>
          <w:sz w:val="28"/>
          <w:szCs w:val="28"/>
        </w:rPr>
        <w:t xml:space="preserve"> процедуры, технологии посредничества, методы групповой терапии в виде бесед, игр и т.д., тренинги общения и обучение коммуникативным навыкам, выявление психологической совместимости или несовместимости индивидов для комплектования наиболее жизнеспособных или стабильных коллективов. Технологии психологического тренинга, психотерапии и </w:t>
      </w:r>
      <w:proofErr w:type="spellStart"/>
      <w:r w:rsidRPr="003477CE">
        <w:rPr>
          <w:rFonts w:ascii="Times New Roman" w:hAnsi="Times New Roman" w:cs="Times New Roman"/>
          <w:sz w:val="28"/>
          <w:szCs w:val="28"/>
        </w:rPr>
        <w:t>психокоррекции</w:t>
      </w:r>
      <w:proofErr w:type="spellEnd"/>
      <w:r w:rsidRPr="003477CE">
        <w:rPr>
          <w:rFonts w:ascii="Times New Roman" w:hAnsi="Times New Roman" w:cs="Times New Roman"/>
          <w:sz w:val="28"/>
          <w:szCs w:val="28"/>
        </w:rPr>
        <w:t xml:space="preserve"> наиболее распространены в работе с большими группами людей, к которым, безусловно, относятся и военнослужащие. </w:t>
      </w:r>
    </w:p>
    <w:p w:rsidR="0066000A" w:rsidRDefault="00A47D11" w:rsidP="0066000A">
      <w:pPr>
        <w:ind w:firstLine="708"/>
        <w:jc w:val="both"/>
        <w:rPr>
          <w:rFonts w:ascii="Times New Roman" w:hAnsi="Times New Roman" w:cs="Times New Roman"/>
          <w:sz w:val="28"/>
          <w:szCs w:val="28"/>
        </w:rPr>
      </w:pPr>
      <w:proofErr w:type="gramStart"/>
      <w:r w:rsidRPr="003477CE">
        <w:rPr>
          <w:rFonts w:ascii="Times New Roman" w:hAnsi="Times New Roman" w:cs="Times New Roman"/>
          <w:sz w:val="28"/>
          <w:szCs w:val="28"/>
        </w:rPr>
        <w:t>Стимуляция положительных психологических реакций и подавление или сглаживание негативных реакций необходимы в условиях постоянного и вынужденного общения с другими людьми.</w:t>
      </w:r>
      <w:proofErr w:type="gramEnd"/>
      <w:r w:rsidRPr="003477CE">
        <w:rPr>
          <w:rFonts w:ascii="Times New Roman" w:hAnsi="Times New Roman" w:cs="Times New Roman"/>
          <w:sz w:val="28"/>
          <w:szCs w:val="28"/>
        </w:rPr>
        <w:t xml:space="preserve"> Нужно учить людей смягчать отрицательные черты своего характера, практиковать </w:t>
      </w:r>
      <w:proofErr w:type="spellStart"/>
      <w:r w:rsidRPr="003477CE">
        <w:rPr>
          <w:rFonts w:ascii="Times New Roman" w:hAnsi="Times New Roman" w:cs="Times New Roman"/>
          <w:sz w:val="28"/>
          <w:szCs w:val="28"/>
        </w:rPr>
        <w:t>аттрактивное</w:t>
      </w:r>
      <w:proofErr w:type="spellEnd"/>
      <w:r w:rsidRPr="003477CE">
        <w:rPr>
          <w:rFonts w:ascii="Times New Roman" w:hAnsi="Times New Roman" w:cs="Times New Roman"/>
          <w:sz w:val="28"/>
          <w:szCs w:val="28"/>
        </w:rPr>
        <w:t xml:space="preserve"> (привлекающее) общение, которое нейтрализует возможную агрессию со стороны окружающих, разрешать проблемы на </w:t>
      </w:r>
      <w:proofErr w:type="spellStart"/>
      <w:r w:rsidRPr="003477CE">
        <w:rPr>
          <w:rFonts w:ascii="Times New Roman" w:hAnsi="Times New Roman" w:cs="Times New Roman"/>
          <w:sz w:val="28"/>
          <w:szCs w:val="28"/>
        </w:rPr>
        <w:t>доконфликтной</w:t>
      </w:r>
      <w:proofErr w:type="spellEnd"/>
      <w:r w:rsidRPr="003477CE">
        <w:rPr>
          <w:rFonts w:ascii="Times New Roman" w:hAnsi="Times New Roman" w:cs="Times New Roman"/>
          <w:sz w:val="28"/>
          <w:szCs w:val="28"/>
        </w:rPr>
        <w:t xml:space="preserve"> стадии.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При помощи аутотренинга военнослужащие могут научиться управлять своими эмоциями, </w:t>
      </w:r>
      <w:proofErr w:type="spellStart"/>
      <w:r w:rsidRPr="003477CE">
        <w:rPr>
          <w:rFonts w:ascii="Times New Roman" w:hAnsi="Times New Roman" w:cs="Times New Roman"/>
          <w:sz w:val="28"/>
          <w:szCs w:val="28"/>
        </w:rPr>
        <w:t>самовосстанавливаться</w:t>
      </w:r>
      <w:proofErr w:type="spellEnd"/>
      <w:r w:rsidRPr="003477CE">
        <w:rPr>
          <w:rFonts w:ascii="Times New Roman" w:hAnsi="Times New Roman" w:cs="Times New Roman"/>
          <w:sz w:val="28"/>
          <w:szCs w:val="28"/>
        </w:rPr>
        <w:t xml:space="preserve"> после сильных нагрузок. Приведение такой работы возможно также в форме групповой терапии, т.е. в форме создания групп самопомощи и </w:t>
      </w:r>
      <w:proofErr w:type="spellStart"/>
      <w:r w:rsidRPr="003477CE">
        <w:rPr>
          <w:rFonts w:ascii="Times New Roman" w:hAnsi="Times New Roman" w:cs="Times New Roman"/>
          <w:sz w:val="28"/>
          <w:szCs w:val="28"/>
        </w:rPr>
        <w:t>взаимоподдержки</w:t>
      </w:r>
      <w:proofErr w:type="spellEnd"/>
      <w:r w:rsidRPr="003477CE">
        <w:rPr>
          <w:rFonts w:ascii="Times New Roman" w:hAnsi="Times New Roman" w:cs="Times New Roman"/>
          <w:sz w:val="28"/>
          <w:szCs w:val="28"/>
        </w:rPr>
        <w:t xml:space="preserve">.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Определенный вклад в улучшение положения военнослужащих и их семей могут внести социально-экономическая работа, организация самопомощи и взаимопомощи семей военнослужащих, развитие элементов малого производства, кооперативных форм груда.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Организаторы социальной работы могут выполнять функции консультантов и менеджеров, посредников в контактах ассоциации и объединений жен военнослужащих с органами социальной защиты населения, медицинскими учреждениями, другими органами и учреждениями.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Для смягчения напряженности в семьях военнослужащих, предотвращения конфликтов или кризисных ситуаций большое значение имеет развитие специальной системы семейного консультирования и семейной терапии. В случаях проживания вдали от больших городов наличие такой службы будет единственной возможностью для семей военнослужащих получить профессиональную помощь в стабилизации семьи. Если в городах, в которых функционируют центры помощи семье и </w:t>
      </w:r>
      <w:r w:rsidRPr="003477CE">
        <w:rPr>
          <w:rFonts w:ascii="Times New Roman" w:hAnsi="Times New Roman" w:cs="Times New Roman"/>
          <w:sz w:val="28"/>
          <w:szCs w:val="28"/>
        </w:rPr>
        <w:lastRenderedPageBreak/>
        <w:t xml:space="preserve">детям, создание особых учреждений для семей военнослужащих нецелесообразно по экономическим или иным соображениям, специалистам центров необходимо получить дополнительную подготовку с целью оказания военнослужащим и их семьям квалифицированной помощи. </w:t>
      </w:r>
    </w:p>
    <w:p w:rsidR="0066000A"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Специфическими задачами социального работника в Вооруженных Силах являются обучение и переобучение уволенных военнослужащих и их жен гражданским профессиям, пользующимся спросом на рынке труда, правильная психологическая ориентация и коррекция ожиданий, подготовка к неизбежному изменению образа жизни. Культурно-досуговая деятельность в Вооруженных Силах, возможно, имеет гораздо большее значение, чем в других сферах жизнедеятельности. </w:t>
      </w:r>
    </w:p>
    <w:p w:rsidR="00A47D11" w:rsidRPr="003477CE" w:rsidRDefault="00A47D11" w:rsidP="0066000A">
      <w:pPr>
        <w:ind w:firstLine="708"/>
        <w:jc w:val="both"/>
        <w:rPr>
          <w:rFonts w:ascii="Times New Roman" w:hAnsi="Times New Roman" w:cs="Times New Roman"/>
          <w:sz w:val="28"/>
          <w:szCs w:val="28"/>
        </w:rPr>
      </w:pPr>
      <w:r w:rsidRPr="003477CE">
        <w:rPr>
          <w:rFonts w:ascii="Times New Roman" w:hAnsi="Times New Roman" w:cs="Times New Roman"/>
          <w:sz w:val="28"/>
          <w:szCs w:val="28"/>
        </w:rPr>
        <w:t xml:space="preserve">Она предоставляет возможность не только рекреации, восстановления утраченных сил, но и сплочения коллектива, нарушения монотонности воинской службы, проявления свободы. Социальный работник следит за регулярностью и равным доступом всех к культурно-досуговой деятельности, способствует более широкому приобщению к ней всех желающих, обеспечению соответствующим оборудованием и инвентарем. </w:t>
      </w:r>
    </w:p>
    <w:p w:rsidR="00A47D11" w:rsidRPr="003477CE"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 </w:t>
      </w:r>
    </w:p>
    <w:p w:rsidR="00A47D11" w:rsidRPr="003477CE"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 </w:t>
      </w:r>
    </w:p>
    <w:p w:rsidR="0066000A"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Вопросы </w:t>
      </w:r>
    </w:p>
    <w:p w:rsidR="0066000A"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1. Какова нормативная база воинской службы? </w:t>
      </w:r>
    </w:p>
    <w:p w:rsidR="0066000A" w:rsidRDefault="0066000A" w:rsidP="003477CE">
      <w:pPr>
        <w:jc w:val="both"/>
        <w:rPr>
          <w:rFonts w:ascii="Times New Roman" w:hAnsi="Times New Roman" w:cs="Times New Roman"/>
          <w:sz w:val="28"/>
          <w:szCs w:val="28"/>
        </w:rPr>
      </w:pPr>
      <w:r>
        <w:rPr>
          <w:rFonts w:ascii="Times New Roman" w:hAnsi="Times New Roman" w:cs="Times New Roman"/>
          <w:sz w:val="28"/>
          <w:szCs w:val="28"/>
        </w:rPr>
        <w:t>2.</w:t>
      </w:r>
      <w:r w:rsidR="00A47D11" w:rsidRPr="003477CE">
        <w:rPr>
          <w:rFonts w:ascii="Times New Roman" w:hAnsi="Times New Roman" w:cs="Times New Roman"/>
          <w:sz w:val="28"/>
          <w:szCs w:val="28"/>
        </w:rPr>
        <w:t xml:space="preserve">Чем определяются особенности социальной проблематики военнослужащих? </w:t>
      </w:r>
    </w:p>
    <w:p w:rsidR="0066000A"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3. Какие социальные проблемы имеются у военнослужащих срочной </w:t>
      </w:r>
      <w:proofErr w:type="gramStart"/>
      <w:r w:rsidRPr="003477CE">
        <w:rPr>
          <w:rFonts w:ascii="Times New Roman" w:hAnsi="Times New Roman" w:cs="Times New Roman"/>
          <w:sz w:val="28"/>
          <w:szCs w:val="28"/>
        </w:rPr>
        <w:t>службы</w:t>
      </w:r>
      <w:proofErr w:type="gramEnd"/>
      <w:r w:rsidRPr="003477CE">
        <w:rPr>
          <w:rFonts w:ascii="Times New Roman" w:hAnsi="Times New Roman" w:cs="Times New Roman"/>
          <w:sz w:val="28"/>
          <w:szCs w:val="28"/>
        </w:rPr>
        <w:t xml:space="preserve"> и </w:t>
      </w:r>
      <w:proofErr w:type="gramStart"/>
      <w:r w:rsidRPr="003477CE">
        <w:rPr>
          <w:rFonts w:ascii="Times New Roman" w:hAnsi="Times New Roman" w:cs="Times New Roman"/>
          <w:sz w:val="28"/>
          <w:szCs w:val="28"/>
        </w:rPr>
        <w:t>каковы</w:t>
      </w:r>
      <w:proofErr w:type="gramEnd"/>
      <w:r w:rsidRPr="003477CE">
        <w:rPr>
          <w:rFonts w:ascii="Times New Roman" w:hAnsi="Times New Roman" w:cs="Times New Roman"/>
          <w:sz w:val="28"/>
          <w:szCs w:val="28"/>
        </w:rPr>
        <w:t xml:space="preserve"> технологии их разрешения? </w:t>
      </w:r>
    </w:p>
    <w:p w:rsidR="0066000A"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4. Каковы основные социальные проблемы лиц, служащих по контракту? </w:t>
      </w:r>
    </w:p>
    <w:p w:rsidR="00A47D11" w:rsidRPr="003477CE" w:rsidRDefault="00A47D11" w:rsidP="003477CE">
      <w:pPr>
        <w:jc w:val="both"/>
        <w:rPr>
          <w:rFonts w:ascii="Times New Roman" w:hAnsi="Times New Roman" w:cs="Times New Roman"/>
          <w:sz w:val="28"/>
          <w:szCs w:val="28"/>
        </w:rPr>
      </w:pPr>
      <w:r w:rsidRPr="003477CE">
        <w:rPr>
          <w:rFonts w:ascii="Times New Roman" w:hAnsi="Times New Roman" w:cs="Times New Roman"/>
          <w:sz w:val="28"/>
          <w:szCs w:val="28"/>
        </w:rPr>
        <w:t xml:space="preserve">5. Какие технологии социальной работы с </w:t>
      </w:r>
      <w:proofErr w:type="spellStart"/>
      <w:r w:rsidRPr="003477CE">
        <w:rPr>
          <w:rFonts w:ascii="Times New Roman" w:hAnsi="Times New Roman" w:cs="Times New Roman"/>
          <w:sz w:val="28"/>
          <w:szCs w:val="28"/>
        </w:rPr>
        <w:t>военнослужащимиконтрактниками</w:t>
      </w:r>
      <w:proofErr w:type="spellEnd"/>
      <w:r w:rsidRPr="003477CE">
        <w:rPr>
          <w:rFonts w:ascii="Times New Roman" w:hAnsi="Times New Roman" w:cs="Times New Roman"/>
          <w:sz w:val="28"/>
          <w:szCs w:val="28"/>
        </w:rPr>
        <w:t xml:space="preserve"> вы можете назвать? </w:t>
      </w:r>
    </w:p>
    <w:p w:rsidR="00A47D11" w:rsidRPr="003477CE" w:rsidRDefault="00A47D11" w:rsidP="0066000A">
      <w:pPr>
        <w:jc w:val="center"/>
        <w:rPr>
          <w:rFonts w:ascii="Times New Roman" w:hAnsi="Times New Roman" w:cs="Times New Roman"/>
          <w:sz w:val="28"/>
          <w:szCs w:val="28"/>
        </w:rPr>
      </w:pPr>
      <w:r w:rsidRPr="003477CE">
        <w:rPr>
          <w:rFonts w:ascii="Times New Roman" w:hAnsi="Times New Roman" w:cs="Times New Roman"/>
          <w:sz w:val="28"/>
          <w:szCs w:val="28"/>
        </w:rPr>
        <w:t>Литература</w:t>
      </w:r>
    </w:p>
    <w:p w:rsidR="00A47D11" w:rsidRPr="00F314FF" w:rsidRDefault="00F232B3" w:rsidP="00F314FF">
      <w:pPr>
        <w:pStyle w:val="a3"/>
        <w:numPr>
          <w:ilvl w:val="0"/>
          <w:numId w:val="2"/>
        </w:numPr>
        <w:jc w:val="both"/>
        <w:rPr>
          <w:rFonts w:ascii="Times New Roman" w:hAnsi="Times New Roman" w:cs="Times New Roman"/>
          <w:sz w:val="28"/>
          <w:szCs w:val="28"/>
        </w:rPr>
      </w:pPr>
      <w:r w:rsidRPr="00F314FF">
        <w:rPr>
          <w:rFonts w:ascii="Times New Roman" w:hAnsi="Times New Roman" w:cs="Times New Roman"/>
          <w:sz w:val="28"/>
          <w:szCs w:val="28"/>
        </w:rPr>
        <w:t xml:space="preserve">Технологии социальной работы: </w:t>
      </w:r>
      <w:r w:rsidR="0066000A" w:rsidRPr="00F314FF">
        <w:rPr>
          <w:rFonts w:ascii="Times New Roman" w:hAnsi="Times New Roman" w:cs="Times New Roman"/>
          <w:sz w:val="28"/>
          <w:szCs w:val="28"/>
        </w:rPr>
        <w:t>у</w:t>
      </w:r>
      <w:r w:rsidRPr="00F314FF">
        <w:rPr>
          <w:rFonts w:ascii="Times New Roman" w:hAnsi="Times New Roman" w:cs="Times New Roman"/>
          <w:sz w:val="28"/>
          <w:szCs w:val="28"/>
        </w:rPr>
        <w:t xml:space="preserve">чебник </w:t>
      </w:r>
      <w:r w:rsidR="0066000A" w:rsidRPr="00F314FF">
        <w:rPr>
          <w:rFonts w:ascii="Times New Roman" w:hAnsi="Times New Roman" w:cs="Times New Roman"/>
          <w:sz w:val="28"/>
          <w:szCs w:val="28"/>
        </w:rPr>
        <w:t>/</w:t>
      </w:r>
      <w:r w:rsidRPr="00F314FF">
        <w:rPr>
          <w:rFonts w:ascii="Times New Roman" w:hAnsi="Times New Roman" w:cs="Times New Roman"/>
          <w:sz w:val="28"/>
          <w:szCs w:val="28"/>
        </w:rPr>
        <w:t>под общ</w:t>
      </w:r>
      <w:proofErr w:type="gramStart"/>
      <w:r w:rsidRPr="00F314FF">
        <w:rPr>
          <w:rFonts w:ascii="Times New Roman" w:hAnsi="Times New Roman" w:cs="Times New Roman"/>
          <w:sz w:val="28"/>
          <w:szCs w:val="28"/>
        </w:rPr>
        <w:t>.</w:t>
      </w:r>
      <w:proofErr w:type="gramEnd"/>
      <w:r w:rsidRPr="00F314FF">
        <w:rPr>
          <w:rFonts w:ascii="Times New Roman" w:hAnsi="Times New Roman" w:cs="Times New Roman"/>
          <w:sz w:val="28"/>
          <w:szCs w:val="28"/>
        </w:rPr>
        <w:t xml:space="preserve"> </w:t>
      </w:r>
      <w:proofErr w:type="gramStart"/>
      <w:r w:rsidRPr="00F314FF">
        <w:rPr>
          <w:rFonts w:ascii="Times New Roman" w:hAnsi="Times New Roman" w:cs="Times New Roman"/>
          <w:sz w:val="28"/>
          <w:szCs w:val="28"/>
        </w:rPr>
        <w:t>р</w:t>
      </w:r>
      <w:proofErr w:type="gramEnd"/>
      <w:r w:rsidRPr="00F314FF">
        <w:rPr>
          <w:rFonts w:ascii="Times New Roman" w:hAnsi="Times New Roman" w:cs="Times New Roman"/>
          <w:sz w:val="28"/>
          <w:szCs w:val="28"/>
        </w:rPr>
        <w:t xml:space="preserve">ед. проф. Е.И. </w:t>
      </w:r>
      <w:proofErr w:type="spellStart"/>
      <w:r w:rsidRPr="00F314FF">
        <w:rPr>
          <w:rFonts w:ascii="Times New Roman" w:hAnsi="Times New Roman" w:cs="Times New Roman"/>
          <w:sz w:val="28"/>
          <w:szCs w:val="28"/>
        </w:rPr>
        <w:t>Холостовой</w:t>
      </w:r>
      <w:proofErr w:type="spellEnd"/>
      <w:r w:rsidRPr="00F314FF">
        <w:rPr>
          <w:rFonts w:ascii="Times New Roman" w:hAnsi="Times New Roman" w:cs="Times New Roman"/>
          <w:sz w:val="28"/>
          <w:szCs w:val="28"/>
        </w:rPr>
        <w:t>. - М.: ИНФРА-М, 2001. - 400 с. - (Серия «Высшее образование»). – С. 352-362.</w:t>
      </w:r>
    </w:p>
    <w:p w:rsidR="0066000A" w:rsidRPr="00F314FF" w:rsidRDefault="00A47D11" w:rsidP="00F314FF">
      <w:pPr>
        <w:pStyle w:val="a3"/>
        <w:numPr>
          <w:ilvl w:val="0"/>
          <w:numId w:val="2"/>
        </w:numPr>
        <w:jc w:val="both"/>
        <w:rPr>
          <w:rFonts w:ascii="Times New Roman" w:hAnsi="Times New Roman" w:cs="Times New Roman"/>
          <w:sz w:val="28"/>
          <w:szCs w:val="28"/>
        </w:rPr>
      </w:pPr>
      <w:r w:rsidRPr="00F314FF">
        <w:rPr>
          <w:rFonts w:ascii="Times New Roman" w:hAnsi="Times New Roman" w:cs="Times New Roman"/>
          <w:sz w:val="28"/>
          <w:szCs w:val="28"/>
        </w:rPr>
        <w:lastRenderedPageBreak/>
        <w:t>«Д</w:t>
      </w:r>
      <w:r w:rsidR="0066000A" w:rsidRPr="00F314FF">
        <w:rPr>
          <w:rFonts w:ascii="Times New Roman" w:hAnsi="Times New Roman" w:cs="Times New Roman"/>
          <w:sz w:val="28"/>
          <w:szCs w:val="28"/>
        </w:rPr>
        <w:t>е</w:t>
      </w:r>
      <w:r w:rsidRPr="00F314FF">
        <w:rPr>
          <w:rFonts w:ascii="Times New Roman" w:hAnsi="Times New Roman" w:cs="Times New Roman"/>
          <w:sz w:val="28"/>
          <w:szCs w:val="28"/>
        </w:rPr>
        <w:t>довщина» в армии //Сборник социологических материалов</w:t>
      </w:r>
      <w:proofErr w:type="gramStart"/>
      <w:r w:rsidRPr="00F314FF">
        <w:rPr>
          <w:rFonts w:ascii="Times New Roman" w:hAnsi="Times New Roman" w:cs="Times New Roman"/>
          <w:sz w:val="28"/>
          <w:szCs w:val="28"/>
        </w:rPr>
        <w:t xml:space="preserve"> / П</w:t>
      </w:r>
      <w:proofErr w:type="gramEnd"/>
      <w:r w:rsidRPr="00F314FF">
        <w:rPr>
          <w:rFonts w:ascii="Times New Roman" w:hAnsi="Times New Roman" w:cs="Times New Roman"/>
          <w:sz w:val="28"/>
          <w:szCs w:val="28"/>
        </w:rPr>
        <w:t xml:space="preserve">од ред. </w:t>
      </w:r>
      <w:proofErr w:type="spellStart"/>
      <w:r w:rsidRPr="00F314FF">
        <w:rPr>
          <w:rFonts w:ascii="Times New Roman" w:hAnsi="Times New Roman" w:cs="Times New Roman"/>
          <w:sz w:val="28"/>
          <w:szCs w:val="28"/>
        </w:rPr>
        <w:t>С.А.Белановского</w:t>
      </w:r>
      <w:proofErr w:type="spellEnd"/>
      <w:r w:rsidRPr="00F314FF">
        <w:rPr>
          <w:rFonts w:ascii="Times New Roman" w:hAnsi="Times New Roman" w:cs="Times New Roman"/>
          <w:sz w:val="28"/>
          <w:szCs w:val="28"/>
        </w:rPr>
        <w:t xml:space="preserve">. — М., 1991. </w:t>
      </w:r>
    </w:p>
    <w:p w:rsidR="0066000A" w:rsidRPr="00F314FF" w:rsidRDefault="00A47D11" w:rsidP="00F314FF">
      <w:pPr>
        <w:pStyle w:val="a3"/>
        <w:numPr>
          <w:ilvl w:val="0"/>
          <w:numId w:val="2"/>
        </w:numPr>
        <w:jc w:val="both"/>
        <w:rPr>
          <w:rFonts w:ascii="Times New Roman" w:hAnsi="Times New Roman" w:cs="Times New Roman"/>
          <w:sz w:val="28"/>
          <w:szCs w:val="28"/>
        </w:rPr>
      </w:pPr>
      <w:r w:rsidRPr="00F314FF">
        <w:rPr>
          <w:rFonts w:ascii="Times New Roman" w:hAnsi="Times New Roman" w:cs="Times New Roman"/>
          <w:sz w:val="28"/>
          <w:szCs w:val="28"/>
        </w:rPr>
        <w:t xml:space="preserve">Законы Российской Федерации: </w:t>
      </w:r>
      <w:proofErr w:type="gramStart"/>
      <w:r w:rsidRPr="00F314FF">
        <w:rPr>
          <w:rFonts w:ascii="Times New Roman" w:hAnsi="Times New Roman" w:cs="Times New Roman"/>
          <w:sz w:val="28"/>
          <w:szCs w:val="28"/>
        </w:rPr>
        <w:t xml:space="preserve">«О воинской обязанности и военной службе»; «О статусе военнослужащих»; «Об обороне»; «О пенсионном обеспечении лиц, проходивших военную службу, службу в органах внутренних дел, и их семей»; «О дополнительных гарантиях и компенсациях военнослужащим, проходящим военную службу на территориях Закавказья, Прибалтики и Республики Таджикистан, а также выполняющим задачи по защите конституционных прав граждан в условиях чрезвычайного положения и при </w:t>
      </w:r>
      <w:r w:rsidR="0066000A" w:rsidRPr="00F314FF">
        <w:rPr>
          <w:rFonts w:ascii="Times New Roman" w:hAnsi="Times New Roman" w:cs="Times New Roman"/>
          <w:sz w:val="28"/>
          <w:szCs w:val="28"/>
        </w:rPr>
        <w:t xml:space="preserve"> </w:t>
      </w:r>
      <w:r w:rsidRPr="00F314FF">
        <w:rPr>
          <w:rFonts w:ascii="Times New Roman" w:hAnsi="Times New Roman" w:cs="Times New Roman"/>
          <w:sz w:val="28"/>
          <w:szCs w:val="28"/>
        </w:rPr>
        <w:t>вооруженных конфликтах»;</w:t>
      </w:r>
      <w:proofErr w:type="gramEnd"/>
      <w:r w:rsidRPr="00F314FF">
        <w:rPr>
          <w:rFonts w:ascii="Times New Roman" w:hAnsi="Times New Roman" w:cs="Times New Roman"/>
          <w:sz w:val="28"/>
          <w:szCs w:val="28"/>
        </w:rPr>
        <w:t xml:space="preserve"> «О социальной защите граждан, подвергшихся воздействию радиации вследствие ка</w:t>
      </w:r>
      <w:r w:rsidR="0066000A" w:rsidRPr="00F314FF">
        <w:rPr>
          <w:rFonts w:ascii="Times New Roman" w:hAnsi="Times New Roman" w:cs="Times New Roman"/>
          <w:sz w:val="28"/>
          <w:szCs w:val="28"/>
        </w:rPr>
        <w:t>тастрофы на Чернобыльской АЭС».</w:t>
      </w:r>
    </w:p>
    <w:p w:rsidR="0066000A" w:rsidRPr="00F314FF" w:rsidRDefault="00A47D11" w:rsidP="00F314FF">
      <w:pPr>
        <w:pStyle w:val="a3"/>
        <w:numPr>
          <w:ilvl w:val="0"/>
          <w:numId w:val="2"/>
        </w:numPr>
        <w:jc w:val="both"/>
        <w:rPr>
          <w:rFonts w:ascii="Times New Roman" w:hAnsi="Times New Roman" w:cs="Times New Roman"/>
          <w:sz w:val="28"/>
          <w:szCs w:val="28"/>
        </w:rPr>
      </w:pPr>
      <w:r w:rsidRPr="00F314FF">
        <w:rPr>
          <w:rFonts w:ascii="Times New Roman" w:hAnsi="Times New Roman" w:cs="Times New Roman"/>
          <w:sz w:val="28"/>
          <w:szCs w:val="28"/>
        </w:rPr>
        <w:t>Профориентация н социальная поддержка военнослужащих, уволенных в запас</w:t>
      </w:r>
      <w:proofErr w:type="gramStart"/>
      <w:r w:rsidRPr="00F314FF">
        <w:rPr>
          <w:rFonts w:ascii="Times New Roman" w:hAnsi="Times New Roman" w:cs="Times New Roman"/>
          <w:sz w:val="28"/>
          <w:szCs w:val="28"/>
        </w:rPr>
        <w:t xml:space="preserve"> / П</w:t>
      </w:r>
      <w:proofErr w:type="gramEnd"/>
      <w:r w:rsidRPr="00F314FF">
        <w:rPr>
          <w:rFonts w:ascii="Times New Roman" w:hAnsi="Times New Roman" w:cs="Times New Roman"/>
          <w:sz w:val="28"/>
          <w:szCs w:val="28"/>
        </w:rPr>
        <w:t xml:space="preserve">од ред. И.В. </w:t>
      </w:r>
      <w:proofErr w:type="spellStart"/>
      <w:r w:rsidRPr="00F314FF">
        <w:rPr>
          <w:rFonts w:ascii="Times New Roman" w:hAnsi="Times New Roman" w:cs="Times New Roman"/>
          <w:sz w:val="28"/>
          <w:szCs w:val="28"/>
        </w:rPr>
        <w:t>Стазаевой</w:t>
      </w:r>
      <w:proofErr w:type="spellEnd"/>
      <w:r w:rsidRPr="00F314FF">
        <w:rPr>
          <w:rFonts w:ascii="Times New Roman" w:hAnsi="Times New Roman" w:cs="Times New Roman"/>
          <w:sz w:val="28"/>
          <w:szCs w:val="28"/>
        </w:rPr>
        <w:t xml:space="preserve">. — Саратов, 1995.  </w:t>
      </w:r>
    </w:p>
    <w:p w:rsidR="0066000A" w:rsidRPr="00F314FF" w:rsidRDefault="00A47D11" w:rsidP="00F314FF">
      <w:pPr>
        <w:pStyle w:val="a3"/>
        <w:numPr>
          <w:ilvl w:val="0"/>
          <w:numId w:val="2"/>
        </w:numPr>
        <w:jc w:val="both"/>
        <w:rPr>
          <w:rFonts w:ascii="Times New Roman" w:hAnsi="Times New Roman" w:cs="Times New Roman"/>
          <w:sz w:val="28"/>
          <w:szCs w:val="28"/>
        </w:rPr>
      </w:pPr>
      <w:r w:rsidRPr="00F314FF">
        <w:rPr>
          <w:rFonts w:ascii="Times New Roman" w:hAnsi="Times New Roman" w:cs="Times New Roman"/>
          <w:sz w:val="28"/>
          <w:szCs w:val="28"/>
        </w:rPr>
        <w:t>Словарь-справочник по социальной работе</w:t>
      </w:r>
      <w:r w:rsidR="00817E80">
        <w:rPr>
          <w:rFonts w:ascii="Times New Roman" w:hAnsi="Times New Roman" w:cs="Times New Roman"/>
          <w:sz w:val="28"/>
          <w:szCs w:val="28"/>
        </w:rPr>
        <w:t xml:space="preserve"> / под </w:t>
      </w:r>
      <w:proofErr w:type="spellStart"/>
      <w:proofErr w:type="gramStart"/>
      <w:r w:rsidR="00817E80">
        <w:rPr>
          <w:rFonts w:ascii="Times New Roman" w:hAnsi="Times New Roman" w:cs="Times New Roman"/>
          <w:sz w:val="28"/>
          <w:szCs w:val="28"/>
        </w:rPr>
        <w:t>ред</w:t>
      </w:r>
      <w:proofErr w:type="spellEnd"/>
      <w:proofErr w:type="gramEnd"/>
      <w:r w:rsidR="00817E80">
        <w:rPr>
          <w:rFonts w:ascii="Times New Roman" w:hAnsi="Times New Roman" w:cs="Times New Roman"/>
          <w:sz w:val="28"/>
          <w:szCs w:val="28"/>
        </w:rPr>
        <w:t xml:space="preserve"> Е.И. </w:t>
      </w:r>
      <w:proofErr w:type="spellStart"/>
      <w:r w:rsidR="00817E80">
        <w:rPr>
          <w:rFonts w:ascii="Times New Roman" w:hAnsi="Times New Roman" w:cs="Times New Roman"/>
          <w:sz w:val="28"/>
          <w:szCs w:val="28"/>
        </w:rPr>
        <w:t>Холостовой</w:t>
      </w:r>
      <w:proofErr w:type="spellEnd"/>
      <w:r w:rsidRPr="00F314FF">
        <w:rPr>
          <w:rFonts w:ascii="Times New Roman" w:hAnsi="Times New Roman" w:cs="Times New Roman"/>
          <w:sz w:val="28"/>
          <w:szCs w:val="28"/>
        </w:rPr>
        <w:t>. — М.</w:t>
      </w:r>
      <w:r w:rsidR="00817E80">
        <w:rPr>
          <w:rFonts w:ascii="Times New Roman" w:hAnsi="Times New Roman" w:cs="Times New Roman"/>
          <w:sz w:val="28"/>
          <w:szCs w:val="28"/>
        </w:rPr>
        <w:t xml:space="preserve">: Юрист, 1997. – 417 </w:t>
      </w:r>
      <w:proofErr w:type="gramStart"/>
      <w:r w:rsidR="00817E80">
        <w:rPr>
          <w:rFonts w:ascii="Times New Roman" w:hAnsi="Times New Roman" w:cs="Times New Roman"/>
          <w:sz w:val="28"/>
          <w:szCs w:val="28"/>
        </w:rPr>
        <w:t>с</w:t>
      </w:r>
      <w:proofErr w:type="gramEnd"/>
    </w:p>
    <w:p w:rsidR="00A47D11" w:rsidRPr="00F314FF" w:rsidRDefault="00A47D11" w:rsidP="00F314FF">
      <w:pPr>
        <w:pStyle w:val="a3"/>
        <w:numPr>
          <w:ilvl w:val="0"/>
          <w:numId w:val="2"/>
        </w:numPr>
        <w:jc w:val="both"/>
        <w:rPr>
          <w:rFonts w:ascii="Times New Roman" w:hAnsi="Times New Roman" w:cs="Times New Roman"/>
          <w:sz w:val="28"/>
          <w:szCs w:val="28"/>
        </w:rPr>
      </w:pPr>
      <w:r w:rsidRPr="00F314FF">
        <w:rPr>
          <w:rFonts w:ascii="Times New Roman" w:hAnsi="Times New Roman" w:cs="Times New Roman"/>
          <w:sz w:val="28"/>
          <w:szCs w:val="28"/>
        </w:rPr>
        <w:t xml:space="preserve">Указ Президента Российской Федерации «О мерах по социальной защите военнослужащих н членов их семей». </w:t>
      </w:r>
    </w:p>
    <w:p w:rsidR="006B34AB" w:rsidRPr="003477CE" w:rsidRDefault="006B34AB" w:rsidP="003477CE">
      <w:pPr>
        <w:jc w:val="both"/>
        <w:rPr>
          <w:rFonts w:ascii="Times New Roman" w:hAnsi="Times New Roman" w:cs="Times New Roman"/>
          <w:sz w:val="28"/>
          <w:szCs w:val="28"/>
        </w:rPr>
      </w:pPr>
    </w:p>
    <w:sectPr w:rsidR="006B34AB" w:rsidRPr="003477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9A60B4"/>
    <w:multiLevelType w:val="hybridMultilevel"/>
    <w:tmpl w:val="2D5A6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CDC4F8D"/>
    <w:multiLevelType w:val="hybridMultilevel"/>
    <w:tmpl w:val="200CAE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395"/>
    <w:rsid w:val="0030296C"/>
    <w:rsid w:val="00304416"/>
    <w:rsid w:val="003477CE"/>
    <w:rsid w:val="00495527"/>
    <w:rsid w:val="004F3A05"/>
    <w:rsid w:val="004F4DC2"/>
    <w:rsid w:val="0066000A"/>
    <w:rsid w:val="006B34AB"/>
    <w:rsid w:val="00817E80"/>
    <w:rsid w:val="00A47D11"/>
    <w:rsid w:val="00AC737B"/>
    <w:rsid w:val="00AE126F"/>
    <w:rsid w:val="00AE562D"/>
    <w:rsid w:val="00B11E96"/>
    <w:rsid w:val="00B45141"/>
    <w:rsid w:val="00B70A56"/>
    <w:rsid w:val="00C23395"/>
    <w:rsid w:val="00F232B3"/>
    <w:rsid w:val="00F31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77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7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13</Pages>
  <Words>3968</Words>
  <Characters>22620</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Кафедра соцработы</dc:creator>
  <cp:keywords/>
  <dc:description/>
  <cp:lastModifiedBy>Кафедра соцработы</cp:lastModifiedBy>
  <cp:revision>15</cp:revision>
  <dcterms:created xsi:type="dcterms:W3CDTF">2020-06-03T09:29:00Z</dcterms:created>
  <dcterms:modified xsi:type="dcterms:W3CDTF">2020-06-06T11:46:00Z</dcterms:modified>
</cp:coreProperties>
</file>