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7BF" w:rsidRPr="008967BF" w:rsidRDefault="008967BF" w:rsidP="008967BF">
      <w:pPr>
        <w:pStyle w:val="a6"/>
        <w:numPr>
          <w:ilvl w:val="0"/>
          <w:numId w:val="2"/>
        </w:numPr>
        <w:spacing w:after="0" w:line="360" w:lineRule="auto"/>
        <w:jc w:val="both"/>
        <w:rPr>
          <w:rFonts w:ascii="Times New Roman" w:hAnsi="Times New Roman" w:cs="Times New Roman"/>
          <w:b/>
          <w:sz w:val="28"/>
          <w:szCs w:val="28"/>
        </w:rPr>
      </w:pPr>
      <w:r w:rsidRPr="008967BF">
        <w:rPr>
          <w:rFonts w:ascii="Times New Roman" w:hAnsi="Times New Roman" w:cs="Times New Roman"/>
          <w:b/>
          <w:sz w:val="28"/>
          <w:szCs w:val="28"/>
        </w:rPr>
        <w:t xml:space="preserve">Развитие науки на </w:t>
      </w:r>
      <w:proofErr w:type="spellStart"/>
      <w:r w:rsidRPr="008967BF">
        <w:rPr>
          <w:rFonts w:ascii="Times New Roman" w:hAnsi="Times New Roman" w:cs="Times New Roman"/>
          <w:b/>
          <w:sz w:val="28"/>
          <w:szCs w:val="28"/>
        </w:rPr>
        <w:t>постнеклассическом</w:t>
      </w:r>
      <w:proofErr w:type="spellEnd"/>
      <w:r w:rsidRPr="008967BF">
        <w:rPr>
          <w:rFonts w:ascii="Times New Roman" w:hAnsi="Times New Roman" w:cs="Times New Roman"/>
          <w:b/>
          <w:sz w:val="28"/>
          <w:szCs w:val="28"/>
        </w:rPr>
        <w:t xml:space="preserve">  этапе развития.</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roofErr w:type="spellStart"/>
      <w:proofErr w:type="gramStart"/>
      <w:r w:rsidRPr="008967BF">
        <w:rPr>
          <w:rFonts w:ascii="Times New Roman" w:hAnsi="Times New Roman" w:cs="Times New Roman"/>
          <w:sz w:val="28"/>
          <w:szCs w:val="28"/>
        </w:rPr>
        <w:t>Постнеклассическая</w:t>
      </w:r>
      <w:proofErr w:type="spellEnd"/>
      <w:r w:rsidRPr="008967BF">
        <w:rPr>
          <w:rFonts w:ascii="Times New Roman" w:hAnsi="Times New Roman" w:cs="Times New Roman"/>
          <w:sz w:val="28"/>
          <w:szCs w:val="28"/>
        </w:rPr>
        <w:t xml:space="preserve"> наука (2-я пол.</w:t>
      </w:r>
      <w:proofErr w:type="gramEnd"/>
      <w:r w:rsidRPr="008967BF">
        <w:rPr>
          <w:rFonts w:ascii="Times New Roman" w:hAnsi="Times New Roman" w:cs="Times New Roman"/>
          <w:sz w:val="28"/>
          <w:szCs w:val="28"/>
        </w:rPr>
        <w:t xml:space="preserve"> </w:t>
      </w:r>
      <w:proofErr w:type="gramStart"/>
      <w:r w:rsidRPr="008967BF">
        <w:rPr>
          <w:rFonts w:ascii="Times New Roman" w:hAnsi="Times New Roman" w:cs="Times New Roman"/>
          <w:sz w:val="28"/>
          <w:szCs w:val="28"/>
        </w:rPr>
        <w:t>ХХ – начало ХХI века) учитывает соотнесенность характера получаемых знаний об объекте не только с особенностями средств и операций деятельности познающего субъекта, но и с ее ценностно-целевыми структурами.</w:t>
      </w:r>
      <w:proofErr w:type="gramEnd"/>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 xml:space="preserve">Каждая из стадий имеет свою парадигму (совокупность теоретико-методологических и иных установок). Классическая стадия имела своей парадигмой механику, ей соответствует образ мироздания как часового механизма. С неклассической наукой связана парадигма относительности, дискретности, квантования, вероятности, дополнительности. </w:t>
      </w:r>
      <w:proofErr w:type="spellStart"/>
      <w:r w:rsidRPr="008967BF">
        <w:rPr>
          <w:rFonts w:ascii="Times New Roman" w:hAnsi="Times New Roman" w:cs="Times New Roman"/>
          <w:sz w:val="28"/>
          <w:szCs w:val="28"/>
        </w:rPr>
        <w:t>Постнеклассической</w:t>
      </w:r>
      <w:proofErr w:type="spellEnd"/>
      <w:r w:rsidRPr="008967BF">
        <w:rPr>
          <w:rFonts w:ascii="Times New Roman" w:hAnsi="Times New Roman" w:cs="Times New Roman"/>
          <w:sz w:val="28"/>
          <w:szCs w:val="28"/>
        </w:rPr>
        <w:t xml:space="preserve"> стадии соответствует парадигма становления и самоорганизации. Ее черты выражаются синергетикой, изучающей общие принципы процессов самоорганизации, протекающих в процессах самой разной природы (физических, биологических, технических, социальных и др.).</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 xml:space="preserve">Главные характеристики современной, </w:t>
      </w:r>
      <w:proofErr w:type="spellStart"/>
      <w:r w:rsidRPr="008967BF">
        <w:rPr>
          <w:rFonts w:ascii="Times New Roman" w:hAnsi="Times New Roman" w:cs="Times New Roman"/>
          <w:sz w:val="28"/>
          <w:szCs w:val="28"/>
        </w:rPr>
        <w:t>постнеклассической</w:t>
      </w:r>
      <w:proofErr w:type="spellEnd"/>
      <w:r w:rsidRPr="008967BF">
        <w:rPr>
          <w:rFonts w:ascii="Times New Roman" w:hAnsi="Times New Roman" w:cs="Times New Roman"/>
          <w:sz w:val="28"/>
          <w:szCs w:val="28"/>
        </w:rPr>
        <w:t xml:space="preserve"> науки:</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1. Широкое распространение идей и методов синергетики – теории самоорганизации и развития сложных систем любой природы.</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 xml:space="preserve">Синергетика показала, что современная наука имеет дело с очень сложноорганизованными системами разных уровней организации, связь между которыми осуществляется через хаос. Каждая такая система предстает как «эволюционное целое». </w:t>
      </w:r>
      <w:proofErr w:type="spellStart"/>
      <w:r w:rsidRPr="008967BF">
        <w:rPr>
          <w:rFonts w:ascii="Times New Roman" w:hAnsi="Times New Roman" w:cs="Times New Roman"/>
          <w:sz w:val="28"/>
          <w:szCs w:val="28"/>
        </w:rPr>
        <w:t>Хакен</w:t>
      </w:r>
      <w:proofErr w:type="spellEnd"/>
      <w:r w:rsidRPr="008967BF">
        <w:rPr>
          <w:rFonts w:ascii="Times New Roman" w:hAnsi="Times New Roman" w:cs="Times New Roman"/>
          <w:sz w:val="28"/>
          <w:szCs w:val="28"/>
        </w:rPr>
        <w:t xml:space="preserve"> попытался </w:t>
      </w:r>
      <w:proofErr w:type="gramStart"/>
      <w:r w:rsidRPr="008967BF">
        <w:rPr>
          <w:rFonts w:ascii="Times New Roman" w:hAnsi="Times New Roman" w:cs="Times New Roman"/>
          <w:sz w:val="28"/>
          <w:szCs w:val="28"/>
        </w:rPr>
        <w:t>определить</w:t>
      </w:r>
      <w:proofErr w:type="gramEnd"/>
      <w:r w:rsidRPr="008967BF">
        <w:rPr>
          <w:rFonts w:ascii="Times New Roman" w:hAnsi="Times New Roman" w:cs="Times New Roman"/>
          <w:sz w:val="28"/>
          <w:szCs w:val="28"/>
        </w:rPr>
        <w:t xml:space="preserve"> что общего можно обнаружить при исследовании систем самого разного рода, как природных, так и социальных. Он нашел, что общее – это спонтанное образование структур («</w:t>
      </w:r>
      <w:proofErr w:type="spellStart"/>
      <w:r w:rsidRPr="008967BF">
        <w:rPr>
          <w:rFonts w:ascii="Times New Roman" w:hAnsi="Times New Roman" w:cs="Times New Roman"/>
          <w:sz w:val="28"/>
          <w:szCs w:val="28"/>
        </w:rPr>
        <w:t>strukturbilding</w:t>
      </w:r>
      <w:proofErr w:type="spellEnd"/>
      <w:r w:rsidRPr="008967BF">
        <w:rPr>
          <w:rFonts w:ascii="Times New Roman" w:hAnsi="Times New Roman" w:cs="Times New Roman"/>
          <w:sz w:val="28"/>
          <w:szCs w:val="28"/>
        </w:rPr>
        <w:t xml:space="preserve">»), качественные изменения на макроскопическом уровне, </w:t>
      </w:r>
      <w:r w:rsidRPr="008967BF">
        <w:rPr>
          <w:rFonts w:ascii="Times New Roman" w:hAnsi="Times New Roman" w:cs="Times New Roman"/>
          <w:sz w:val="28"/>
          <w:szCs w:val="28"/>
        </w:rPr>
        <w:lastRenderedPageBreak/>
        <w:t xml:space="preserve">эмерджентное возникновение новых качеств, процессы самоорганизации в открытых системах. </w:t>
      </w:r>
      <w:proofErr w:type="gramStart"/>
      <w:r w:rsidRPr="008967BF">
        <w:rPr>
          <w:rFonts w:ascii="Times New Roman" w:hAnsi="Times New Roman" w:cs="Times New Roman"/>
          <w:sz w:val="28"/>
          <w:szCs w:val="28"/>
        </w:rPr>
        <w:t xml:space="preserve">Отличие синергетического взгляда от традиционного состоит в переходе от исследования простых систем к сложным, от закрытых к открытым, от линейности к нелинейности, от рассмотрения равновесия процессов вблизи к </w:t>
      </w:r>
      <w:proofErr w:type="spellStart"/>
      <w:r w:rsidRPr="008967BF">
        <w:rPr>
          <w:rFonts w:ascii="Times New Roman" w:hAnsi="Times New Roman" w:cs="Times New Roman"/>
          <w:sz w:val="28"/>
          <w:szCs w:val="28"/>
        </w:rPr>
        <w:t>делокализации</w:t>
      </w:r>
      <w:proofErr w:type="spellEnd"/>
      <w:r w:rsidRPr="008967BF">
        <w:rPr>
          <w:rFonts w:ascii="Times New Roman" w:hAnsi="Times New Roman" w:cs="Times New Roman"/>
          <w:sz w:val="28"/>
          <w:szCs w:val="28"/>
        </w:rPr>
        <w:t xml:space="preserve"> и нестабильности, к изучению того, что происходит вдали от равновесия.</w:t>
      </w:r>
      <w:proofErr w:type="gramEnd"/>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2. Укрепление парадигмы целостности, т.е. осознание необходимости глобального всестороннего взгляда на мир.</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Парадигма целостности проявляется:</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а) В целостности общества, биосферы, ноосферы, мироздания и т.п. В частности: человек находится не вне изучаемого объекта, а внутри его; он всегда лишь часть, познающая целое.</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 xml:space="preserve">б) Естественные науки </w:t>
      </w:r>
      <w:proofErr w:type="gramStart"/>
      <w:r w:rsidRPr="008967BF">
        <w:rPr>
          <w:rFonts w:ascii="Times New Roman" w:hAnsi="Times New Roman" w:cs="Times New Roman"/>
          <w:sz w:val="28"/>
          <w:szCs w:val="28"/>
        </w:rPr>
        <w:t>объединяются</w:t>
      </w:r>
      <w:proofErr w:type="gramEnd"/>
      <w:r w:rsidRPr="008967BF">
        <w:rPr>
          <w:rFonts w:ascii="Times New Roman" w:hAnsi="Times New Roman" w:cs="Times New Roman"/>
          <w:sz w:val="28"/>
          <w:szCs w:val="28"/>
        </w:rPr>
        <w:t xml:space="preserve"> и усиливается сближение естественных и гуманитарных наук, а также науки и искусства. Раньше естественные науки стремились понять «природу саму по себе», безотносительно к субъекту деятельности; гуманитарные – не столько объяснять, сколько понимать, связывая предмет с системами ценностей. Сейчас идеи и принципы естествознания все шире внедряются в гуманитарные науки, а исследование наукой саморазвивающихся «</w:t>
      </w:r>
      <w:proofErr w:type="spellStart"/>
      <w:r w:rsidRPr="008967BF">
        <w:rPr>
          <w:rFonts w:ascii="Times New Roman" w:hAnsi="Times New Roman" w:cs="Times New Roman"/>
          <w:sz w:val="28"/>
          <w:szCs w:val="28"/>
        </w:rPr>
        <w:t>человекоразмерных</w:t>
      </w:r>
      <w:proofErr w:type="spellEnd"/>
      <w:r w:rsidRPr="008967BF">
        <w:rPr>
          <w:rFonts w:ascii="Times New Roman" w:hAnsi="Times New Roman" w:cs="Times New Roman"/>
          <w:sz w:val="28"/>
          <w:szCs w:val="28"/>
        </w:rPr>
        <w:t>» систем стирает границы между методологией естествознания и гуманитарного знания. Наблюдается тенденция к конвергенции научно-технической и гуманитарно-художественной культур.</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lastRenderedPageBreak/>
        <w:t>в) Выход наук за пределы, поставленные классической культурой Запада. Ученые все чаще обращаются к традициям и методам восточного мышления.</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 xml:space="preserve">3. Укрепление и все более широкое применение принципа </w:t>
      </w:r>
      <w:proofErr w:type="spellStart"/>
      <w:r w:rsidRPr="008967BF">
        <w:rPr>
          <w:rFonts w:ascii="Times New Roman" w:hAnsi="Times New Roman" w:cs="Times New Roman"/>
          <w:sz w:val="28"/>
          <w:szCs w:val="28"/>
        </w:rPr>
        <w:t>коэволюции</w:t>
      </w:r>
      <w:proofErr w:type="spellEnd"/>
      <w:r w:rsidRPr="008967BF">
        <w:rPr>
          <w:rFonts w:ascii="Times New Roman" w:hAnsi="Times New Roman" w:cs="Times New Roman"/>
          <w:sz w:val="28"/>
          <w:szCs w:val="28"/>
        </w:rPr>
        <w:t>, т.е. сопряженного, взаимообусловленного изменения систем или частей внутри целого.</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 xml:space="preserve">Данное понятие охватывает как материальные, так и духовные системы, т.е. является универсальным. Если самоорганизация имеет дело со структурами, состояниями системы, то </w:t>
      </w:r>
      <w:proofErr w:type="spellStart"/>
      <w:r w:rsidRPr="008967BF">
        <w:rPr>
          <w:rFonts w:ascii="Times New Roman" w:hAnsi="Times New Roman" w:cs="Times New Roman"/>
          <w:sz w:val="28"/>
          <w:szCs w:val="28"/>
        </w:rPr>
        <w:t>коэволюция</w:t>
      </w:r>
      <w:proofErr w:type="spellEnd"/>
      <w:r w:rsidRPr="008967BF">
        <w:rPr>
          <w:rFonts w:ascii="Times New Roman" w:hAnsi="Times New Roman" w:cs="Times New Roman"/>
          <w:sz w:val="28"/>
          <w:szCs w:val="28"/>
        </w:rPr>
        <w:t xml:space="preserve"> – с отношениями между развивающимися системами, которые сопряжены, </w:t>
      </w:r>
      <w:proofErr w:type="spellStart"/>
      <w:r w:rsidRPr="008967BF">
        <w:rPr>
          <w:rFonts w:ascii="Times New Roman" w:hAnsi="Times New Roman" w:cs="Times New Roman"/>
          <w:sz w:val="28"/>
          <w:szCs w:val="28"/>
        </w:rPr>
        <w:t>взаимоадаптированы</w:t>
      </w:r>
      <w:proofErr w:type="spellEnd"/>
      <w:r w:rsidRPr="008967BF">
        <w:rPr>
          <w:rFonts w:ascii="Times New Roman" w:hAnsi="Times New Roman" w:cs="Times New Roman"/>
          <w:sz w:val="28"/>
          <w:szCs w:val="28"/>
        </w:rPr>
        <w:t xml:space="preserve">. Полярные уровни </w:t>
      </w:r>
      <w:proofErr w:type="spellStart"/>
      <w:r w:rsidRPr="008967BF">
        <w:rPr>
          <w:rFonts w:ascii="Times New Roman" w:hAnsi="Times New Roman" w:cs="Times New Roman"/>
          <w:sz w:val="28"/>
          <w:szCs w:val="28"/>
        </w:rPr>
        <w:t>коэволюции</w:t>
      </w:r>
      <w:proofErr w:type="spellEnd"/>
      <w:r w:rsidRPr="008967BF">
        <w:rPr>
          <w:rFonts w:ascii="Times New Roman" w:hAnsi="Times New Roman" w:cs="Times New Roman"/>
          <w:sz w:val="28"/>
          <w:szCs w:val="28"/>
        </w:rPr>
        <w:t xml:space="preserve"> – молекулярно-генетический и биосферный. </w:t>
      </w:r>
      <w:proofErr w:type="spellStart"/>
      <w:r w:rsidRPr="008967BF">
        <w:rPr>
          <w:rFonts w:ascii="Times New Roman" w:hAnsi="Times New Roman" w:cs="Times New Roman"/>
          <w:sz w:val="28"/>
          <w:szCs w:val="28"/>
        </w:rPr>
        <w:t>Коэволюция</w:t>
      </w:r>
      <w:proofErr w:type="spellEnd"/>
      <w:r w:rsidRPr="008967BF">
        <w:rPr>
          <w:rFonts w:ascii="Times New Roman" w:hAnsi="Times New Roman" w:cs="Times New Roman"/>
          <w:sz w:val="28"/>
          <w:szCs w:val="28"/>
        </w:rPr>
        <w:t xml:space="preserve"> совершается в единстве природных и социальных процессов, поэтому необходим синтез знаний науки, искусства, религии, философии и т.п.</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4. Изменение характера объекта исследования и усиление роли междисциплинарных комплексных подходов в его изучении.</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 xml:space="preserve">Объектом классической науки были простые системы, объектом неклассической науки были сложные системы, то </w:t>
      </w:r>
      <w:proofErr w:type="spellStart"/>
      <w:r w:rsidRPr="008967BF">
        <w:rPr>
          <w:rFonts w:ascii="Times New Roman" w:hAnsi="Times New Roman" w:cs="Times New Roman"/>
          <w:sz w:val="28"/>
          <w:szCs w:val="28"/>
        </w:rPr>
        <w:t>постнеклассической</w:t>
      </w:r>
      <w:proofErr w:type="spellEnd"/>
      <w:r w:rsidRPr="008967BF">
        <w:rPr>
          <w:rFonts w:ascii="Times New Roman" w:hAnsi="Times New Roman" w:cs="Times New Roman"/>
          <w:sz w:val="28"/>
          <w:szCs w:val="28"/>
        </w:rPr>
        <w:t xml:space="preserve"> – исторически развивающиеся системы, которые с течением времени формируют все новые уровни своей организации. </w:t>
      </w:r>
      <w:proofErr w:type="gramStart"/>
      <w:r w:rsidRPr="008967BF">
        <w:rPr>
          <w:rFonts w:ascii="Times New Roman" w:hAnsi="Times New Roman" w:cs="Times New Roman"/>
          <w:sz w:val="28"/>
          <w:szCs w:val="28"/>
        </w:rPr>
        <w:t xml:space="preserve">Признаки самоорганизующихся систем: открытость - для вещества, энергии, информации; нелинейность – множество эволюции системы и возможность выбора из данных альтернатив; когерентность (сцепление, связь) – согласованное протекание во времени процессов в данной системе; хаотический характер переходных состояний в них; непредсказуемость их поведения; </w:t>
      </w:r>
      <w:r w:rsidRPr="008967BF">
        <w:rPr>
          <w:rFonts w:ascii="Times New Roman" w:hAnsi="Times New Roman" w:cs="Times New Roman"/>
          <w:sz w:val="28"/>
          <w:szCs w:val="28"/>
        </w:rPr>
        <w:lastRenderedPageBreak/>
        <w:t>способность активно взаимодействовать со средой, изменять ее в направлении, обеспечивающем наиболее успешное функционирование системы;</w:t>
      </w:r>
      <w:proofErr w:type="gramEnd"/>
      <w:r w:rsidRPr="008967BF">
        <w:rPr>
          <w:rFonts w:ascii="Times New Roman" w:hAnsi="Times New Roman" w:cs="Times New Roman"/>
          <w:sz w:val="28"/>
          <w:szCs w:val="28"/>
        </w:rPr>
        <w:t xml:space="preserve"> гибкость структуры; способность учитывать прошлый опыт. </w:t>
      </w:r>
      <w:proofErr w:type="gramStart"/>
      <w:r w:rsidRPr="008967BF">
        <w:rPr>
          <w:rFonts w:ascii="Times New Roman" w:hAnsi="Times New Roman" w:cs="Times New Roman"/>
          <w:sz w:val="28"/>
          <w:szCs w:val="28"/>
        </w:rPr>
        <w:t>Объектом современной науки становятся «</w:t>
      </w:r>
      <w:proofErr w:type="spellStart"/>
      <w:r w:rsidRPr="008967BF">
        <w:rPr>
          <w:rFonts w:ascii="Times New Roman" w:hAnsi="Times New Roman" w:cs="Times New Roman"/>
          <w:sz w:val="28"/>
          <w:szCs w:val="28"/>
        </w:rPr>
        <w:t>человекоразмерные</w:t>
      </w:r>
      <w:proofErr w:type="spellEnd"/>
      <w:r w:rsidRPr="008967BF">
        <w:rPr>
          <w:rFonts w:ascii="Times New Roman" w:hAnsi="Times New Roman" w:cs="Times New Roman"/>
          <w:sz w:val="28"/>
          <w:szCs w:val="28"/>
        </w:rPr>
        <w:t>» системы: медико-биологические объекты, объекты экологии, объекты биотехнологии (генетическая инженерия), системы «человек-машина» и т.п.</w:t>
      </w:r>
      <w:proofErr w:type="gramEnd"/>
      <w:r w:rsidRPr="008967BF">
        <w:rPr>
          <w:rFonts w:ascii="Times New Roman" w:hAnsi="Times New Roman" w:cs="Times New Roman"/>
          <w:sz w:val="28"/>
          <w:szCs w:val="28"/>
        </w:rPr>
        <w:t xml:space="preserve"> Для их изучения возникают комплексные научные программы, смешивающие области знания, различные методы и нормы познания.</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5. Еще более широкое применение философ</w:t>
      </w:r>
      <w:proofErr w:type="gramStart"/>
      <w:r w:rsidRPr="008967BF">
        <w:rPr>
          <w:rFonts w:ascii="Times New Roman" w:hAnsi="Times New Roman" w:cs="Times New Roman"/>
          <w:sz w:val="28"/>
          <w:szCs w:val="28"/>
        </w:rPr>
        <w:t>ии и ее</w:t>
      </w:r>
      <w:proofErr w:type="gramEnd"/>
      <w:r w:rsidRPr="008967BF">
        <w:rPr>
          <w:rFonts w:ascii="Times New Roman" w:hAnsi="Times New Roman" w:cs="Times New Roman"/>
          <w:sz w:val="28"/>
          <w:szCs w:val="28"/>
        </w:rPr>
        <w:t xml:space="preserve"> методов во всех науках.</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Это вновь ставит вопросы о сущности философии, ее месте в современной культуре, ее функциях, источниках, о ее возможностях и перспективах и т.п.</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6. Методологический плюрализм, осознание ограниченности, односторонности любой методологии – в том числе рационалистической.</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Кроме логики, диалектики и эпистемологии нужны интуиция, фантазия, воображение и другие подобные средства постижения действительности. Черта современного естествознания – поиски красоты, единства и симметрии законов природы.</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7. Постепенное и неуклонное ослабление требований к жестким нормативам научного дискурса и усиление роли внерационального компонента, но не за счет принижения или игнорирования роли разума.</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Авторитет позитивной и беспристрастной науки все более подрывается, размывается демаркация «наука-</w:t>
      </w:r>
      <w:proofErr w:type="spellStart"/>
      <w:r w:rsidRPr="008967BF">
        <w:rPr>
          <w:rFonts w:ascii="Times New Roman" w:hAnsi="Times New Roman" w:cs="Times New Roman"/>
          <w:sz w:val="28"/>
          <w:szCs w:val="28"/>
        </w:rPr>
        <w:t>ненаука</w:t>
      </w:r>
      <w:proofErr w:type="spellEnd"/>
      <w:r w:rsidRPr="008967BF">
        <w:rPr>
          <w:rFonts w:ascii="Times New Roman" w:hAnsi="Times New Roman" w:cs="Times New Roman"/>
          <w:sz w:val="28"/>
          <w:szCs w:val="28"/>
        </w:rPr>
        <w:t>». Все чаще в строгих естественнонаучных концепциях применяются «туманные» общефилософские соображения, интуитивные подходы и другие «человеческие компоненты».</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8. Соединение объективного мира и мира человека, преодоление разрыва объекта и субъекта.</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Наука теперь изучает не природу как таковую, а взаимоотношения человека с природой. Например, в атомной физике полное отделение наблюдаемого феномена от наблюдателя невозможно. Научное исследование – не монолог, а диалог с природой: активное вопрошание природы есть неотъемлемая часть ее внутренней активности. В результате рушится идеал ценностно-нейтрального исследователя, ведь объяснение и описание «</w:t>
      </w:r>
      <w:proofErr w:type="spellStart"/>
      <w:r w:rsidRPr="008967BF">
        <w:rPr>
          <w:rFonts w:ascii="Times New Roman" w:hAnsi="Times New Roman" w:cs="Times New Roman"/>
          <w:sz w:val="28"/>
          <w:szCs w:val="28"/>
        </w:rPr>
        <w:t>человекоразмерных</w:t>
      </w:r>
      <w:proofErr w:type="spellEnd"/>
      <w:r w:rsidRPr="008967BF">
        <w:rPr>
          <w:rFonts w:ascii="Times New Roman" w:hAnsi="Times New Roman" w:cs="Times New Roman"/>
          <w:sz w:val="28"/>
          <w:szCs w:val="28"/>
        </w:rPr>
        <w:t xml:space="preserve">» объектов предполагает привлечение аксиологических факторов. </w:t>
      </w:r>
      <w:proofErr w:type="gramStart"/>
      <w:r w:rsidRPr="008967BF">
        <w:rPr>
          <w:rFonts w:ascii="Times New Roman" w:hAnsi="Times New Roman" w:cs="Times New Roman"/>
          <w:sz w:val="28"/>
          <w:szCs w:val="28"/>
        </w:rPr>
        <w:t>Развитие</w:t>
      </w:r>
      <w:proofErr w:type="gramEnd"/>
      <w:r w:rsidRPr="008967BF">
        <w:rPr>
          <w:rFonts w:ascii="Times New Roman" w:hAnsi="Times New Roman" w:cs="Times New Roman"/>
          <w:sz w:val="28"/>
          <w:szCs w:val="28"/>
        </w:rPr>
        <w:t xml:space="preserve"> как естествознания, так и обществознания в начале ХХI в. показывает, что независимого наблюдателя, способного только пассивно наблюдать и не вмешиваться в естественный ход событий, просто не существует. Это привносит в научное знание новый гуманистический смысл.</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 xml:space="preserve">9. Внедрение времени во все науки, все более широкое распространение идеи развития, </w:t>
      </w:r>
      <w:proofErr w:type="spellStart"/>
      <w:r w:rsidRPr="008967BF">
        <w:rPr>
          <w:rFonts w:ascii="Times New Roman" w:hAnsi="Times New Roman" w:cs="Times New Roman"/>
          <w:sz w:val="28"/>
          <w:szCs w:val="28"/>
        </w:rPr>
        <w:t>историзация</w:t>
      </w:r>
      <w:proofErr w:type="spellEnd"/>
      <w:r w:rsidRPr="008967BF">
        <w:rPr>
          <w:rFonts w:ascii="Times New Roman" w:hAnsi="Times New Roman" w:cs="Times New Roman"/>
          <w:sz w:val="28"/>
          <w:szCs w:val="28"/>
        </w:rPr>
        <w:t xml:space="preserve"> науки.</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 xml:space="preserve">Понятие «история» применяется </w:t>
      </w:r>
      <w:proofErr w:type="gramStart"/>
      <w:r w:rsidRPr="008967BF">
        <w:rPr>
          <w:rFonts w:ascii="Times New Roman" w:hAnsi="Times New Roman" w:cs="Times New Roman"/>
          <w:sz w:val="28"/>
          <w:szCs w:val="28"/>
        </w:rPr>
        <w:t>ко</w:t>
      </w:r>
      <w:proofErr w:type="gramEnd"/>
      <w:r w:rsidRPr="008967BF">
        <w:rPr>
          <w:rFonts w:ascii="Times New Roman" w:hAnsi="Times New Roman" w:cs="Times New Roman"/>
          <w:sz w:val="28"/>
          <w:szCs w:val="28"/>
        </w:rPr>
        <w:t xml:space="preserve"> все более широкому кругу природных объектов и вводится даже в квантово-механическую интерпретацию, где его раньше не было. Историзм определяется </w:t>
      </w:r>
      <w:r w:rsidRPr="008967BF">
        <w:rPr>
          <w:rFonts w:ascii="Times New Roman" w:hAnsi="Times New Roman" w:cs="Times New Roman"/>
          <w:sz w:val="28"/>
          <w:szCs w:val="28"/>
        </w:rPr>
        <w:lastRenderedPageBreak/>
        <w:t xml:space="preserve">тремя минимальными условиями: необратимость, вероятность, возможность появления новых связей. Например, появилась эволюционная химия, предметом которой является химическая эволюция. </w:t>
      </w:r>
      <w:proofErr w:type="gramStart"/>
      <w:r w:rsidRPr="008967BF">
        <w:rPr>
          <w:rFonts w:ascii="Times New Roman" w:hAnsi="Times New Roman" w:cs="Times New Roman"/>
          <w:sz w:val="28"/>
          <w:szCs w:val="28"/>
        </w:rPr>
        <w:t>Только принципом историзма можно объяснить самопроизвольное (без вмешательства человека) восхождение от низших химических материальных систем к высшим («лаборатории живого организма»).</w:t>
      </w:r>
      <w:proofErr w:type="gramEnd"/>
      <w:r w:rsidRPr="008967BF">
        <w:rPr>
          <w:rFonts w:ascii="Times New Roman" w:hAnsi="Times New Roman" w:cs="Times New Roman"/>
          <w:sz w:val="28"/>
          <w:szCs w:val="28"/>
        </w:rPr>
        <w:t xml:space="preserve"> Развитие науки имеет тенденцию к превращению в науку о развитии.</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10. Усиливающаяся математизация научных теорий и увеличивающийся уровень их абстрактности и сложности.</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Важнейшим инструментом научно-технического прогресса становится математическое моделирование. Существует, например, угроза превращения теоретической физики в математическую теорию. Исходный объект заменяется математической моделью и в дальнейшем происходит ее изучение на ЭВМ. При этом ясно, что эффективность математизации зависит от двух основных обстоятельств: от специфики данной науки и от совершенства самого математического аппарата. Последний недопустимо как недооценивать, так и абсолютизировать.</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11. Стремление построить общенаучную картину мира на основе принципов универсального эволюционизма, объединяющих в единое целое идеи системного и эволюционного подходов.</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 xml:space="preserve">Представления об универсальности процессов эволюции во Вселенной реализуется в современной науке в концепции глобального эволюционизма. </w:t>
      </w:r>
      <w:proofErr w:type="gramStart"/>
      <w:r w:rsidRPr="008967BF">
        <w:rPr>
          <w:rFonts w:ascii="Times New Roman" w:hAnsi="Times New Roman" w:cs="Times New Roman"/>
          <w:sz w:val="28"/>
          <w:szCs w:val="28"/>
        </w:rPr>
        <w:t>Последний</w:t>
      </w:r>
      <w:proofErr w:type="gramEnd"/>
      <w:r w:rsidRPr="008967BF">
        <w:rPr>
          <w:rFonts w:ascii="Times New Roman" w:hAnsi="Times New Roman" w:cs="Times New Roman"/>
          <w:sz w:val="28"/>
          <w:szCs w:val="28"/>
        </w:rPr>
        <w:t xml:space="preserve"> экстраполирует эволюционные идеи из биологии, геологии и др. наук на все сферы </w:t>
      </w:r>
      <w:r w:rsidRPr="008967BF">
        <w:rPr>
          <w:rFonts w:ascii="Times New Roman" w:hAnsi="Times New Roman" w:cs="Times New Roman"/>
          <w:sz w:val="28"/>
          <w:szCs w:val="28"/>
        </w:rPr>
        <w:lastRenderedPageBreak/>
        <w:t xml:space="preserve">действительности, на рассмотрение неживой, живой и социальной действительности. Главное значение для утверждения принципа универсального эволюционизма сыграли три концепции в науке ХХ </w:t>
      </w:r>
      <w:proofErr w:type="gramStart"/>
      <w:r w:rsidRPr="008967BF">
        <w:rPr>
          <w:rFonts w:ascii="Times New Roman" w:hAnsi="Times New Roman" w:cs="Times New Roman"/>
          <w:sz w:val="28"/>
          <w:szCs w:val="28"/>
        </w:rPr>
        <w:t>в</w:t>
      </w:r>
      <w:proofErr w:type="gramEnd"/>
      <w:r w:rsidRPr="008967BF">
        <w:rPr>
          <w:rFonts w:ascii="Times New Roman" w:hAnsi="Times New Roman" w:cs="Times New Roman"/>
          <w:sz w:val="28"/>
          <w:szCs w:val="28"/>
        </w:rPr>
        <w:t xml:space="preserve">.: </w:t>
      </w:r>
      <w:proofErr w:type="gramStart"/>
      <w:r w:rsidRPr="008967BF">
        <w:rPr>
          <w:rFonts w:ascii="Times New Roman" w:hAnsi="Times New Roman" w:cs="Times New Roman"/>
          <w:sz w:val="28"/>
          <w:szCs w:val="28"/>
        </w:rPr>
        <w:t>теория</w:t>
      </w:r>
      <w:proofErr w:type="gramEnd"/>
      <w:r w:rsidRPr="008967BF">
        <w:rPr>
          <w:rFonts w:ascii="Times New Roman" w:hAnsi="Times New Roman" w:cs="Times New Roman"/>
          <w:sz w:val="28"/>
          <w:szCs w:val="28"/>
        </w:rPr>
        <w:t xml:space="preserve"> нестационарной Вселенной, синергетика и теория биологической эволюции.</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12. Формирование нового – «</w:t>
      </w:r>
      <w:proofErr w:type="spellStart"/>
      <w:r w:rsidRPr="008967BF">
        <w:rPr>
          <w:rFonts w:ascii="Times New Roman" w:hAnsi="Times New Roman" w:cs="Times New Roman"/>
          <w:sz w:val="28"/>
          <w:szCs w:val="28"/>
        </w:rPr>
        <w:t>организмического</w:t>
      </w:r>
      <w:proofErr w:type="spellEnd"/>
      <w:r w:rsidRPr="008967BF">
        <w:rPr>
          <w:rFonts w:ascii="Times New Roman" w:hAnsi="Times New Roman" w:cs="Times New Roman"/>
          <w:sz w:val="28"/>
          <w:szCs w:val="28"/>
        </w:rPr>
        <w:t>» понимания природы.</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Природа – не конгломерат изолированных объектов и не механическая система, но живой организм, изменения которого могут происходить в определенных границах. Нарушение этих границ приводит к изменению системы, к ее переходу в качественно иное состояние, которое может вызвать необратимое разрушение целостности системы. Отсюда необходимость биоэтики, включающей взаимоотношения между людьми и между человеком и природой.</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P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 xml:space="preserve">13. Понимание мира не только как саморазвивающейся целостности, но и как нестабильного, неустойчивого, неравновесного, </w:t>
      </w:r>
      <w:proofErr w:type="spellStart"/>
      <w:r w:rsidRPr="008967BF">
        <w:rPr>
          <w:rFonts w:ascii="Times New Roman" w:hAnsi="Times New Roman" w:cs="Times New Roman"/>
          <w:sz w:val="28"/>
          <w:szCs w:val="28"/>
        </w:rPr>
        <w:t>хаосогенного</w:t>
      </w:r>
      <w:proofErr w:type="spellEnd"/>
      <w:r w:rsidRPr="008967BF">
        <w:rPr>
          <w:rFonts w:ascii="Times New Roman" w:hAnsi="Times New Roman" w:cs="Times New Roman"/>
          <w:sz w:val="28"/>
          <w:szCs w:val="28"/>
        </w:rPr>
        <w:t xml:space="preserve">, </w:t>
      </w:r>
      <w:proofErr w:type="spellStart"/>
      <w:r w:rsidRPr="008967BF">
        <w:rPr>
          <w:rFonts w:ascii="Times New Roman" w:hAnsi="Times New Roman" w:cs="Times New Roman"/>
          <w:sz w:val="28"/>
          <w:szCs w:val="28"/>
        </w:rPr>
        <w:t>неопределенностного</w:t>
      </w:r>
      <w:proofErr w:type="spellEnd"/>
      <w:r w:rsidRPr="008967BF">
        <w:rPr>
          <w:rFonts w:ascii="Times New Roman" w:hAnsi="Times New Roman" w:cs="Times New Roman"/>
          <w:sz w:val="28"/>
          <w:szCs w:val="28"/>
        </w:rPr>
        <w:t>. Хотя это не исключает и наличие в универсуме и противоположных характеристик.</w:t>
      </w:r>
    </w:p>
    <w:p w:rsidR="008967BF" w:rsidRPr="008967BF" w:rsidRDefault="008967BF" w:rsidP="008967BF">
      <w:pPr>
        <w:pStyle w:val="a6"/>
        <w:spacing w:after="0" w:line="360" w:lineRule="auto"/>
        <w:ind w:left="1069"/>
        <w:jc w:val="both"/>
        <w:rPr>
          <w:rFonts w:ascii="Times New Roman" w:hAnsi="Times New Roman" w:cs="Times New Roman"/>
          <w:sz w:val="28"/>
          <w:szCs w:val="28"/>
        </w:rPr>
      </w:pPr>
    </w:p>
    <w:p w:rsidR="008967BF" w:rsidRDefault="008967BF" w:rsidP="008967BF">
      <w:pPr>
        <w:pStyle w:val="a6"/>
        <w:spacing w:after="0" w:line="360" w:lineRule="auto"/>
        <w:ind w:left="1069"/>
        <w:jc w:val="both"/>
        <w:rPr>
          <w:rFonts w:ascii="Times New Roman" w:hAnsi="Times New Roman" w:cs="Times New Roman"/>
          <w:sz w:val="28"/>
          <w:szCs w:val="28"/>
        </w:rPr>
      </w:pPr>
      <w:r w:rsidRPr="008967BF">
        <w:rPr>
          <w:rFonts w:ascii="Times New Roman" w:hAnsi="Times New Roman" w:cs="Times New Roman"/>
          <w:sz w:val="28"/>
          <w:szCs w:val="28"/>
        </w:rPr>
        <w:t>Без неустойчивости не было бы развития. Поэтому при исследовании мира надо «схватить» оба его аспекта: стабильность и нестабильность. Это два противоположных по смыслу и дополняющих друг друга режима развития процессов. Неустойчивость может выступать условием стабильного и динамического саморазвития, которое происходит за счет уничтожения нежизнеспособных форм.</w:t>
      </w:r>
    </w:p>
    <w:p w:rsidR="00FD00D8" w:rsidRPr="00210B36" w:rsidRDefault="008967BF" w:rsidP="00995861">
      <w:pPr>
        <w:spacing w:after="0" w:line="360" w:lineRule="auto"/>
        <w:contextualSpacing/>
        <w:jc w:val="both"/>
        <w:rPr>
          <w:rFonts w:ascii="Times New Roman" w:hAnsi="Times New Roman" w:cs="Times New Roman"/>
          <w:b/>
          <w:sz w:val="28"/>
          <w:szCs w:val="28"/>
        </w:rPr>
      </w:pPr>
      <w:bookmarkStart w:id="0" w:name="_GoBack"/>
      <w:bookmarkEnd w:id="0"/>
      <w:r>
        <w:rPr>
          <w:rFonts w:ascii="Times New Roman" w:hAnsi="Times New Roman" w:cs="Times New Roman"/>
          <w:b/>
          <w:sz w:val="28"/>
          <w:szCs w:val="28"/>
        </w:rPr>
        <w:lastRenderedPageBreak/>
        <w:t>7.</w:t>
      </w:r>
      <w:r w:rsidR="000C5A77" w:rsidRPr="00210B36">
        <w:rPr>
          <w:rFonts w:ascii="Times New Roman" w:hAnsi="Times New Roman" w:cs="Times New Roman"/>
          <w:b/>
          <w:sz w:val="28"/>
          <w:szCs w:val="28"/>
        </w:rPr>
        <w:t xml:space="preserve">Понятие научного факта. Теоретическая обусловленность </w:t>
      </w:r>
      <w:proofErr w:type="spellStart"/>
      <w:r w:rsidR="000C5A77" w:rsidRPr="00210B36">
        <w:rPr>
          <w:rFonts w:ascii="Times New Roman" w:hAnsi="Times New Roman" w:cs="Times New Roman"/>
          <w:b/>
          <w:sz w:val="28"/>
          <w:szCs w:val="28"/>
        </w:rPr>
        <w:t>фактуального</w:t>
      </w:r>
      <w:proofErr w:type="spellEnd"/>
      <w:r w:rsidR="000C5A77" w:rsidRPr="00210B36">
        <w:rPr>
          <w:rFonts w:ascii="Times New Roman" w:hAnsi="Times New Roman" w:cs="Times New Roman"/>
          <w:b/>
          <w:sz w:val="28"/>
          <w:szCs w:val="28"/>
        </w:rPr>
        <w:t xml:space="preserve"> знания. Факты и ценности.</w:t>
      </w:r>
    </w:p>
    <w:p w:rsidR="00BE42DD" w:rsidRPr="00210B36" w:rsidRDefault="00BE42DD" w:rsidP="00331CBD">
      <w:pPr>
        <w:spacing w:after="0" w:line="360" w:lineRule="auto"/>
        <w:contextualSpacing/>
        <w:rPr>
          <w:rFonts w:ascii="Times New Roman" w:hAnsi="Times New Roman" w:cs="Times New Roman"/>
          <w:b/>
          <w:sz w:val="28"/>
          <w:szCs w:val="28"/>
          <w:u w:val="single"/>
        </w:rPr>
      </w:pPr>
    </w:p>
    <w:p w:rsidR="001D76AB" w:rsidRPr="00210B36" w:rsidRDefault="001D76AB" w:rsidP="001D76A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НАУЧНЫЙ ФАКТ</w:t>
      </w:r>
    </w:p>
    <w:p w:rsidR="00BE42DD" w:rsidRPr="00210B36" w:rsidRDefault="006A023A" w:rsidP="004B72A7">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1) </w:t>
      </w:r>
      <w:r w:rsidR="001D76AB" w:rsidRPr="00210B36">
        <w:rPr>
          <w:rFonts w:ascii="Times New Roman" w:hAnsi="Times New Roman" w:cs="Times New Roman"/>
          <w:sz w:val="28"/>
          <w:szCs w:val="28"/>
        </w:rPr>
        <w:t>событие или явление, которое является основанием для заключения или подтверждения. Является элементом, составляющим основу научного знания.</w:t>
      </w:r>
      <w:r w:rsidR="004B72A7" w:rsidRPr="00210B36">
        <w:rPr>
          <w:rFonts w:ascii="Times New Roman" w:hAnsi="Times New Roman" w:cs="Times New Roman"/>
          <w:sz w:val="28"/>
          <w:szCs w:val="28"/>
        </w:rPr>
        <w:t xml:space="preserve"> </w:t>
      </w:r>
      <w:r w:rsidR="001D76AB" w:rsidRPr="00210B36">
        <w:rPr>
          <w:rFonts w:ascii="Times New Roman" w:hAnsi="Times New Roman" w:cs="Times New Roman"/>
          <w:sz w:val="28"/>
          <w:szCs w:val="28"/>
        </w:rPr>
        <w:t>М.Ю. Олешков, В.М. Уваров. 2006.</w:t>
      </w:r>
      <w:r w:rsidR="004B72A7" w:rsidRPr="00210B36">
        <w:rPr>
          <w:rFonts w:ascii="Times New Roman" w:hAnsi="Times New Roman" w:cs="Times New Roman"/>
          <w:sz w:val="28"/>
          <w:szCs w:val="28"/>
        </w:rPr>
        <w:t xml:space="preserve"> </w:t>
      </w:r>
    </w:p>
    <w:p w:rsidR="00F35396" w:rsidRPr="00210B36" w:rsidRDefault="009E5D65" w:rsidP="00F35396">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2) </w:t>
      </w:r>
      <w:r w:rsidR="00F35396" w:rsidRPr="00210B36">
        <w:rPr>
          <w:rFonts w:ascii="Times New Roman" w:hAnsi="Times New Roman" w:cs="Times New Roman"/>
          <w:sz w:val="28"/>
          <w:szCs w:val="28"/>
        </w:rPr>
        <w:t>Факт</w:t>
      </w:r>
    </w:p>
    <w:p w:rsidR="00F35396" w:rsidRPr="00210B36" w:rsidRDefault="00F35396" w:rsidP="00F35396">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(от лат. </w:t>
      </w:r>
      <w:proofErr w:type="spellStart"/>
      <w:r w:rsidRPr="00210B36">
        <w:rPr>
          <w:rFonts w:ascii="Times New Roman" w:hAnsi="Times New Roman" w:cs="Times New Roman"/>
          <w:sz w:val="28"/>
          <w:szCs w:val="28"/>
        </w:rPr>
        <w:t>factum</w:t>
      </w:r>
      <w:proofErr w:type="spellEnd"/>
      <w:r w:rsidRPr="00210B36">
        <w:rPr>
          <w:rFonts w:ascii="Times New Roman" w:hAnsi="Times New Roman" w:cs="Times New Roman"/>
          <w:sz w:val="28"/>
          <w:szCs w:val="28"/>
        </w:rPr>
        <w:t xml:space="preserve"> — сделанное, совершившееся) — различают понятия объективного и научного факта. Под объективным фактом принято понимать некоторое событие, явление, фрагмент реальности, которые составляют объект человеческой деятельности или познания. Научный факт — это отражение объективного факта в человеческом сознании, т.е. его описание посредством некоторого языка. </w:t>
      </w:r>
      <w:r w:rsidRPr="00210B36">
        <w:rPr>
          <w:rFonts w:ascii="Times New Roman" w:hAnsi="Times New Roman" w:cs="Times New Roman"/>
          <w:sz w:val="28"/>
          <w:szCs w:val="28"/>
          <w:u w:val="single"/>
        </w:rPr>
        <w:t>Научные факты служат основой теоретических построений, которые были бы без них невозможны.</w:t>
      </w:r>
      <w:r w:rsidRPr="00210B36">
        <w:rPr>
          <w:rFonts w:ascii="Times New Roman" w:hAnsi="Times New Roman" w:cs="Times New Roman"/>
          <w:sz w:val="28"/>
          <w:szCs w:val="28"/>
        </w:rPr>
        <w:t xml:space="preserve"> Будучи единичным явлением или событием, факт необходимо связан многообразными отношениями с другими фактами. </w:t>
      </w:r>
    </w:p>
    <w:p w:rsidR="006A023A" w:rsidRPr="00210B36" w:rsidRDefault="00F35396" w:rsidP="00F35396">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Исследовательская деятельность. Словарь.— М.: УЦ «Перспектива». Е.А. </w:t>
      </w:r>
      <w:proofErr w:type="spellStart"/>
      <w:r w:rsidRPr="00210B36">
        <w:rPr>
          <w:rFonts w:ascii="Times New Roman" w:hAnsi="Times New Roman" w:cs="Times New Roman"/>
          <w:sz w:val="28"/>
          <w:szCs w:val="28"/>
        </w:rPr>
        <w:t>Шашенкова</w:t>
      </w:r>
      <w:proofErr w:type="spellEnd"/>
      <w:r w:rsidRPr="00210B36">
        <w:rPr>
          <w:rFonts w:ascii="Times New Roman" w:hAnsi="Times New Roman" w:cs="Times New Roman"/>
          <w:sz w:val="28"/>
          <w:szCs w:val="28"/>
        </w:rPr>
        <w:t>. 2010.</w:t>
      </w:r>
    </w:p>
    <w:p w:rsidR="00F35396" w:rsidRPr="00210B36" w:rsidRDefault="00F35396" w:rsidP="00F35396">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3) </w:t>
      </w:r>
      <w:r w:rsidR="003F539F" w:rsidRPr="00210B36">
        <w:rPr>
          <w:rFonts w:ascii="Times New Roman" w:hAnsi="Times New Roman" w:cs="Times New Roman"/>
          <w:sz w:val="28"/>
          <w:szCs w:val="28"/>
        </w:rPr>
        <w:t xml:space="preserve">Гастон </w:t>
      </w:r>
      <w:proofErr w:type="spellStart"/>
      <w:r w:rsidR="003F539F" w:rsidRPr="00210B36">
        <w:rPr>
          <w:rFonts w:ascii="Times New Roman" w:hAnsi="Times New Roman" w:cs="Times New Roman"/>
          <w:sz w:val="28"/>
          <w:szCs w:val="28"/>
        </w:rPr>
        <w:t>Башляр</w:t>
      </w:r>
      <w:proofErr w:type="spellEnd"/>
      <w:r w:rsidR="003F539F" w:rsidRPr="00210B36">
        <w:rPr>
          <w:rFonts w:ascii="Times New Roman" w:hAnsi="Times New Roman" w:cs="Times New Roman"/>
          <w:sz w:val="28"/>
          <w:szCs w:val="28"/>
        </w:rPr>
        <w:t xml:space="preserve"> — французский философ и искусствовед.</w:t>
      </w:r>
    </w:p>
    <w:p w:rsidR="001215AD" w:rsidRPr="00210B36" w:rsidRDefault="001215AD" w:rsidP="00C15573">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«это самый фактический из фактов»</w:t>
      </w:r>
    </w:p>
    <w:p w:rsidR="00064D64" w:rsidRPr="00210B36" w:rsidRDefault="00064D64" w:rsidP="001215AD">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Научный факт является элементом научного знания, отражающим объективные свойства вещей и процессов. Научный факт – это событие, явление, которое используется для изучен</w:t>
      </w:r>
      <w:r w:rsidR="001215AD" w:rsidRPr="00210B36">
        <w:rPr>
          <w:rFonts w:ascii="Times New Roman" w:hAnsi="Times New Roman" w:cs="Times New Roman"/>
          <w:sz w:val="28"/>
          <w:szCs w:val="28"/>
        </w:rPr>
        <w:t>ия темы, подтверждения выводов.</w:t>
      </w:r>
    </w:p>
    <w:p w:rsidR="00A55B7B" w:rsidRPr="00210B36" w:rsidRDefault="00064D64" w:rsidP="00640356">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На основании научных фактов определяются свойства и закономерности явле</w:t>
      </w:r>
      <w:r w:rsidR="001215AD" w:rsidRPr="00210B36">
        <w:rPr>
          <w:rFonts w:ascii="Times New Roman" w:hAnsi="Times New Roman" w:cs="Times New Roman"/>
          <w:sz w:val="28"/>
          <w:szCs w:val="28"/>
        </w:rPr>
        <w:t>ний, выводятся теории и законы.</w:t>
      </w:r>
      <w:r w:rsidR="008167D2" w:rsidRPr="00210B36">
        <w:rPr>
          <w:rFonts w:ascii="Times New Roman" w:hAnsi="Times New Roman" w:cs="Times New Roman"/>
          <w:sz w:val="28"/>
          <w:szCs w:val="28"/>
        </w:rPr>
        <w:t xml:space="preserve"> </w:t>
      </w:r>
      <w:r w:rsidRPr="00210B36">
        <w:rPr>
          <w:rFonts w:ascii="Times New Roman" w:hAnsi="Times New Roman" w:cs="Times New Roman"/>
          <w:sz w:val="28"/>
          <w:szCs w:val="28"/>
        </w:rPr>
        <w:t xml:space="preserve">Научные факты характеризуются объективностью, достоверностью, точностью. При использовании научного факта большое значение имеет его новизна. В силу значимости научного факта исследователь подвергает его критической оценке, выявляет его объективность, достоверность. Достоверность </w:t>
      </w:r>
      <w:r w:rsidRPr="00210B36">
        <w:rPr>
          <w:rFonts w:ascii="Times New Roman" w:hAnsi="Times New Roman" w:cs="Times New Roman"/>
          <w:sz w:val="28"/>
          <w:szCs w:val="28"/>
        </w:rPr>
        <w:lastRenderedPageBreak/>
        <w:t>определяется на основании его первоисточников. Если достоверность научного факта не установлена, он, во-первых, не может быть назван научным, во-вторых, не может быть использован в научном труде, каким является диссертация.</w:t>
      </w:r>
    </w:p>
    <w:p w:rsidR="00A55B7B" w:rsidRPr="00210B36" w:rsidRDefault="00A55B7B" w:rsidP="008167D2">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Установление факта (или фактов) является необходимым условием научного исследования. По словам А. Эйнштейна, наука должна начинаться с фактов и оканчиваться ими вне зависимости от того, какие теоретические структуры строятся между началом и концом. </w:t>
      </w:r>
      <w:proofErr w:type="gramStart"/>
      <w:r w:rsidRPr="00210B36">
        <w:rPr>
          <w:rFonts w:ascii="Times New Roman" w:hAnsi="Times New Roman" w:cs="Times New Roman"/>
          <w:sz w:val="28"/>
          <w:szCs w:val="28"/>
        </w:rPr>
        <w:t>Научный факт представляет собой результат достоверного наблюдения, эксперимента: он выступает в виде прямого наблюдения объектов, показания прибора, фотографии, протоколов опытов, таблиц, схем, записей, архивных документов, проверенных свидетельствами очевидцев, и т.д.</w:t>
      </w:r>
      <w:proofErr w:type="gramEnd"/>
      <w:r w:rsidRPr="00210B36">
        <w:rPr>
          <w:rFonts w:ascii="Times New Roman" w:hAnsi="Times New Roman" w:cs="Times New Roman"/>
          <w:sz w:val="28"/>
          <w:szCs w:val="28"/>
        </w:rPr>
        <w:t xml:space="preserve"> Но сами по себе факты еще не составляют науки, так же как строительный материал еще не есть здание. Факты включаются в ткань науки лишь тогда, когда они подвергаются отбору, классификации, обобщению и объяснению. Задача научного познания заключается в том, чтобы </w:t>
      </w:r>
      <w:r w:rsidR="001C52B6" w:rsidRPr="00210B36">
        <w:rPr>
          <w:rFonts w:ascii="Times New Roman" w:hAnsi="Times New Roman" w:cs="Times New Roman"/>
          <w:sz w:val="28"/>
          <w:szCs w:val="28"/>
        </w:rPr>
        <w:t>выявить</w:t>
      </w:r>
      <w:r w:rsidRPr="00210B36">
        <w:rPr>
          <w:rFonts w:ascii="Times New Roman" w:hAnsi="Times New Roman" w:cs="Times New Roman"/>
          <w:sz w:val="28"/>
          <w:szCs w:val="28"/>
        </w:rPr>
        <w:t xml:space="preserve"> причину возникновения данного факта, выяснить существенные его свойства и установить закономерную связь между фактами. </w:t>
      </w:r>
    </w:p>
    <w:p w:rsidR="0010345D" w:rsidRPr="00210B36" w:rsidRDefault="00A55B7B" w:rsidP="0096603A">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u w:val="single"/>
        </w:rPr>
        <w:t xml:space="preserve">Факты приобретают научную ценность, </w:t>
      </w:r>
      <w:r w:rsidRPr="00210B36">
        <w:rPr>
          <w:rFonts w:ascii="Times New Roman" w:hAnsi="Times New Roman" w:cs="Times New Roman"/>
          <w:sz w:val="28"/>
          <w:szCs w:val="28"/>
        </w:rPr>
        <w:t xml:space="preserve">если есть теория, их истолковывающая, если есть метод их классификации, если они осмыслены в связи с другими фактами. Только во взаимной связи и цельности факты могут служить основанием для теоретического обобщения. </w:t>
      </w:r>
    </w:p>
    <w:p w:rsidR="0010345D" w:rsidRPr="00210B36" w:rsidRDefault="00B42E3F" w:rsidP="00B42E3F">
      <w:pPr>
        <w:spacing w:after="0" w:line="360" w:lineRule="auto"/>
        <w:ind w:firstLine="709"/>
        <w:contextualSpacing/>
        <w:jc w:val="both"/>
        <w:rPr>
          <w:rFonts w:ascii="Times New Roman" w:hAnsi="Times New Roman" w:cs="Times New Roman"/>
          <w:sz w:val="28"/>
          <w:szCs w:val="28"/>
        </w:rPr>
      </w:pPr>
      <w:proofErr w:type="gramStart"/>
      <w:r w:rsidRPr="00210B36">
        <w:rPr>
          <w:rFonts w:ascii="Times New Roman" w:hAnsi="Times New Roman" w:cs="Times New Roman"/>
          <w:sz w:val="28"/>
          <w:szCs w:val="28"/>
        </w:rPr>
        <w:t xml:space="preserve">ФАКТ </w:t>
      </w:r>
      <w:r w:rsidR="0010345D" w:rsidRPr="00210B36">
        <w:rPr>
          <w:rFonts w:ascii="Times New Roman" w:hAnsi="Times New Roman" w:cs="Times New Roman"/>
          <w:sz w:val="28"/>
          <w:szCs w:val="28"/>
        </w:rPr>
        <w:t>(научный) — опытное звено, лежащие в основе построения эмпирических или теоретических систем знания: некая эмпирическая реальность, отображенная информационными средствами (текстами, формулами, фотографиями, видеопленками и т. п.).</w:t>
      </w:r>
      <w:proofErr w:type="gramEnd"/>
      <w:r w:rsidR="0010345D" w:rsidRPr="00210B36">
        <w:rPr>
          <w:rFonts w:ascii="Times New Roman" w:hAnsi="Times New Roman" w:cs="Times New Roman"/>
          <w:sz w:val="28"/>
          <w:szCs w:val="28"/>
        </w:rPr>
        <w:t xml:space="preserve"> Факт имеет многомерную (в гносеологическом смысле) структуру. В этой структуре можно выделить четыре слоя: 1) объективную составляющую (реальные процессы, события, соотношения, свойства и т. п.); 2) информационную составляющую (информационные посредники, обеспечивающие передачу информации от </w:t>
      </w:r>
      <w:r w:rsidR="0010345D" w:rsidRPr="00210B36">
        <w:rPr>
          <w:rFonts w:ascii="Times New Roman" w:hAnsi="Times New Roman" w:cs="Times New Roman"/>
          <w:sz w:val="28"/>
          <w:szCs w:val="28"/>
        </w:rPr>
        <w:lastRenderedPageBreak/>
        <w:t xml:space="preserve">источника к приемнику — средству фиксации фактов); 3) практическую детерминацию факта (обусловленность факта существующими в данную эпоху качественными и количественными возможностями наблюдения, измерения, эксперимента); 4) когнитивную детерминацию факта (зависимость способа фиксации и интерпретации фактов от системы исходных абстракций теории, теоретических схем, психологических и социокультурных установок и т. п.). </w:t>
      </w:r>
    </w:p>
    <w:p w:rsidR="006A023A" w:rsidRPr="00210B36" w:rsidRDefault="0002213E" w:rsidP="001D76A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Формулируя важнейшее требование науч. познания, Ф. Энгельс писал: «... в любой научной области — как в области природы, так и в области истории — надо исходить из да</w:t>
      </w:r>
      <w:r w:rsidR="00B42E3F" w:rsidRPr="00210B36">
        <w:rPr>
          <w:rFonts w:ascii="Times New Roman" w:hAnsi="Times New Roman" w:cs="Times New Roman"/>
          <w:sz w:val="28"/>
          <w:szCs w:val="28"/>
        </w:rPr>
        <w:t>нных нам фактов...»</w:t>
      </w:r>
      <w:r w:rsidRPr="00210B36">
        <w:rPr>
          <w:rFonts w:ascii="Times New Roman" w:hAnsi="Times New Roman" w:cs="Times New Roman"/>
          <w:sz w:val="28"/>
          <w:szCs w:val="28"/>
        </w:rPr>
        <w:t xml:space="preserve">. В науч. познании совокупность Ф. образует </w:t>
      </w:r>
      <w:proofErr w:type="spellStart"/>
      <w:r w:rsidRPr="00210B36">
        <w:rPr>
          <w:rFonts w:ascii="Times New Roman" w:hAnsi="Times New Roman" w:cs="Times New Roman"/>
          <w:sz w:val="28"/>
          <w:szCs w:val="28"/>
        </w:rPr>
        <w:t>эмпирич</w:t>
      </w:r>
      <w:proofErr w:type="spellEnd"/>
      <w:r w:rsidRPr="00210B36">
        <w:rPr>
          <w:rFonts w:ascii="Times New Roman" w:hAnsi="Times New Roman" w:cs="Times New Roman"/>
          <w:sz w:val="28"/>
          <w:szCs w:val="28"/>
        </w:rPr>
        <w:t>. основу для выдвижения гипотез и создания теорий. Задачей науч. теории является описание Ф., их объяснение, а также предсказание ранее неизвестных Ф. Факты играют большую роль в проверке, подтверждении и опровержении теорий: соответствие фактам — одно из существ</w:t>
      </w:r>
      <w:proofErr w:type="gramStart"/>
      <w:r w:rsidRPr="00210B36">
        <w:rPr>
          <w:rFonts w:ascii="Times New Roman" w:hAnsi="Times New Roman" w:cs="Times New Roman"/>
          <w:sz w:val="28"/>
          <w:szCs w:val="28"/>
        </w:rPr>
        <w:t>.</w:t>
      </w:r>
      <w:proofErr w:type="gramEnd"/>
      <w:r w:rsidRPr="00210B36">
        <w:rPr>
          <w:rFonts w:ascii="Times New Roman" w:hAnsi="Times New Roman" w:cs="Times New Roman"/>
          <w:sz w:val="28"/>
          <w:szCs w:val="28"/>
        </w:rPr>
        <w:t xml:space="preserve"> </w:t>
      </w:r>
      <w:proofErr w:type="gramStart"/>
      <w:r w:rsidRPr="00210B36">
        <w:rPr>
          <w:rFonts w:ascii="Times New Roman" w:hAnsi="Times New Roman" w:cs="Times New Roman"/>
          <w:sz w:val="28"/>
          <w:szCs w:val="28"/>
        </w:rPr>
        <w:t>т</w:t>
      </w:r>
      <w:proofErr w:type="gramEnd"/>
      <w:r w:rsidRPr="00210B36">
        <w:rPr>
          <w:rFonts w:ascii="Times New Roman" w:hAnsi="Times New Roman" w:cs="Times New Roman"/>
          <w:sz w:val="28"/>
          <w:szCs w:val="28"/>
        </w:rPr>
        <w:t>ребований, предъявляемых к науч. теории.</w:t>
      </w:r>
    </w:p>
    <w:p w:rsidR="000C5A77" w:rsidRPr="00210B36" w:rsidRDefault="00DF398E" w:rsidP="0069767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2) В логике и методологии науки Ф. можно определить как обозначение особого рода предложений, фиксирующих </w:t>
      </w:r>
      <w:proofErr w:type="spellStart"/>
      <w:r w:rsidRPr="00210B36">
        <w:rPr>
          <w:rFonts w:ascii="Times New Roman" w:hAnsi="Times New Roman" w:cs="Times New Roman"/>
          <w:sz w:val="28"/>
          <w:szCs w:val="28"/>
        </w:rPr>
        <w:t>эмпирич</w:t>
      </w:r>
      <w:proofErr w:type="spellEnd"/>
      <w:r w:rsidRPr="00210B36">
        <w:rPr>
          <w:rFonts w:ascii="Times New Roman" w:hAnsi="Times New Roman" w:cs="Times New Roman"/>
          <w:sz w:val="28"/>
          <w:szCs w:val="28"/>
        </w:rPr>
        <w:t>. знание (иногда Ф. определяют как знание, достоверность к-</w:t>
      </w:r>
      <w:proofErr w:type="spellStart"/>
      <w:r w:rsidRPr="00210B36">
        <w:rPr>
          <w:rFonts w:ascii="Times New Roman" w:hAnsi="Times New Roman" w:cs="Times New Roman"/>
          <w:sz w:val="28"/>
          <w:szCs w:val="28"/>
        </w:rPr>
        <w:t>рого</w:t>
      </w:r>
      <w:proofErr w:type="spellEnd"/>
      <w:r w:rsidRPr="00210B36">
        <w:rPr>
          <w:rFonts w:ascii="Times New Roman" w:hAnsi="Times New Roman" w:cs="Times New Roman"/>
          <w:sz w:val="28"/>
          <w:szCs w:val="28"/>
        </w:rPr>
        <w:t xml:space="preserve"> доказана). Это второе значение термина "Ф. " связано с тем, что при рассмотрении науки как системы знаний об </w:t>
      </w:r>
      <w:proofErr w:type="spellStart"/>
      <w:r w:rsidRPr="00210B36">
        <w:rPr>
          <w:rFonts w:ascii="Times New Roman" w:hAnsi="Times New Roman" w:cs="Times New Roman"/>
          <w:sz w:val="28"/>
          <w:szCs w:val="28"/>
        </w:rPr>
        <w:t>определ</w:t>
      </w:r>
      <w:proofErr w:type="spellEnd"/>
      <w:r w:rsidRPr="00210B36">
        <w:rPr>
          <w:rFonts w:ascii="Times New Roman" w:hAnsi="Times New Roman" w:cs="Times New Roman"/>
          <w:sz w:val="28"/>
          <w:szCs w:val="28"/>
        </w:rPr>
        <w:t xml:space="preserve">. системах объектов в ней можно выделить совокупности предложений, различные по их </w:t>
      </w:r>
      <w:proofErr w:type="spellStart"/>
      <w:r w:rsidRPr="00210B36">
        <w:rPr>
          <w:rFonts w:ascii="Times New Roman" w:hAnsi="Times New Roman" w:cs="Times New Roman"/>
          <w:sz w:val="28"/>
          <w:szCs w:val="28"/>
        </w:rPr>
        <w:t>гносеологич</w:t>
      </w:r>
      <w:proofErr w:type="spellEnd"/>
      <w:r w:rsidRPr="00210B36">
        <w:rPr>
          <w:rFonts w:ascii="Times New Roman" w:hAnsi="Times New Roman" w:cs="Times New Roman"/>
          <w:sz w:val="28"/>
          <w:szCs w:val="28"/>
        </w:rPr>
        <w:t xml:space="preserve">. функциям и </w:t>
      </w:r>
      <w:proofErr w:type="spellStart"/>
      <w:r w:rsidRPr="00210B36">
        <w:rPr>
          <w:rFonts w:ascii="Times New Roman" w:hAnsi="Times New Roman" w:cs="Times New Roman"/>
          <w:sz w:val="28"/>
          <w:szCs w:val="28"/>
        </w:rPr>
        <w:t>логич</w:t>
      </w:r>
      <w:proofErr w:type="spellEnd"/>
      <w:r w:rsidRPr="00210B36">
        <w:rPr>
          <w:rFonts w:ascii="Times New Roman" w:hAnsi="Times New Roman" w:cs="Times New Roman"/>
          <w:sz w:val="28"/>
          <w:szCs w:val="28"/>
        </w:rPr>
        <w:t xml:space="preserve">. характеристикам. Одним из важнейших является различение групп предложений, образующих теорию и факты науки. Специфика Ф. науки заключается в том, что они, выражая знание о системе объектов, образующих предметную область данной теории, а) составляют базу для т.н. </w:t>
      </w:r>
      <w:proofErr w:type="spellStart"/>
      <w:r w:rsidRPr="00210B36">
        <w:rPr>
          <w:rFonts w:ascii="Times New Roman" w:hAnsi="Times New Roman" w:cs="Times New Roman"/>
          <w:sz w:val="28"/>
          <w:szCs w:val="28"/>
        </w:rPr>
        <w:t>эмпирич</w:t>
      </w:r>
      <w:proofErr w:type="spellEnd"/>
      <w:r w:rsidRPr="00210B36">
        <w:rPr>
          <w:rFonts w:ascii="Times New Roman" w:hAnsi="Times New Roman" w:cs="Times New Roman"/>
          <w:sz w:val="28"/>
          <w:szCs w:val="28"/>
        </w:rPr>
        <w:t xml:space="preserve">. обобщений, ведущих к выдвижению гипотез и формулировке </w:t>
      </w:r>
      <w:proofErr w:type="spellStart"/>
      <w:r w:rsidRPr="00210B36">
        <w:rPr>
          <w:rFonts w:ascii="Times New Roman" w:hAnsi="Times New Roman" w:cs="Times New Roman"/>
          <w:sz w:val="28"/>
          <w:szCs w:val="28"/>
        </w:rPr>
        <w:t>эмпирич</w:t>
      </w:r>
      <w:proofErr w:type="spellEnd"/>
      <w:r w:rsidRPr="00210B36">
        <w:rPr>
          <w:rFonts w:ascii="Times New Roman" w:hAnsi="Times New Roman" w:cs="Times New Roman"/>
          <w:sz w:val="28"/>
          <w:szCs w:val="28"/>
        </w:rPr>
        <w:t xml:space="preserve">. законов; б) используются для установления </w:t>
      </w:r>
      <w:proofErr w:type="spellStart"/>
      <w:r w:rsidRPr="00210B36">
        <w:rPr>
          <w:rFonts w:ascii="Times New Roman" w:hAnsi="Times New Roman" w:cs="Times New Roman"/>
          <w:sz w:val="28"/>
          <w:szCs w:val="28"/>
        </w:rPr>
        <w:t>эмпирич</w:t>
      </w:r>
      <w:proofErr w:type="spellEnd"/>
      <w:r w:rsidRPr="00210B36">
        <w:rPr>
          <w:rFonts w:ascii="Times New Roman" w:hAnsi="Times New Roman" w:cs="Times New Roman"/>
          <w:sz w:val="28"/>
          <w:szCs w:val="28"/>
        </w:rPr>
        <w:t xml:space="preserve">. значения теории, т.е. для ее верификации или фальсификации. В случаях, когда законы и гипотезы содержат утверждения относительно бесконечных предметных областей и </w:t>
      </w:r>
      <w:r w:rsidRPr="00210B36">
        <w:rPr>
          <w:rFonts w:ascii="Times New Roman" w:hAnsi="Times New Roman" w:cs="Times New Roman"/>
          <w:sz w:val="28"/>
          <w:szCs w:val="28"/>
        </w:rPr>
        <w:lastRenderedPageBreak/>
        <w:t xml:space="preserve">допускают лишь </w:t>
      </w:r>
      <w:proofErr w:type="spellStart"/>
      <w:r w:rsidRPr="00210B36">
        <w:rPr>
          <w:rFonts w:ascii="Times New Roman" w:hAnsi="Times New Roman" w:cs="Times New Roman"/>
          <w:sz w:val="28"/>
          <w:szCs w:val="28"/>
        </w:rPr>
        <w:t>статистич</w:t>
      </w:r>
      <w:proofErr w:type="spellEnd"/>
      <w:r w:rsidRPr="00210B36">
        <w:rPr>
          <w:rFonts w:ascii="Times New Roman" w:hAnsi="Times New Roman" w:cs="Times New Roman"/>
          <w:sz w:val="28"/>
          <w:szCs w:val="28"/>
        </w:rPr>
        <w:t xml:space="preserve">. проверку, подобная процедура наз. </w:t>
      </w:r>
      <w:proofErr w:type="spellStart"/>
      <w:r w:rsidRPr="00210B36">
        <w:rPr>
          <w:rFonts w:ascii="Times New Roman" w:hAnsi="Times New Roman" w:cs="Times New Roman"/>
          <w:sz w:val="28"/>
          <w:szCs w:val="28"/>
        </w:rPr>
        <w:t>эмпирич</w:t>
      </w:r>
      <w:proofErr w:type="spellEnd"/>
      <w:r w:rsidRPr="00210B36">
        <w:rPr>
          <w:rFonts w:ascii="Times New Roman" w:hAnsi="Times New Roman" w:cs="Times New Roman"/>
          <w:sz w:val="28"/>
          <w:szCs w:val="28"/>
        </w:rPr>
        <w:t>. подтверждением.</w:t>
      </w:r>
    </w:p>
    <w:p w:rsidR="00CB7C19" w:rsidRPr="00210B36" w:rsidRDefault="00CB7C19" w:rsidP="000B489E">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Говоря о важнейшей роли фактов в развитии науки, В.И. Вернадский писал: "Научные факты составляют главное содержание научного знания и научной работы. Они, если правильно установлены, бесспорны и общеобязательны. Наряду с ними могут быть выделены системы определенных научных фактов, основной формой которых явл</w:t>
      </w:r>
      <w:r w:rsidR="000B489E" w:rsidRPr="00210B36">
        <w:rPr>
          <w:rFonts w:ascii="Times New Roman" w:hAnsi="Times New Roman" w:cs="Times New Roman"/>
          <w:sz w:val="28"/>
          <w:szCs w:val="28"/>
        </w:rPr>
        <w:t>яются эмпирические обобщения.</w:t>
      </w:r>
    </w:p>
    <w:p w:rsidR="00CB7C19" w:rsidRPr="00210B36" w:rsidRDefault="00CB7C19" w:rsidP="00CB7C19">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Факты в науке выполняют не только роль информационного источника и эмпирической основы теоретических рассуждений, но и служат критерием их достоверности, истинности. В свою очередь, теория формирует концептуальную основу факта: выделяет изучаемый аспект действительности, задает язык, на котором описываются факты, детерминирует средства и методы экспериментального исследования. </w:t>
      </w:r>
    </w:p>
    <w:p w:rsidR="00CB7C19" w:rsidRPr="00210B36" w:rsidRDefault="00CB7C19" w:rsidP="001C755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Понятие "научный факт" значительно шире и многограннее чем понятие "факт", применяемое в обыденной жизни. Когда говорят о научных фактах, то понимают их как элементы, составляющие основу научного знания, отражающие объективные свойства вещей и процессов. На основании научных фактов определяются закономерности явлений, стро</w:t>
      </w:r>
      <w:r w:rsidR="001C7558" w:rsidRPr="00210B36">
        <w:rPr>
          <w:rFonts w:ascii="Times New Roman" w:hAnsi="Times New Roman" w:cs="Times New Roman"/>
          <w:sz w:val="28"/>
          <w:szCs w:val="28"/>
        </w:rPr>
        <w:t>ятся теории и выводятся законы.</w:t>
      </w:r>
    </w:p>
    <w:p w:rsidR="00CB7C19" w:rsidRPr="00210B36" w:rsidRDefault="00CB7C19" w:rsidP="00102A33">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Научные факты характеризуются такими свойствами, как новизна, точность </w:t>
      </w:r>
      <w:r w:rsidR="00102A33" w:rsidRPr="00210B36">
        <w:rPr>
          <w:rFonts w:ascii="Times New Roman" w:hAnsi="Times New Roman" w:cs="Times New Roman"/>
          <w:sz w:val="28"/>
          <w:szCs w:val="28"/>
        </w:rPr>
        <w:t>и объективность и достоверность</w:t>
      </w:r>
    </w:p>
    <w:p w:rsidR="00CB7C19" w:rsidRPr="00210B36" w:rsidRDefault="00CB7C19" w:rsidP="0019660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Новизна научного факта говорит о принципиально новом, неизвестном до сих пор предмете, явлении или процессе. В одних случаях знание новых фактов расширяет наши представления о реальной действительности; в других - обогащает наши возможности для ее изменения; в третьих - настораживает и заставляет людей быть бдительными, чтобы новые знания о природе вещей</w:t>
      </w:r>
      <w:r w:rsidR="00102A33" w:rsidRPr="00210B36">
        <w:rPr>
          <w:rFonts w:ascii="Times New Roman" w:hAnsi="Times New Roman" w:cs="Times New Roman"/>
          <w:sz w:val="28"/>
          <w:szCs w:val="28"/>
        </w:rPr>
        <w:t xml:space="preserve"> не послужили во вред человеку.</w:t>
      </w:r>
    </w:p>
    <w:p w:rsidR="00CB7C19" w:rsidRPr="00210B36" w:rsidRDefault="00CB7C19" w:rsidP="00102A33">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lastRenderedPageBreak/>
        <w:t>Точность научного факта определяется объективными методами и характеризует совокупность наиболее существенных признаков предметов, явлений, событий, их количествен</w:t>
      </w:r>
      <w:r w:rsidR="00102A33" w:rsidRPr="00210B36">
        <w:rPr>
          <w:rFonts w:ascii="Times New Roman" w:hAnsi="Times New Roman" w:cs="Times New Roman"/>
          <w:sz w:val="28"/>
          <w:szCs w:val="28"/>
        </w:rPr>
        <w:t>ных и качественных определений.</w:t>
      </w:r>
    </w:p>
    <w:p w:rsidR="00CB7C19" w:rsidRPr="00210B36" w:rsidRDefault="00CB7C19" w:rsidP="00102A33">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При отборе фактов надо быть научно объективным. Нельзя отбрасывать факты в сторону только потому, что их трудно объяснить или найти им практическое применение. В самом деле, сущность нового в науке не всегда отчетливо видна самому исследователю. </w:t>
      </w:r>
    </w:p>
    <w:p w:rsidR="00CB7C19" w:rsidRPr="00210B36" w:rsidRDefault="00CB7C19" w:rsidP="00CB7C19">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Достоверность научного факта характеризует его безусловное реальное существование, подтверждаемое при построении аналогичных ситуаций. Если такого подтверждения нет, то нет и достоверности научного факта. </w:t>
      </w:r>
      <w:proofErr w:type="gramStart"/>
      <w:r w:rsidRPr="00210B36">
        <w:rPr>
          <w:rFonts w:ascii="Times New Roman" w:hAnsi="Times New Roman" w:cs="Times New Roman"/>
          <w:sz w:val="28"/>
          <w:szCs w:val="28"/>
        </w:rPr>
        <w:t xml:space="preserve">Достоверность научных (фактов в значительной степени зависит от достоверности первоисточников, от их целевого назначения и характера их информации. </w:t>
      </w:r>
      <w:proofErr w:type="gramEnd"/>
    </w:p>
    <w:p w:rsidR="009C79C1" w:rsidRPr="00210B36" w:rsidRDefault="00630992" w:rsidP="00630992">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ФАКТ (от лат. </w:t>
      </w:r>
      <w:proofErr w:type="spellStart"/>
      <w:r w:rsidRPr="00210B36">
        <w:rPr>
          <w:rFonts w:ascii="Times New Roman" w:hAnsi="Times New Roman" w:cs="Times New Roman"/>
          <w:sz w:val="28"/>
          <w:szCs w:val="28"/>
        </w:rPr>
        <w:t>factum</w:t>
      </w:r>
      <w:proofErr w:type="spellEnd"/>
      <w:r w:rsidRPr="00210B36">
        <w:rPr>
          <w:rFonts w:ascii="Times New Roman" w:hAnsi="Times New Roman" w:cs="Times New Roman"/>
          <w:sz w:val="28"/>
          <w:szCs w:val="28"/>
        </w:rPr>
        <w:t xml:space="preserve"> — сделанное, совершившееся) —2) в философии </w:t>
      </w:r>
      <w:proofErr w:type="gramStart"/>
      <w:r w:rsidRPr="00210B36">
        <w:rPr>
          <w:rFonts w:ascii="Times New Roman" w:hAnsi="Times New Roman" w:cs="Times New Roman"/>
          <w:sz w:val="28"/>
          <w:szCs w:val="28"/>
        </w:rPr>
        <w:t>на­уки</w:t>
      </w:r>
      <w:proofErr w:type="gramEnd"/>
      <w:r w:rsidRPr="00210B36">
        <w:rPr>
          <w:rFonts w:ascii="Times New Roman" w:hAnsi="Times New Roman" w:cs="Times New Roman"/>
          <w:sz w:val="28"/>
          <w:szCs w:val="28"/>
        </w:rPr>
        <w:t xml:space="preserve"> — особого рода предложения, фиксирующие эмпиричес­кое знание. Задачей научной теории является описание фактов, их </w:t>
      </w:r>
      <w:proofErr w:type="gramStart"/>
      <w:r w:rsidRPr="00210B36">
        <w:rPr>
          <w:rFonts w:ascii="Times New Roman" w:hAnsi="Times New Roman" w:cs="Times New Roman"/>
          <w:sz w:val="28"/>
          <w:szCs w:val="28"/>
        </w:rPr>
        <w:t>объяс­нение</w:t>
      </w:r>
      <w:proofErr w:type="gramEnd"/>
      <w:r w:rsidRPr="00210B36">
        <w:rPr>
          <w:rFonts w:ascii="Times New Roman" w:hAnsi="Times New Roman" w:cs="Times New Roman"/>
          <w:sz w:val="28"/>
          <w:szCs w:val="28"/>
        </w:rPr>
        <w:t xml:space="preserve">, а также предсказание ранее неизвестных фактов. </w:t>
      </w:r>
      <w:proofErr w:type="gramStart"/>
      <w:r w:rsidRPr="00210B36">
        <w:rPr>
          <w:rFonts w:ascii="Times New Roman" w:hAnsi="Times New Roman" w:cs="Times New Roman"/>
          <w:sz w:val="28"/>
          <w:szCs w:val="28"/>
        </w:rPr>
        <w:t>Фак­ты</w:t>
      </w:r>
      <w:proofErr w:type="gramEnd"/>
      <w:r w:rsidRPr="00210B36">
        <w:rPr>
          <w:rFonts w:ascii="Times New Roman" w:hAnsi="Times New Roman" w:cs="Times New Roman"/>
          <w:sz w:val="28"/>
          <w:szCs w:val="28"/>
        </w:rPr>
        <w:t xml:space="preserve"> играют большую роль в проверке, подтверждении и опро­вержении теорий: соответствие фактам — одно из существен­ных требований, предъявляемых к научной теории. </w:t>
      </w:r>
    </w:p>
    <w:p w:rsidR="009C79C1" w:rsidRPr="00210B36" w:rsidRDefault="00630992" w:rsidP="00630992">
      <w:pPr>
        <w:spacing w:after="0" w:line="360" w:lineRule="auto"/>
        <w:ind w:firstLine="709"/>
        <w:contextualSpacing/>
        <w:jc w:val="both"/>
        <w:rPr>
          <w:rFonts w:ascii="Times New Roman" w:hAnsi="Times New Roman" w:cs="Times New Roman"/>
          <w:sz w:val="28"/>
          <w:szCs w:val="28"/>
          <w:u w:val="single"/>
        </w:rPr>
      </w:pPr>
      <w:r w:rsidRPr="00210B36">
        <w:rPr>
          <w:rFonts w:ascii="Times New Roman" w:hAnsi="Times New Roman" w:cs="Times New Roman"/>
          <w:sz w:val="28"/>
          <w:szCs w:val="28"/>
          <w:u w:val="single"/>
        </w:rPr>
        <w:t xml:space="preserve">В понимании природы факта в современной философии </w:t>
      </w:r>
      <w:proofErr w:type="gramStart"/>
      <w:r w:rsidRPr="00210B36">
        <w:rPr>
          <w:rFonts w:ascii="Times New Roman" w:hAnsi="Times New Roman" w:cs="Times New Roman"/>
          <w:sz w:val="28"/>
          <w:szCs w:val="28"/>
          <w:u w:val="single"/>
        </w:rPr>
        <w:t>на­уки</w:t>
      </w:r>
      <w:proofErr w:type="gramEnd"/>
      <w:r w:rsidRPr="00210B36">
        <w:rPr>
          <w:rFonts w:ascii="Times New Roman" w:hAnsi="Times New Roman" w:cs="Times New Roman"/>
          <w:sz w:val="28"/>
          <w:szCs w:val="28"/>
          <w:u w:val="single"/>
        </w:rPr>
        <w:t xml:space="preserve"> выделяются две основные тенденции: </w:t>
      </w:r>
      <w:proofErr w:type="spellStart"/>
      <w:r w:rsidRPr="00210B36">
        <w:rPr>
          <w:rFonts w:ascii="Times New Roman" w:hAnsi="Times New Roman" w:cs="Times New Roman"/>
          <w:sz w:val="28"/>
          <w:szCs w:val="28"/>
          <w:u w:val="single"/>
        </w:rPr>
        <w:t>фактуализм</w:t>
      </w:r>
      <w:proofErr w:type="spellEnd"/>
      <w:r w:rsidRPr="00210B36">
        <w:rPr>
          <w:rFonts w:ascii="Times New Roman" w:hAnsi="Times New Roman" w:cs="Times New Roman"/>
          <w:sz w:val="28"/>
          <w:szCs w:val="28"/>
          <w:u w:val="single"/>
        </w:rPr>
        <w:t xml:space="preserve"> и </w:t>
      </w:r>
      <w:proofErr w:type="spellStart"/>
      <w:r w:rsidRPr="00210B36">
        <w:rPr>
          <w:rFonts w:ascii="Times New Roman" w:hAnsi="Times New Roman" w:cs="Times New Roman"/>
          <w:sz w:val="28"/>
          <w:szCs w:val="28"/>
          <w:u w:val="single"/>
        </w:rPr>
        <w:t>тео­ретизм</w:t>
      </w:r>
      <w:proofErr w:type="spellEnd"/>
      <w:r w:rsidRPr="00210B36">
        <w:rPr>
          <w:rFonts w:ascii="Times New Roman" w:hAnsi="Times New Roman" w:cs="Times New Roman"/>
          <w:sz w:val="28"/>
          <w:szCs w:val="28"/>
          <w:u w:val="single"/>
        </w:rPr>
        <w:t xml:space="preserve"> (являющиеся одной из форм проявления старой дилеммы эмпиризм — рационализм) </w:t>
      </w:r>
    </w:p>
    <w:p w:rsidR="00630992" w:rsidRPr="00210B36" w:rsidRDefault="00630992" w:rsidP="009D0FC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Если первая подчеркивает независимость и автоном</w:t>
      </w:r>
      <w:r w:rsidR="009C79C1" w:rsidRPr="00210B36">
        <w:rPr>
          <w:rFonts w:ascii="Times New Roman" w:hAnsi="Times New Roman" w:cs="Times New Roman"/>
          <w:sz w:val="28"/>
          <w:szCs w:val="28"/>
        </w:rPr>
        <w:t>ность фактов по отношению к раз</w:t>
      </w:r>
      <w:r w:rsidRPr="00210B36">
        <w:rPr>
          <w:rFonts w:ascii="Times New Roman" w:hAnsi="Times New Roman" w:cs="Times New Roman"/>
          <w:sz w:val="28"/>
          <w:szCs w:val="28"/>
        </w:rPr>
        <w:t>личным теориям, то вторая, напротив</w:t>
      </w:r>
      <w:r w:rsidR="009C79C1" w:rsidRPr="00210B36">
        <w:rPr>
          <w:rFonts w:ascii="Times New Roman" w:hAnsi="Times New Roman" w:cs="Times New Roman"/>
          <w:sz w:val="28"/>
          <w:szCs w:val="28"/>
        </w:rPr>
        <w:t>, утверждает, что факт</w:t>
      </w:r>
      <w:r w:rsidRPr="00210B36">
        <w:rPr>
          <w:rFonts w:ascii="Times New Roman" w:hAnsi="Times New Roman" w:cs="Times New Roman"/>
          <w:sz w:val="28"/>
          <w:szCs w:val="28"/>
        </w:rPr>
        <w:t xml:space="preserve">ы полностью зависят от </w:t>
      </w:r>
      <w:r w:rsidR="009C79C1" w:rsidRPr="00210B36">
        <w:rPr>
          <w:rFonts w:ascii="Times New Roman" w:hAnsi="Times New Roman" w:cs="Times New Roman"/>
          <w:sz w:val="28"/>
          <w:szCs w:val="28"/>
        </w:rPr>
        <w:t>теории и при смене теорий проис</w:t>
      </w:r>
      <w:r w:rsidRPr="00210B36">
        <w:rPr>
          <w:rFonts w:ascii="Times New Roman" w:hAnsi="Times New Roman" w:cs="Times New Roman"/>
          <w:sz w:val="28"/>
          <w:szCs w:val="28"/>
        </w:rPr>
        <w:t xml:space="preserve">ходит изменение всего </w:t>
      </w:r>
      <w:proofErr w:type="spellStart"/>
      <w:r w:rsidRPr="00210B36">
        <w:rPr>
          <w:rFonts w:ascii="Times New Roman" w:hAnsi="Times New Roman" w:cs="Times New Roman"/>
          <w:sz w:val="28"/>
          <w:szCs w:val="28"/>
        </w:rPr>
        <w:t>фактуального</w:t>
      </w:r>
      <w:proofErr w:type="spellEnd"/>
      <w:r w:rsidRPr="00210B36">
        <w:rPr>
          <w:rFonts w:ascii="Times New Roman" w:hAnsi="Times New Roman" w:cs="Times New Roman"/>
          <w:sz w:val="28"/>
          <w:szCs w:val="28"/>
        </w:rPr>
        <w:t xml:space="preserve"> базиса науки. Факт </w:t>
      </w:r>
      <w:proofErr w:type="gramStart"/>
      <w:r w:rsidRPr="00210B36">
        <w:rPr>
          <w:rFonts w:ascii="Times New Roman" w:hAnsi="Times New Roman" w:cs="Times New Roman"/>
          <w:sz w:val="28"/>
          <w:szCs w:val="28"/>
        </w:rPr>
        <w:t>яв­ляется</w:t>
      </w:r>
      <w:proofErr w:type="gramEnd"/>
      <w:r w:rsidRPr="00210B36">
        <w:rPr>
          <w:rFonts w:ascii="Times New Roman" w:hAnsi="Times New Roman" w:cs="Times New Roman"/>
          <w:sz w:val="28"/>
          <w:szCs w:val="28"/>
        </w:rPr>
        <w:t xml:space="preserve"> результатом активного взаимодействия субъекта позна­ния с объектом и обладает сложной структурой, одни Эле-менты которой детерминируются теорией и, следовательно, зависят от нес, а другие — особенностями познаваемого объек­та</w:t>
      </w:r>
      <w:r w:rsidR="009C79C1" w:rsidRPr="00210B36">
        <w:rPr>
          <w:rFonts w:ascii="Times New Roman" w:hAnsi="Times New Roman" w:cs="Times New Roman"/>
          <w:sz w:val="28"/>
          <w:szCs w:val="28"/>
        </w:rPr>
        <w:t>.</w:t>
      </w:r>
      <w:r w:rsidRPr="00210B36">
        <w:rPr>
          <w:rFonts w:ascii="Times New Roman" w:hAnsi="Times New Roman" w:cs="Times New Roman"/>
          <w:sz w:val="28"/>
          <w:szCs w:val="28"/>
        </w:rPr>
        <w:t xml:space="preserve"> Зависимость фактов от теории выражается в том, что </w:t>
      </w:r>
      <w:proofErr w:type="gramStart"/>
      <w:r w:rsidRPr="00210B36">
        <w:rPr>
          <w:rFonts w:ascii="Times New Roman" w:hAnsi="Times New Roman" w:cs="Times New Roman"/>
          <w:sz w:val="28"/>
          <w:szCs w:val="28"/>
        </w:rPr>
        <w:t>тео­рия</w:t>
      </w:r>
      <w:proofErr w:type="gramEnd"/>
      <w:r w:rsidRPr="00210B36">
        <w:rPr>
          <w:rFonts w:ascii="Times New Roman" w:hAnsi="Times New Roman" w:cs="Times New Roman"/>
          <w:sz w:val="28"/>
          <w:szCs w:val="28"/>
        </w:rPr>
        <w:t xml:space="preserve"> </w:t>
      </w:r>
      <w:r w:rsidRPr="00210B36">
        <w:rPr>
          <w:rFonts w:ascii="Times New Roman" w:hAnsi="Times New Roman" w:cs="Times New Roman"/>
          <w:sz w:val="28"/>
          <w:szCs w:val="28"/>
        </w:rPr>
        <w:lastRenderedPageBreak/>
        <w:t xml:space="preserve">формирует концептуальную основу фактов выделяет изучаемый аспект реальности, задает язык, на котором опи­сываются факты, детерминирует средства и методы экспери­ментального исследования. В то же время полученные в </w:t>
      </w:r>
      <w:proofErr w:type="gramStart"/>
      <w:r w:rsidRPr="00210B36">
        <w:rPr>
          <w:rFonts w:ascii="Times New Roman" w:hAnsi="Times New Roman" w:cs="Times New Roman"/>
          <w:sz w:val="28"/>
          <w:szCs w:val="28"/>
        </w:rPr>
        <w:t>ре­зультате</w:t>
      </w:r>
      <w:proofErr w:type="gramEnd"/>
      <w:r w:rsidRPr="00210B36">
        <w:rPr>
          <w:rFonts w:ascii="Times New Roman" w:hAnsi="Times New Roman" w:cs="Times New Roman"/>
          <w:sz w:val="28"/>
          <w:szCs w:val="28"/>
        </w:rPr>
        <w:t xml:space="preserve"> эксперимента или наблюдения данные определяют­ся свойствами изучаемых объектов. Они наполняют </w:t>
      </w:r>
      <w:proofErr w:type="gramStart"/>
      <w:r w:rsidRPr="00210B36">
        <w:rPr>
          <w:rFonts w:ascii="Times New Roman" w:hAnsi="Times New Roman" w:cs="Times New Roman"/>
          <w:sz w:val="28"/>
          <w:szCs w:val="28"/>
        </w:rPr>
        <w:t>содер­жанием</w:t>
      </w:r>
      <w:proofErr w:type="gramEnd"/>
      <w:r w:rsidRPr="00210B36">
        <w:rPr>
          <w:rFonts w:ascii="Times New Roman" w:hAnsi="Times New Roman" w:cs="Times New Roman"/>
          <w:sz w:val="28"/>
          <w:szCs w:val="28"/>
        </w:rPr>
        <w:t xml:space="preserve"> задаваемую теорией концептуальную схему. Т. о</w:t>
      </w:r>
      <w:proofErr w:type="gramStart"/>
      <w:r w:rsidRPr="00210B36">
        <w:rPr>
          <w:rFonts w:ascii="Times New Roman" w:hAnsi="Times New Roman" w:cs="Times New Roman"/>
          <w:sz w:val="28"/>
          <w:szCs w:val="28"/>
        </w:rPr>
        <w:t xml:space="preserve"> ,</w:t>
      </w:r>
      <w:proofErr w:type="gramEnd"/>
      <w:r w:rsidRPr="00210B36">
        <w:rPr>
          <w:rFonts w:ascii="Times New Roman" w:hAnsi="Times New Roman" w:cs="Times New Roman"/>
          <w:sz w:val="28"/>
          <w:szCs w:val="28"/>
        </w:rPr>
        <w:t xml:space="preserve"> научный факт, обладая теоретической </w:t>
      </w:r>
      <w:proofErr w:type="spellStart"/>
      <w:r w:rsidRPr="00210B36">
        <w:rPr>
          <w:rFonts w:ascii="Times New Roman" w:hAnsi="Times New Roman" w:cs="Times New Roman"/>
          <w:sz w:val="28"/>
          <w:szCs w:val="28"/>
        </w:rPr>
        <w:t>нагруженностью</w:t>
      </w:r>
      <w:proofErr w:type="spellEnd"/>
      <w:r w:rsidRPr="00210B36">
        <w:rPr>
          <w:rFonts w:ascii="Times New Roman" w:hAnsi="Times New Roman" w:cs="Times New Roman"/>
          <w:sz w:val="28"/>
          <w:szCs w:val="28"/>
        </w:rPr>
        <w:t xml:space="preserve">, в то же время сохраняет автономность по отношению к теории, ибо его содержание не зависит от теории. </w:t>
      </w:r>
    </w:p>
    <w:p w:rsidR="00630992" w:rsidRPr="00210B36" w:rsidRDefault="009D0FC1" w:rsidP="009D0FC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Роль фактов в научном познании:</w:t>
      </w:r>
    </w:p>
    <w:p w:rsidR="00630992" w:rsidRPr="00210B36" w:rsidRDefault="00630992" w:rsidP="009D0FC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1. Совокупность фактов образует эмпирическую основу для выдвижения гипотез и построения т</w:t>
      </w:r>
      <w:r w:rsidR="009D0FC1" w:rsidRPr="00210B36">
        <w:rPr>
          <w:rFonts w:ascii="Times New Roman" w:hAnsi="Times New Roman" w:cs="Times New Roman"/>
          <w:sz w:val="28"/>
          <w:szCs w:val="28"/>
        </w:rPr>
        <w:t>еорий;</w:t>
      </w:r>
    </w:p>
    <w:p w:rsidR="00630992" w:rsidRPr="00210B36" w:rsidRDefault="00630992" w:rsidP="009D0FC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2. Факты имеют решающее значение в подтверждении теорий (если они соответствуют совокупности фактов) или их опровержен</w:t>
      </w:r>
      <w:r w:rsidR="009D0FC1" w:rsidRPr="00210B36">
        <w:rPr>
          <w:rFonts w:ascii="Times New Roman" w:hAnsi="Times New Roman" w:cs="Times New Roman"/>
          <w:sz w:val="28"/>
          <w:szCs w:val="28"/>
        </w:rPr>
        <w:t>ии (если тут нет соответствия).</w:t>
      </w:r>
    </w:p>
    <w:p w:rsidR="00630992" w:rsidRPr="00210B36" w:rsidRDefault="009D0FC1" w:rsidP="009D0FC1">
      <w:pPr>
        <w:spacing w:after="0" w:line="360" w:lineRule="auto"/>
        <w:ind w:firstLine="709"/>
        <w:contextualSpacing/>
        <w:jc w:val="both"/>
        <w:rPr>
          <w:rFonts w:ascii="Times New Roman" w:hAnsi="Times New Roman" w:cs="Times New Roman"/>
          <w:sz w:val="28"/>
          <w:szCs w:val="28"/>
        </w:rPr>
      </w:pPr>
      <w:proofErr w:type="spellStart"/>
      <w:r w:rsidRPr="00210B36">
        <w:rPr>
          <w:rFonts w:ascii="Times New Roman" w:hAnsi="Times New Roman" w:cs="Times New Roman"/>
          <w:sz w:val="28"/>
          <w:szCs w:val="28"/>
        </w:rPr>
        <w:t>Фактуализм</w:t>
      </w:r>
      <w:proofErr w:type="spellEnd"/>
      <w:r w:rsidRPr="00210B36">
        <w:rPr>
          <w:rFonts w:ascii="Times New Roman" w:hAnsi="Times New Roman" w:cs="Times New Roman"/>
          <w:sz w:val="28"/>
          <w:szCs w:val="28"/>
        </w:rPr>
        <w:t xml:space="preserve"> и </w:t>
      </w:r>
      <w:proofErr w:type="spellStart"/>
      <w:r w:rsidRPr="00210B36">
        <w:rPr>
          <w:rFonts w:ascii="Times New Roman" w:hAnsi="Times New Roman" w:cs="Times New Roman"/>
          <w:sz w:val="28"/>
          <w:szCs w:val="28"/>
        </w:rPr>
        <w:t>теоретизм</w:t>
      </w:r>
      <w:proofErr w:type="spellEnd"/>
      <w:r w:rsidRPr="00210B36">
        <w:rPr>
          <w:rFonts w:ascii="Times New Roman" w:hAnsi="Times New Roman" w:cs="Times New Roman"/>
          <w:sz w:val="28"/>
          <w:szCs w:val="28"/>
        </w:rPr>
        <w:t>.</w:t>
      </w:r>
    </w:p>
    <w:p w:rsidR="00630992" w:rsidRPr="00210B36" w:rsidRDefault="00630992" w:rsidP="009D0FC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1. </w:t>
      </w:r>
      <w:proofErr w:type="spellStart"/>
      <w:r w:rsidRPr="00210B36">
        <w:rPr>
          <w:rFonts w:ascii="Times New Roman" w:hAnsi="Times New Roman" w:cs="Times New Roman"/>
          <w:sz w:val="28"/>
          <w:szCs w:val="28"/>
        </w:rPr>
        <w:t>Фактуализм</w:t>
      </w:r>
      <w:proofErr w:type="spellEnd"/>
      <w:r w:rsidRPr="00210B36">
        <w:rPr>
          <w:rFonts w:ascii="Times New Roman" w:hAnsi="Times New Roman" w:cs="Times New Roman"/>
          <w:sz w:val="28"/>
          <w:szCs w:val="28"/>
        </w:rPr>
        <w:t xml:space="preserve"> подчеркивает независимос</w:t>
      </w:r>
      <w:r w:rsidR="009D0FC1" w:rsidRPr="00210B36">
        <w:rPr>
          <w:rFonts w:ascii="Times New Roman" w:hAnsi="Times New Roman" w:cs="Times New Roman"/>
          <w:sz w:val="28"/>
          <w:szCs w:val="28"/>
        </w:rPr>
        <w:t>ть факта по отношению к теории.</w:t>
      </w:r>
    </w:p>
    <w:p w:rsidR="00630992" w:rsidRPr="00210B36" w:rsidRDefault="00630992" w:rsidP="009D0FC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2. </w:t>
      </w:r>
      <w:proofErr w:type="spellStart"/>
      <w:r w:rsidRPr="00210B36">
        <w:rPr>
          <w:rFonts w:ascii="Times New Roman" w:hAnsi="Times New Roman" w:cs="Times New Roman"/>
          <w:sz w:val="28"/>
          <w:szCs w:val="28"/>
        </w:rPr>
        <w:t>Теоретизм</w:t>
      </w:r>
      <w:proofErr w:type="spellEnd"/>
      <w:r w:rsidRPr="00210B36">
        <w:rPr>
          <w:rFonts w:ascii="Times New Roman" w:hAnsi="Times New Roman" w:cs="Times New Roman"/>
          <w:sz w:val="28"/>
          <w:szCs w:val="28"/>
        </w:rPr>
        <w:t xml:space="preserve"> утверждает, что факты полностью зависят от теории, и при смене теории происходит изменение в</w:t>
      </w:r>
      <w:r w:rsidR="009D0FC1" w:rsidRPr="00210B36">
        <w:rPr>
          <w:rFonts w:ascii="Times New Roman" w:hAnsi="Times New Roman" w:cs="Times New Roman"/>
          <w:sz w:val="28"/>
          <w:szCs w:val="28"/>
        </w:rPr>
        <w:t xml:space="preserve">сего </w:t>
      </w:r>
      <w:proofErr w:type="spellStart"/>
      <w:r w:rsidR="009D0FC1" w:rsidRPr="00210B36">
        <w:rPr>
          <w:rFonts w:ascii="Times New Roman" w:hAnsi="Times New Roman" w:cs="Times New Roman"/>
          <w:sz w:val="28"/>
          <w:szCs w:val="28"/>
        </w:rPr>
        <w:t>фактуального</w:t>
      </w:r>
      <w:proofErr w:type="spellEnd"/>
      <w:r w:rsidR="009D0FC1" w:rsidRPr="00210B36">
        <w:rPr>
          <w:rFonts w:ascii="Times New Roman" w:hAnsi="Times New Roman" w:cs="Times New Roman"/>
          <w:sz w:val="28"/>
          <w:szCs w:val="28"/>
        </w:rPr>
        <w:t xml:space="preserve"> базиса науки.</w:t>
      </w:r>
    </w:p>
    <w:p w:rsidR="00630992" w:rsidRPr="00210B36" w:rsidRDefault="009D0FC1" w:rsidP="009D0FC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Современная точка зрения:</w:t>
      </w:r>
    </w:p>
    <w:p w:rsidR="00630992" w:rsidRPr="00210B36" w:rsidRDefault="00630992" w:rsidP="009D0FC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1. Неверно абсолютизировать как противопоставление факта теории, так и сведение его к ней</w:t>
      </w:r>
    </w:p>
    <w:p w:rsidR="00630992" w:rsidRPr="00210B36" w:rsidRDefault="00630992" w:rsidP="00FD564C">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2. Зависимость фактов от теории выражается в том, что теория формирует концептуальную основу фактов. С другой </w:t>
      </w:r>
      <w:proofErr w:type="gramStart"/>
      <w:r w:rsidRPr="00210B36">
        <w:rPr>
          <w:rFonts w:ascii="Times New Roman" w:hAnsi="Times New Roman" w:cs="Times New Roman"/>
          <w:sz w:val="28"/>
          <w:szCs w:val="28"/>
        </w:rPr>
        <w:t>стороны, полученные в результате эксперимента факты определяются</w:t>
      </w:r>
      <w:proofErr w:type="gramEnd"/>
      <w:r w:rsidRPr="00210B36">
        <w:rPr>
          <w:rFonts w:ascii="Times New Roman" w:hAnsi="Times New Roman" w:cs="Times New Roman"/>
          <w:sz w:val="28"/>
          <w:szCs w:val="28"/>
        </w:rPr>
        <w:t xml:space="preserve"> свойствами объективной действительности и, в силу этого, либо подтверждают теорию, либо вступают с ней в противоречие. Таким образом, научный </w:t>
      </w:r>
      <w:proofErr w:type="gramStart"/>
      <w:r w:rsidRPr="00210B36">
        <w:rPr>
          <w:rFonts w:ascii="Times New Roman" w:hAnsi="Times New Roman" w:cs="Times New Roman"/>
          <w:sz w:val="28"/>
          <w:szCs w:val="28"/>
        </w:rPr>
        <w:t>факт</w:t>
      </w:r>
      <w:proofErr w:type="gramEnd"/>
      <w:r w:rsidRPr="00210B36">
        <w:rPr>
          <w:rFonts w:ascii="Times New Roman" w:hAnsi="Times New Roman" w:cs="Times New Roman"/>
          <w:sz w:val="28"/>
          <w:szCs w:val="28"/>
        </w:rPr>
        <w:t xml:space="preserve"> обладая теоретической нагрузкой, относительно независим от теории, так как в основе своей он детерминируется </w:t>
      </w:r>
      <w:r w:rsidR="00FD564C" w:rsidRPr="00210B36">
        <w:rPr>
          <w:rFonts w:ascii="Times New Roman" w:hAnsi="Times New Roman" w:cs="Times New Roman"/>
          <w:sz w:val="28"/>
          <w:szCs w:val="28"/>
        </w:rPr>
        <w:t>материальной действительностью.</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lastRenderedPageBreak/>
        <w:t xml:space="preserve">   Научный факт — это форма научного знания, фиксирующая </w:t>
      </w:r>
      <w:r w:rsidR="004B72A7" w:rsidRPr="00210B36">
        <w:rPr>
          <w:rFonts w:ascii="Times New Roman" w:hAnsi="Times New Roman" w:cs="Times New Roman"/>
          <w:sz w:val="28"/>
          <w:szCs w:val="28"/>
        </w:rPr>
        <w:t>(</w:t>
      </w:r>
      <w:r w:rsidRPr="00210B36">
        <w:rPr>
          <w:rFonts w:ascii="Times New Roman" w:hAnsi="Times New Roman" w:cs="Times New Roman"/>
          <w:sz w:val="28"/>
          <w:szCs w:val="28"/>
        </w:rPr>
        <w:t>достоверные</w:t>
      </w:r>
      <w:r w:rsidR="004B72A7" w:rsidRPr="00210B36">
        <w:rPr>
          <w:rFonts w:ascii="Times New Roman" w:hAnsi="Times New Roman" w:cs="Times New Roman"/>
          <w:sz w:val="28"/>
          <w:szCs w:val="28"/>
        </w:rPr>
        <w:t>)</w:t>
      </w:r>
      <w:r w:rsidRPr="00210B36">
        <w:rPr>
          <w:rFonts w:ascii="Times New Roman" w:hAnsi="Times New Roman" w:cs="Times New Roman"/>
          <w:sz w:val="28"/>
          <w:szCs w:val="28"/>
        </w:rPr>
        <w:t xml:space="preserve"> данные, установленные в процессе научного познания. В отличие от факта в широком понимании (как синонима реальности вообще), научный факт обладает следующими специфическими свойствами.</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1. Методологическая контролируемость. Это означает, что </w:t>
      </w:r>
      <w:proofErr w:type="spellStart"/>
      <w:r w:rsidRPr="00210B36">
        <w:rPr>
          <w:rFonts w:ascii="Times New Roman" w:hAnsi="Times New Roman" w:cs="Times New Roman"/>
          <w:sz w:val="28"/>
          <w:szCs w:val="28"/>
        </w:rPr>
        <w:t>фактуальное</w:t>
      </w:r>
      <w:proofErr w:type="spellEnd"/>
      <w:r w:rsidRPr="00210B36">
        <w:rPr>
          <w:rFonts w:ascii="Times New Roman" w:hAnsi="Times New Roman" w:cs="Times New Roman"/>
          <w:sz w:val="28"/>
          <w:szCs w:val="28"/>
        </w:rPr>
        <w:t xml:space="preserve"> знание принято как достоверное тогда и только тогда, когда оно получено и проверено приемлемым с точки зрения научной методологии способом.</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2. Теоретическая значимость. Это означает, что </w:t>
      </w:r>
      <w:proofErr w:type="spellStart"/>
      <w:r w:rsidRPr="00210B36">
        <w:rPr>
          <w:rFonts w:ascii="Times New Roman" w:hAnsi="Times New Roman" w:cs="Times New Roman"/>
          <w:sz w:val="28"/>
          <w:szCs w:val="28"/>
        </w:rPr>
        <w:t>фактуальное</w:t>
      </w:r>
      <w:proofErr w:type="spellEnd"/>
      <w:r w:rsidRPr="00210B36">
        <w:rPr>
          <w:rFonts w:ascii="Times New Roman" w:hAnsi="Times New Roman" w:cs="Times New Roman"/>
          <w:sz w:val="28"/>
          <w:szCs w:val="28"/>
        </w:rPr>
        <w:t xml:space="preserve"> знание изначально имеет для исследователей теоретический смысл и интерес. Для ученых важен не любой факт сам по себе, а факт значительный, нетривиальный.</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3. Онтологическая универсальность. Факт, отобранный наукой из непрерывного “потока” окружающей нас действительности, не замкнут в своем единичном содержании, которое всегда связано с бесчисленной массой сопутствующих случайностей и несущественных индивидуальных подробностей. Научный факт репрезентативен в том смысле, что он репрезентирует всегда больше, чем содержится в непосредственном единичном наблюдении или испытании. Он представляет собой целый класс (потенциально бесконечный) ситуаций и эффектов подобного же типа. Или, иными словами, он типичен; если он получен в какой-то конкретной научной лаборатории, то </w:t>
      </w:r>
      <w:proofErr w:type="gramStart"/>
      <w:r w:rsidRPr="00210B36">
        <w:rPr>
          <w:rFonts w:ascii="Times New Roman" w:hAnsi="Times New Roman" w:cs="Times New Roman"/>
          <w:sz w:val="28"/>
          <w:szCs w:val="28"/>
        </w:rPr>
        <w:t>может и должен быть воспроизводим</w:t>
      </w:r>
      <w:proofErr w:type="gramEnd"/>
      <w:r w:rsidRPr="00210B36">
        <w:rPr>
          <w:rFonts w:ascii="Times New Roman" w:hAnsi="Times New Roman" w:cs="Times New Roman"/>
          <w:sz w:val="28"/>
          <w:szCs w:val="28"/>
        </w:rPr>
        <w:t xml:space="preserve"> не только в ней, но и в любой лаборатории. Факт содержит в себе некую устойчивую структуру, которая собственно и может быть воспроизведена. Он экстраполируем на неограниченную совокупность тождественных, однородных, изоморфных случаев, в которых соблюдены необходимые условия, относящиеся к существу этого факта.</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Все три свойства научного факта взаимосвязаны: теоретически значимым является лишь то, что методологически подконтрольно и </w:t>
      </w:r>
      <w:r w:rsidRPr="00210B36">
        <w:rPr>
          <w:rFonts w:ascii="Times New Roman" w:hAnsi="Times New Roman" w:cs="Times New Roman"/>
          <w:sz w:val="28"/>
          <w:szCs w:val="28"/>
        </w:rPr>
        <w:lastRenderedPageBreak/>
        <w:t>универсально, а методологический контроль как раз и направлен на обеспечение универсальности и, следовательно, теоретической значимости.</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В отличие от научного факта, факт в обыденном, </w:t>
      </w:r>
      <w:proofErr w:type="spellStart"/>
      <w:r w:rsidRPr="00210B36">
        <w:rPr>
          <w:rFonts w:ascii="Times New Roman" w:hAnsi="Times New Roman" w:cs="Times New Roman"/>
          <w:sz w:val="28"/>
          <w:szCs w:val="28"/>
        </w:rPr>
        <w:t>вненаучном</w:t>
      </w:r>
      <w:proofErr w:type="spellEnd"/>
      <w:r w:rsidRPr="00210B36">
        <w:rPr>
          <w:rFonts w:ascii="Times New Roman" w:hAnsi="Times New Roman" w:cs="Times New Roman"/>
          <w:sz w:val="28"/>
          <w:szCs w:val="28"/>
        </w:rPr>
        <w:t xml:space="preserve"> понимании (факт повседневной жизни) не подлежит жесткому методологическому контролю (в большинстве случаев мы, как правило, вообще не задаемся вопросом, как получено то или иное знание, принимая его просто на веру); обыденный факт представляет интерес лишь для той или иной сферы повседневной практики, берется в определенной перспективе жизненного мира и обычно имеет индивидуальный характер (насыщен массой единичных и случайных деталей, имеет ситуационно-обусловленные и неповторимые черты и т.п.).</w:t>
      </w:r>
    </w:p>
    <w:p w:rsidR="0028244B" w:rsidRPr="00210B36" w:rsidRDefault="0028244B" w:rsidP="00783CB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П.П. Павлов называл факты “воздухом ученого”</w:t>
      </w:r>
      <w:proofErr w:type="gramStart"/>
      <w:r w:rsidRPr="00210B36">
        <w:rPr>
          <w:rFonts w:ascii="Times New Roman" w:hAnsi="Times New Roman" w:cs="Times New Roman"/>
          <w:sz w:val="28"/>
          <w:szCs w:val="28"/>
        </w:rPr>
        <w:t>.</w:t>
      </w:r>
      <w:proofErr w:type="gramEnd"/>
      <w:r w:rsidRPr="00210B36">
        <w:rPr>
          <w:rFonts w:ascii="Times New Roman" w:hAnsi="Times New Roman" w:cs="Times New Roman"/>
          <w:sz w:val="28"/>
          <w:szCs w:val="28"/>
        </w:rPr>
        <w:t xml:space="preserve">   </w:t>
      </w:r>
      <w:proofErr w:type="gramStart"/>
      <w:r w:rsidRPr="00210B36">
        <w:rPr>
          <w:rFonts w:ascii="Times New Roman" w:hAnsi="Times New Roman" w:cs="Times New Roman"/>
          <w:sz w:val="28"/>
          <w:szCs w:val="28"/>
        </w:rPr>
        <w:t>о</w:t>
      </w:r>
      <w:proofErr w:type="gramEnd"/>
      <w:r w:rsidRPr="00210B36">
        <w:rPr>
          <w:rFonts w:ascii="Times New Roman" w:hAnsi="Times New Roman" w:cs="Times New Roman"/>
          <w:sz w:val="28"/>
          <w:szCs w:val="28"/>
        </w:rPr>
        <w:t>тносительно научной теории факт выступает как ее базис; он функционирует в ней как:</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1) инвариантный.</w:t>
      </w:r>
    </w:p>
    <w:p w:rsidR="0028244B" w:rsidRPr="00210B36" w:rsidRDefault="0028244B" w:rsidP="005C409D">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w:t>
      </w:r>
      <w:proofErr w:type="gramStart"/>
      <w:r w:rsidRPr="00210B36">
        <w:rPr>
          <w:rFonts w:ascii="Times New Roman" w:hAnsi="Times New Roman" w:cs="Times New Roman"/>
          <w:sz w:val="28"/>
          <w:szCs w:val="28"/>
        </w:rPr>
        <w:t xml:space="preserve">Это означает, что в рамках данной теории мы можем менять гипотезы, по-иному формулировать проблемы, выдвигать различные объяснения, пытаться связывать один и тот же факт различными </w:t>
      </w:r>
      <w:proofErr w:type="spellStart"/>
      <w:r w:rsidRPr="00210B36">
        <w:rPr>
          <w:rFonts w:ascii="Times New Roman" w:hAnsi="Times New Roman" w:cs="Times New Roman"/>
          <w:sz w:val="28"/>
          <w:szCs w:val="28"/>
        </w:rPr>
        <w:t>внутритеоретическими</w:t>
      </w:r>
      <w:proofErr w:type="spellEnd"/>
      <w:r w:rsidRPr="00210B36">
        <w:rPr>
          <w:rFonts w:ascii="Times New Roman" w:hAnsi="Times New Roman" w:cs="Times New Roman"/>
          <w:sz w:val="28"/>
          <w:szCs w:val="28"/>
        </w:rPr>
        <w:t xml:space="preserve"> взаимоотношениями, спорить о его смысле — но при всем этом сам факт (если он уже принят именно как имеющий статус факта) не подвергается сомнению и оспариванию, не может придумываться или предполагаться ученым, не может изменяться</w:t>
      </w:r>
      <w:proofErr w:type="gramEnd"/>
      <w:r w:rsidRPr="00210B36">
        <w:rPr>
          <w:rFonts w:ascii="Times New Roman" w:hAnsi="Times New Roman" w:cs="Times New Roman"/>
          <w:sz w:val="28"/>
          <w:szCs w:val="28"/>
        </w:rPr>
        <w:t xml:space="preserve"> и исправляться.   </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1. Кажется привлекательным придать фактам некое абсолютное, </w:t>
      </w:r>
      <w:proofErr w:type="spellStart"/>
      <w:r w:rsidRPr="00210B36">
        <w:rPr>
          <w:rFonts w:ascii="Times New Roman" w:hAnsi="Times New Roman" w:cs="Times New Roman"/>
          <w:sz w:val="28"/>
          <w:szCs w:val="28"/>
        </w:rPr>
        <w:t>внетеоретическое</w:t>
      </w:r>
      <w:proofErr w:type="spellEnd"/>
      <w:r w:rsidRPr="00210B36">
        <w:rPr>
          <w:rFonts w:ascii="Times New Roman" w:hAnsi="Times New Roman" w:cs="Times New Roman"/>
          <w:sz w:val="28"/>
          <w:szCs w:val="28"/>
        </w:rPr>
        <w:t xml:space="preserve"> значение, как бы статус реальности самой по себе.</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С этой точки зрения факты порождены некоторым непосредственным столкновением субъекта с реальностью. Такое представление бытовало в неопозитивистском периоде философии науки. </w:t>
      </w:r>
      <w:proofErr w:type="spellStart"/>
      <w:r w:rsidRPr="00210B36">
        <w:rPr>
          <w:rFonts w:ascii="Times New Roman" w:hAnsi="Times New Roman" w:cs="Times New Roman"/>
          <w:sz w:val="28"/>
          <w:szCs w:val="28"/>
        </w:rPr>
        <w:t>Фактуальные</w:t>
      </w:r>
      <w:proofErr w:type="spellEnd"/>
      <w:r w:rsidRPr="00210B36">
        <w:rPr>
          <w:rFonts w:ascii="Times New Roman" w:hAnsi="Times New Roman" w:cs="Times New Roman"/>
          <w:sz w:val="28"/>
          <w:szCs w:val="28"/>
        </w:rPr>
        <w:t xml:space="preserve"> утверждения, напомним, понимались там как “протокольные высказывания” (см. § 1.4). Установленные факты с позиций неопозитивизма представляют собой независимый </w:t>
      </w:r>
      <w:proofErr w:type="spellStart"/>
      <w:r w:rsidRPr="00210B36">
        <w:rPr>
          <w:rFonts w:ascii="Times New Roman" w:hAnsi="Times New Roman" w:cs="Times New Roman"/>
          <w:sz w:val="28"/>
          <w:szCs w:val="28"/>
        </w:rPr>
        <w:t>внетеоретический</w:t>
      </w:r>
      <w:proofErr w:type="spellEnd"/>
      <w:r w:rsidRPr="00210B36">
        <w:rPr>
          <w:rFonts w:ascii="Times New Roman" w:hAnsi="Times New Roman" w:cs="Times New Roman"/>
          <w:sz w:val="28"/>
          <w:szCs w:val="28"/>
        </w:rPr>
        <w:t xml:space="preserve"> базис теорий.  В чисто эмпирических утверждениях содержатся неустранимые теоретические компоненты.</w:t>
      </w:r>
    </w:p>
    <w:p w:rsidR="0028244B" w:rsidRPr="00210B36" w:rsidRDefault="0028244B" w:rsidP="0028244B">
      <w:pPr>
        <w:spacing w:after="0" w:line="360" w:lineRule="auto"/>
        <w:ind w:firstLine="709"/>
        <w:contextualSpacing/>
        <w:jc w:val="both"/>
        <w:rPr>
          <w:rFonts w:ascii="Times New Roman" w:hAnsi="Times New Roman" w:cs="Times New Roman"/>
          <w:sz w:val="28"/>
          <w:szCs w:val="28"/>
          <w:u w:val="single"/>
        </w:rPr>
      </w:pPr>
      <w:r w:rsidRPr="00210B36">
        <w:rPr>
          <w:rFonts w:ascii="Times New Roman" w:hAnsi="Times New Roman" w:cs="Times New Roman"/>
          <w:sz w:val="28"/>
          <w:szCs w:val="28"/>
        </w:rPr>
        <w:lastRenderedPageBreak/>
        <w:t xml:space="preserve">   2. Другой вариант непонимания взаимосвязи фактов и теоретического контекста связан с </w:t>
      </w:r>
      <w:proofErr w:type="spellStart"/>
      <w:r w:rsidRPr="00210B36">
        <w:rPr>
          <w:rFonts w:ascii="Times New Roman" w:hAnsi="Times New Roman" w:cs="Times New Roman"/>
          <w:sz w:val="28"/>
          <w:szCs w:val="28"/>
        </w:rPr>
        <w:t>монотеоретической</w:t>
      </w:r>
      <w:proofErr w:type="spellEnd"/>
      <w:r w:rsidRPr="00210B36">
        <w:rPr>
          <w:rFonts w:ascii="Times New Roman" w:hAnsi="Times New Roman" w:cs="Times New Roman"/>
          <w:sz w:val="28"/>
          <w:szCs w:val="28"/>
        </w:rPr>
        <w:t xml:space="preserve"> абсолютизацией факта. С этой точки зрения предполагалось, что факт может быть интерпретирован и исчерпывающе объяснен только в одной, единственно истинной теории. Поэтому, грубо говоря, если мы видим, что теория противоречит каким-то фактам, необходимо сразу же отбрасывать данную теорию и искать другую, адекватную им. Однако это методологическое предписание (характерное для концепции К. Поппера) расходится с действительным ходом научного познания. </w:t>
      </w:r>
      <w:proofErr w:type="spellStart"/>
      <w:r w:rsidRPr="00210B36">
        <w:rPr>
          <w:rFonts w:ascii="Times New Roman" w:hAnsi="Times New Roman" w:cs="Times New Roman"/>
          <w:sz w:val="28"/>
          <w:szCs w:val="28"/>
          <w:u w:val="single"/>
        </w:rPr>
        <w:t>Монотеоретический</w:t>
      </w:r>
      <w:proofErr w:type="spellEnd"/>
      <w:r w:rsidRPr="00210B36">
        <w:rPr>
          <w:rFonts w:ascii="Times New Roman" w:hAnsi="Times New Roman" w:cs="Times New Roman"/>
          <w:sz w:val="28"/>
          <w:szCs w:val="28"/>
          <w:u w:val="single"/>
        </w:rPr>
        <w:t xml:space="preserve"> подход ошибочно представляет научное познание как некую единственную теорию, непрерывно растущую на </w:t>
      </w:r>
      <w:proofErr w:type="spellStart"/>
      <w:r w:rsidRPr="00210B36">
        <w:rPr>
          <w:rFonts w:ascii="Times New Roman" w:hAnsi="Times New Roman" w:cs="Times New Roman"/>
          <w:sz w:val="28"/>
          <w:szCs w:val="28"/>
          <w:u w:val="single"/>
        </w:rPr>
        <w:t>фактуальном</w:t>
      </w:r>
      <w:proofErr w:type="spellEnd"/>
      <w:r w:rsidRPr="00210B36">
        <w:rPr>
          <w:rFonts w:ascii="Times New Roman" w:hAnsi="Times New Roman" w:cs="Times New Roman"/>
          <w:sz w:val="28"/>
          <w:szCs w:val="28"/>
          <w:u w:val="single"/>
        </w:rPr>
        <w:t xml:space="preserve"> базисе.</w:t>
      </w:r>
      <w:r w:rsidRPr="00210B36">
        <w:rPr>
          <w:rFonts w:ascii="Times New Roman" w:hAnsi="Times New Roman" w:cs="Times New Roman"/>
          <w:sz w:val="28"/>
          <w:szCs w:val="28"/>
        </w:rPr>
        <w:t xml:space="preserve"> Но на самом деле все гораздо сложнее. Теоретический контекст той или иной предметной области может включать в себя некоторую совокупность теорий различного уровня и назначения. </w:t>
      </w:r>
      <w:proofErr w:type="spellStart"/>
      <w:r w:rsidRPr="00210B36">
        <w:rPr>
          <w:rFonts w:ascii="Times New Roman" w:hAnsi="Times New Roman" w:cs="Times New Roman"/>
          <w:sz w:val="28"/>
          <w:szCs w:val="28"/>
        </w:rPr>
        <w:t>Фактуальные</w:t>
      </w:r>
      <w:proofErr w:type="spellEnd"/>
      <w:r w:rsidRPr="00210B36">
        <w:rPr>
          <w:rFonts w:ascii="Times New Roman" w:hAnsi="Times New Roman" w:cs="Times New Roman"/>
          <w:sz w:val="28"/>
          <w:szCs w:val="28"/>
        </w:rPr>
        <w:t xml:space="preserve"> утверждения могут фигурировать одновременно сразу в нескольких подобного рода теориях. </w:t>
      </w:r>
      <w:r w:rsidRPr="00210B36">
        <w:rPr>
          <w:rFonts w:ascii="Times New Roman" w:hAnsi="Times New Roman" w:cs="Times New Roman"/>
          <w:sz w:val="28"/>
          <w:szCs w:val="28"/>
          <w:u w:val="single"/>
        </w:rPr>
        <w:t xml:space="preserve">Есть теория </w:t>
      </w:r>
      <w:proofErr w:type="spellStart"/>
      <w:r w:rsidRPr="00210B36">
        <w:rPr>
          <w:rFonts w:ascii="Times New Roman" w:hAnsi="Times New Roman" w:cs="Times New Roman"/>
          <w:sz w:val="28"/>
          <w:szCs w:val="28"/>
          <w:u w:val="single"/>
        </w:rPr>
        <w:t>интерпретативная</w:t>
      </w:r>
      <w:proofErr w:type="spellEnd"/>
      <w:r w:rsidRPr="00210B36">
        <w:rPr>
          <w:rFonts w:ascii="Times New Roman" w:hAnsi="Times New Roman" w:cs="Times New Roman"/>
          <w:sz w:val="28"/>
          <w:szCs w:val="28"/>
          <w:u w:val="single"/>
        </w:rPr>
        <w:t xml:space="preserve">, которая дает фактам некую исходную интерпретацию, придавая им собственно </w:t>
      </w:r>
      <w:proofErr w:type="spellStart"/>
      <w:r w:rsidRPr="00210B36">
        <w:rPr>
          <w:rFonts w:ascii="Times New Roman" w:hAnsi="Times New Roman" w:cs="Times New Roman"/>
          <w:sz w:val="28"/>
          <w:szCs w:val="28"/>
          <w:u w:val="single"/>
        </w:rPr>
        <w:t>фактуальный</w:t>
      </w:r>
      <w:proofErr w:type="spellEnd"/>
      <w:r w:rsidRPr="00210B36">
        <w:rPr>
          <w:rFonts w:ascii="Times New Roman" w:hAnsi="Times New Roman" w:cs="Times New Roman"/>
          <w:sz w:val="28"/>
          <w:szCs w:val="28"/>
          <w:u w:val="single"/>
        </w:rPr>
        <w:t xml:space="preserve"> статус, и есть теория объясняющая, которая дает им собственно теоретическое объяснение.</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Заслуга в опровержении </w:t>
      </w:r>
      <w:proofErr w:type="spellStart"/>
      <w:r w:rsidRPr="00210B36">
        <w:rPr>
          <w:rFonts w:ascii="Times New Roman" w:hAnsi="Times New Roman" w:cs="Times New Roman"/>
          <w:sz w:val="28"/>
          <w:szCs w:val="28"/>
        </w:rPr>
        <w:t>монотеоретического</w:t>
      </w:r>
      <w:proofErr w:type="spellEnd"/>
      <w:r w:rsidRPr="00210B36">
        <w:rPr>
          <w:rFonts w:ascii="Times New Roman" w:hAnsi="Times New Roman" w:cs="Times New Roman"/>
          <w:sz w:val="28"/>
          <w:szCs w:val="28"/>
        </w:rPr>
        <w:t xml:space="preserve"> подхода во многом принадлежит </w:t>
      </w:r>
      <w:proofErr w:type="spellStart"/>
      <w:r w:rsidRPr="00210B36">
        <w:rPr>
          <w:rFonts w:ascii="Times New Roman" w:hAnsi="Times New Roman" w:cs="Times New Roman"/>
          <w:sz w:val="28"/>
          <w:szCs w:val="28"/>
        </w:rPr>
        <w:t>Имре</w:t>
      </w:r>
      <w:proofErr w:type="spellEnd"/>
      <w:r w:rsidRPr="00210B36">
        <w:rPr>
          <w:rFonts w:ascii="Times New Roman" w:hAnsi="Times New Roman" w:cs="Times New Roman"/>
          <w:sz w:val="28"/>
          <w:szCs w:val="28"/>
        </w:rPr>
        <w:t xml:space="preserve"> </w:t>
      </w:r>
      <w:proofErr w:type="spellStart"/>
      <w:r w:rsidRPr="00210B36">
        <w:rPr>
          <w:rFonts w:ascii="Times New Roman" w:hAnsi="Times New Roman" w:cs="Times New Roman"/>
          <w:sz w:val="28"/>
          <w:szCs w:val="28"/>
        </w:rPr>
        <w:t>Лакатосу</w:t>
      </w:r>
      <w:proofErr w:type="spellEnd"/>
      <w:r w:rsidRPr="00210B36">
        <w:rPr>
          <w:rFonts w:ascii="Times New Roman" w:hAnsi="Times New Roman" w:cs="Times New Roman"/>
          <w:sz w:val="28"/>
          <w:szCs w:val="28"/>
        </w:rPr>
        <w:t xml:space="preserve"> (1922-1974). И. </w:t>
      </w:r>
      <w:proofErr w:type="spellStart"/>
      <w:r w:rsidRPr="00210B36">
        <w:rPr>
          <w:rFonts w:ascii="Times New Roman" w:hAnsi="Times New Roman" w:cs="Times New Roman"/>
          <w:sz w:val="28"/>
          <w:szCs w:val="28"/>
        </w:rPr>
        <w:t>Лакатос</w:t>
      </w:r>
      <w:proofErr w:type="spellEnd"/>
      <w:r w:rsidRPr="00210B36">
        <w:rPr>
          <w:rFonts w:ascii="Times New Roman" w:hAnsi="Times New Roman" w:cs="Times New Roman"/>
          <w:sz w:val="28"/>
          <w:szCs w:val="28"/>
        </w:rPr>
        <w:t xml:space="preserve"> показывает, что когда мы видим “столкновение теории и факта”, на самом деле речь идет о взаимоотношении двух теорий — исходной и объясняющей; но их отношение не является неизменным. В ходе теоретического продвижения сам </w:t>
      </w:r>
      <w:proofErr w:type="spellStart"/>
      <w:r w:rsidRPr="00210B36">
        <w:rPr>
          <w:rFonts w:ascii="Times New Roman" w:hAnsi="Times New Roman" w:cs="Times New Roman"/>
          <w:sz w:val="28"/>
          <w:szCs w:val="28"/>
        </w:rPr>
        <w:t>фактуальный</w:t>
      </w:r>
      <w:proofErr w:type="spellEnd"/>
      <w:r w:rsidRPr="00210B36">
        <w:rPr>
          <w:rFonts w:ascii="Times New Roman" w:hAnsi="Times New Roman" w:cs="Times New Roman"/>
          <w:sz w:val="28"/>
          <w:szCs w:val="28"/>
        </w:rPr>
        <w:t xml:space="preserve"> базис приобретает вид некоторой многослойной структуры. Так, из первичных фактов нижних эмпирических уровней в ходе осмысления получаются факты более высокого порядка и вновь подвергаются дальнейшей интерпретации.   Итак, научный факт не имеет своей абсолютной сущности вне теоретической системы; он получает собственно </w:t>
      </w:r>
      <w:proofErr w:type="spellStart"/>
      <w:r w:rsidRPr="00210B36">
        <w:rPr>
          <w:rFonts w:ascii="Times New Roman" w:hAnsi="Times New Roman" w:cs="Times New Roman"/>
          <w:sz w:val="28"/>
          <w:szCs w:val="28"/>
        </w:rPr>
        <w:t>фактуальный</w:t>
      </w:r>
      <w:proofErr w:type="spellEnd"/>
      <w:r w:rsidRPr="00210B36">
        <w:rPr>
          <w:rFonts w:ascii="Times New Roman" w:hAnsi="Times New Roman" w:cs="Times New Roman"/>
          <w:sz w:val="28"/>
          <w:szCs w:val="28"/>
        </w:rPr>
        <w:t xml:space="preserve"> статус (и присущие ему логические свойства) всегда только в </w:t>
      </w:r>
      <w:r w:rsidRPr="00210B36">
        <w:rPr>
          <w:rFonts w:ascii="Times New Roman" w:hAnsi="Times New Roman" w:cs="Times New Roman"/>
          <w:sz w:val="28"/>
          <w:szCs w:val="28"/>
        </w:rPr>
        <w:lastRenderedPageBreak/>
        <w:t xml:space="preserve">каком-либо теоретическом контексте и в результате сложных </w:t>
      </w:r>
      <w:proofErr w:type="spellStart"/>
      <w:r w:rsidRPr="00210B36">
        <w:rPr>
          <w:rFonts w:ascii="Times New Roman" w:hAnsi="Times New Roman" w:cs="Times New Roman"/>
          <w:sz w:val="28"/>
          <w:szCs w:val="28"/>
        </w:rPr>
        <w:t>внутритеоретических</w:t>
      </w:r>
      <w:proofErr w:type="spellEnd"/>
      <w:r w:rsidRPr="00210B36">
        <w:rPr>
          <w:rFonts w:ascii="Times New Roman" w:hAnsi="Times New Roman" w:cs="Times New Roman"/>
          <w:sz w:val="28"/>
          <w:szCs w:val="28"/>
        </w:rPr>
        <w:t xml:space="preserve"> и </w:t>
      </w:r>
      <w:proofErr w:type="spellStart"/>
      <w:r w:rsidRPr="00210B36">
        <w:rPr>
          <w:rFonts w:ascii="Times New Roman" w:hAnsi="Times New Roman" w:cs="Times New Roman"/>
          <w:sz w:val="28"/>
          <w:szCs w:val="28"/>
        </w:rPr>
        <w:t>межтеоретич</w:t>
      </w:r>
      <w:proofErr w:type="gramStart"/>
      <w:r w:rsidRPr="00210B36">
        <w:rPr>
          <w:rFonts w:ascii="Times New Roman" w:hAnsi="Times New Roman" w:cs="Times New Roman"/>
          <w:sz w:val="28"/>
          <w:szCs w:val="28"/>
        </w:rPr>
        <w:t>е</w:t>
      </w:r>
      <w:proofErr w:type="spellEnd"/>
      <w:r w:rsidRPr="00210B36">
        <w:rPr>
          <w:rFonts w:ascii="Times New Roman" w:hAnsi="Times New Roman" w:cs="Times New Roman"/>
          <w:sz w:val="28"/>
          <w:szCs w:val="28"/>
        </w:rPr>
        <w:t>-</w:t>
      </w:r>
      <w:proofErr w:type="gramEnd"/>
      <w:r w:rsidRPr="00210B36">
        <w:rPr>
          <w:rFonts w:ascii="Times New Roman" w:hAnsi="Times New Roman" w:cs="Times New Roman"/>
          <w:sz w:val="28"/>
          <w:szCs w:val="28"/>
        </w:rPr>
        <w:t xml:space="preserve"> </w:t>
      </w:r>
      <w:proofErr w:type="spellStart"/>
      <w:r w:rsidRPr="00210B36">
        <w:rPr>
          <w:rFonts w:ascii="Times New Roman" w:hAnsi="Times New Roman" w:cs="Times New Roman"/>
          <w:sz w:val="28"/>
          <w:szCs w:val="28"/>
        </w:rPr>
        <w:t>ских</w:t>
      </w:r>
      <w:proofErr w:type="spellEnd"/>
      <w:r w:rsidRPr="00210B36">
        <w:rPr>
          <w:rFonts w:ascii="Times New Roman" w:hAnsi="Times New Roman" w:cs="Times New Roman"/>
          <w:sz w:val="28"/>
          <w:szCs w:val="28"/>
        </w:rPr>
        <w:t xml:space="preserve"> проверок.</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Научный факт репрезентируется в </w:t>
      </w:r>
      <w:proofErr w:type="spellStart"/>
      <w:r w:rsidRPr="00210B36">
        <w:rPr>
          <w:rFonts w:ascii="Times New Roman" w:hAnsi="Times New Roman" w:cs="Times New Roman"/>
          <w:sz w:val="28"/>
          <w:szCs w:val="28"/>
        </w:rPr>
        <w:t>фактуальном</w:t>
      </w:r>
      <w:proofErr w:type="spellEnd"/>
      <w:r w:rsidRPr="00210B36">
        <w:rPr>
          <w:rFonts w:ascii="Times New Roman" w:hAnsi="Times New Roman" w:cs="Times New Roman"/>
          <w:sz w:val="28"/>
          <w:szCs w:val="28"/>
        </w:rPr>
        <w:t xml:space="preserve"> высказывании. В различных ситуациях те или иные утверждения могут выступать в роли </w:t>
      </w:r>
      <w:proofErr w:type="spellStart"/>
      <w:r w:rsidRPr="00210B36">
        <w:rPr>
          <w:rFonts w:ascii="Times New Roman" w:hAnsi="Times New Roman" w:cs="Times New Roman"/>
          <w:sz w:val="28"/>
          <w:szCs w:val="28"/>
        </w:rPr>
        <w:t>фактуальных</w:t>
      </w:r>
      <w:proofErr w:type="spellEnd"/>
      <w:r w:rsidRPr="00210B36">
        <w:rPr>
          <w:rFonts w:ascii="Times New Roman" w:hAnsi="Times New Roman" w:cs="Times New Roman"/>
          <w:sz w:val="28"/>
          <w:szCs w:val="28"/>
        </w:rPr>
        <w:t>. “Вода з</w:t>
      </w:r>
      <w:r w:rsidR="00C14529" w:rsidRPr="00210B36">
        <w:rPr>
          <w:rFonts w:ascii="Times New Roman" w:hAnsi="Times New Roman" w:cs="Times New Roman"/>
          <w:sz w:val="28"/>
          <w:szCs w:val="28"/>
        </w:rPr>
        <w:t>амерзает при температуре</w:t>
      </w:r>
      <w:proofErr w:type="gramStart"/>
      <w:r w:rsidR="00C14529" w:rsidRPr="00210B36">
        <w:rPr>
          <w:rFonts w:ascii="Times New Roman" w:hAnsi="Times New Roman" w:cs="Times New Roman"/>
          <w:sz w:val="28"/>
          <w:szCs w:val="28"/>
        </w:rPr>
        <w:t xml:space="preserve"> О</w:t>
      </w:r>
      <w:proofErr w:type="gramEnd"/>
      <w:r w:rsidR="00C14529" w:rsidRPr="00210B36">
        <w:rPr>
          <w:rFonts w:ascii="Times New Roman" w:hAnsi="Times New Roman" w:cs="Times New Roman"/>
          <w:sz w:val="28"/>
          <w:szCs w:val="28"/>
        </w:rPr>
        <w:t xml:space="preserve"> °С” </w:t>
      </w:r>
      <w:r w:rsidRPr="00210B36">
        <w:rPr>
          <w:rFonts w:ascii="Times New Roman" w:hAnsi="Times New Roman" w:cs="Times New Roman"/>
          <w:sz w:val="28"/>
          <w:szCs w:val="28"/>
        </w:rPr>
        <w:t>Но научный факт может иметь и более абстрактную природу, например математический факт “Если множество формул имеет модель, то оно имеет и счетную модель”; ведь доказанное математическое утверждение — теорему — тоже следует считать фактом.</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Существует ли какая-то точная логическая форма факта, благодаря которой мы могли бы четко отличить, является данное утверждение </w:t>
      </w:r>
      <w:proofErr w:type="spellStart"/>
      <w:r w:rsidRPr="00210B36">
        <w:rPr>
          <w:rFonts w:ascii="Times New Roman" w:hAnsi="Times New Roman" w:cs="Times New Roman"/>
          <w:sz w:val="28"/>
          <w:szCs w:val="28"/>
        </w:rPr>
        <w:t>фактуальным</w:t>
      </w:r>
      <w:proofErr w:type="spellEnd"/>
      <w:r w:rsidRPr="00210B36">
        <w:rPr>
          <w:rFonts w:ascii="Times New Roman" w:hAnsi="Times New Roman" w:cs="Times New Roman"/>
          <w:sz w:val="28"/>
          <w:szCs w:val="28"/>
        </w:rPr>
        <w:t xml:space="preserve"> или теоретическим?</w:t>
      </w:r>
    </w:p>
    <w:p w:rsidR="0028244B" w:rsidRPr="00210B36" w:rsidRDefault="0028244B" w:rsidP="00AA5F1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Ясно, что этот вопрос является продолжением вопроса “Существуют ли абсолютные факты?”, или, точнее, его логическим срезом. Несмотря на </w:t>
      </w:r>
      <w:proofErr w:type="gramStart"/>
      <w:r w:rsidRPr="00210B36">
        <w:rPr>
          <w:rFonts w:ascii="Times New Roman" w:hAnsi="Times New Roman" w:cs="Times New Roman"/>
          <w:sz w:val="28"/>
          <w:szCs w:val="28"/>
        </w:rPr>
        <w:t>то</w:t>
      </w:r>
      <w:proofErr w:type="gramEnd"/>
      <w:r w:rsidRPr="00210B36">
        <w:rPr>
          <w:rFonts w:ascii="Times New Roman" w:hAnsi="Times New Roman" w:cs="Times New Roman"/>
          <w:sz w:val="28"/>
          <w:szCs w:val="28"/>
        </w:rPr>
        <w:t xml:space="preserve"> что в контексте той или иной теории обычно представляется интуитивно понятным, какое из утверждений является </w:t>
      </w:r>
      <w:proofErr w:type="spellStart"/>
      <w:r w:rsidRPr="00210B36">
        <w:rPr>
          <w:rFonts w:ascii="Times New Roman" w:hAnsi="Times New Roman" w:cs="Times New Roman"/>
          <w:sz w:val="28"/>
          <w:szCs w:val="28"/>
        </w:rPr>
        <w:t>фактуальным</w:t>
      </w:r>
      <w:proofErr w:type="spellEnd"/>
      <w:r w:rsidRPr="00210B36">
        <w:rPr>
          <w:rFonts w:ascii="Times New Roman" w:hAnsi="Times New Roman" w:cs="Times New Roman"/>
          <w:sz w:val="28"/>
          <w:szCs w:val="28"/>
        </w:rPr>
        <w:t xml:space="preserve">, общей логической формы факта не существует. Здесь следует </w:t>
      </w:r>
      <w:proofErr w:type="gramStart"/>
      <w:r w:rsidRPr="00210B36">
        <w:rPr>
          <w:rFonts w:ascii="Times New Roman" w:hAnsi="Times New Roman" w:cs="Times New Roman"/>
          <w:sz w:val="28"/>
          <w:szCs w:val="28"/>
        </w:rPr>
        <w:t>указать</w:t>
      </w:r>
      <w:proofErr w:type="gramEnd"/>
      <w:r w:rsidRPr="00210B36">
        <w:rPr>
          <w:rFonts w:ascii="Times New Roman" w:hAnsi="Times New Roman" w:cs="Times New Roman"/>
          <w:sz w:val="28"/>
          <w:szCs w:val="28"/>
        </w:rPr>
        <w:t xml:space="preserve"> прежде всего на предложение Поппера считать адекватной формой т.н. сингулярные (или частные) утверждения, относящиеся к конкретным событиям в конкретной пространственно-временной области, например “К данной нити приложен вес в 2 фунта”. Действительно, на практике именно с утверждениями такого вида чаще всего и связано функционирование фактов (преимущественно в естественно-научных теориях)</w:t>
      </w:r>
      <w:proofErr w:type="gramStart"/>
      <w:r w:rsidRPr="00210B36">
        <w:rPr>
          <w:rFonts w:ascii="Times New Roman" w:hAnsi="Times New Roman" w:cs="Times New Roman"/>
          <w:sz w:val="28"/>
          <w:szCs w:val="28"/>
        </w:rPr>
        <w:t>.</w:t>
      </w:r>
      <w:proofErr w:type="gramEnd"/>
      <w:r w:rsidRPr="00210B36">
        <w:rPr>
          <w:rFonts w:ascii="Times New Roman" w:hAnsi="Times New Roman" w:cs="Times New Roman"/>
          <w:sz w:val="28"/>
          <w:szCs w:val="28"/>
        </w:rPr>
        <w:t xml:space="preserve"> </w:t>
      </w:r>
      <w:proofErr w:type="spellStart"/>
      <w:proofErr w:type="gramStart"/>
      <w:r w:rsidRPr="00210B36">
        <w:rPr>
          <w:rFonts w:ascii="Times New Roman" w:hAnsi="Times New Roman" w:cs="Times New Roman"/>
          <w:sz w:val="28"/>
          <w:szCs w:val="28"/>
        </w:rPr>
        <w:t>ф</w:t>
      </w:r>
      <w:proofErr w:type="gramEnd"/>
      <w:r w:rsidRPr="00210B36">
        <w:rPr>
          <w:rFonts w:ascii="Times New Roman" w:hAnsi="Times New Roman" w:cs="Times New Roman"/>
          <w:sz w:val="28"/>
          <w:szCs w:val="28"/>
        </w:rPr>
        <w:t>актуальные</w:t>
      </w:r>
      <w:proofErr w:type="spellEnd"/>
      <w:r w:rsidRPr="00210B36">
        <w:rPr>
          <w:rFonts w:ascii="Times New Roman" w:hAnsi="Times New Roman" w:cs="Times New Roman"/>
          <w:sz w:val="28"/>
          <w:szCs w:val="28"/>
        </w:rPr>
        <w:t xml:space="preserve"> предложения (или предложения, которым приписан </w:t>
      </w:r>
      <w:proofErr w:type="spellStart"/>
      <w:r w:rsidRPr="00210B36">
        <w:rPr>
          <w:rFonts w:ascii="Times New Roman" w:hAnsi="Times New Roman" w:cs="Times New Roman"/>
          <w:sz w:val="28"/>
          <w:szCs w:val="28"/>
        </w:rPr>
        <w:t>фактуальный</w:t>
      </w:r>
      <w:proofErr w:type="spellEnd"/>
      <w:r w:rsidRPr="00210B36">
        <w:rPr>
          <w:rFonts w:ascii="Times New Roman" w:hAnsi="Times New Roman" w:cs="Times New Roman"/>
          <w:sz w:val="28"/>
          <w:szCs w:val="28"/>
        </w:rPr>
        <w:t xml:space="preserve"> статус) весьма разнообразны по своей форме; факты, как уже отмечалось выше, могут интерпретироваться на разных теоретических уровнях; при сравнении друг с другом могут быть указаны факты более конкретные и более абстрактные, более частные и более обобщенные и т.п. </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В целом проблема научного факта — это одна из конкретизаций сквозной темы эмпирической и теоретической составляющих научного </w:t>
      </w:r>
      <w:r w:rsidRPr="00210B36">
        <w:rPr>
          <w:rFonts w:ascii="Times New Roman" w:hAnsi="Times New Roman" w:cs="Times New Roman"/>
          <w:sz w:val="28"/>
          <w:szCs w:val="28"/>
        </w:rPr>
        <w:lastRenderedPageBreak/>
        <w:t>познания (§ 1.4). Затруднения, которые вызывала и вызывает настоящая проблема, связаны с особым местоположением факта в структуре научного знания.</w:t>
      </w:r>
    </w:p>
    <w:p w:rsidR="0028244B" w:rsidRPr="00210B36" w:rsidRDefault="0028244B" w:rsidP="0028244B">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   Итак, научный факт занимает пограничное эмпирико-теоретическое положение: он одновременно является и представителем самой реальности, и частью теоретической системы.</w:t>
      </w:r>
    </w:p>
    <w:p w:rsidR="006D2DD2" w:rsidRPr="00210B36" w:rsidRDefault="006D264E" w:rsidP="006D264E">
      <w:pPr>
        <w:spacing w:after="0" w:line="360" w:lineRule="auto"/>
        <w:ind w:firstLine="709"/>
        <w:contextualSpacing/>
        <w:jc w:val="both"/>
        <w:rPr>
          <w:rFonts w:ascii="Times New Roman" w:hAnsi="Times New Roman" w:cs="Times New Roman"/>
          <w:sz w:val="28"/>
          <w:szCs w:val="28"/>
        </w:rPr>
      </w:pPr>
      <w:proofErr w:type="spellStart"/>
      <w:r w:rsidRPr="00210B36">
        <w:rPr>
          <w:rFonts w:ascii="Times New Roman" w:hAnsi="Times New Roman" w:cs="Times New Roman"/>
          <w:sz w:val="28"/>
          <w:szCs w:val="28"/>
        </w:rPr>
        <w:t>Ф</w:t>
      </w:r>
      <w:r w:rsidR="00E91579" w:rsidRPr="00210B36">
        <w:rPr>
          <w:rFonts w:ascii="Times New Roman" w:hAnsi="Times New Roman" w:cs="Times New Roman"/>
          <w:sz w:val="28"/>
          <w:szCs w:val="28"/>
        </w:rPr>
        <w:t>актуальное</w:t>
      </w:r>
      <w:proofErr w:type="spellEnd"/>
      <w:r w:rsidRPr="00210B36">
        <w:rPr>
          <w:rFonts w:ascii="Times New Roman" w:hAnsi="Times New Roman" w:cs="Times New Roman"/>
          <w:sz w:val="28"/>
          <w:szCs w:val="28"/>
        </w:rPr>
        <w:t xml:space="preserve"> </w:t>
      </w:r>
      <w:r w:rsidR="006D2DD2" w:rsidRPr="00210B36">
        <w:rPr>
          <w:rFonts w:ascii="Times New Roman" w:hAnsi="Times New Roman" w:cs="Times New Roman"/>
          <w:sz w:val="28"/>
          <w:szCs w:val="28"/>
        </w:rPr>
        <w:t xml:space="preserve">– это знание о неких фактах, данных человеку непосредственно. Например, таким знанием является знание о текущем времени года. Убедиться в его истинности несложно. Для этого достаточно просто посмотреть в окно. В более сложных случаях </w:t>
      </w:r>
      <w:proofErr w:type="spellStart"/>
      <w:r w:rsidR="006D2DD2" w:rsidRPr="00210B36">
        <w:rPr>
          <w:rFonts w:ascii="Times New Roman" w:hAnsi="Times New Roman" w:cs="Times New Roman"/>
          <w:sz w:val="28"/>
          <w:szCs w:val="28"/>
        </w:rPr>
        <w:t>фактуальное</w:t>
      </w:r>
      <w:proofErr w:type="spellEnd"/>
      <w:r w:rsidR="006D2DD2" w:rsidRPr="00210B36">
        <w:rPr>
          <w:rFonts w:ascii="Times New Roman" w:hAnsi="Times New Roman" w:cs="Times New Roman"/>
          <w:sz w:val="28"/>
          <w:szCs w:val="28"/>
        </w:rPr>
        <w:t xml:space="preserve"> знание приборно опосредованно и проверяется экспериментом, а также тех</w:t>
      </w:r>
      <w:r w:rsidRPr="00210B36">
        <w:rPr>
          <w:rFonts w:ascii="Times New Roman" w:hAnsi="Times New Roman" w:cs="Times New Roman"/>
          <w:sz w:val="28"/>
          <w:szCs w:val="28"/>
        </w:rPr>
        <w:t>нически оснащённым наблюдением.</w:t>
      </w:r>
    </w:p>
    <w:p w:rsidR="00E87D1F" w:rsidRPr="00210B36" w:rsidRDefault="006D2DD2" w:rsidP="00F3780C">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Следующий вид зна</w:t>
      </w:r>
      <w:r w:rsidR="00F3780C" w:rsidRPr="00210B36">
        <w:rPr>
          <w:rFonts w:ascii="Times New Roman" w:hAnsi="Times New Roman" w:cs="Times New Roman"/>
          <w:sz w:val="28"/>
          <w:szCs w:val="28"/>
        </w:rPr>
        <w:t>ния – это знание концептуальное.</w:t>
      </w:r>
      <w:r w:rsidRPr="00210B36">
        <w:rPr>
          <w:rFonts w:ascii="Times New Roman" w:hAnsi="Times New Roman" w:cs="Times New Roman"/>
          <w:sz w:val="28"/>
          <w:szCs w:val="28"/>
        </w:rPr>
        <w:t xml:space="preserve"> Если факт является знанием о каких-то отдельных вещах, процессах и явлениях, их конкретных свойствах, то концептуальное знание представляет собой некую обобщенную модель целого класса изучаемых явлений. Так, говоря о строении газа, мы имеем в виду не конкретный газ, а газ вообще. Концептуальное знание, в отличие от знания </w:t>
      </w:r>
      <w:proofErr w:type="spellStart"/>
      <w:r w:rsidRPr="00210B36">
        <w:rPr>
          <w:rFonts w:ascii="Times New Roman" w:hAnsi="Times New Roman" w:cs="Times New Roman"/>
          <w:sz w:val="28"/>
          <w:szCs w:val="28"/>
        </w:rPr>
        <w:t>фактуального</w:t>
      </w:r>
      <w:proofErr w:type="spellEnd"/>
      <w:r w:rsidRPr="00210B36">
        <w:rPr>
          <w:rFonts w:ascii="Times New Roman" w:hAnsi="Times New Roman" w:cs="Times New Roman"/>
          <w:sz w:val="28"/>
          <w:szCs w:val="28"/>
        </w:rPr>
        <w:t xml:space="preserve">, не поддается простой экспериментальной проверке. Концептуально представляемый класс явлений уложить в эксперимент просто-напросто нельзя. </w:t>
      </w:r>
    </w:p>
    <w:p w:rsidR="006D2DD2" w:rsidRPr="00210B36" w:rsidRDefault="006D2DD2" w:rsidP="00F3780C">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Еще один вид з</w:t>
      </w:r>
      <w:r w:rsidR="00F3780C" w:rsidRPr="00210B36">
        <w:rPr>
          <w:rFonts w:ascii="Times New Roman" w:hAnsi="Times New Roman" w:cs="Times New Roman"/>
          <w:sz w:val="28"/>
          <w:szCs w:val="28"/>
        </w:rPr>
        <w:t>нания – знание методологическое</w:t>
      </w:r>
      <w:r w:rsidRPr="00210B36">
        <w:rPr>
          <w:rFonts w:ascii="Times New Roman" w:hAnsi="Times New Roman" w:cs="Times New Roman"/>
          <w:sz w:val="28"/>
          <w:szCs w:val="28"/>
        </w:rPr>
        <w:t xml:space="preserve">. Оно не утверждает что-либо о реальности, а лишь говорит о том, как надо правильно познавать и действовать. Иными словами, методологическое знание учит правилам построения деятельности для достижения того или иного результата. В свою очередь, в качестве такого результата может выступать концептуальное знание. Прямого сопоставления методологического знания с экспериментом провести невозможно – проверка идет еще </w:t>
      </w:r>
      <w:proofErr w:type="gramStart"/>
      <w:r w:rsidRPr="00210B36">
        <w:rPr>
          <w:rFonts w:ascii="Times New Roman" w:hAnsi="Times New Roman" w:cs="Times New Roman"/>
          <w:sz w:val="28"/>
          <w:szCs w:val="28"/>
        </w:rPr>
        <w:t>более косвенно</w:t>
      </w:r>
      <w:proofErr w:type="gramEnd"/>
      <w:r w:rsidRPr="00210B36">
        <w:rPr>
          <w:rFonts w:ascii="Times New Roman" w:hAnsi="Times New Roman" w:cs="Times New Roman"/>
          <w:sz w:val="28"/>
          <w:szCs w:val="28"/>
        </w:rPr>
        <w:t>.</w:t>
      </w:r>
    </w:p>
    <w:p w:rsidR="00640356" w:rsidRPr="00210B36" w:rsidRDefault="006D2DD2" w:rsidP="00640356">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Какие виды знания присутствуют в философии? Есть ли в философии </w:t>
      </w:r>
      <w:proofErr w:type="spellStart"/>
      <w:r w:rsidRPr="00210B36">
        <w:rPr>
          <w:rFonts w:ascii="Times New Roman" w:hAnsi="Times New Roman" w:cs="Times New Roman"/>
          <w:sz w:val="28"/>
          <w:szCs w:val="28"/>
        </w:rPr>
        <w:t>фактуальное</w:t>
      </w:r>
      <w:proofErr w:type="spellEnd"/>
      <w:r w:rsidRPr="00210B36">
        <w:rPr>
          <w:rFonts w:ascii="Times New Roman" w:hAnsi="Times New Roman" w:cs="Times New Roman"/>
          <w:sz w:val="28"/>
          <w:szCs w:val="28"/>
        </w:rPr>
        <w:t xml:space="preserve"> знание? Это очень спорный вопрос. Рассмотрим самый простой случай – утверждения: &lt;Основателем идеализма был Платон&gt; и </w:t>
      </w:r>
      <w:r w:rsidRPr="00210B36">
        <w:rPr>
          <w:rFonts w:ascii="Times New Roman" w:hAnsi="Times New Roman" w:cs="Times New Roman"/>
          <w:sz w:val="28"/>
          <w:szCs w:val="28"/>
        </w:rPr>
        <w:lastRenderedPageBreak/>
        <w:t xml:space="preserve">&lt;Основателем материализма был </w:t>
      </w:r>
      <w:proofErr w:type="spellStart"/>
      <w:r w:rsidRPr="00210B36">
        <w:rPr>
          <w:rFonts w:ascii="Times New Roman" w:hAnsi="Times New Roman" w:cs="Times New Roman"/>
          <w:sz w:val="28"/>
          <w:szCs w:val="28"/>
        </w:rPr>
        <w:t>Демокрит</w:t>
      </w:r>
      <w:proofErr w:type="spellEnd"/>
      <w:r w:rsidRPr="00210B36">
        <w:rPr>
          <w:rFonts w:ascii="Times New Roman" w:hAnsi="Times New Roman" w:cs="Times New Roman"/>
          <w:sz w:val="28"/>
          <w:szCs w:val="28"/>
        </w:rPr>
        <w:t xml:space="preserve">&gt;. Если мы принимаем такую классификацию, то далее, изучая соответствующие исторические тексты, мы можем произвести проверку. Данные утверждения, на первый взгляд, можно считать </w:t>
      </w:r>
      <w:proofErr w:type="spellStart"/>
      <w:r w:rsidRPr="00210B36">
        <w:rPr>
          <w:rFonts w:ascii="Times New Roman" w:hAnsi="Times New Roman" w:cs="Times New Roman"/>
          <w:sz w:val="28"/>
          <w:szCs w:val="28"/>
        </w:rPr>
        <w:t>фактуальным</w:t>
      </w:r>
      <w:proofErr w:type="spellEnd"/>
      <w:r w:rsidRPr="00210B36">
        <w:rPr>
          <w:rFonts w:ascii="Times New Roman" w:hAnsi="Times New Roman" w:cs="Times New Roman"/>
          <w:sz w:val="28"/>
          <w:szCs w:val="28"/>
        </w:rPr>
        <w:t xml:space="preserve"> философским знанием. Но оно все же классифицирующее и оценочное, а не непосредственно предметное. И говорит скорее об истории философии, а не о философской проблеме, которую решали данные философы. То есть собственно (строго) </w:t>
      </w:r>
      <w:proofErr w:type="spellStart"/>
      <w:r w:rsidRPr="00210B36">
        <w:rPr>
          <w:rFonts w:ascii="Times New Roman" w:hAnsi="Times New Roman" w:cs="Times New Roman"/>
          <w:sz w:val="28"/>
          <w:szCs w:val="28"/>
        </w:rPr>
        <w:t>факт</w:t>
      </w:r>
      <w:r w:rsidR="00F3780C" w:rsidRPr="00210B36">
        <w:rPr>
          <w:rFonts w:ascii="Times New Roman" w:hAnsi="Times New Roman" w:cs="Times New Roman"/>
          <w:sz w:val="28"/>
          <w:szCs w:val="28"/>
        </w:rPr>
        <w:t>уальным</w:t>
      </w:r>
      <w:proofErr w:type="spellEnd"/>
      <w:r w:rsidR="00F3780C" w:rsidRPr="00210B36">
        <w:rPr>
          <w:rFonts w:ascii="Times New Roman" w:hAnsi="Times New Roman" w:cs="Times New Roman"/>
          <w:sz w:val="28"/>
          <w:szCs w:val="28"/>
        </w:rPr>
        <w:t xml:space="preserve"> это знание не является.</w:t>
      </w:r>
    </w:p>
    <w:p w:rsidR="003E130A" w:rsidRPr="00210B36" w:rsidRDefault="002178FC" w:rsidP="003E130A">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Любое научное исследование начинается со сбора фактов, систематизации и обобщения фактов. </w:t>
      </w:r>
    </w:p>
    <w:p w:rsidR="002178FC" w:rsidRPr="00210B36" w:rsidRDefault="002178FC" w:rsidP="005A617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В понимании природы факта выделяют две крайние тенденции: </w:t>
      </w:r>
      <w:proofErr w:type="spellStart"/>
      <w:r w:rsidRPr="00210B36">
        <w:rPr>
          <w:rFonts w:ascii="Times New Roman" w:hAnsi="Times New Roman" w:cs="Times New Roman"/>
          <w:sz w:val="28"/>
          <w:szCs w:val="28"/>
        </w:rPr>
        <w:t>фактуализм</w:t>
      </w:r>
      <w:proofErr w:type="spellEnd"/>
      <w:r w:rsidRPr="00210B36">
        <w:rPr>
          <w:rFonts w:ascii="Times New Roman" w:hAnsi="Times New Roman" w:cs="Times New Roman"/>
          <w:sz w:val="28"/>
          <w:szCs w:val="28"/>
        </w:rPr>
        <w:t xml:space="preserve"> и </w:t>
      </w:r>
      <w:proofErr w:type="spellStart"/>
      <w:r w:rsidRPr="00210B36">
        <w:rPr>
          <w:rFonts w:ascii="Times New Roman" w:hAnsi="Times New Roman" w:cs="Times New Roman"/>
          <w:sz w:val="28"/>
          <w:szCs w:val="28"/>
        </w:rPr>
        <w:t>теоретизм</w:t>
      </w:r>
      <w:proofErr w:type="spellEnd"/>
      <w:r w:rsidRPr="00210B36">
        <w:rPr>
          <w:rFonts w:ascii="Times New Roman" w:hAnsi="Times New Roman" w:cs="Times New Roman"/>
          <w:sz w:val="28"/>
          <w:szCs w:val="28"/>
        </w:rPr>
        <w:t xml:space="preserve">. Если первый подчеркивает независимость и автономность фактов по отношению к различным теориям, то второй, напротив, утверждает, что факты полностью зависят от теории и при смене теории происходит изменение всего </w:t>
      </w:r>
      <w:proofErr w:type="spellStart"/>
      <w:r w:rsidRPr="00210B36">
        <w:rPr>
          <w:rFonts w:ascii="Times New Roman" w:hAnsi="Times New Roman" w:cs="Times New Roman"/>
          <w:sz w:val="28"/>
          <w:szCs w:val="28"/>
        </w:rPr>
        <w:t>фактуального</w:t>
      </w:r>
      <w:proofErr w:type="spellEnd"/>
      <w:r w:rsidRPr="00210B36">
        <w:rPr>
          <w:rFonts w:ascii="Times New Roman" w:hAnsi="Times New Roman" w:cs="Times New Roman"/>
          <w:sz w:val="28"/>
          <w:szCs w:val="28"/>
        </w:rPr>
        <w:t xml:space="preserve"> базиса науки. Верное решение проблемы состоит в том, что научный факт, обладая теоретической нагрузкой, относительно независим от теории, поскольку в своей основе он детерминирован </w:t>
      </w:r>
      <w:r w:rsidR="005A6171" w:rsidRPr="00210B36">
        <w:rPr>
          <w:rFonts w:ascii="Times New Roman" w:hAnsi="Times New Roman" w:cs="Times New Roman"/>
          <w:sz w:val="28"/>
          <w:szCs w:val="28"/>
        </w:rPr>
        <w:t>материальной действительностью.</w:t>
      </w:r>
    </w:p>
    <w:p w:rsidR="002178FC" w:rsidRPr="00210B36" w:rsidRDefault="002178FC" w:rsidP="005A6171">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Парадокс </w:t>
      </w:r>
      <w:proofErr w:type="gramStart"/>
      <w:r w:rsidRPr="00210B36">
        <w:rPr>
          <w:rFonts w:ascii="Times New Roman" w:hAnsi="Times New Roman" w:cs="Times New Roman"/>
          <w:sz w:val="28"/>
          <w:szCs w:val="28"/>
        </w:rPr>
        <w:t>теоретической</w:t>
      </w:r>
      <w:proofErr w:type="gramEnd"/>
      <w:r w:rsidRPr="00210B36">
        <w:rPr>
          <w:rFonts w:ascii="Times New Roman" w:hAnsi="Times New Roman" w:cs="Times New Roman"/>
          <w:sz w:val="28"/>
          <w:szCs w:val="28"/>
        </w:rPr>
        <w:t xml:space="preserve"> </w:t>
      </w:r>
      <w:proofErr w:type="spellStart"/>
      <w:r w:rsidRPr="00210B36">
        <w:rPr>
          <w:rFonts w:ascii="Times New Roman" w:hAnsi="Times New Roman" w:cs="Times New Roman"/>
          <w:sz w:val="28"/>
          <w:szCs w:val="28"/>
        </w:rPr>
        <w:t>нагруженности</w:t>
      </w:r>
      <w:proofErr w:type="spellEnd"/>
      <w:r w:rsidRPr="00210B36">
        <w:rPr>
          <w:rFonts w:ascii="Times New Roman" w:hAnsi="Times New Roman" w:cs="Times New Roman"/>
          <w:sz w:val="28"/>
          <w:szCs w:val="28"/>
        </w:rPr>
        <w:t xml:space="preserve"> фактов разрешается следующим образом. В формировании факта участвуют знания, которые проверены независимо от теории, а факты дают стимул для образования новых теоретических знаний. Последние, в свою очередь, – если они достоверны – могут снова участвовать в формул</w:t>
      </w:r>
      <w:r w:rsidR="005A6171" w:rsidRPr="00210B36">
        <w:rPr>
          <w:rFonts w:ascii="Times New Roman" w:hAnsi="Times New Roman" w:cs="Times New Roman"/>
          <w:sz w:val="28"/>
          <w:szCs w:val="28"/>
        </w:rPr>
        <w:t>ировании новейших фактов и т.д.</w:t>
      </w:r>
    </w:p>
    <w:p w:rsidR="002178FC" w:rsidRPr="00210B36" w:rsidRDefault="002178FC" w:rsidP="002178FC">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В научном познании факты играют двоякую роль: во-первых, совокупность фактов образует эмпирическую основу для выдвижения гипотез и построения теорий; во-вторых, факты имеют решающее значение в подтверждение теорий (если они соответствуют совокупности фактов) или их опровержении (если тут нет соответствия). Расхождение отдельных или нескольких фактов с теорий не означает, что </w:t>
      </w:r>
      <w:proofErr w:type="gramStart"/>
      <w:r w:rsidRPr="00210B36">
        <w:rPr>
          <w:rFonts w:ascii="Times New Roman" w:hAnsi="Times New Roman" w:cs="Times New Roman"/>
          <w:sz w:val="28"/>
          <w:szCs w:val="28"/>
        </w:rPr>
        <w:t>последнюю</w:t>
      </w:r>
      <w:proofErr w:type="gramEnd"/>
      <w:r w:rsidRPr="00210B36">
        <w:rPr>
          <w:rFonts w:ascii="Times New Roman" w:hAnsi="Times New Roman" w:cs="Times New Roman"/>
          <w:sz w:val="28"/>
          <w:szCs w:val="28"/>
        </w:rPr>
        <w:t xml:space="preserve"> надо сразу </w:t>
      </w:r>
      <w:r w:rsidRPr="00210B36">
        <w:rPr>
          <w:rFonts w:ascii="Times New Roman" w:hAnsi="Times New Roman" w:cs="Times New Roman"/>
          <w:sz w:val="28"/>
          <w:szCs w:val="28"/>
        </w:rPr>
        <w:lastRenderedPageBreak/>
        <w:t>отвергнуть. Только в том случае, когда все попытки устранить противоречие между теорией и фактами оказываются безуспешными, приходят к выводу о ложности теории и отказываются от нее.</w:t>
      </w:r>
    </w:p>
    <w:p w:rsidR="00294008" w:rsidRPr="00210B36" w:rsidRDefault="00294008" w:rsidP="00A9181E">
      <w:pPr>
        <w:spacing w:after="0" w:line="360" w:lineRule="auto"/>
        <w:ind w:firstLine="709"/>
        <w:contextualSpacing/>
        <w:jc w:val="both"/>
        <w:rPr>
          <w:rFonts w:ascii="Times New Roman" w:hAnsi="Times New Roman" w:cs="Times New Roman"/>
          <w:b/>
          <w:bCs/>
          <w:sz w:val="28"/>
          <w:szCs w:val="28"/>
        </w:rPr>
      </w:pPr>
      <w:r w:rsidRPr="00210B36">
        <w:rPr>
          <w:rFonts w:ascii="Times New Roman" w:hAnsi="Times New Roman" w:cs="Times New Roman"/>
          <w:b/>
          <w:bCs/>
          <w:sz w:val="28"/>
          <w:szCs w:val="28"/>
        </w:rPr>
        <w:t>Социальное познание и ценности - редакционная статья</w:t>
      </w:r>
      <w:r w:rsidR="00A9181E" w:rsidRPr="00210B36">
        <w:rPr>
          <w:rFonts w:ascii="Times New Roman" w:hAnsi="Times New Roman" w:cs="Times New Roman"/>
          <w:b/>
          <w:bCs/>
          <w:sz w:val="28"/>
          <w:szCs w:val="28"/>
        </w:rPr>
        <w:t xml:space="preserve"> </w:t>
      </w:r>
      <w:hyperlink r:id="rId6" w:history="1">
        <w:r w:rsidRPr="00210B36">
          <w:rPr>
            <w:rStyle w:val="a3"/>
            <w:rFonts w:ascii="Times New Roman" w:hAnsi="Times New Roman" w:cs="Times New Roman"/>
            <w:sz w:val="28"/>
            <w:szCs w:val="28"/>
          </w:rPr>
          <w:t>В.П. Филатов</w:t>
        </w:r>
      </w:hyperlink>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Принято считать, что с XVII-XVIII в. утвердился идеал ценностно-нейтральной науки: ученые своими исследованиями постоянно расширяют сферу объективного знания, ориентируясь на универсальные критерии истины, рациональности и эмпирической обоснованности. Идеи автономии науки были положены в основу деятельности первого независимого сообщества ученых – Лондонского королевского общества, в уставе которого было записано, что его целью является «совершенствование знания о естественных предметах и всех полезных искусствах… с помощью экспериментов, не вмешиваясь в Богословие, метафизику, мораль, политику»</w:t>
      </w:r>
      <w:proofErr w:type="gramStart"/>
      <w:r w:rsidRPr="00210B36">
        <w:rPr>
          <w:rFonts w:ascii="Times New Roman" w:hAnsi="Times New Roman" w:cs="Times New Roman"/>
          <w:sz w:val="28"/>
          <w:szCs w:val="28"/>
        </w:rPr>
        <w:t xml:space="preserve"> </w:t>
      </w:r>
      <w:bookmarkStart w:id="1" w:name="2"/>
      <w:bookmarkEnd w:id="1"/>
      <w:r w:rsidR="00094D65" w:rsidRPr="00210B36">
        <w:rPr>
          <w:rFonts w:ascii="Times New Roman" w:hAnsi="Times New Roman" w:cs="Times New Roman"/>
          <w:sz w:val="28"/>
          <w:szCs w:val="28"/>
        </w:rPr>
        <w:t>.</w:t>
      </w:r>
      <w:proofErr w:type="gramEnd"/>
    </w:p>
    <w:p w:rsidR="00294008" w:rsidRPr="00210B36" w:rsidRDefault="00294008" w:rsidP="00E66D57">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Принцип Юма.</w:t>
      </w:r>
      <w:r w:rsidR="00E66D57" w:rsidRPr="00210B36">
        <w:rPr>
          <w:rFonts w:ascii="Times New Roman" w:hAnsi="Times New Roman" w:cs="Times New Roman"/>
          <w:sz w:val="28"/>
          <w:szCs w:val="28"/>
        </w:rPr>
        <w:t xml:space="preserve"> </w:t>
      </w:r>
      <w:r w:rsidRPr="00210B36">
        <w:rPr>
          <w:rFonts w:ascii="Times New Roman" w:hAnsi="Times New Roman" w:cs="Times New Roman"/>
          <w:sz w:val="28"/>
          <w:szCs w:val="28"/>
        </w:rPr>
        <w:t>В философской аксиологии существует множество трактовок природы и типов ценностей [</w:t>
      </w:r>
      <w:bookmarkStart w:id="2" w:name="6"/>
      <w:bookmarkEnd w:id="2"/>
      <w:r w:rsidR="00731DFD" w:rsidRPr="00210B36">
        <w:rPr>
          <w:rFonts w:ascii="Times New Roman" w:hAnsi="Times New Roman" w:cs="Times New Roman"/>
          <w:sz w:val="28"/>
          <w:szCs w:val="28"/>
        </w:rPr>
        <w:fldChar w:fldCharType="begin"/>
      </w:r>
      <w:r w:rsidRPr="00210B36">
        <w:rPr>
          <w:rFonts w:ascii="Times New Roman" w:hAnsi="Times New Roman" w:cs="Times New Roman"/>
          <w:sz w:val="28"/>
          <w:szCs w:val="28"/>
        </w:rPr>
        <w:instrText xml:space="preserve"> HYPERLINK "http://spf.ff-rggu.ru/prepod/filatov_v_p/soc_pozn_i_cen/" \l "prim6" </w:instrText>
      </w:r>
      <w:r w:rsidR="00731DFD" w:rsidRPr="00210B36">
        <w:rPr>
          <w:rFonts w:ascii="Times New Roman" w:hAnsi="Times New Roman" w:cs="Times New Roman"/>
          <w:sz w:val="28"/>
          <w:szCs w:val="28"/>
        </w:rPr>
        <w:fldChar w:fldCharType="separate"/>
      </w:r>
      <w:r w:rsidRPr="00210B36">
        <w:rPr>
          <w:rStyle w:val="a3"/>
          <w:rFonts w:ascii="Times New Roman" w:hAnsi="Times New Roman" w:cs="Times New Roman"/>
          <w:sz w:val="28"/>
          <w:szCs w:val="28"/>
        </w:rPr>
        <w:t>6</w:t>
      </w:r>
      <w:r w:rsidR="00731DFD" w:rsidRPr="00210B36">
        <w:rPr>
          <w:rFonts w:ascii="Times New Roman" w:hAnsi="Times New Roman" w:cs="Times New Roman"/>
          <w:sz w:val="28"/>
          <w:szCs w:val="28"/>
        </w:rPr>
        <w:fldChar w:fldCharType="end"/>
      </w:r>
      <w:r w:rsidRPr="00210B36">
        <w:rPr>
          <w:rFonts w:ascii="Times New Roman" w:hAnsi="Times New Roman" w:cs="Times New Roman"/>
          <w:sz w:val="28"/>
          <w:szCs w:val="28"/>
        </w:rPr>
        <w:t xml:space="preserve">]. Среди них можно выделить три основных подхода. Первый исходит из понимания ценности как субъективной значимости того или иного объекта для индивида или определенного сообщества людей. Второй, объективистский подход настаивает на более независимом существовании ценностей, на том, что они являются благами самими по себе, а не конституируются лишь отношением к ним субъекта. Третье направление идет от неокантианского понимания ценностей как нормативно-целевой структуры практического разума; ценности здесь противопоставляются </w:t>
      </w:r>
      <w:proofErr w:type="gramStart"/>
      <w:r w:rsidRPr="00210B36">
        <w:rPr>
          <w:rFonts w:ascii="Times New Roman" w:hAnsi="Times New Roman" w:cs="Times New Roman"/>
          <w:sz w:val="28"/>
          <w:szCs w:val="28"/>
        </w:rPr>
        <w:t>сущему</w:t>
      </w:r>
      <w:proofErr w:type="gramEnd"/>
      <w:r w:rsidRPr="00210B36">
        <w:rPr>
          <w:rFonts w:ascii="Times New Roman" w:hAnsi="Times New Roman" w:cs="Times New Roman"/>
          <w:sz w:val="28"/>
          <w:szCs w:val="28"/>
        </w:rPr>
        <w:t xml:space="preserve"> (они «не существуют, но значат») и предстают как об</w:t>
      </w:r>
      <w:r w:rsidRPr="00210B36">
        <w:rPr>
          <w:rFonts w:ascii="Times New Roman" w:hAnsi="Times New Roman" w:cs="Times New Roman"/>
          <w:sz w:val="28"/>
          <w:szCs w:val="28"/>
        </w:rPr>
        <w:softHyphen/>
        <w:t>щезначимые об</w:t>
      </w:r>
      <w:r w:rsidRPr="00210B36">
        <w:rPr>
          <w:rFonts w:ascii="Times New Roman" w:hAnsi="Times New Roman" w:cs="Times New Roman"/>
          <w:sz w:val="28"/>
          <w:szCs w:val="28"/>
        </w:rPr>
        <w:softHyphen/>
        <w:t>разцы, выступающие условиями целеполагания в разных областях человеческой деятельности.</w:t>
      </w:r>
    </w:p>
    <w:p w:rsidR="00294008" w:rsidRPr="00210B36" w:rsidRDefault="00294008" w:rsidP="005F4736">
      <w:pPr>
        <w:spacing w:after="0" w:line="360" w:lineRule="auto"/>
        <w:ind w:firstLine="709"/>
        <w:contextualSpacing/>
        <w:jc w:val="both"/>
        <w:rPr>
          <w:rFonts w:ascii="Times New Roman" w:hAnsi="Times New Roman" w:cs="Times New Roman"/>
          <w:sz w:val="28"/>
          <w:szCs w:val="28"/>
        </w:rPr>
      </w:pPr>
      <w:proofErr w:type="gramStart"/>
      <w:r w:rsidRPr="00210B36">
        <w:rPr>
          <w:rFonts w:ascii="Times New Roman" w:hAnsi="Times New Roman" w:cs="Times New Roman"/>
          <w:sz w:val="28"/>
          <w:szCs w:val="28"/>
        </w:rPr>
        <w:t>В современных дискуссиях о ценностях в социальном познании ценности обычно понимаются в субъективном смысле и конкретизируются через понятия сущего и должного [</w:t>
      </w:r>
      <w:bookmarkStart w:id="3" w:name="7"/>
      <w:bookmarkEnd w:id="3"/>
      <w:r w:rsidR="00731DFD" w:rsidRPr="00210B36">
        <w:rPr>
          <w:rFonts w:ascii="Times New Roman" w:hAnsi="Times New Roman" w:cs="Times New Roman"/>
          <w:sz w:val="28"/>
          <w:szCs w:val="28"/>
        </w:rPr>
        <w:fldChar w:fldCharType="begin"/>
      </w:r>
      <w:r w:rsidRPr="00210B36">
        <w:rPr>
          <w:rFonts w:ascii="Times New Roman" w:hAnsi="Times New Roman" w:cs="Times New Roman"/>
          <w:sz w:val="28"/>
          <w:szCs w:val="28"/>
        </w:rPr>
        <w:instrText xml:space="preserve"> HYPERLINK "http://spf.ff-rggu.ru/prepod/filatov_v_p/soc_pozn_i_cen/" \l "prim7" </w:instrText>
      </w:r>
      <w:r w:rsidR="00731DFD" w:rsidRPr="00210B36">
        <w:rPr>
          <w:rFonts w:ascii="Times New Roman" w:hAnsi="Times New Roman" w:cs="Times New Roman"/>
          <w:sz w:val="28"/>
          <w:szCs w:val="28"/>
        </w:rPr>
        <w:fldChar w:fldCharType="separate"/>
      </w:r>
      <w:r w:rsidRPr="00210B36">
        <w:rPr>
          <w:rStyle w:val="a3"/>
          <w:rFonts w:ascii="Times New Roman" w:hAnsi="Times New Roman" w:cs="Times New Roman"/>
          <w:sz w:val="28"/>
          <w:szCs w:val="28"/>
        </w:rPr>
        <w:t>7</w:t>
      </w:r>
      <w:r w:rsidR="00731DFD" w:rsidRPr="00210B36">
        <w:rPr>
          <w:rFonts w:ascii="Times New Roman" w:hAnsi="Times New Roman" w:cs="Times New Roman"/>
          <w:sz w:val="28"/>
          <w:szCs w:val="28"/>
        </w:rPr>
        <w:fldChar w:fldCharType="end"/>
      </w:r>
      <w:r w:rsidRPr="00210B36">
        <w:rPr>
          <w:rFonts w:ascii="Times New Roman" w:hAnsi="Times New Roman" w:cs="Times New Roman"/>
          <w:sz w:val="28"/>
          <w:szCs w:val="28"/>
        </w:rPr>
        <w:t>].</w:t>
      </w:r>
      <w:proofErr w:type="gramEnd"/>
      <w:r w:rsidRPr="00210B36">
        <w:rPr>
          <w:rFonts w:ascii="Times New Roman" w:hAnsi="Times New Roman" w:cs="Times New Roman"/>
          <w:sz w:val="28"/>
          <w:szCs w:val="28"/>
        </w:rPr>
        <w:t xml:space="preserve"> «Ценность — отношение между </w:t>
      </w:r>
      <w:r w:rsidRPr="00210B36">
        <w:rPr>
          <w:rFonts w:ascii="Times New Roman" w:hAnsi="Times New Roman" w:cs="Times New Roman"/>
          <w:sz w:val="28"/>
          <w:szCs w:val="28"/>
        </w:rPr>
        <w:lastRenderedPageBreak/>
        <w:t>представлением субъ</w:t>
      </w:r>
      <w:r w:rsidRPr="00210B36">
        <w:rPr>
          <w:rFonts w:ascii="Times New Roman" w:hAnsi="Times New Roman" w:cs="Times New Roman"/>
          <w:sz w:val="28"/>
          <w:szCs w:val="28"/>
        </w:rPr>
        <w:softHyphen/>
        <w:t>екта о том, каким должен быть оцениваемый объект, и самим объектом. Если объект соответствует предъ</w:t>
      </w:r>
      <w:r w:rsidRPr="00210B36">
        <w:rPr>
          <w:rFonts w:ascii="Times New Roman" w:hAnsi="Times New Roman" w:cs="Times New Roman"/>
          <w:sz w:val="28"/>
          <w:szCs w:val="28"/>
        </w:rPr>
        <w:softHyphen/>
        <w:t>являемым к нему требованиям (является таким, каким он должен быть), он считается хорошим, или позитив</w:t>
      </w:r>
      <w:r w:rsidRPr="00210B36">
        <w:rPr>
          <w:rFonts w:ascii="Times New Roman" w:hAnsi="Times New Roman" w:cs="Times New Roman"/>
          <w:sz w:val="28"/>
          <w:szCs w:val="28"/>
        </w:rPr>
        <w:softHyphen/>
        <w:t>но ценным; объект, не удовлетворяющий требовани</w:t>
      </w:r>
      <w:r w:rsidRPr="00210B36">
        <w:rPr>
          <w:rFonts w:ascii="Times New Roman" w:hAnsi="Times New Roman" w:cs="Times New Roman"/>
          <w:sz w:val="28"/>
          <w:szCs w:val="28"/>
        </w:rPr>
        <w:softHyphen/>
        <w:t xml:space="preserve">ям, относится </w:t>
      </w:r>
      <w:proofErr w:type="gramStart"/>
      <w:r w:rsidRPr="00210B36">
        <w:rPr>
          <w:rFonts w:ascii="Times New Roman" w:hAnsi="Times New Roman" w:cs="Times New Roman"/>
          <w:sz w:val="28"/>
          <w:szCs w:val="28"/>
        </w:rPr>
        <w:t>к</w:t>
      </w:r>
      <w:proofErr w:type="gramEnd"/>
      <w:r w:rsidRPr="00210B36">
        <w:rPr>
          <w:rFonts w:ascii="Times New Roman" w:hAnsi="Times New Roman" w:cs="Times New Roman"/>
          <w:sz w:val="28"/>
          <w:szCs w:val="28"/>
        </w:rPr>
        <w:t xml:space="preserve"> плохим, или негативно ценным; объект, не представляющийся ни хорошим, ни пло</w:t>
      </w:r>
      <w:r w:rsidRPr="00210B36">
        <w:rPr>
          <w:rFonts w:ascii="Times New Roman" w:hAnsi="Times New Roman" w:cs="Times New Roman"/>
          <w:sz w:val="28"/>
          <w:szCs w:val="28"/>
        </w:rPr>
        <w:softHyphen/>
        <w:t>хим, считается безразличным, или ценностно ней</w:t>
      </w:r>
      <w:r w:rsidRPr="00210B36">
        <w:rPr>
          <w:rFonts w:ascii="Times New Roman" w:hAnsi="Times New Roman" w:cs="Times New Roman"/>
          <w:sz w:val="28"/>
          <w:szCs w:val="28"/>
        </w:rPr>
        <w:softHyphen/>
        <w:t>тральным» [</w:t>
      </w:r>
      <w:bookmarkStart w:id="4" w:name="8"/>
      <w:bookmarkEnd w:id="4"/>
      <w:r w:rsidR="00731DFD" w:rsidRPr="00210B36">
        <w:rPr>
          <w:rFonts w:ascii="Times New Roman" w:hAnsi="Times New Roman" w:cs="Times New Roman"/>
          <w:sz w:val="28"/>
          <w:szCs w:val="28"/>
        </w:rPr>
        <w:fldChar w:fldCharType="begin"/>
      </w:r>
      <w:r w:rsidRPr="00210B36">
        <w:rPr>
          <w:rFonts w:ascii="Times New Roman" w:hAnsi="Times New Roman" w:cs="Times New Roman"/>
          <w:sz w:val="28"/>
          <w:szCs w:val="28"/>
        </w:rPr>
        <w:instrText xml:space="preserve"> HYPERLINK "http://spf.ff-rggu.ru/prepod/filatov_v_p/soc_pozn_i_cen/" \l "prim8" </w:instrText>
      </w:r>
      <w:r w:rsidR="00731DFD" w:rsidRPr="00210B36">
        <w:rPr>
          <w:rFonts w:ascii="Times New Roman" w:hAnsi="Times New Roman" w:cs="Times New Roman"/>
          <w:sz w:val="28"/>
          <w:szCs w:val="28"/>
        </w:rPr>
        <w:fldChar w:fldCharType="separate"/>
      </w:r>
      <w:r w:rsidRPr="00210B36">
        <w:rPr>
          <w:rStyle w:val="a3"/>
          <w:rFonts w:ascii="Times New Roman" w:hAnsi="Times New Roman" w:cs="Times New Roman"/>
          <w:sz w:val="28"/>
          <w:szCs w:val="28"/>
        </w:rPr>
        <w:t>8</w:t>
      </w:r>
      <w:r w:rsidR="00731DFD" w:rsidRPr="00210B36">
        <w:rPr>
          <w:rFonts w:ascii="Times New Roman" w:hAnsi="Times New Roman" w:cs="Times New Roman"/>
          <w:sz w:val="28"/>
          <w:szCs w:val="28"/>
        </w:rPr>
        <w:fldChar w:fldCharType="end"/>
      </w:r>
      <w:r w:rsidRPr="00210B36">
        <w:rPr>
          <w:rFonts w:ascii="Times New Roman" w:hAnsi="Times New Roman" w:cs="Times New Roman"/>
          <w:sz w:val="28"/>
          <w:szCs w:val="28"/>
        </w:rPr>
        <w:t>].</w:t>
      </w:r>
    </w:p>
    <w:p w:rsidR="00294008" w:rsidRPr="00210B36" w:rsidRDefault="00294008" w:rsidP="005F4736">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Истинностное отношение между мыслью и объектом находит свое выражение в описаниях, ценностное от</w:t>
      </w:r>
      <w:r w:rsidRPr="00210B36">
        <w:rPr>
          <w:rFonts w:ascii="Times New Roman" w:hAnsi="Times New Roman" w:cs="Times New Roman"/>
          <w:sz w:val="28"/>
          <w:szCs w:val="28"/>
        </w:rPr>
        <w:softHyphen/>
        <w:t>ношение — в оценках. Если описатель</w:t>
      </w:r>
      <w:r w:rsidRPr="00210B36">
        <w:rPr>
          <w:rFonts w:ascii="Times New Roman" w:hAnsi="Times New Roman" w:cs="Times New Roman"/>
          <w:sz w:val="28"/>
          <w:szCs w:val="28"/>
        </w:rPr>
        <w:softHyphen/>
        <w:t>ное утверждение не соответствует объекту, должно быть изменено описание, а не его объект; если же оценочное ут</w:t>
      </w:r>
      <w:r w:rsidRPr="00210B36">
        <w:rPr>
          <w:rFonts w:ascii="Times New Roman" w:hAnsi="Times New Roman" w:cs="Times New Roman"/>
          <w:sz w:val="28"/>
          <w:szCs w:val="28"/>
        </w:rPr>
        <w:softHyphen/>
        <w:t>верждение не соответствует объекту, то изменению подлежит уже сам объект. Иными словами, в рамках ценностного отношения речь идет не о том, каков объект «есть», а каков он «должен» быть.</w:t>
      </w:r>
    </w:p>
    <w:p w:rsidR="00294008" w:rsidRPr="00210B36" w:rsidRDefault="00294008" w:rsidP="005F4736">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Впервые на противоположность сущего и должного в этом контексте и не</w:t>
      </w:r>
      <w:r w:rsidRPr="00210B36">
        <w:rPr>
          <w:rFonts w:ascii="Times New Roman" w:hAnsi="Times New Roman" w:cs="Times New Roman"/>
          <w:sz w:val="28"/>
          <w:szCs w:val="28"/>
        </w:rPr>
        <w:softHyphen/>
        <w:t>возможность логического перехода от «есть» к «должен» обратил внимание Д. Юм. В «Трактате» он отмечает: «Я заметил, что в каждой этической теории, с которой мне до сих пор прихо</w:t>
      </w:r>
      <w:r w:rsidRPr="00210B36">
        <w:rPr>
          <w:rFonts w:ascii="Times New Roman" w:hAnsi="Times New Roman" w:cs="Times New Roman"/>
          <w:sz w:val="28"/>
          <w:szCs w:val="28"/>
        </w:rPr>
        <w:softHyphen/>
        <w:t>дилось встречаться, автор в течение некоторого вре</w:t>
      </w:r>
      <w:r w:rsidRPr="00210B36">
        <w:rPr>
          <w:rFonts w:ascii="Times New Roman" w:hAnsi="Times New Roman" w:cs="Times New Roman"/>
          <w:sz w:val="28"/>
          <w:szCs w:val="28"/>
        </w:rPr>
        <w:softHyphen/>
        <w:t xml:space="preserve">мени рассуждает обычным образом, устанавливает существование бога или излагает свои наблюдения относительно дел человеческих; и вдруг я, к своему удивлению, нахожу, что вместо обычной связки, употребляемой в предложениях, а именно есть или не есть, не встречаю ни одного предложения, в котором не было бы в качестве связки должно или не должно. Подмена эта происходит незаметно, </w:t>
      </w:r>
      <w:proofErr w:type="gramStart"/>
      <w:r w:rsidRPr="00210B36">
        <w:rPr>
          <w:rFonts w:ascii="Times New Roman" w:hAnsi="Times New Roman" w:cs="Times New Roman"/>
          <w:sz w:val="28"/>
          <w:szCs w:val="28"/>
        </w:rPr>
        <w:t>но</w:t>
      </w:r>
      <w:proofErr w:type="gramEnd"/>
      <w:r w:rsidRPr="00210B36">
        <w:rPr>
          <w:rFonts w:ascii="Times New Roman" w:hAnsi="Times New Roman" w:cs="Times New Roman"/>
          <w:sz w:val="28"/>
          <w:szCs w:val="28"/>
        </w:rPr>
        <w:t xml:space="preserve"> тем не менее она в высшей степени важна. </w:t>
      </w:r>
      <w:proofErr w:type="gramStart"/>
      <w:r w:rsidRPr="00210B36">
        <w:rPr>
          <w:rFonts w:ascii="Times New Roman" w:hAnsi="Times New Roman" w:cs="Times New Roman"/>
          <w:sz w:val="28"/>
          <w:szCs w:val="28"/>
        </w:rPr>
        <w:t>Раз это долж</w:t>
      </w:r>
      <w:r w:rsidRPr="00210B36">
        <w:rPr>
          <w:rFonts w:ascii="Times New Roman" w:hAnsi="Times New Roman" w:cs="Times New Roman"/>
          <w:sz w:val="28"/>
          <w:szCs w:val="28"/>
        </w:rPr>
        <w:softHyphen/>
        <w:t>но или не должно выражает некоторое новое отношение или ут</w:t>
      </w:r>
      <w:r w:rsidRPr="00210B36">
        <w:rPr>
          <w:rFonts w:ascii="Times New Roman" w:hAnsi="Times New Roman" w:cs="Times New Roman"/>
          <w:sz w:val="28"/>
          <w:szCs w:val="28"/>
        </w:rPr>
        <w:softHyphen/>
        <w:t>верждение, последнее необходимо следует принять во внимание и объяснить, и в то же время должно быть указано основание того что кажется совсем непонятным, а именно того, каким образом это новое отношение может быть дедукцией из других, совершенно от</w:t>
      </w:r>
      <w:r w:rsidRPr="00210B36">
        <w:rPr>
          <w:rFonts w:ascii="Times New Roman" w:hAnsi="Times New Roman" w:cs="Times New Roman"/>
          <w:sz w:val="28"/>
          <w:szCs w:val="28"/>
        </w:rPr>
        <w:softHyphen/>
        <w:t>личных от него» [</w:t>
      </w:r>
      <w:bookmarkStart w:id="5" w:name="9"/>
      <w:bookmarkEnd w:id="5"/>
      <w:r w:rsidR="00731DFD" w:rsidRPr="00210B36">
        <w:rPr>
          <w:rFonts w:ascii="Times New Roman" w:hAnsi="Times New Roman" w:cs="Times New Roman"/>
          <w:sz w:val="28"/>
          <w:szCs w:val="28"/>
        </w:rPr>
        <w:fldChar w:fldCharType="begin"/>
      </w:r>
      <w:r w:rsidRPr="00210B36">
        <w:rPr>
          <w:rFonts w:ascii="Times New Roman" w:hAnsi="Times New Roman" w:cs="Times New Roman"/>
          <w:sz w:val="28"/>
          <w:szCs w:val="28"/>
        </w:rPr>
        <w:instrText xml:space="preserve"> HYPERLINK "http://spf.ff-rggu.ru/prepod/filatov_v_p/soc_pozn_i_cen/" \l "prim9" </w:instrText>
      </w:r>
      <w:r w:rsidR="00731DFD" w:rsidRPr="00210B36">
        <w:rPr>
          <w:rFonts w:ascii="Times New Roman" w:hAnsi="Times New Roman" w:cs="Times New Roman"/>
          <w:sz w:val="28"/>
          <w:szCs w:val="28"/>
        </w:rPr>
        <w:fldChar w:fldCharType="separate"/>
      </w:r>
      <w:r w:rsidRPr="00210B36">
        <w:rPr>
          <w:rStyle w:val="a3"/>
          <w:rFonts w:ascii="Times New Roman" w:hAnsi="Times New Roman" w:cs="Times New Roman"/>
          <w:sz w:val="28"/>
          <w:szCs w:val="28"/>
        </w:rPr>
        <w:t>9</w:t>
      </w:r>
      <w:r w:rsidR="00731DFD" w:rsidRPr="00210B36">
        <w:rPr>
          <w:rFonts w:ascii="Times New Roman" w:hAnsi="Times New Roman" w:cs="Times New Roman"/>
          <w:sz w:val="28"/>
          <w:szCs w:val="28"/>
        </w:rPr>
        <w:fldChar w:fldCharType="end"/>
      </w:r>
      <w:r w:rsidRPr="00210B36">
        <w:rPr>
          <w:rFonts w:ascii="Times New Roman" w:hAnsi="Times New Roman" w:cs="Times New Roman"/>
          <w:sz w:val="28"/>
          <w:szCs w:val="28"/>
        </w:rPr>
        <w:t>].</w:t>
      </w:r>
      <w:proofErr w:type="gramEnd"/>
    </w:p>
    <w:p w:rsidR="00294008" w:rsidRPr="00210B36" w:rsidRDefault="00294008" w:rsidP="002E6040">
      <w:pPr>
        <w:spacing w:after="0" w:line="360" w:lineRule="auto"/>
        <w:ind w:firstLine="709"/>
        <w:contextualSpacing/>
        <w:jc w:val="both"/>
        <w:rPr>
          <w:rFonts w:ascii="Times New Roman" w:hAnsi="Times New Roman" w:cs="Times New Roman"/>
          <w:sz w:val="28"/>
          <w:szCs w:val="28"/>
          <w:u w:val="single"/>
        </w:rPr>
      </w:pPr>
      <w:r w:rsidRPr="00210B36">
        <w:rPr>
          <w:rFonts w:ascii="Times New Roman" w:hAnsi="Times New Roman" w:cs="Times New Roman"/>
          <w:sz w:val="28"/>
          <w:szCs w:val="28"/>
          <w:u w:val="single"/>
        </w:rPr>
        <w:lastRenderedPageBreak/>
        <w:t xml:space="preserve">Утверждение о том, что </w:t>
      </w:r>
      <w:proofErr w:type="spellStart"/>
      <w:r w:rsidRPr="00210B36">
        <w:rPr>
          <w:rFonts w:ascii="Times New Roman" w:hAnsi="Times New Roman" w:cs="Times New Roman"/>
          <w:sz w:val="28"/>
          <w:szCs w:val="28"/>
          <w:u w:val="single"/>
        </w:rPr>
        <w:t>фактуальные</w:t>
      </w:r>
      <w:proofErr w:type="spellEnd"/>
      <w:r w:rsidRPr="00210B36">
        <w:rPr>
          <w:rFonts w:ascii="Times New Roman" w:hAnsi="Times New Roman" w:cs="Times New Roman"/>
          <w:sz w:val="28"/>
          <w:szCs w:val="28"/>
          <w:u w:val="single"/>
        </w:rPr>
        <w:t>, описательные утверждения сами по себе могут повлечь или подразумевать лишь другие описатель</w:t>
      </w:r>
      <w:r w:rsidRPr="00210B36">
        <w:rPr>
          <w:rFonts w:ascii="Times New Roman" w:hAnsi="Times New Roman" w:cs="Times New Roman"/>
          <w:sz w:val="28"/>
          <w:szCs w:val="28"/>
          <w:u w:val="single"/>
        </w:rPr>
        <w:softHyphen/>
        <w:t>ные утверждения, но никак не суждения долженствования, включая ценностные суждения и этические предписания, получило название «принципа Юма» (или «гильоти</w:t>
      </w:r>
      <w:r w:rsidRPr="00210B36">
        <w:rPr>
          <w:rFonts w:ascii="Times New Roman" w:hAnsi="Times New Roman" w:cs="Times New Roman"/>
          <w:sz w:val="28"/>
          <w:szCs w:val="28"/>
          <w:u w:val="single"/>
        </w:rPr>
        <w:softHyphen/>
        <w:t>ны Юма» за резкое размежевание сферы фактов и сферы ценностей).</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В последующих философско-методологических дискуссиях сложился целый набор антонимов, с помощью которых описывались проблемы, возникающие вокруг этой дилеммы в социальном познании:</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tbl>
      <w:tblPr>
        <w:tblW w:w="0" w:type="auto"/>
        <w:tblCellSpacing w:w="15" w:type="dxa"/>
        <w:tblCellMar>
          <w:left w:w="0" w:type="dxa"/>
          <w:right w:w="0" w:type="dxa"/>
        </w:tblCellMar>
        <w:tblLook w:val="04A0" w:firstRow="1" w:lastRow="0" w:firstColumn="1" w:lastColumn="0" w:noHBand="0" w:noVBand="1"/>
      </w:tblPr>
      <w:tblGrid>
        <w:gridCol w:w="4494"/>
        <w:gridCol w:w="5101"/>
      </w:tblGrid>
      <w:tr w:rsidR="00294008" w:rsidRPr="00210B36" w:rsidTr="00294008">
        <w:trPr>
          <w:tblCellSpacing w:w="15" w:type="dxa"/>
        </w:trPr>
        <w:tc>
          <w:tcPr>
            <w:tcW w:w="0" w:type="auto"/>
            <w:tcBorders>
              <w:top w:val="single" w:sz="6" w:space="0" w:color="FBE4C1"/>
              <w:left w:val="single" w:sz="6" w:space="0" w:color="FBE4C1"/>
              <w:bottom w:val="single" w:sz="6" w:space="0" w:color="FBE4C1"/>
              <w:right w:val="single" w:sz="6" w:space="0" w:color="FBE4C1"/>
            </w:tcBorders>
            <w:tcMar>
              <w:top w:w="75" w:type="dxa"/>
              <w:left w:w="75" w:type="dxa"/>
              <w:bottom w:w="75" w:type="dxa"/>
              <w:right w:w="75" w:type="dxa"/>
            </w:tcMar>
            <w:vAlign w:val="center"/>
            <w:hideMark/>
          </w:tcPr>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факты</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есть</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объективное</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описательные/дескриптивные суждения</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proofErr w:type="spellStart"/>
            <w:r w:rsidRPr="00210B36">
              <w:rPr>
                <w:rFonts w:ascii="Times New Roman" w:hAnsi="Times New Roman" w:cs="Times New Roman"/>
                <w:sz w:val="28"/>
                <w:szCs w:val="28"/>
              </w:rPr>
              <w:t>референтные</w:t>
            </w:r>
            <w:proofErr w:type="spellEnd"/>
            <w:r w:rsidRPr="00210B36">
              <w:rPr>
                <w:rFonts w:ascii="Times New Roman" w:hAnsi="Times New Roman" w:cs="Times New Roman"/>
                <w:sz w:val="28"/>
                <w:szCs w:val="28"/>
              </w:rPr>
              <w:t xml:space="preserve"> суждения</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истинный/ложный</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позитивная теория</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731DFD"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наука</w:t>
            </w:r>
          </w:p>
        </w:tc>
        <w:tc>
          <w:tcPr>
            <w:tcW w:w="0" w:type="auto"/>
            <w:tcBorders>
              <w:top w:val="single" w:sz="6" w:space="0" w:color="FBE4C1"/>
              <w:left w:val="single" w:sz="6" w:space="0" w:color="FBE4C1"/>
              <w:bottom w:val="single" w:sz="6" w:space="0" w:color="FBE4C1"/>
              <w:right w:val="single" w:sz="6" w:space="0" w:color="FBE4C1"/>
            </w:tcBorders>
            <w:tcMar>
              <w:top w:w="75" w:type="dxa"/>
              <w:left w:w="75" w:type="dxa"/>
              <w:bottom w:w="75" w:type="dxa"/>
              <w:right w:w="75" w:type="dxa"/>
            </w:tcMar>
            <w:vAlign w:val="center"/>
            <w:hideMark/>
          </w:tcPr>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ценности</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должно быть</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субъективное</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предписывающие/</w:t>
            </w:r>
            <w:proofErr w:type="spellStart"/>
            <w:r w:rsidRPr="00210B36">
              <w:rPr>
                <w:rFonts w:ascii="Times New Roman" w:hAnsi="Times New Roman" w:cs="Times New Roman"/>
                <w:sz w:val="28"/>
                <w:szCs w:val="28"/>
              </w:rPr>
              <w:t>прескриптивные</w:t>
            </w:r>
            <w:proofErr w:type="spellEnd"/>
            <w:r w:rsidRPr="00210B36">
              <w:rPr>
                <w:rFonts w:ascii="Times New Roman" w:hAnsi="Times New Roman" w:cs="Times New Roman"/>
                <w:sz w:val="28"/>
                <w:szCs w:val="28"/>
              </w:rPr>
              <w:t xml:space="preserve"> суждения</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proofErr w:type="spellStart"/>
            <w:r w:rsidRPr="00210B36">
              <w:rPr>
                <w:rFonts w:ascii="Times New Roman" w:hAnsi="Times New Roman" w:cs="Times New Roman"/>
                <w:sz w:val="28"/>
                <w:szCs w:val="28"/>
              </w:rPr>
              <w:t>нереферентные</w:t>
            </w:r>
            <w:proofErr w:type="spellEnd"/>
            <w:r w:rsidRPr="00210B36">
              <w:rPr>
                <w:rFonts w:ascii="Times New Roman" w:hAnsi="Times New Roman" w:cs="Times New Roman"/>
                <w:sz w:val="28"/>
                <w:szCs w:val="28"/>
              </w:rPr>
              <w:t xml:space="preserve"> суждения</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хороший/плохой</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нормативная теория</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731DFD"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практика/политика</w:t>
            </w:r>
          </w:p>
        </w:tc>
      </w:tr>
    </w:tbl>
    <w:p w:rsidR="00294008" w:rsidRPr="00210B36" w:rsidRDefault="00294008" w:rsidP="002E6040">
      <w:pPr>
        <w:spacing w:after="0" w:line="360" w:lineRule="auto"/>
        <w:contextualSpacing/>
        <w:jc w:val="both"/>
        <w:rPr>
          <w:rFonts w:ascii="Times New Roman" w:hAnsi="Times New Roman" w:cs="Times New Roman"/>
          <w:sz w:val="28"/>
          <w:szCs w:val="28"/>
        </w:rPr>
      </w:pPr>
      <w:r w:rsidRPr="00210B36">
        <w:rPr>
          <w:rFonts w:ascii="Times New Roman" w:hAnsi="Times New Roman" w:cs="Times New Roman"/>
          <w:sz w:val="28"/>
          <w:szCs w:val="28"/>
        </w:rPr>
        <w:t> </w:t>
      </w:r>
    </w:p>
    <w:p w:rsidR="00294008" w:rsidRPr="00210B36" w:rsidRDefault="00294008" w:rsidP="004C4B32">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Хотя в логическом плане эти разделения представляются достаточно четкими, в реальных научных суждениях описания и ценности нередко явно или неявно переплетены. Это связано как с природой языка, так и с тем, что </w:t>
      </w:r>
      <w:r w:rsidRPr="00210B36">
        <w:rPr>
          <w:rFonts w:ascii="Times New Roman" w:hAnsi="Times New Roman" w:cs="Times New Roman"/>
          <w:sz w:val="28"/>
          <w:szCs w:val="28"/>
        </w:rPr>
        <w:lastRenderedPageBreak/>
        <w:t xml:space="preserve">за </w:t>
      </w:r>
      <w:proofErr w:type="spellStart"/>
      <w:r w:rsidRPr="00210B36">
        <w:rPr>
          <w:rFonts w:ascii="Times New Roman" w:hAnsi="Times New Roman" w:cs="Times New Roman"/>
          <w:sz w:val="28"/>
          <w:szCs w:val="28"/>
        </w:rPr>
        <w:t>фактуальными</w:t>
      </w:r>
      <w:proofErr w:type="spellEnd"/>
      <w:r w:rsidRPr="00210B36">
        <w:rPr>
          <w:rFonts w:ascii="Times New Roman" w:hAnsi="Times New Roman" w:cs="Times New Roman"/>
          <w:sz w:val="28"/>
          <w:szCs w:val="28"/>
        </w:rPr>
        <w:t xml:space="preserve"> суждениями часто скрываются завуалированные предписания и оценки. Например, суждение «плохие деньги вытесняют хорошие» из-за использования в нем оценочных слов, на первый взгляд, кажется ценностным. Между тем это одно из самых объективных и ценностно-нейтральных утверждений экономической теории. </w:t>
      </w:r>
      <w:proofErr w:type="gramStart"/>
      <w:r w:rsidRPr="00210B36">
        <w:rPr>
          <w:rFonts w:ascii="Times New Roman" w:hAnsi="Times New Roman" w:cs="Times New Roman"/>
          <w:sz w:val="28"/>
          <w:szCs w:val="28"/>
        </w:rPr>
        <w:t xml:space="preserve">Этот закон, сформулированный Т. </w:t>
      </w:r>
      <w:proofErr w:type="spellStart"/>
      <w:r w:rsidRPr="00210B36">
        <w:rPr>
          <w:rFonts w:ascii="Times New Roman" w:hAnsi="Times New Roman" w:cs="Times New Roman"/>
          <w:sz w:val="28"/>
          <w:szCs w:val="28"/>
        </w:rPr>
        <w:t>Грешемом</w:t>
      </w:r>
      <w:proofErr w:type="spellEnd"/>
      <w:r w:rsidRPr="00210B36">
        <w:rPr>
          <w:rFonts w:ascii="Times New Roman" w:hAnsi="Times New Roman" w:cs="Times New Roman"/>
          <w:sz w:val="28"/>
          <w:szCs w:val="28"/>
        </w:rPr>
        <w:t xml:space="preserve"> еще в XVI в., предсказывает, что там, где одновременно обращаются два вида денег (например, золотые и серебряные монеты) с официально установленной стоимостью, не совпадающей с относительной рыночной стоимостью этих двух металлов, деньги с более высокой истинной стоимостью будут неизбежно изыматься людьми из оборота и сохраняться в виде сокровищ.</w:t>
      </w:r>
      <w:proofErr w:type="gramEnd"/>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С другой стороны, в социально-экономических науках в описательных на вид суждениях постоянно используются такие слова, как «неравенство», «свобода», «справедливость», «капиталистический» и т.п. Использование таких ценностных по своей сути понятий практически неизбежно привносит неявные оценки в </w:t>
      </w:r>
      <w:proofErr w:type="spellStart"/>
      <w:r w:rsidRPr="00210B36">
        <w:rPr>
          <w:rFonts w:ascii="Times New Roman" w:hAnsi="Times New Roman" w:cs="Times New Roman"/>
          <w:sz w:val="28"/>
          <w:szCs w:val="28"/>
        </w:rPr>
        <w:t>фактуальные</w:t>
      </w:r>
      <w:proofErr w:type="spellEnd"/>
      <w:r w:rsidRPr="00210B36">
        <w:rPr>
          <w:rFonts w:ascii="Times New Roman" w:hAnsi="Times New Roman" w:cs="Times New Roman"/>
          <w:sz w:val="28"/>
          <w:szCs w:val="28"/>
        </w:rPr>
        <w:t xml:space="preserve"> рассуждения. Ф. </w:t>
      </w:r>
      <w:proofErr w:type="spellStart"/>
      <w:r w:rsidRPr="00210B36">
        <w:rPr>
          <w:rFonts w:ascii="Times New Roman" w:hAnsi="Times New Roman" w:cs="Times New Roman"/>
          <w:sz w:val="28"/>
          <w:szCs w:val="28"/>
        </w:rPr>
        <w:t>Хайек</w:t>
      </w:r>
      <w:proofErr w:type="spellEnd"/>
      <w:r w:rsidRPr="00210B36">
        <w:rPr>
          <w:rFonts w:ascii="Times New Roman" w:hAnsi="Times New Roman" w:cs="Times New Roman"/>
          <w:sz w:val="28"/>
          <w:szCs w:val="28"/>
        </w:rPr>
        <w:t xml:space="preserve"> считает, что это происходит с даже с таким относительно нейтральным словом, как «социальный» в суждениях, например, о «социальной рыночной экономике», «социальном продукте», «социальном согласии» и др. В подобных контекстах «фактическое и нормативное значения слова «социальный» </w:t>
      </w:r>
      <w:proofErr w:type="gramStart"/>
      <w:r w:rsidRPr="00210B36">
        <w:rPr>
          <w:rFonts w:ascii="Times New Roman" w:hAnsi="Times New Roman" w:cs="Times New Roman"/>
          <w:sz w:val="28"/>
          <w:szCs w:val="28"/>
        </w:rPr>
        <w:t>из-за</w:t>
      </w:r>
      <w:proofErr w:type="gramEnd"/>
      <w:r w:rsidRPr="00210B36">
        <w:rPr>
          <w:rFonts w:ascii="Times New Roman" w:hAnsi="Times New Roman" w:cs="Times New Roman"/>
          <w:sz w:val="28"/>
          <w:szCs w:val="28"/>
        </w:rPr>
        <w:t xml:space="preserve"> </w:t>
      </w:r>
      <w:proofErr w:type="gramStart"/>
      <w:r w:rsidRPr="00210B36">
        <w:rPr>
          <w:rFonts w:ascii="Times New Roman" w:hAnsi="Times New Roman" w:cs="Times New Roman"/>
          <w:sz w:val="28"/>
          <w:szCs w:val="28"/>
        </w:rPr>
        <w:t>его</w:t>
      </w:r>
      <w:proofErr w:type="gramEnd"/>
      <w:r w:rsidRPr="00210B36">
        <w:rPr>
          <w:rFonts w:ascii="Times New Roman" w:hAnsi="Times New Roman" w:cs="Times New Roman"/>
          <w:sz w:val="28"/>
          <w:szCs w:val="28"/>
        </w:rPr>
        <w:t xml:space="preserve"> явной </w:t>
      </w:r>
      <w:proofErr w:type="spellStart"/>
      <w:r w:rsidRPr="00210B36">
        <w:rPr>
          <w:rFonts w:ascii="Times New Roman" w:hAnsi="Times New Roman" w:cs="Times New Roman"/>
          <w:sz w:val="28"/>
          <w:szCs w:val="28"/>
        </w:rPr>
        <w:t>дихотомичности</w:t>
      </w:r>
      <w:proofErr w:type="spellEnd"/>
      <w:r w:rsidRPr="00210B36">
        <w:rPr>
          <w:rFonts w:ascii="Times New Roman" w:hAnsi="Times New Roman" w:cs="Times New Roman"/>
          <w:sz w:val="28"/>
          <w:szCs w:val="28"/>
        </w:rPr>
        <w:t xml:space="preserve"> постоянно меняется местами, и то, что поначалу кажется описанием, исподволь превращается в предписание» [</w:t>
      </w:r>
      <w:bookmarkStart w:id="6" w:name="10"/>
      <w:bookmarkEnd w:id="6"/>
      <w:r w:rsidR="00731DFD" w:rsidRPr="00210B36">
        <w:rPr>
          <w:rFonts w:ascii="Times New Roman" w:hAnsi="Times New Roman" w:cs="Times New Roman"/>
          <w:sz w:val="28"/>
          <w:szCs w:val="28"/>
        </w:rPr>
        <w:fldChar w:fldCharType="begin"/>
      </w:r>
      <w:r w:rsidRPr="00210B36">
        <w:rPr>
          <w:rFonts w:ascii="Times New Roman" w:hAnsi="Times New Roman" w:cs="Times New Roman"/>
          <w:sz w:val="28"/>
          <w:szCs w:val="28"/>
        </w:rPr>
        <w:instrText xml:space="preserve"> HYPERLINK "http://spf.ff-rggu.ru/prepod/filatov_v_p/soc_pozn_i_cen/" \l "prim10" </w:instrText>
      </w:r>
      <w:r w:rsidR="00731DFD" w:rsidRPr="00210B36">
        <w:rPr>
          <w:rFonts w:ascii="Times New Roman" w:hAnsi="Times New Roman" w:cs="Times New Roman"/>
          <w:sz w:val="28"/>
          <w:szCs w:val="28"/>
        </w:rPr>
        <w:fldChar w:fldCharType="separate"/>
      </w:r>
      <w:r w:rsidRPr="00210B36">
        <w:rPr>
          <w:rStyle w:val="a3"/>
          <w:rFonts w:ascii="Times New Roman" w:hAnsi="Times New Roman" w:cs="Times New Roman"/>
          <w:sz w:val="28"/>
          <w:szCs w:val="28"/>
        </w:rPr>
        <w:t>10</w:t>
      </w:r>
      <w:r w:rsidR="00731DFD" w:rsidRPr="00210B36">
        <w:rPr>
          <w:rFonts w:ascii="Times New Roman" w:hAnsi="Times New Roman" w:cs="Times New Roman"/>
          <w:sz w:val="28"/>
          <w:szCs w:val="28"/>
        </w:rPr>
        <w:fldChar w:fldCharType="end"/>
      </w:r>
      <w:r w:rsidRPr="00210B36">
        <w:rPr>
          <w:rFonts w:ascii="Times New Roman" w:hAnsi="Times New Roman" w:cs="Times New Roman"/>
          <w:sz w:val="28"/>
          <w:szCs w:val="28"/>
        </w:rPr>
        <w:t>].</w:t>
      </w:r>
    </w:p>
    <w:p w:rsidR="00294008" w:rsidRPr="00210B36" w:rsidRDefault="00294008" w:rsidP="00DF3099">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Возможна ли свободная от ценностей наука?</w:t>
      </w:r>
    </w:p>
    <w:p w:rsidR="00294008" w:rsidRPr="00210B36" w:rsidRDefault="00294008" w:rsidP="00DF3099">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 xml:space="preserve">Этот вопрос, который поставил М. Вебер столетие назад, вызвал непрекращающиеся до сих пор дискуссии и породил массу ответов. </w:t>
      </w:r>
      <w:proofErr w:type="gramStart"/>
      <w:r w:rsidRPr="00210B36">
        <w:rPr>
          <w:rFonts w:ascii="Times New Roman" w:hAnsi="Times New Roman" w:cs="Times New Roman"/>
          <w:sz w:val="28"/>
          <w:szCs w:val="28"/>
        </w:rPr>
        <w:t xml:space="preserve">Есть несколько необходимых условий и различений (часть из них была отмечена выше), при которых обсуждение этого вопроса приобретает осмысленный характер, а не превращается в неразрешимое противостояние тех, кто убежден во всецелой </w:t>
      </w:r>
      <w:proofErr w:type="spellStart"/>
      <w:r w:rsidRPr="00210B36">
        <w:rPr>
          <w:rFonts w:ascii="Times New Roman" w:hAnsi="Times New Roman" w:cs="Times New Roman"/>
          <w:sz w:val="28"/>
          <w:szCs w:val="28"/>
        </w:rPr>
        <w:t>пропитанности</w:t>
      </w:r>
      <w:proofErr w:type="spellEnd"/>
      <w:r w:rsidRPr="00210B36">
        <w:rPr>
          <w:rFonts w:ascii="Times New Roman" w:hAnsi="Times New Roman" w:cs="Times New Roman"/>
          <w:sz w:val="28"/>
          <w:szCs w:val="28"/>
        </w:rPr>
        <w:t xml:space="preserve"> социальных наук ценностями, и тех, кто верит в существование некой привилегированной позиции внутри общества </w:t>
      </w:r>
      <w:r w:rsidRPr="00210B36">
        <w:rPr>
          <w:rFonts w:ascii="Times New Roman" w:hAnsi="Times New Roman" w:cs="Times New Roman"/>
          <w:sz w:val="28"/>
          <w:szCs w:val="28"/>
        </w:rPr>
        <w:lastRenderedPageBreak/>
        <w:t>(Маркс) или вне его («свободно парящий интеллектуал» Мангейма), с которой, как с островка истины</w:t>
      </w:r>
      <w:proofErr w:type="gramEnd"/>
      <w:r w:rsidRPr="00210B36">
        <w:rPr>
          <w:rFonts w:ascii="Times New Roman" w:hAnsi="Times New Roman" w:cs="Times New Roman"/>
          <w:sz w:val="28"/>
          <w:szCs w:val="28"/>
        </w:rPr>
        <w:t>, открывается объективный взгляд на социум.</w:t>
      </w:r>
    </w:p>
    <w:p w:rsidR="00294008" w:rsidRPr="00210B36" w:rsidRDefault="00294008" w:rsidP="00DF3099">
      <w:pPr>
        <w:spacing w:after="0" w:line="360" w:lineRule="auto"/>
        <w:ind w:firstLine="709"/>
        <w:contextualSpacing/>
        <w:jc w:val="both"/>
        <w:rPr>
          <w:rFonts w:ascii="Times New Roman" w:hAnsi="Times New Roman" w:cs="Times New Roman"/>
          <w:sz w:val="28"/>
          <w:szCs w:val="28"/>
          <w:u w:val="single"/>
        </w:rPr>
      </w:pPr>
      <w:proofErr w:type="gramStart"/>
      <w:r w:rsidRPr="00210B36">
        <w:rPr>
          <w:rFonts w:ascii="Times New Roman" w:hAnsi="Times New Roman" w:cs="Times New Roman"/>
          <w:sz w:val="28"/>
          <w:szCs w:val="28"/>
          <w:u w:val="single"/>
        </w:rPr>
        <w:t xml:space="preserve">Понимание того, что логический статус </w:t>
      </w:r>
      <w:proofErr w:type="spellStart"/>
      <w:r w:rsidRPr="00210B36">
        <w:rPr>
          <w:rFonts w:ascii="Times New Roman" w:hAnsi="Times New Roman" w:cs="Times New Roman"/>
          <w:sz w:val="28"/>
          <w:szCs w:val="28"/>
          <w:u w:val="single"/>
        </w:rPr>
        <w:t>фактуальных</w:t>
      </w:r>
      <w:proofErr w:type="spellEnd"/>
      <w:r w:rsidRPr="00210B36">
        <w:rPr>
          <w:rFonts w:ascii="Times New Roman" w:hAnsi="Times New Roman" w:cs="Times New Roman"/>
          <w:sz w:val="28"/>
          <w:szCs w:val="28"/>
          <w:u w:val="single"/>
        </w:rPr>
        <w:t xml:space="preserve"> и ценностных суждений весьма отличен, что целесообразно различать методологические ценности и собственно ценностные суждения, что необходимо разграничивать ценности изучаемых агентов социального действия (которые описываются в </w:t>
      </w:r>
      <w:proofErr w:type="spellStart"/>
      <w:r w:rsidRPr="00210B36">
        <w:rPr>
          <w:rFonts w:ascii="Times New Roman" w:hAnsi="Times New Roman" w:cs="Times New Roman"/>
          <w:sz w:val="28"/>
          <w:szCs w:val="28"/>
          <w:u w:val="single"/>
        </w:rPr>
        <w:t>фактуальных</w:t>
      </w:r>
      <w:proofErr w:type="spellEnd"/>
      <w:r w:rsidRPr="00210B36">
        <w:rPr>
          <w:rFonts w:ascii="Times New Roman" w:hAnsi="Times New Roman" w:cs="Times New Roman"/>
          <w:sz w:val="28"/>
          <w:szCs w:val="28"/>
          <w:u w:val="single"/>
        </w:rPr>
        <w:t xml:space="preserve"> суждениях) и ценностные предпосылки субъекта познания, что свобода от ценностей достигается не столько личным усилием </w:t>
      </w:r>
      <w:proofErr w:type="spellStart"/>
      <w:r w:rsidRPr="00210B36">
        <w:rPr>
          <w:rFonts w:ascii="Times New Roman" w:hAnsi="Times New Roman" w:cs="Times New Roman"/>
          <w:sz w:val="28"/>
          <w:szCs w:val="28"/>
          <w:u w:val="single"/>
        </w:rPr>
        <w:t>мюнхаузеновского</w:t>
      </w:r>
      <w:proofErr w:type="spellEnd"/>
      <w:r w:rsidRPr="00210B36">
        <w:rPr>
          <w:rFonts w:ascii="Times New Roman" w:hAnsi="Times New Roman" w:cs="Times New Roman"/>
          <w:sz w:val="28"/>
          <w:szCs w:val="28"/>
          <w:u w:val="single"/>
        </w:rPr>
        <w:t xml:space="preserve"> типа вытащить себя из погруженности в общество, сколько критическими возможностями научного сообщества</w:t>
      </w:r>
      <w:proofErr w:type="gramEnd"/>
      <w:r w:rsidRPr="00210B36">
        <w:rPr>
          <w:rFonts w:ascii="Times New Roman" w:hAnsi="Times New Roman" w:cs="Times New Roman"/>
          <w:sz w:val="28"/>
          <w:szCs w:val="28"/>
          <w:u w:val="single"/>
        </w:rPr>
        <w:t>, позволяет в наши дни более детально и продуктивно обсуждать вопрос об объективности социальных наук.</w:t>
      </w:r>
    </w:p>
    <w:p w:rsidR="00294008" w:rsidRPr="00210B36" w:rsidRDefault="00294008" w:rsidP="00294008">
      <w:pPr>
        <w:spacing w:after="0" w:line="360" w:lineRule="auto"/>
        <w:ind w:firstLine="709"/>
        <w:contextualSpacing/>
        <w:jc w:val="both"/>
        <w:rPr>
          <w:rFonts w:ascii="Times New Roman" w:hAnsi="Times New Roman" w:cs="Times New Roman"/>
          <w:sz w:val="28"/>
          <w:szCs w:val="28"/>
        </w:rPr>
      </w:pPr>
      <w:r w:rsidRPr="00210B36">
        <w:rPr>
          <w:rFonts w:ascii="Times New Roman" w:hAnsi="Times New Roman" w:cs="Times New Roman"/>
          <w:sz w:val="28"/>
          <w:szCs w:val="28"/>
        </w:rPr>
        <w:t>Человеческая деятельность невозможна без норм и оценок. На</w:t>
      </w:r>
      <w:r w:rsidRPr="00210B36">
        <w:rPr>
          <w:rFonts w:ascii="Times New Roman" w:hAnsi="Times New Roman" w:cs="Times New Roman"/>
          <w:sz w:val="28"/>
          <w:szCs w:val="28"/>
        </w:rPr>
        <w:softHyphen/>
        <w:t>уки, изучающие человека и общество, неизбежно говорят не только о том, что «есть», но и о том, что «должно быть», применяют оценки и опираются на определенные явные и неявные ценности. «Ценности суть «слепые пятна», которые вооружают способно</w:t>
      </w:r>
      <w:r w:rsidRPr="00210B36">
        <w:rPr>
          <w:rFonts w:ascii="Times New Roman" w:hAnsi="Times New Roman" w:cs="Times New Roman"/>
          <w:sz w:val="28"/>
          <w:szCs w:val="28"/>
        </w:rPr>
        <w:softHyphen/>
        <w:t xml:space="preserve">стью к наблюдению и </w:t>
      </w:r>
      <w:proofErr w:type="spellStart"/>
      <w:r w:rsidRPr="00210B36">
        <w:rPr>
          <w:rFonts w:ascii="Times New Roman" w:hAnsi="Times New Roman" w:cs="Times New Roman"/>
          <w:sz w:val="28"/>
          <w:szCs w:val="28"/>
        </w:rPr>
        <w:t>действованию</w:t>
      </w:r>
      <w:proofErr w:type="spellEnd"/>
      <w:r w:rsidRPr="00210B36">
        <w:rPr>
          <w:rFonts w:ascii="Times New Roman" w:hAnsi="Times New Roman" w:cs="Times New Roman"/>
          <w:sz w:val="28"/>
          <w:szCs w:val="28"/>
        </w:rPr>
        <w:t xml:space="preserve">. </w:t>
      </w:r>
      <w:proofErr w:type="spellStart"/>
      <w:r w:rsidRPr="00210B36">
        <w:rPr>
          <w:rFonts w:ascii="Times New Roman" w:hAnsi="Times New Roman" w:cs="Times New Roman"/>
          <w:sz w:val="28"/>
          <w:szCs w:val="28"/>
        </w:rPr>
        <w:t>Ценностность</w:t>
      </w:r>
      <w:proofErr w:type="spellEnd"/>
      <w:r w:rsidRPr="00210B36">
        <w:rPr>
          <w:rFonts w:ascii="Times New Roman" w:hAnsi="Times New Roman" w:cs="Times New Roman"/>
          <w:sz w:val="28"/>
          <w:szCs w:val="28"/>
        </w:rPr>
        <w:t xml:space="preserve"> ценности есть та позиция, </w:t>
      </w:r>
      <w:proofErr w:type="gramStart"/>
      <w:r w:rsidRPr="00210B36">
        <w:rPr>
          <w:rFonts w:ascii="Times New Roman" w:hAnsi="Times New Roman" w:cs="Times New Roman"/>
          <w:sz w:val="28"/>
          <w:szCs w:val="28"/>
        </w:rPr>
        <w:t>исходя из которой наблюдают</w:t>
      </w:r>
      <w:proofErr w:type="gramEnd"/>
      <w:r w:rsidRPr="00210B36">
        <w:rPr>
          <w:rFonts w:ascii="Times New Roman" w:hAnsi="Times New Roman" w:cs="Times New Roman"/>
          <w:sz w:val="28"/>
          <w:szCs w:val="28"/>
        </w:rPr>
        <w:t xml:space="preserve">, требуют, ангажируются и обнаруживают себя способными к </w:t>
      </w:r>
      <w:proofErr w:type="spellStart"/>
      <w:r w:rsidRPr="00210B36">
        <w:rPr>
          <w:rFonts w:ascii="Times New Roman" w:hAnsi="Times New Roman" w:cs="Times New Roman"/>
          <w:sz w:val="28"/>
          <w:szCs w:val="28"/>
        </w:rPr>
        <w:t>действованию</w:t>
      </w:r>
      <w:proofErr w:type="spellEnd"/>
      <w:r w:rsidRPr="00210B36">
        <w:rPr>
          <w:rFonts w:ascii="Times New Roman" w:hAnsi="Times New Roman" w:cs="Times New Roman"/>
          <w:sz w:val="28"/>
          <w:szCs w:val="28"/>
        </w:rPr>
        <w:t>... В фиксированной таким образом перспективе видят луч</w:t>
      </w:r>
      <w:r w:rsidRPr="00210B36">
        <w:rPr>
          <w:rFonts w:ascii="Times New Roman" w:hAnsi="Times New Roman" w:cs="Times New Roman"/>
          <w:sz w:val="28"/>
          <w:szCs w:val="28"/>
        </w:rPr>
        <w:softHyphen/>
        <w:t>ше (четче, глубже, а также дальше в будущее), но именно в силу этого подставляют себя также и под наблюдение со стороны других. Ценности не суть формулы согласия, напротив, они побуждают к критическому наблюдению наблюдения» [</w:t>
      </w:r>
      <w:bookmarkStart w:id="7" w:name="22"/>
      <w:bookmarkEnd w:id="7"/>
      <w:r w:rsidR="00731DFD" w:rsidRPr="00210B36">
        <w:rPr>
          <w:rFonts w:ascii="Times New Roman" w:hAnsi="Times New Roman" w:cs="Times New Roman"/>
          <w:sz w:val="28"/>
          <w:szCs w:val="28"/>
        </w:rPr>
        <w:fldChar w:fldCharType="begin"/>
      </w:r>
      <w:r w:rsidRPr="00210B36">
        <w:rPr>
          <w:rFonts w:ascii="Times New Roman" w:hAnsi="Times New Roman" w:cs="Times New Roman"/>
          <w:sz w:val="28"/>
          <w:szCs w:val="28"/>
        </w:rPr>
        <w:instrText xml:space="preserve"> HYPERLINK "http://spf.ff-rggu.ru/prepod/filatov_v_p/soc_pozn_i_cen/" \l "prim22" </w:instrText>
      </w:r>
      <w:r w:rsidR="00731DFD" w:rsidRPr="00210B36">
        <w:rPr>
          <w:rFonts w:ascii="Times New Roman" w:hAnsi="Times New Roman" w:cs="Times New Roman"/>
          <w:sz w:val="28"/>
          <w:szCs w:val="28"/>
        </w:rPr>
        <w:fldChar w:fldCharType="separate"/>
      </w:r>
      <w:r w:rsidRPr="00210B36">
        <w:rPr>
          <w:rStyle w:val="a3"/>
          <w:rFonts w:ascii="Times New Roman" w:hAnsi="Times New Roman" w:cs="Times New Roman"/>
          <w:sz w:val="28"/>
          <w:szCs w:val="28"/>
        </w:rPr>
        <w:t>22</w:t>
      </w:r>
      <w:r w:rsidR="00731DFD" w:rsidRPr="00210B36">
        <w:rPr>
          <w:rFonts w:ascii="Times New Roman" w:hAnsi="Times New Roman" w:cs="Times New Roman"/>
          <w:sz w:val="28"/>
          <w:szCs w:val="28"/>
        </w:rPr>
        <w:fldChar w:fldCharType="end"/>
      </w:r>
      <w:r w:rsidRPr="00210B36">
        <w:rPr>
          <w:rFonts w:ascii="Times New Roman" w:hAnsi="Times New Roman" w:cs="Times New Roman"/>
          <w:sz w:val="28"/>
          <w:szCs w:val="28"/>
        </w:rPr>
        <w:t>]. Взаимодействие объективных описаний и ценностей является одним из основных механизмов, который продвигает исследования в социальных науках. Вместе с тем этот механизм работает хорошо, когда в сообществе поддерживается постоянное «критическое наблюдение наблюдения», что позволяет если не освободить науку от ценностей, то постоянно совершенствовать ее аналитические возможности в достижении объективного знания.</w:t>
      </w:r>
    </w:p>
    <w:p w:rsidR="00331CBD" w:rsidRPr="00210B36" w:rsidRDefault="00331CBD" w:rsidP="002178FC">
      <w:pPr>
        <w:spacing w:after="0" w:line="360" w:lineRule="auto"/>
        <w:ind w:firstLine="709"/>
        <w:contextualSpacing/>
        <w:jc w:val="both"/>
        <w:rPr>
          <w:rFonts w:ascii="Times New Roman" w:hAnsi="Times New Roman" w:cs="Times New Roman"/>
          <w:sz w:val="28"/>
          <w:szCs w:val="28"/>
        </w:rPr>
      </w:pPr>
    </w:p>
    <w:sectPr w:rsidR="00331CBD" w:rsidRPr="00210B36" w:rsidSect="00731D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54627A"/>
    <w:multiLevelType w:val="multilevel"/>
    <w:tmpl w:val="4A4E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36B28B8"/>
    <w:multiLevelType w:val="hybridMultilevel"/>
    <w:tmpl w:val="EA44B1FC"/>
    <w:lvl w:ilvl="0" w:tplc="82CAEE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useFELayout/>
    <w:compatSetting w:name="compatibilityMode" w:uri="http://schemas.microsoft.com/office/word" w:val="12"/>
  </w:compat>
  <w:rsids>
    <w:rsidRoot w:val="000C5A77"/>
    <w:rsid w:val="000129DF"/>
    <w:rsid w:val="0002213E"/>
    <w:rsid w:val="00027E2E"/>
    <w:rsid w:val="00064D64"/>
    <w:rsid w:val="00094D65"/>
    <w:rsid w:val="00094DE5"/>
    <w:rsid w:val="000A5B7A"/>
    <w:rsid w:val="000B489E"/>
    <w:rsid w:val="000C5A77"/>
    <w:rsid w:val="000F7AF5"/>
    <w:rsid w:val="00102A33"/>
    <w:rsid w:val="0010345D"/>
    <w:rsid w:val="001215AD"/>
    <w:rsid w:val="00172631"/>
    <w:rsid w:val="0019660B"/>
    <w:rsid w:val="001B5A28"/>
    <w:rsid w:val="001C52B6"/>
    <w:rsid w:val="001C7558"/>
    <w:rsid w:val="001C7D24"/>
    <w:rsid w:val="001D76AB"/>
    <w:rsid w:val="001F7E4F"/>
    <w:rsid w:val="00210B36"/>
    <w:rsid w:val="002178FC"/>
    <w:rsid w:val="0028244B"/>
    <w:rsid w:val="00294008"/>
    <w:rsid w:val="002D047F"/>
    <w:rsid w:val="002E6040"/>
    <w:rsid w:val="00331CBD"/>
    <w:rsid w:val="003E130A"/>
    <w:rsid w:val="003F539F"/>
    <w:rsid w:val="00457D27"/>
    <w:rsid w:val="004B72A7"/>
    <w:rsid w:val="004C4B32"/>
    <w:rsid w:val="005A6171"/>
    <w:rsid w:val="005C409D"/>
    <w:rsid w:val="005F4736"/>
    <w:rsid w:val="00630992"/>
    <w:rsid w:val="00640356"/>
    <w:rsid w:val="0069767B"/>
    <w:rsid w:val="006A023A"/>
    <w:rsid w:val="006D264E"/>
    <w:rsid w:val="006D2DD2"/>
    <w:rsid w:val="00731DFD"/>
    <w:rsid w:val="0077431B"/>
    <w:rsid w:val="00783CB1"/>
    <w:rsid w:val="007905BA"/>
    <w:rsid w:val="008167D2"/>
    <w:rsid w:val="008967BF"/>
    <w:rsid w:val="008F65C2"/>
    <w:rsid w:val="009030EA"/>
    <w:rsid w:val="0096603A"/>
    <w:rsid w:val="00995861"/>
    <w:rsid w:val="009C79C1"/>
    <w:rsid w:val="009D0FC1"/>
    <w:rsid w:val="009E5D65"/>
    <w:rsid w:val="00A0024A"/>
    <w:rsid w:val="00A35153"/>
    <w:rsid w:val="00A55B7B"/>
    <w:rsid w:val="00A830EF"/>
    <w:rsid w:val="00A83FB4"/>
    <w:rsid w:val="00A9181E"/>
    <w:rsid w:val="00AA5F11"/>
    <w:rsid w:val="00AC3008"/>
    <w:rsid w:val="00B22571"/>
    <w:rsid w:val="00B231D8"/>
    <w:rsid w:val="00B42E3F"/>
    <w:rsid w:val="00B76BB3"/>
    <w:rsid w:val="00B901F9"/>
    <w:rsid w:val="00BE42DD"/>
    <w:rsid w:val="00C14529"/>
    <w:rsid w:val="00C15573"/>
    <w:rsid w:val="00C96AC5"/>
    <w:rsid w:val="00CB7C19"/>
    <w:rsid w:val="00CC6335"/>
    <w:rsid w:val="00D73DD5"/>
    <w:rsid w:val="00D82015"/>
    <w:rsid w:val="00DF3099"/>
    <w:rsid w:val="00DF398E"/>
    <w:rsid w:val="00E66D57"/>
    <w:rsid w:val="00E87D1F"/>
    <w:rsid w:val="00E91579"/>
    <w:rsid w:val="00EA2508"/>
    <w:rsid w:val="00F35396"/>
    <w:rsid w:val="00F3780C"/>
    <w:rsid w:val="00FD00D8"/>
    <w:rsid w:val="00FD56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1D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94008"/>
    <w:rPr>
      <w:color w:val="0000FF" w:themeColor="hyperlink"/>
      <w:u w:val="single"/>
    </w:rPr>
  </w:style>
  <w:style w:type="paragraph" w:styleId="a4">
    <w:name w:val="Balloon Text"/>
    <w:basedOn w:val="a"/>
    <w:link w:val="a5"/>
    <w:uiPriority w:val="99"/>
    <w:semiHidden/>
    <w:unhideWhenUsed/>
    <w:rsid w:val="0029400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4008"/>
    <w:rPr>
      <w:rFonts w:ascii="Tahoma" w:hAnsi="Tahoma" w:cs="Tahoma"/>
      <w:sz w:val="16"/>
      <w:szCs w:val="16"/>
    </w:rPr>
  </w:style>
  <w:style w:type="paragraph" w:styleId="a6">
    <w:name w:val="List Paragraph"/>
    <w:basedOn w:val="a"/>
    <w:uiPriority w:val="34"/>
    <w:qFormat/>
    <w:rsid w:val="008967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94008"/>
    <w:rPr>
      <w:color w:val="0000FF" w:themeColor="hyperlink"/>
      <w:u w:val="single"/>
    </w:rPr>
  </w:style>
  <w:style w:type="paragraph" w:styleId="a4">
    <w:name w:val="Balloon Text"/>
    <w:basedOn w:val="a"/>
    <w:link w:val="a5"/>
    <w:uiPriority w:val="99"/>
    <w:semiHidden/>
    <w:unhideWhenUsed/>
    <w:rsid w:val="0029400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40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066061">
      <w:bodyDiv w:val="1"/>
      <w:marLeft w:val="0"/>
      <w:marRight w:val="0"/>
      <w:marTop w:val="0"/>
      <w:marBottom w:val="0"/>
      <w:divBdr>
        <w:top w:val="none" w:sz="0" w:space="0" w:color="auto"/>
        <w:left w:val="none" w:sz="0" w:space="0" w:color="auto"/>
        <w:bottom w:val="none" w:sz="0" w:space="0" w:color="auto"/>
        <w:right w:val="none" w:sz="0" w:space="0" w:color="auto"/>
      </w:divBdr>
      <w:divsChild>
        <w:div w:id="430587122">
          <w:marLeft w:val="0"/>
          <w:marRight w:val="0"/>
          <w:marTop w:val="0"/>
          <w:marBottom w:val="0"/>
          <w:divBdr>
            <w:top w:val="none" w:sz="0" w:space="0" w:color="auto"/>
            <w:left w:val="none" w:sz="0" w:space="0" w:color="auto"/>
            <w:bottom w:val="none" w:sz="0" w:space="0" w:color="auto"/>
            <w:right w:val="none" w:sz="0" w:space="0" w:color="auto"/>
          </w:divBdr>
          <w:divsChild>
            <w:div w:id="1692493311">
              <w:marLeft w:val="0"/>
              <w:marRight w:val="0"/>
              <w:marTop w:val="0"/>
              <w:marBottom w:val="0"/>
              <w:divBdr>
                <w:top w:val="none" w:sz="0" w:space="0" w:color="auto"/>
                <w:left w:val="none" w:sz="0" w:space="0" w:color="auto"/>
                <w:bottom w:val="none" w:sz="0" w:space="0" w:color="auto"/>
                <w:right w:val="none" w:sz="0" w:space="0" w:color="auto"/>
              </w:divBdr>
            </w:div>
          </w:divsChild>
        </w:div>
        <w:div w:id="1030454279">
          <w:marLeft w:val="0"/>
          <w:marRight w:val="0"/>
          <w:marTop w:val="0"/>
          <w:marBottom w:val="0"/>
          <w:divBdr>
            <w:top w:val="none" w:sz="0" w:space="0" w:color="auto"/>
            <w:left w:val="none" w:sz="0" w:space="0" w:color="auto"/>
            <w:bottom w:val="single" w:sz="6" w:space="11" w:color="FBE4C1"/>
            <w:right w:val="single" w:sz="6" w:space="0" w:color="FBE4C1"/>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f.ff-rggu.ru/prepod/filatov_v_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25</Pages>
  <Words>6115</Words>
  <Characters>34860</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Артур</dc:creator>
  <cp:lastModifiedBy>-</cp:lastModifiedBy>
  <cp:revision>6</cp:revision>
  <dcterms:created xsi:type="dcterms:W3CDTF">2017-10-09T17:36:00Z</dcterms:created>
  <dcterms:modified xsi:type="dcterms:W3CDTF">2017-10-28T12:57:00Z</dcterms:modified>
</cp:coreProperties>
</file>