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46416F" w14:textId="10FD5336" w:rsidR="0056330B" w:rsidRDefault="00A864DC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ar-SA"/>
        </w:rPr>
        <w:drawing>
          <wp:inline distT="0" distB="0" distL="0" distR="0" wp14:anchorId="616E025A" wp14:editId="14D52B5E">
            <wp:extent cx="5940425" cy="81692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khalevich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71042" w14:textId="2C9782CD" w:rsidR="00A864DC" w:rsidRDefault="00A864DC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14:paraId="4B81CF9C" w14:textId="4E06650B" w:rsidR="00A864DC" w:rsidRDefault="00A864DC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14:paraId="665F3AE0" w14:textId="6E628215" w:rsidR="00A864DC" w:rsidRDefault="00A864DC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14:paraId="5425503F" w14:textId="36845B07" w:rsidR="00A864DC" w:rsidRDefault="00A864DC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14:paraId="59EFF08A" w14:textId="64EBBCB1" w:rsidR="00A864DC" w:rsidRDefault="00A864DC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bookmarkStart w:id="0" w:name="_GoBack"/>
      <w:bookmarkEnd w:id="0"/>
    </w:p>
    <w:p w14:paraId="42B2B4FB" w14:textId="5CD5E37D" w:rsidR="00A864DC" w:rsidRDefault="00A864DC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14:paraId="3567A9FD" w14:textId="77777777" w:rsidR="00A864DC" w:rsidRDefault="00A864DC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14:paraId="5E49309D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Федеральное государственное бюджетное образовательное учреждение</w:t>
      </w:r>
    </w:p>
    <w:p w14:paraId="38DAE974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высшего образования</w:t>
      </w:r>
    </w:p>
    <w:p w14:paraId="413AC8A1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«Волгоградский государственный социально-педагогический университет»</w:t>
      </w:r>
    </w:p>
    <w:p w14:paraId="072F98E4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4809127B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Факультет социальной и коррекционной педагогики</w:t>
      </w:r>
    </w:p>
    <w:p w14:paraId="1F16E69B" w14:textId="77777777" w:rsidR="00680625" w:rsidRPr="00B61604" w:rsidRDefault="00680625" w:rsidP="00B6160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B61604">
        <w:rPr>
          <w:sz w:val="24"/>
          <w:szCs w:val="24"/>
        </w:rPr>
        <w:t>Кафедра специальной педагогики и психологии</w:t>
      </w:r>
    </w:p>
    <w:p w14:paraId="4C998DB1" w14:textId="77777777"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9DDA0C8" w14:textId="77777777"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066DFE90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50394DFC" w14:textId="77777777" w:rsidR="0056330B" w:rsidRDefault="0056330B" w:rsidP="00B61604">
      <w:pPr>
        <w:pStyle w:val="Bodytext20"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4171A0BA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F2FD3CA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28DCCC84" w14:textId="77777777"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399EBF84" w14:textId="77777777" w:rsidR="0056330B" w:rsidRPr="00B61604" w:rsidRDefault="0056330B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14:paraId="1A260372" w14:textId="77777777" w:rsidR="00680625" w:rsidRPr="00B61604" w:rsidRDefault="00680625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6"/>
          <w:szCs w:val="26"/>
        </w:rPr>
      </w:pPr>
      <w:r w:rsidRPr="00B61604">
        <w:rPr>
          <w:sz w:val="26"/>
          <w:szCs w:val="26"/>
        </w:rPr>
        <w:t>ОТЧЕТ</w:t>
      </w:r>
    </w:p>
    <w:p w14:paraId="38B9BD3B" w14:textId="77777777" w:rsidR="00EA13ED" w:rsidRPr="00B61604" w:rsidRDefault="00EA13ED" w:rsidP="00B61604">
      <w:pPr>
        <w:pStyle w:val="Bodytext20"/>
        <w:shd w:val="clear" w:color="auto" w:fill="auto"/>
        <w:spacing w:line="360" w:lineRule="auto"/>
        <w:ind w:firstLine="0"/>
        <w:rPr>
          <w:sz w:val="26"/>
          <w:szCs w:val="26"/>
        </w:rPr>
      </w:pPr>
    </w:p>
    <w:p w14:paraId="489D47EA" w14:textId="77777777" w:rsidR="00670F4B" w:rsidRPr="00B61604" w:rsidRDefault="00680625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6"/>
          <w:szCs w:val="26"/>
        </w:rPr>
      </w:pPr>
      <w:r w:rsidRPr="00B61604">
        <w:rPr>
          <w:sz w:val="26"/>
          <w:szCs w:val="26"/>
        </w:rPr>
        <w:t>О ПРОХОЖДЕНИИ ПРОИЗВОДСТЕННОЙ ПРАКТИКИ</w:t>
      </w:r>
      <w:r w:rsidR="00EA13ED" w:rsidRPr="00B61604">
        <w:rPr>
          <w:sz w:val="26"/>
          <w:szCs w:val="26"/>
        </w:rPr>
        <w:t xml:space="preserve"> </w:t>
      </w:r>
    </w:p>
    <w:p w14:paraId="54DCC0C9" w14:textId="77777777" w:rsidR="00680625" w:rsidRPr="00B61604" w:rsidRDefault="00EA13ED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6"/>
          <w:szCs w:val="26"/>
        </w:rPr>
      </w:pPr>
      <w:r w:rsidRPr="00B61604">
        <w:rPr>
          <w:sz w:val="26"/>
          <w:szCs w:val="26"/>
        </w:rPr>
        <w:t>(НАУЧНО-ИССЛЕДОВАТЕЛЬСКАЯ РАБОТА)</w:t>
      </w:r>
    </w:p>
    <w:p w14:paraId="5BEF0E71" w14:textId="77777777" w:rsidR="0056330B" w:rsidRPr="00B61604" w:rsidRDefault="0056330B" w:rsidP="00B61604">
      <w:pPr>
        <w:pStyle w:val="Bodytext20"/>
        <w:shd w:val="clear" w:color="auto" w:fill="auto"/>
        <w:spacing w:line="360" w:lineRule="auto"/>
        <w:ind w:firstLine="0"/>
        <w:rPr>
          <w:sz w:val="26"/>
          <w:szCs w:val="26"/>
        </w:rPr>
      </w:pPr>
    </w:p>
    <w:p w14:paraId="3479EFFC" w14:textId="3CFEEF84" w:rsidR="00B61604" w:rsidRPr="00B61604" w:rsidRDefault="00680625" w:rsidP="00B616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33B32"/>
          <w:sz w:val="26"/>
          <w:szCs w:val="26"/>
        </w:rPr>
      </w:pPr>
      <w:r w:rsidRPr="00B61604">
        <w:rPr>
          <w:rFonts w:ascii="Times New Roman" w:hAnsi="Times New Roman" w:cs="Times New Roman"/>
          <w:b/>
          <w:bCs/>
          <w:sz w:val="26"/>
          <w:szCs w:val="26"/>
        </w:rPr>
        <w:t xml:space="preserve">в </w:t>
      </w:r>
      <w:r w:rsidR="00C13F53" w:rsidRPr="00B61604">
        <w:rPr>
          <w:rFonts w:ascii="Times New Roman" w:eastAsia="Times New Roman" w:hAnsi="Times New Roman" w:cs="Times New Roman"/>
          <w:b/>
          <w:bCs/>
          <w:color w:val="433B32"/>
          <w:sz w:val="26"/>
          <w:szCs w:val="26"/>
        </w:rPr>
        <w:t>Государственном</w:t>
      </w:r>
      <w:r w:rsidR="00DF78C4">
        <w:rPr>
          <w:rFonts w:ascii="Times New Roman" w:eastAsia="Times New Roman" w:hAnsi="Times New Roman" w:cs="Times New Roman"/>
          <w:b/>
          <w:bCs/>
          <w:color w:val="433B32"/>
          <w:sz w:val="26"/>
          <w:szCs w:val="26"/>
        </w:rPr>
        <w:t xml:space="preserve"> </w:t>
      </w:r>
      <w:r w:rsidR="00C13F53" w:rsidRPr="00B61604">
        <w:rPr>
          <w:rFonts w:ascii="Times New Roman" w:eastAsia="Times New Roman" w:hAnsi="Times New Roman" w:cs="Times New Roman"/>
          <w:b/>
          <w:bCs/>
          <w:color w:val="433B32"/>
          <w:sz w:val="26"/>
          <w:szCs w:val="26"/>
        </w:rPr>
        <w:t>казенном общеобразовательном учреждении «Волгоградская школа – интернат №7»</w:t>
      </w:r>
    </w:p>
    <w:p w14:paraId="60B3B0FC" w14:textId="1058A9E2" w:rsidR="00680625" w:rsidRPr="00B61604" w:rsidRDefault="00680625" w:rsidP="00B616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33B32"/>
          <w:sz w:val="26"/>
          <w:szCs w:val="26"/>
        </w:rPr>
      </w:pPr>
      <w:r w:rsidRPr="00B6160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6899ADFB" w14:textId="26CEF82A" w:rsidR="00680625" w:rsidRPr="00B61604" w:rsidRDefault="00680625" w:rsidP="00B6160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61604">
        <w:rPr>
          <w:rFonts w:ascii="Times New Roman" w:hAnsi="Times New Roman" w:cs="Times New Roman"/>
          <w:sz w:val="26"/>
          <w:szCs w:val="26"/>
        </w:rPr>
        <w:t xml:space="preserve">с </w:t>
      </w:r>
      <w:proofErr w:type="gramStart"/>
      <w:r w:rsidRPr="00B61604">
        <w:rPr>
          <w:rFonts w:ascii="Times New Roman" w:hAnsi="Times New Roman" w:cs="Times New Roman"/>
          <w:sz w:val="26"/>
          <w:szCs w:val="26"/>
        </w:rPr>
        <w:t>«</w:t>
      </w:r>
      <w:r w:rsidR="00B61604" w:rsidRPr="00B61604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C13F53" w:rsidRPr="00B61604">
        <w:rPr>
          <w:rFonts w:ascii="Times New Roman" w:hAnsi="Times New Roman" w:cs="Times New Roman"/>
          <w:sz w:val="26"/>
          <w:szCs w:val="26"/>
          <w:u w:val="single"/>
        </w:rPr>
        <w:t>10</w:t>
      </w:r>
      <w:proofErr w:type="gramEnd"/>
      <w:r w:rsidR="00B61604" w:rsidRPr="00B61604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B61604">
        <w:rPr>
          <w:rFonts w:ascii="Times New Roman" w:hAnsi="Times New Roman" w:cs="Times New Roman"/>
          <w:sz w:val="26"/>
          <w:szCs w:val="26"/>
          <w:u w:val="single"/>
        </w:rPr>
        <w:t>»</w:t>
      </w:r>
      <w:r w:rsidR="00B61604" w:rsidRPr="00B61604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C13F53" w:rsidRPr="00B61604">
        <w:rPr>
          <w:rFonts w:ascii="Times New Roman" w:hAnsi="Times New Roman" w:cs="Times New Roman"/>
          <w:sz w:val="26"/>
          <w:szCs w:val="26"/>
          <w:u w:val="single"/>
        </w:rPr>
        <w:t xml:space="preserve">декабря  </w:t>
      </w:r>
      <w:r w:rsidRPr="00B61604">
        <w:rPr>
          <w:rFonts w:ascii="Times New Roman" w:hAnsi="Times New Roman" w:cs="Times New Roman"/>
          <w:sz w:val="26"/>
          <w:szCs w:val="26"/>
          <w:u w:val="single"/>
        </w:rPr>
        <w:t xml:space="preserve"> 20</w:t>
      </w:r>
      <w:r w:rsidR="00C13F53" w:rsidRPr="00B61604">
        <w:rPr>
          <w:rFonts w:ascii="Times New Roman" w:hAnsi="Times New Roman" w:cs="Times New Roman"/>
          <w:sz w:val="26"/>
          <w:szCs w:val="26"/>
          <w:u w:val="single"/>
        </w:rPr>
        <w:t>24</w:t>
      </w:r>
      <w:r w:rsidRPr="00B61604">
        <w:rPr>
          <w:rFonts w:ascii="Times New Roman" w:hAnsi="Times New Roman" w:cs="Times New Roman"/>
          <w:sz w:val="26"/>
          <w:szCs w:val="26"/>
        </w:rPr>
        <w:t xml:space="preserve"> года по </w:t>
      </w:r>
      <w:r w:rsidR="00B61604" w:rsidRPr="00B61604">
        <w:rPr>
          <w:rFonts w:ascii="Times New Roman" w:hAnsi="Times New Roman" w:cs="Times New Roman"/>
          <w:sz w:val="26"/>
          <w:szCs w:val="26"/>
        </w:rPr>
        <w:t>«</w:t>
      </w:r>
      <w:r w:rsidR="00B61604" w:rsidRPr="00B61604">
        <w:rPr>
          <w:rFonts w:ascii="Times New Roman" w:hAnsi="Times New Roman" w:cs="Times New Roman"/>
          <w:sz w:val="26"/>
          <w:szCs w:val="26"/>
          <w:u w:val="single"/>
        </w:rPr>
        <w:t xml:space="preserve"> 29 » декабря   2024</w:t>
      </w:r>
      <w:r w:rsidR="00B61604" w:rsidRPr="00B61604">
        <w:rPr>
          <w:rFonts w:ascii="Times New Roman" w:hAnsi="Times New Roman" w:cs="Times New Roman"/>
          <w:sz w:val="26"/>
          <w:szCs w:val="26"/>
        </w:rPr>
        <w:t xml:space="preserve"> </w:t>
      </w:r>
      <w:r w:rsidRPr="00B61604">
        <w:rPr>
          <w:rFonts w:ascii="Times New Roman" w:hAnsi="Times New Roman" w:cs="Times New Roman"/>
          <w:sz w:val="26"/>
          <w:szCs w:val="26"/>
        </w:rPr>
        <w:t>года</w:t>
      </w:r>
    </w:p>
    <w:p w14:paraId="6AB45604" w14:textId="77777777" w:rsidR="00680625" w:rsidRPr="00B61604" w:rsidRDefault="00680625" w:rsidP="00B61604">
      <w:pPr>
        <w:pStyle w:val="Bodytext20"/>
        <w:shd w:val="clear" w:color="auto" w:fill="auto"/>
        <w:spacing w:line="360" w:lineRule="auto"/>
        <w:ind w:firstLine="0"/>
        <w:jc w:val="center"/>
        <w:rPr>
          <w:sz w:val="26"/>
          <w:szCs w:val="26"/>
        </w:rPr>
      </w:pPr>
    </w:p>
    <w:p w14:paraId="6FBF5B1D" w14:textId="77777777" w:rsidR="0056330B" w:rsidRPr="00B61604" w:rsidRDefault="0056330B" w:rsidP="00B61604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1B175B14" w14:textId="77777777" w:rsidR="0056330B" w:rsidRPr="00B61604" w:rsidRDefault="0056330B" w:rsidP="00B61604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ind w:left="3969"/>
        <w:rPr>
          <w:rFonts w:ascii="Times New Roman" w:hAnsi="Times New Roman" w:cs="Times New Roman"/>
          <w:sz w:val="26"/>
          <w:szCs w:val="26"/>
        </w:rPr>
      </w:pPr>
    </w:p>
    <w:p w14:paraId="6A0DC556" w14:textId="77777777" w:rsidR="00EA13ED" w:rsidRPr="00B61604" w:rsidRDefault="00EA13ED" w:rsidP="00B61604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ind w:left="3969"/>
        <w:rPr>
          <w:rFonts w:ascii="Times New Roman" w:hAnsi="Times New Roman" w:cs="Times New Roman"/>
          <w:sz w:val="26"/>
          <w:szCs w:val="26"/>
        </w:rPr>
      </w:pPr>
    </w:p>
    <w:p w14:paraId="2D58617D" w14:textId="4E655EFA" w:rsidR="00680625" w:rsidRPr="00B61604" w:rsidRDefault="00680625" w:rsidP="00B61604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 w:rsidRPr="00B61604">
        <w:rPr>
          <w:rFonts w:ascii="Times New Roman" w:hAnsi="Times New Roman" w:cs="Times New Roman"/>
          <w:sz w:val="24"/>
          <w:szCs w:val="24"/>
        </w:rPr>
        <w:t xml:space="preserve">Студентки группы </w:t>
      </w:r>
      <w:r w:rsidR="00B61604" w:rsidRPr="00B61604">
        <w:rPr>
          <w:rFonts w:ascii="Times New Roman" w:hAnsi="Times New Roman" w:cs="Times New Roman"/>
          <w:sz w:val="24"/>
          <w:szCs w:val="24"/>
          <w:u w:val="single"/>
        </w:rPr>
        <w:t xml:space="preserve">СКП-СРБ-31 </w:t>
      </w:r>
    </w:p>
    <w:p w14:paraId="32A0CBCE" w14:textId="7475B628" w:rsidR="00680625" w:rsidRPr="00B61604" w:rsidRDefault="00810E53" w:rsidP="00B61604">
      <w:pPr>
        <w:spacing w:after="0" w:line="360" w:lineRule="auto"/>
        <w:ind w:left="396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Михалеви</w:t>
      </w:r>
      <w:r w:rsidR="00884384">
        <w:rPr>
          <w:rFonts w:ascii="Times New Roman" w:hAnsi="Times New Roman" w:cs="Times New Roman"/>
          <w:b/>
          <w:sz w:val="24"/>
          <w:szCs w:val="24"/>
        </w:rPr>
        <w:t>ч</w:t>
      </w:r>
      <w:r>
        <w:rPr>
          <w:rFonts w:ascii="Times New Roman" w:hAnsi="Times New Roman" w:cs="Times New Roman"/>
          <w:b/>
          <w:sz w:val="24"/>
          <w:szCs w:val="24"/>
        </w:rPr>
        <w:t xml:space="preserve"> Василиса Сергеевна</w:t>
      </w:r>
    </w:p>
    <w:p w14:paraId="5DB77E0B" w14:textId="77777777" w:rsidR="00680625" w:rsidRPr="00B61604" w:rsidRDefault="00680625" w:rsidP="00B61604">
      <w:pPr>
        <w:spacing w:after="0" w:line="360" w:lineRule="auto"/>
        <w:ind w:left="3969"/>
        <w:jc w:val="right"/>
        <w:rPr>
          <w:rFonts w:ascii="Times New Roman" w:hAnsi="Times New Roman" w:cs="Times New Roman"/>
          <w:sz w:val="24"/>
          <w:szCs w:val="24"/>
        </w:rPr>
      </w:pPr>
    </w:p>
    <w:p w14:paraId="636B4E86" w14:textId="77777777" w:rsidR="00680625" w:rsidRPr="00B61604" w:rsidRDefault="00680625" w:rsidP="00B61604">
      <w:pPr>
        <w:spacing w:after="0" w:line="360" w:lineRule="auto"/>
        <w:ind w:left="396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61604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 w:rsidR="00EA13ED" w:rsidRPr="00B61604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B61604">
        <w:rPr>
          <w:rFonts w:ascii="Times New Roman" w:hAnsi="Times New Roman" w:cs="Times New Roman"/>
          <w:b/>
          <w:sz w:val="24"/>
          <w:szCs w:val="24"/>
        </w:rPr>
        <w:t>:</w:t>
      </w:r>
    </w:p>
    <w:p w14:paraId="5771AF65" w14:textId="77777777" w:rsidR="008A65EC" w:rsidRPr="008A65EC" w:rsidRDefault="008A65EC" w:rsidP="008A65EC">
      <w:pPr>
        <w:spacing w:after="0" w:line="360" w:lineRule="auto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 w:rsidRPr="008A65EC">
        <w:rPr>
          <w:rFonts w:ascii="Times New Roman" w:hAnsi="Times New Roman" w:cs="Times New Roman"/>
          <w:sz w:val="24"/>
          <w:szCs w:val="24"/>
        </w:rPr>
        <w:t xml:space="preserve">Носкова Дарья Павловна, </w:t>
      </w:r>
    </w:p>
    <w:p w14:paraId="50644D0A" w14:textId="3F629F44" w:rsidR="00EA13ED" w:rsidRPr="00B61604" w:rsidRDefault="008A65EC" w:rsidP="008A65EC">
      <w:pPr>
        <w:spacing w:after="0" w:line="360" w:lineRule="auto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 w:rsidRPr="008A65EC">
        <w:rPr>
          <w:rFonts w:ascii="Times New Roman" w:hAnsi="Times New Roman" w:cs="Times New Roman"/>
          <w:sz w:val="24"/>
          <w:szCs w:val="24"/>
        </w:rPr>
        <w:t>ст. преподаватель кафедры специальной педагогики и психологии</w:t>
      </w:r>
    </w:p>
    <w:p w14:paraId="32EC608F" w14:textId="77777777" w:rsidR="00EA13ED" w:rsidRPr="00B61604" w:rsidRDefault="00EA13ED" w:rsidP="00B6160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2B416653" w14:textId="77777777" w:rsidR="0056330B" w:rsidRPr="00B61604" w:rsidRDefault="0056330B" w:rsidP="008A65E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5A0ED082" w14:textId="5FBF9B14" w:rsidR="00A453BC" w:rsidRPr="00C666C6" w:rsidRDefault="00680625" w:rsidP="00DF78C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61604">
        <w:rPr>
          <w:rFonts w:ascii="Times New Roman" w:hAnsi="Times New Roman" w:cs="Times New Roman"/>
          <w:sz w:val="26"/>
          <w:szCs w:val="26"/>
        </w:rPr>
        <w:t xml:space="preserve">Волгоград, </w:t>
      </w:r>
      <w:r w:rsidR="00B61604" w:rsidRPr="00B61604">
        <w:rPr>
          <w:rFonts w:ascii="Times New Roman" w:hAnsi="Times New Roman" w:cs="Times New Roman"/>
          <w:sz w:val="26"/>
          <w:szCs w:val="26"/>
        </w:rPr>
        <w:t>2024</w:t>
      </w:r>
    </w:p>
    <w:p w14:paraId="0561ED89" w14:textId="77777777" w:rsidR="00EA13ED" w:rsidRPr="00EE3CD2" w:rsidRDefault="00A453BC" w:rsidP="00EA13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CD2">
        <w:rPr>
          <w:rFonts w:ascii="Times New Roman" w:hAnsi="Times New Roman" w:cs="Times New Roman"/>
          <w:b/>
          <w:sz w:val="24"/>
          <w:szCs w:val="24"/>
        </w:rPr>
        <w:lastRenderedPageBreak/>
        <w:t>Индивидуально-тематический план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1101"/>
        <w:gridCol w:w="5670"/>
        <w:gridCol w:w="2835"/>
      </w:tblGrid>
      <w:tr w:rsidR="00EA13ED" w:rsidRPr="00EE3CD2" w14:paraId="18093947" w14:textId="77777777" w:rsidTr="005575B9">
        <w:tc>
          <w:tcPr>
            <w:tcW w:w="1101" w:type="dxa"/>
          </w:tcPr>
          <w:p w14:paraId="18E2603D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670" w:type="dxa"/>
          </w:tcPr>
          <w:p w14:paraId="3F92B1DE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835" w:type="dxa"/>
          </w:tcPr>
          <w:p w14:paraId="79BE63D7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EE3CD2" w14:paraId="5CCC9B45" w14:textId="77777777" w:rsidTr="005575B9">
        <w:tc>
          <w:tcPr>
            <w:tcW w:w="1101" w:type="dxa"/>
          </w:tcPr>
          <w:p w14:paraId="34E70A2C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14:paraId="1E7E085D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64138B1C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13ED" w:rsidRPr="00EE3CD2" w14:paraId="7776904A" w14:textId="77777777" w:rsidTr="005575B9">
        <w:tc>
          <w:tcPr>
            <w:tcW w:w="1101" w:type="dxa"/>
          </w:tcPr>
          <w:p w14:paraId="306D87B3" w14:textId="7597DD0F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10.12.24</w:t>
            </w:r>
          </w:p>
        </w:tc>
        <w:tc>
          <w:tcPr>
            <w:tcW w:w="5670" w:type="dxa"/>
            <w:vAlign w:val="center"/>
          </w:tcPr>
          <w:p w14:paraId="74FBAB80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2835" w:type="dxa"/>
          </w:tcPr>
          <w:p w14:paraId="75EF46A8" w14:textId="30FAAA4E" w:rsidR="00EA13ED" w:rsidRPr="00C666C6" w:rsidRDefault="008A65EC" w:rsidP="00E41F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2FF614E7" w14:textId="77777777" w:rsidTr="005575B9">
        <w:tc>
          <w:tcPr>
            <w:tcW w:w="1101" w:type="dxa"/>
          </w:tcPr>
          <w:p w14:paraId="1A8A716E" w14:textId="3A2EF61A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11.12.24</w:t>
            </w:r>
          </w:p>
        </w:tc>
        <w:tc>
          <w:tcPr>
            <w:tcW w:w="5670" w:type="dxa"/>
            <w:vAlign w:val="center"/>
          </w:tcPr>
          <w:p w14:paraId="4C2E36E4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2835" w:type="dxa"/>
          </w:tcPr>
          <w:p w14:paraId="23FCAFEE" w14:textId="6A39DF79" w:rsidR="00EA13ED" w:rsidRPr="00EE3CD2" w:rsidRDefault="008A65EC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Парамонова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Н.Г</w:t>
            </w:r>
            <w:proofErr w:type="gramEnd"/>
          </w:p>
        </w:tc>
      </w:tr>
      <w:tr w:rsidR="00EA13ED" w:rsidRPr="00EE3CD2" w14:paraId="3FA263C1" w14:textId="77777777" w:rsidTr="005575B9">
        <w:tc>
          <w:tcPr>
            <w:tcW w:w="1101" w:type="dxa"/>
          </w:tcPr>
          <w:p w14:paraId="0E8CBAC9" w14:textId="0699A0CD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13.12.24</w:t>
            </w:r>
          </w:p>
        </w:tc>
        <w:tc>
          <w:tcPr>
            <w:tcW w:w="5670" w:type="dxa"/>
            <w:vAlign w:val="center"/>
          </w:tcPr>
          <w:p w14:paraId="47E674D4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2835" w:type="dxa"/>
          </w:tcPr>
          <w:p w14:paraId="6F1CD19D" w14:textId="4ACA811B" w:rsidR="00EA13ED" w:rsidRPr="00EE3CD2" w:rsidRDefault="008A65EC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6153B56D" w14:textId="77777777" w:rsidTr="005575B9">
        <w:tc>
          <w:tcPr>
            <w:tcW w:w="1101" w:type="dxa"/>
          </w:tcPr>
          <w:p w14:paraId="53D9B65C" w14:textId="616ADA42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17.12.24</w:t>
            </w:r>
          </w:p>
        </w:tc>
        <w:tc>
          <w:tcPr>
            <w:tcW w:w="5670" w:type="dxa"/>
            <w:vAlign w:val="center"/>
          </w:tcPr>
          <w:p w14:paraId="4221A613" w14:textId="7A2823E7" w:rsidR="00EA13ED" w:rsidRPr="00C666C6" w:rsidRDefault="00EA13ED" w:rsidP="00C666C6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</w:tc>
        <w:tc>
          <w:tcPr>
            <w:tcW w:w="2835" w:type="dxa"/>
          </w:tcPr>
          <w:p w14:paraId="1FECFA86" w14:textId="32E47C32" w:rsidR="00EA13ED" w:rsidRPr="00EE3CD2" w:rsidRDefault="008A65EC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3E4D7BAB" w14:textId="77777777" w:rsidTr="005575B9">
        <w:tc>
          <w:tcPr>
            <w:tcW w:w="1101" w:type="dxa"/>
          </w:tcPr>
          <w:p w14:paraId="63641320" w14:textId="5564C6BF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18.12.24</w:t>
            </w:r>
          </w:p>
        </w:tc>
        <w:tc>
          <w:tcPr>
            <w:tcW w:w="5670" w:type="dxa"/>
            <w:vAlign w:val="center"/>
          </w:tcPr>
          <w:p w14:paraId="113EAE7C" w14:textId="77777777" w:rsidR="00EA13ED" w:rsidRPr="00EE3CD2" w:rsidRDefault="00EA13ED" w:rsidP="00670F4B">
            <w:pPr>
              <w:pStyle w:val="Default"/>
              <w:ind w:firstLine="709"/>
              <w:jc w:val="center"/>
            </w:pPr>
            <w:r w:rsidRPr="00EE3CD2">
              <w:t>Описание процедуры проведения констатирующего этапа эксперимента</w:t>
            </w:r>
          </w:p>
        </w:tc>
        <w:tc>
          <w:tcPr>
            <w:tcW w:w="2835" w:type="dxa"/>
          </w:tcPr>
          <w:p w14:paraId="2CB88831" w14:textId="4FD1B49C" w:rsidR="00EA13ED" w:rsidRPr="00EE3CD2" w:rsidRDefault="008A65EC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41AF35FE" w14:textId="77777777" w:rsidTr="005575B9">
        <w:tc>
          <w:tcPr>
            <w:tcW w:w="1101" w:type="dxa"/>
          </w:tcPr>
          <w:p w14:paraId="3D8E2DFB" w14:textId="3998FB2A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20.12.24</w:t>
            </w:r>
          </w:p>
        </w:tc>
        <w:tc>
          <w:tcPr>
            <w:tcW w:w="5670" w:type="dxa"/>
            <w:vAlign w:val="center"/>
          </w:tcPr>
          <w:p w14:paraId="1286CE61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2835" w:type="dxa"/>
          </w:tcPr>
          <w:p w14:paraId="58A80AB2" w14:textId="5754D712" w:rsidR="00EA13ED" w:rsidRPr="00EE3CD2" w:rsidRDefault="008A65EC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EA13ED" w:rsidRPr="00EE3CD2" w14:paraId="4B5A954E" w14:textId="77777777" w:rsidTr="005575B9">
        <w:tc>
          <w:tcPr>
            <w:tcW w:w="1101" w:type="dxa"/>
          </w:tcPr>
          <w:p w14:paraId="79B71741" w14:textId="49822BAF" w:rsidR="00EA13ED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24.12.24</w:t>
            </w:r>
          </w:p>
        </w:tc>
        <w:tc>
          <w:tcPr>
            <w:tcW w:w="5670" w:type="dxa"/>
            <w:vAlign w:val="center"/>
          </w:tcPr>
          <w:p w14:paraId="00040B7C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2835" w:type="dxa"/>
          </w:tcPr>
          <w:p w14:paraId="363932B2" w14:textId="3EDBE944" w:rsidR="00EA13ED" w:rsidRPr="00EE3CD2" w:rsidRDefault="008A65EC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C666C6" w:rsidRPr="00EE3CD2" w14:paraId="65431ADA" w14:textId="77777777" w:rsidTr="005575B9">
        <w:tc>
          <w:tcPr>
            <w:tcW w:w="1101" w:type="dxa"/>
          </w:tcPr>
          <w:p w14:paraId="33CF46CB" w14:textId="53F12EC3" w:rsidR="00C666C6" w:rsidRPr="00EE3CD2" w:rsidRDefault="00C666C6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25.12.24</w:t>
            </w:r>
          </w:p>
        </w:tc>
        <w:tc>
          <w:tcPr>
            <w:tcW w:w="5670" w:type="dxa"/>
            <w:vAlign w:val="center"/>
          </w:tcPr>
          <w:p w14:paraId="31DB9B76" w14:textId="63936FA8" w:rsidR="00C666C6" w:rsidRPr="00C666C6" w:rsidRDefault="00C666C6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формирующего этапа эксперимента (указывается тема и дата каждого занятия</w:t>
            </w:r>
            <w:r w:rsidRPr="00C666C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урока)</w:t>
            </w:r>
          </w:p>
        </w:tc>
        <w:tc>
          <w:tcPr>
            <w:tcW w:w="2835" w:type="dxa"/>
          </w:tcPr>
          <w:p w14:paraId="50E7BCCE" w14:textId="7B86CBE4" w:rsidR="00C666C6" w:rsidRPr="00EE3CD2" w:rsidRDefault="008A65EC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C666C6" w:rsidRPr="00EE3CD2" w14:paraId="2192993E" w14:textId="77777777" w:rsidTr="005575B9">
        <w:tc>
          <w:tcPr>
            <w:tcW w:w="1101" w:type="dxa"/>
          </w:tcPr>
          <w:p w14:paraId="1D0D1ABC" w14:textId="7A410ED5" w:rsidR="00C666C6" w:rsidRPr="00EE3CD2" w:rsidRDefault="00C666C6" w:rsidP="00C66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26.12.24</w:t>
            </w:r>
          </w:p>
        </w:tc>
        <w:tc>
          <w:tcPr>
            <w:tcW w:w="5670" w:type="dxa"/>
            <w:vAlign w:val="center"/>
          </w:tcPr>
          <w:p w14:paraId="1AC74DBB" w14:textId="6233BDDA" w:rsidR="00C666C6" w:rsidRPr="00EE3CD2" w:rsidRDefault="00C666C6" w:rsidP="00C66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Анализ результатов контрольного этапа эксперимента. Оформление сравнительных диаграмм и таблиц</w:t>
            </w:r>
          </w:p>
        </w:tc>
        <w:tc>
          <w:tcPr>
            <w:tcW w:w="2835" w:type="dxa"/>
          </w:tcPr>
          <w:p w14:paraId="6AFDB195" w14:textId="66FDAACF" w:rsidR="00C666C6" w:rsidRPr="00EE3CD2" w:rsidRDefault="008A65EC" w:rsidP="00C66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  <w:tr w:rsidR="00C666C6" w:rsidRPr="00EE3CD2" w14:paraId="7604C10A" w14:textId="77777777" w:rsidTr="005575B9">
        <w:tc>
          <w:tcPr>
            <w:tcW w:w="1101" w:type="dxa"/>
          </w:tcPr>
          <w:p w14:paraId="0C84AC86" w14:textId="603834DB" w:rsidR="00C666C6" w:rsidRPr="00EE3CD2" w:rsidRDefault="00C666C6" w:rsidP="00C666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27.12.24</w:t>
            </w:r>
          </w:p>
        </w:tc>
        <w:tc>
          <w:tcPr>
            <w:tcW w:w="5670" w:type="dxa"/>
            <w:vAlign w:val="center"/>
          </w:tcPr>
          <w:p w14:paraId="58DB3A0A" w14:textId="7607300E" w:rsidR="00C666C6" w:rsidRPr="00EE3CD2" w:rsidRDefault="00C666C6" w:rsidP="00C66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Предоставление данных о публикации результатов исследования (тезисы, статья в журнале, сборнике и т.д.) </w:t>
            </w:r>
          </w:p>
        </w:tc>
        <w:tc>
          <w:tcPr>
            <w:tcW w:w="2835" w:type="dxa"/>
          </w:tcPr>
          <w:p w14:paraId="6D4E75A9" w14:textId="454A041D" w:rsidR="00C666C6" w:rsidRPr="00EE3CD2" w:rsidRDefault="008A65EC" w:rsidP="00C66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 Д.П.</w:t>
            </w:r>
          </w:p>
        </w:tc>
      </w:tr>
    </w:tbl>
    <w:p w14:paraId="6D1EB357" w14:textId="77777777" w:rsidR="00484818" w:rsidRPr="00EE3CD2" w:rsidRDefault="00484818" w:rsidP="00484818">
      <w:pPr>
        <w:pStyle w:val="Default"/>
        <w:ind w:left="284"/>
        <w:jc w:val="both"/>
      </w:pPr>
    </w:p>
    <w:p w14:paraId="4DDA159D" w14:textId="2A5880D7" w:rsidR="00EA13ED" w:rsidRPr="00DF78C4" w:rsidRDefault="005575B9" w:rsidP="00DF78C4">
      <w:pPr>
        <w:pStyle w:val="Default"/>
        <w:spacing w:line="360" w:lineRule="auto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</w:rPr>
        <w:t xml:space="preserve">   Я, </w:t>
      </w:r>
      <w:r w:rsidR="00810E53">
        <w:rPr>
          <w:rFonts w:eastAsia="Times New Roman"/>
          <w:color w:val="auto"/>
          <w:sz w:val="28"/>
        </w:rPr>
        <w:t>Михалевич Василиса Сергеевна</w:t>
      </w:r>
      <w:r>
        <w:rPr>
          <w:rFonts w:eastAsia="Times New Roman"/>
          <w:color w:val="auto"/>
          <w:sz w:val="28"/>
        </w:rPr>
        <w:t xml:space="preserve">, студентка 3 курса, группы СКП-СРБ-31 проходила практику на базе </w:t>
      </w:r>
      <w:r w:rsidRPr="00DF78C4">
        <w:rPr>
          <w:rFonts w:eastAsia="Times New Roman"/>
          <w:color w:val="auto"/>
          <w:sz w:val="28"/>
          <w:szCs w:val="28"/>
        </w:rPr>
        <w:t>государственного</w:t>
      </w:r>
      <w:r w:rsidR="00DF78C4">
        <w:rPr>
          <w:rFonts w:eastAsia="Times New Roman"/>
          <w:color w:val="auto"/>
          <w:sz w:val="28"/>
          <w:szCs w:val="28"/>
        </w:rPr>
        <w:t xml:space="preserve"> </w:t>
      </w:r>
      <w:r w:rsidRPr="00DF78C4">
        <w:rPr>
          <w:rFonts w:eastAsia="Times New Roman"/>
          <w:color w:val="auto"/>
          <w:sz w:val="28"/>
          <w:szCs w:val="28"/>
        </w:rPr>
        <w:t>казенного общеобразовательного</w:t>
      </w:r>
      <w:r w:rsidR="00DF78C4">
        <w:rPr>
          <w:rFonts w:eastAsia="Times New Roman"/>
          <w:color w:val="auto"/>
          <w:sz w:val="28"/>
          <w:szCs w:val="28"/>
        </w:rPr>
        <w:t xml:space="preserve"> </w:t>
      </w:r>
      <w:r w:rsidRPr="00DF78C4">
        <w:rPr>
          <w:rFonts w:eastAsia="Times New Roman"/>
          <w:color w:val="auto"/>
          <w:sz w:val="28"/>
          <w:szCs w:val="28"/>
        </w:rPr>
        <w:t>учреждения «Волгоградская школа – интернат №7».</w:t>
      </w:r>
    </w:p>
    <w:p w14:paraId="1170F86F" w14:textId="73B9BA4B" w:rsidR="005575B9" w:rsidRDefault="005575B9" w:rsidP="00DF78C4">
      <w:pPr>
        <w:pStyle w:val="Default"/>
        <w:spacing w:line="360" w:lineRule="auto"/>
        <w:jc w:val="both"/>
        <w:rPr>
          <w:rFonts w:eastAsia="Times New Roman"/>
          <w:bCs/>
          <w:sz w:val="28"/>
        </w:rPr>
      </w:pPr>
      <w:r>
        <w:rPr>
          <w:rFonts w:eastAsia="Times New Roman"/>
          <w:b/>
          <w:sz w:val="28"/>
        </w:rPr>
        <w:t xml:space="preserve">Режим работы: </w:t>
      </w:r>
      <w:r>
        <w:rPr>
          <w:rFonts w:eastAsia="Times New Roman"/>
          <w:bCs/>
          <w:sz w:val="28"/>
        </w:rPr>
        <w:t>круглосуточно</w:t>
      </w:r>
    </w:p>
    <w:p w14:paraId="32ED58B9" w14:textId="4DC4A892" w:rsidR="005575B9" w:rsidRDefault="005575B9" w:rsidP="00DF78C4">
      <w:pPr>
        <w:spacing w:before="30" w:after="3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Штат сотрудников и должности: </w:t>
      </w:r>
    </w:p>
    <w:p w14:paraId="3A8AC95C" w14:textId="65C24F6E" w:rsidR="000D1924" w:rsidRDefault="000D1924" w:rsidP="00DF78C4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Методист (</w:t>
      </w:r>
      <w:proofErr w:type="spellStart"/>
      <w:r>
        <w:rPr>
          <w:rFonts w:ascii="Times New Roman" w:eastAsia="Times New Roman" w:hAnsi="Times New Roman" w:cs="Times New Roman"/>
          <w:bCs/>
          <w:sz w:val="28"/>
        </w:rPr>
        <w:t>Кучмаренко</w:t>
      </w:r>
      <w:proofErr w:type="spellEnd"/>
      <w:r>
        <w:rPr>
          <w:rFonts w:ascii="Times New Roman" w:eastAsia="Times New Roman" w:hAnsi="Times New Roman" w:cs="Times New Roman"/>
          <w:bCs/>
          <w:sz w:val="28"/>
        </w:rPr>
        <w:t xml:space="preserve"> Ольга Михайловна)</w:t>
      </w:r>
    </w:p>
    <w:p w14:paraId="1E67E334" w14:textId="6A056286" w:rsidR="000D1924" w:rsidRDefault="000D1924" w:rsidP="00DF78C4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Учитель-дефектолог (Носкова Дарья Павловна)</w:t>
      </w:r>
    </w:p>
    <w:p w14:paraId="2F6C6313" w14:textId="60137D52" w:rsidR="000D1924" w:rsidRDefault="000D1924" w:rsidP="00DF78C4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Учитель-дефектолог (Парамонова Надежда Геннадьевна)</w:t>
      </w:r>
    </w:p>
    <w:p w14:paraId="34E3AE67" w14:textId="66829493" w:rsidR="005575B9" w:rsidRDefault="006A6020" w:rsidP="00DF78C4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 w:rsidRPr="006A6020">
        <w:rPr>
          <w:rFonts w:ascii="Times New Roman" w:eastAsia="Times New Roman" w:hAnsi="Times New Roman" w:cs="Times New Roman"/>
          <w:bCs/>
          <w:sz w:val="28"/>
        </w:rPr>
        <w:t>Учитель начальных классов</w:t>
      </w:r>
      <w:r>
        <w:rPr>
          <w:rFonts w:ascii="Times New Roman" w:eastAsia="Times New Roman" w:hAnsi="Times New Roman" w:cs="Times New Roman"/>
          <w:bCs/>
          <w:sz w:val="28"/>
        </w:rPr>
        <w:t xml:space="preserve"> (Варакина Лилия Вадимовна)</w:t>
      </w:r>
    </w:p>
    <w:p w14:paraId="46CB6309" w14:textId="41CDA11B" w:rsidR="006A6020" w:rsidRDefault="006A6020" w:rsidP="00DF78C4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 w:rsidRPr="006A6020">
        <w:rPr>
          <w:rFonts w:ascii="Times New Roman" w:eastAsia="Times New Roman" w:hAnsi="Times New Roman" w:cs="Times New Roman"/>
          <w:bCs/>
          <w:sz w:val="28"/>
        </w:rPr>
        <w:t>Учитель начальных классов</w:t>
      </w:r>
      <w:r>
        <w:rPr>
          <w:rFonts w:ascii="Times New Roman" w:eastAsia="Times New Roman" w:hAnsi="Times New Roman" w:cs="Times New Roman"/>
          <w:bCs/>
          <w:sz w:val="28"/>
        </w:rPr>
        <w:t xml:space="preserve"> (Горбунова Ольга Ивановна)</w:t>
      </w:r>
    </w:p>
    <w:p w14:paraId="09BA2173" w14:textId="5A81D867" w:rsidR="006A6020" w:rsidRDefault="006A6020" w:rsidP="00DF78C4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 w:rsidRPr="006A6020">
        <w:rPr>
          <w:rFonts w:ascii="Times New Roman" w:eastAsia="Times New Roman" w:hAnsi="Times New Roman" w:cs="Times New Roman"/>
          <w:bCs/>
          <w:sz w:val="28"/>
        </w:rPr>
        <w:t>Учитель начальных классов</w:t>
      </w:r>
      <w:r>
        <w:rPr>
          <w:rFonts w:ascii="Times New Roman" w:eastAsia="Times New Roman" w:hAnsi="Times New Roman" w:cs="Times New Roman"/>
          <w:bCs/>
          <w:sz w:val="28"/>
        </w:rPr>
        <w:t xml:space="preserve"> (Дьякова Наталья Ивановна)</w:t>
      </w:r>
    </w:p>
    <w:p w14:paraId="3E5B3318" w14:textId="77C548B1" w:rsidR="006A6020" w:rsidRDefault="006A6020" w:rsidP="00DF78C4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 w:rsidRPr="006A6020">
        <w:rPr>
          <w:rFonts w:ascii="Times New Roman" w:eastAsia="Times New Roman" w:hAnsi="Times New Roman" w:cs="Times New Roman"/>
          <w:bCs/>
          <w:sz w:val="28"/>
        </w:rPr>
        <w:lastRenderedPageBreak/>
        <w:t>Учитель начальных классов</w:t>
      </w:r>
      <w:r w:rsidR="000D1924">
        <w:rPr>
          <w:rFonts w:ascii="Times New Roman" w:eastAsia="Times New Roman" w:hAnsi="Times New Roman" w:cs="Times New Roman"/>
          <w:bCs/>
          <w:sz w:val="28"/>
        </w:rPr>
        <w:t xml:space="preserve"> (</w:t>
      </w:r>
      <w:proofErr w:type="spellStart"/>
      <w:r w:rsidR="000D1924">
        <w:rPr>
          <w:rFonts w:ascii="Times New Roman" w:eastAsia="Times New Roman" w:hAnsi="Times New Roman" w:cs="Times New Roman"/>
          <w:bCs/>
          <w:sz w:val="28"/>
        </w:rPr>
        <w:t>Криулина</w:t>
      </w:r>
      <w:proofErr w:type="spellEnd"/>
      <w:r w:rsidR="000D1924">
        <w:rPr>
          <w:rFonts w:ascii="Times New Roman" w:eastAsia="Times New Roman" w:hAnsi="Times New Roman" w:cs="Times New Roman"/>
          <w:bCs/>
          <w:sz w:val="28"/>
        </w:rPr>
        <w:t xml:space="preserve"> Ольга Васильевна)</w:t>
      </w:r>
    </w:p>
    <w:p w14:paraId="5AE9616A" w14:textId="462BF377" w:rsidR="006A6020" w:rsidRDefault="006A6020" w:rsidP="005575B9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 xml:space="preserve">Учитель русского языка и литературы (Кириченко </w:t>
      </w:r>
      <w:proofErr w:type="gramStart"/>
      <w:r>
        <w:rPr>
          <w:rFonts w:ascii="Times New Roman" w:eastAsia="Times New Roman" w:hAnsi="Times New Roman" w:cs="Times New Roman"/>
          <w:bCs/>
          <w:sz w:val="28"/>
        </w:rPr>
        <w:t>Ирина  Ивановна</w:t>
      </w:r>
      <w:proofErr w:type="gramEnd"/>
      <w:r>
        <w:rPr>
          <w:rFonts w:ascii="Times New Roman" w:eastAsia="Times New Roman" w:hAnsi="Times New Roman" w:cs="Times New Roman"/>
          <w:bCs/>
          <w:sz w:val="28"/>
        </w:rPr>
        <w:t>)</w:t>
      </w:r>
    </w:p>
    <w:p w14:paraId="450E5FC0" w14:textId="6E75D789" w:rsidR="006A6020" w:rsidRDefault="006A6020" w:rsidP="005575B9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Педагог-психолог (Владыко Екатерина Геннадиевна)</w:t>
      </w:r>
    </w:p>
    <w:p w14:paraId="11ED702D" w14:textId="28926858" w:rsidR="006A6020" w:rsidRDefault="006A6020" w:rsidP="005575B9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Педагог-психолог (Демина Ольга Владимировна)</w:t>
      </w:r>
    </w:p>
    <w:p w14:paraId="4744E92C" w14:textId="1D8A4DEA" w:rsidR="000D1924" w:rsidRDefault="000D1924" w:rsidP="005575B9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Воспитатель (Политова Людмила Федоровна)</w:t>
      </w:r>
    </w:p>
    <w:p w14:paraId="53472309" w14:textId="34BD4AA5" w:rsidR="000D1924" w:rsidRDefault="000D1924" w:rsidP="005575B9">
      <w:pPr>
        <w:spacing w:before="30" w:after="30" w:line="360" w:lineRule="auto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Учитель музыкально-ритмических занятий (Чернышкова Елена Владимировна)</w:t>
      </w:r>
    </w:p>
    <w:p w14:paraId="4F09A06B" w14:textId="0986CDC8" w:rsidR="00832A7E" w:rsidRDefault="00832A7E" w:rsidP="005575B9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Основные направления деятельности: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формирование и развитие личности каждого ребенка, учитывая его индивидуальные особенности и потребности. Учреждение стремится создать благоприятные условия для всестороннего развития детей, способствуя развитию их физических, интеллектуальных, эмоциональных и социальных компетенций. Реализация образовательных программ, соответствующих ФГОС. Важной работой школы-интерната является психологическая помощь детям. Психологи и социальные работники помогают детям справляться с эмоциональными и психологическими трудностями. </w:t>
      </w:r>
      <w:r w:rsidRPr="00832A7E">
        <w:rPr>
          <w:rFonts w:ascii="Times New Roman" w:eastAsia="Times New Roman" w:hAnsi="Times New Roman" w:cs="Times New Roman"/>
          <w:color w:val="000000"/>
          <w:sz w:val="28"/>
        </w:rPr>
        <w:t xml:space="preserve">Важное направление </w:t>
      </w: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832A7E">
        <w:rPr>
          <w:rFonts w:ascii="Times New Roman" w:eastAsia="Times New Roman" w:hAnsi="Times New Roman" w:cs="Times New Roman"/>
          <w:color w:val="000000"/>
          <w:sz w:val="28"/>
        </w:rPr>
        <w:t xml:space="preserve"> организация физкультурных и спортивных мероприятий, направленных на укрепление здоровья и физическое развитие детей.</w:t>
      </w:r>
      <w:r w:rsidR="00A610A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610A0" w:rsidRPr="00A610A0">
        <w:rPr>
          <w:rFonts w:ascii="Times New Roman" w:eastAsia="Times New Roman" w:hAnsi="Times New Roman" w:cs="Times New Roman"/>
          <w:color w:val="000000"/>
          <w:sz w:val="28"/>
        </w:rPr>
        <w:t>Школа-интернат акцентирует внимание на воспитательных мероприятиях, направленных на формирование нравственных ценностей и социальной ответственности.</w:t>
      </w:r>
    </w:p>
    <w:p w14:paraId="67E3F904" w14:textId="77777777" w:rsidR="00A610A0" w:rsidRDefault="00A610A0" w:rsidP="005575B9">
      <w:pPr>
        <w:spacing w:before="30" w:after="30" w:line="36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3FE70554" w14:textId="5F2CDC61" w:rsidR="00A610A0" w:rsidRDefault="00A610A0" w:rsidP="00DF78C4">
      <w:pPr>
        <w:spacing w:after="0" w:line="360" w:lineRule="auto"/>
        <w:ind w:left="568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Список литературы по теме исследования</w:t>
      </w:r>
      <w:r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14:paraId="660CE8E3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Трофимова Г.В. Развитие двигательных способностей у детей с нарушением слуха. - М.: Просвещение, 2019. - 98 с.</w:t>
      </w:r>
    </w:p>
    <w:p w14:paraId="184F3358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Выготский Л.С. Основы дефектологии. - СПб.: Лань, 2003. - 654 с.</w:t>
      </w:r>
    </w:p>
    <w:p w14:paraId="31717982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Назарова Н.М. Специальная педагогика. - М.: Академия, 2013. - 384 с.</w:t>
      </w:r>
    </w:p>
    <w:p w14:paraId="694F2F17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Розанова Т.В. Развитие способностей у глухих детей в процессе обучения. - М.: Просвещение, 1991. - 176 с.</w:t>
      </w:r>
    </w:p>
    <w:p w14:paraId="1DCE6E68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DEE">
        <w:rPr>
          <w:rFonts w:ascii="Times New Roman" w:hAnsi="Times New Roman" w:cs="Times New Roman"/>
          <w:sz w:val="28"/>
          <w:szCs w:val="28"/>
        </w:rPr>
        <w:lastRenderedPageBreak/>
        <w:t>Речицкая</w:t>
      </w:r>
      <w:proofErr w:type="spellEnd"/>
      <w:r w:rsidRPr="00A01DEE">
        <w:rPr>
          <w:rFonts w:ascii="Times New Roman" w:hAnsi="Times New Roman" w:cs="Times New Roman"/>
          <w:sz w:val="28"/>
          <w:szCs w:val="28"/>
        </w:rPr>
        <w:t xml:space="preserve"> Е.Г. Коррекционная работа по развитию двигательной сферы глухих школьников. - М.: ВЛАДОС, 2004. - 128 с.</w:t>
      </w:r>
    </w:p>
    <w:p w14:paraId="136E5896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DEE">
        <w:rPr>
          <w:rFonts w:ascii="Times New Roman" w:hAnsi="Times New Roman" w:cs="Times New Roman"/>
          <w:sz w:val="28"/>
          <w:szCs w:val="28"/>
        </w:rPr>
        <w:t>Лубовский</w:t>
      </w:r>
      <w:proofErr w:type="spellEnd"/>
      <w:r w:rsidRPr="00A01DEE">
        <w:rPr>
          <w:rFonts w:ascii="Times New Roman" w:hAnsi="Times New Roman" w:cs="Times New Roman"/>
          <w:sz w:val="28"/>
          <w:szCs w:val="28"/>
        </w:rPr>
        <w:t xml:space="preserve"> В.И. Специальная психология. - М.: Знание, 2003. - 356 с.</w:t>
      </w:r>
    </w:p>
    <w:p w14:paraId="0B492CF1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Гилевич И.М. Дети с отклонениями в развитии. - М.: Аквариум, 1997. - 128 с.</w:t>
      </w:r>
    </w:p>
    <w:p w14:paraId="114DC0BE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Добрынина Л.А. Адаптивное физическое воспитание глухих школьников. - Одесса: Печатный дом, 2013. - 176 с.</w:t>
      </w:r>
    </w:p>
    <w:p w14:paraId="6EE7EC6C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Яхнина Е.З. Методика физического воспитания глухих школьников. - М.: Просвещение, 2002. - 192 с.</w:t>
      </w:r>
    </w:p>
    <w:p w14:paraId="5265DC4D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Лях В.И. Двигательные способности школьников: основы теории и методики развития. - М.: Терра-Спорт, 2000. - 192 с.</w:t>
      </w:r>
    </w:p>
    <w:p w14:paraId="28C1538F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Холодов Ж.К. Теория и методика физического воспитания и спорта. - М.: Академия, 2012. - 480 с.</w:t>
      </w:r>
    </w:p>
    <w:p w14:paraId="1BAF69C5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Матвеев Л.П. Теория и методика физической культуры. - М.: Физкультура и спорт, 1991. - 543 с.</w:t>
      </w:r>
    </w:p>
    <w:p w14:paraId="337975B8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DEE">
        <w:rPr>
          <w:rFonts w:ascii="Times New Roman" w:hAnsi="Times New Roman" w:cs="Times New Roman"/>
          <w:sz w:val="28"/>
          <w:szCs w:val="28"/>
        </w:rPr>
        <w:t>Шлемин</w:t>
      </w:r>
      <w:proofErr w:type="spellEnd"/>
      <w:r w:rsidRPr="00A01DEE">
        <w:rPr>
          <w:rFonts w:ascii="Times New Roman" w:hAnsi="Times New Roman" w:cs="Times New Roman"/>
          <w:sz w:val="28"/>
          <w:szCs w:val="28"/>
        </w:rPr>
        <w:t xml:space="preserve"> A.M. Формирование у детей двигательной функции //Физическая культура в школе. - 1983. - №1. - С. 48-50.</w:t>
      </w:r>
    </w:p>
    <w:p w14:paraId="55A5F4CD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Бернштейн Н.А. О ловкости и её развитии. - М.: Физкультура и спорт, 1991. - 288 с.</w:t>
      </w:r>
    </w:p>
    <w:p w14:paraId="5AAD37F5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DEE">
        <w:rPr>
          <w:rFonts w:ascii="Times New Roman" w:hAnsi="Times New Roman" w:cs="Times New Roman"/>
          <w:sz w:val="28"/>
          <w:szCs w:val="28"/>
        </w:rPr>
        <w:t>Гужаловский</w:t>
      </w:r>
      <w:proofErr w:type="spellEnd"/>
      <w:r w:rsidRPr="00A01DEE">
        <w:rPr>
          <w:rFonts w:ascii="Times New Roman" w:hAnsi="Times New Roman" w:cs="Times New Roman"/>
          <w:sz w:val="28"/>
          <w:szCs w:val="28"/>
        </w:rPr>
        <w:t xml:space="preserve"> А.А. Основы теории и методики физической культуры. - М.: Физкультура и спорт, 1986. - 352 с.</w:t>
      </w:r>
    </w:p>
    <w:p w14:paraId="4248A9E4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1DEE">
        <w:rPr>
          <w:rFonts w:ascii="Times New Roman" w:hAnsi="Times New Roman" w:cs="Times New Roman"/>
          <w:sz w:val="28"/>
          <w:szCs w:val="28"/>
        </w:rPr>
        <w:t>Бальсевич</w:t>
      </w:r>
      <w:proofErr w:type="spellEnd"/>
      <w:r w:rsidRPr="00A01DEE">
        <w:rPr>
          <w:rFonts w:ascii="Times New Roman" w:hAnsi="Times New Roman" w:cs="Times New Roman"/>
          <w:sz w:val="28"/>
          <w:szCs w:val="28"/>
        </w:rPr>
        <w:t xml:space="preserve"> В.К. </w:t>
      </w:r>
      <w:proofErr w:type="spellStart"/>
      <w:r w:rsidRPr="00A01DEE">
        <w:rPr>
          <w:rFonts w:ascii="Times New Roman" w:hAnsi="Times New Roman" w:cs="Times New Roman"/>
          <w:sz w:val="28"/>
          <w:szCs w:val="28"/>
        </w:rPr>
        <w:t>Онтокинезиология</w:t>
      </w:r>
      <w:proofErr w:type="spellEnd"/>
      <w:r w:rsidRPr="00A01DEE">
        <w:rPr>
          <w:rFonts w:ascii="Times New Roman" w:hAnsi="Times New Roman" w:cs="Times New Roman"/>
          <w:sz w:val="28"/>
          <w:szCs w:val="28"/>
        </w:rPr>
        <w:t xml:space="preserve"> человека. - М.: Теория и практика физической культуры, 2000. - 275 с.</w:t>
      </w:r>
    </w:p>
    <w:p w14:paraId="78AA5B47" w14:textId="77777777" w:rsidR="00A01DEE" w:rsidRPr="00A01DEE" w:rsidRDefault="00A01DEE" w:rsidP="00A01DEE">
      <w:pPr>
        <w:numPr>
          <w:ilvl w:val="0"/>
          <w:numId w:val="15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Волков Л.В. Теория и методика детского и юношеского спорта. - К.: Олимпийская литература, 2002. - 296 с.</w:t>
      </w:r>
    </w:p>
    <w:p w14:paraId="570F61CF" w14:textId="77777777" w:rsidR="00A01DEE" w:rsidRDefault="00A01DEE" w:rsidP="00DF78C4">
      <w:pPr>
        <w:spacing w:after="0" w:line="360" w:lineRule="auto"/>
        <w:ind w:left="568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14:paraId="6CA3078E" w14:textId="77777777" w:rsidR="00A01DEE" w:rsidRPr="00A01DEE" w:rsidRDefault="00A610A0" w:rsidP="00A01D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Актуальность исследования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A01DEE" w:rsidRPr="00A01DEE">
        <w:rPr>
          <w:rFonts w:ascii="Times New Roman" w:hAnsi="Times New Roman" w:cs="Times New Roman"/>
          <w:sz w:val="28"/>
          <w:szCs w:val="28"/>
        </w:rPr>
        <w:t xml:space="preserve">Актуальность исследования проблемы развития двигательных качеств у детей с нарушением слуха обусловлена тем, что данная категория школьников представляет собой одну из самых многочисленных и социально значимых групп детей с ограниченными возможностями здоровья. По данным Всемирной организации </w:t>
      </w:r>
      <w:r w:rsidR="00A01DEE" w:rsidRPr="00A01DEE">
        <w:rPr>
          <w:rFonts w:ascii="Times New Roman" w:hAnsi="Times New Roman" w:cs="Times New Roman"/>
          <w:sz w:val="28"/>
          <w:szCs w:val="28"/>
        </w:rPr>
        <w:lastRenderedPageBreak/>
        <w:t>здравоохранения, в настоящее время в мире насчитывается более 360 миллионов людей, имеющих нарушения слуха, из них около 32 миллионов - дети. В России, по данным Министерства здравоохранения, число детей с нарушением слуха превышает 1,3 миллиона человек, что составляет около 20% от общего количества детей с ограниченными возможностями здоровья.</w:t>
      </w:r>
    </w:p>
    <w:p w14:paraId="4565CA52" w14:textId="77777777" w:rsidR="00A01DEE" w:rsidRPr="00A01DEE" w:rsidRDefault="00A01DEE" w:rsidP="00A01DEE">
      <w:pPr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Нарушения слуха оказывают негативное влияние на все стороны психофизического развития ребенка, в том числе и на развитие двигательной сферы. Многочисленные исследования (Г.В. Трофимова, 2019; Е.З. Яхнина, 2002; Л.А. Добрынина, 2013 и др.) показывают, что дети с нарушением слуха отстают от своих здоровых сверстников по уровню развития основных двигательных качеств: силы, быстроты, выносливости, гибкости и координации. Это отставание обусловлено как первичными нарушениями слуховой функции, так и вторичными отклонениями в развитии, связанными с ограничением двигательной активности, неполноценностью речевой регуляции движений, недостаточностью социальных контактов и др.</w:t>
      </w:r>
    </w:p>
    <w:p w14:paraId="6D0F8FD1" w14:textId="77777777" w:rsidR="00A01DEE" w:rsidRPr="00A01DEE" w:rsidRDefault="00A01DEE" w:rsidP="00A01DEE">
      <w:pPr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 xml:space="preserve">Несмотря на достигнутые успехи в области коррекционной педагогики и специальной психологии, проблема развития двигательных качеств у детей с нарушением слуха остается недостаточно разработанной. Большинство исследований в данной области посвящены изучению особенностей физического развития и двигательной подготовленности детей с нарушением слуха (Г.В. Трофимова, 2019; Л.А. Добрынина, 2013), разработке методик и программ их физического воспитания в условиях специальных коррекционных школ (Е.З. Яхнина, 2002; Е.Г. </w:t>
      </w:r>
      <w:proofErr w:type="spellStart"/>
      <w:r w:rsidRPr="00A01DEE">
        <w:rPr>
          <w:rFonts w:ascii="Times New Roman" w:hAnsi="Times New Roman" w:cs="Times New Roman"/>
          <w:sz w:val="28"/>
          <w:szCs w:val="28"/>
        </w:rPr>
        <w:t>Речицкая</w:t>
      </w:r>
      <w:proofErr w:type="spellEnd"/>
      <w:r w:rsidRPr="00A01DEE">
        <w:rPr>
          <w:rFonts w:ascii="Times New Roman" w:hAnsi="Times New Roman" w:cs="Times New Roman"/>
          <w:sz w:val="28"/>
          <w:szCs w:val="28"/>
        </w:rPr>
        <w:t>, 2004). В то же время, недостаточно изученными остаются вопросы организации внеклассной физкультурно-оздоровительной работы с данной категорией детей, возможности использования нетрадиционных форм и средств развития двигательных качеств во внеурочное время.</w:t>
      </w:r>
    </w:p>
    <w:p w14:paraId="090D3193" w14:textId="77777777" w:rsidR="00A01DEE" w:rsidRPr="00A01DEE" w:rsidRDefault="00A01DEE" w:rsidP="00A01DEE">
      <w:pPr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Все вышесказанное определяет актуальность темы нашего исследования, которая обусловлена необходимостью поиска новых, более эффективных подходов к развитию двигательных качеств у детей с нарушением слуха, разработки и внедрения специальных программ внеклассной физкультурно-оздоровительной работы, учитывающих особенности психофизического развития данной категории школьников.</w:t>
      </w:r>
    </w:p>
    <w:p w14:paraId="6B1BAB9B" w14:textId="5A339690" w:rsidR="00DF78C4" w:rsidRPr="00D96248" w:rsidRDefault="00DF78C4" w:rsidP="00A01DE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0B76D6" w14:textId="254C89F6" w:rsidR="00A610A0" w:rsidRPr="00DF78C4" w:rsidRDefault="00DF78C4" w:rsidP="00DF78C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6248">
        <w:rPr>
          <w:rFonts w:ascii="Times New Roman" w:eastAsia="Times New Roman" w:hAnsi="Times New Roman" w:cs="Times New Roman"/>
          <w:sz w:val="28"/>
          <w:szCs w:val="28"/>
        </w:rPr>
        <w:t xml:space="preserve">На основе актуальности была сформулирована </w:t>
      </w:r>
      <w:r w:rsidRPr="00DF78C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</w:t>
      </w:r>
      <w:r w:rsidRPr="00D9624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01DEE" w:rsidRPr="00A01DEE">
        <w:rPr>
          <w:rFonts w:ascii="Times New Roman" w:hAnsi="Times New Roman" w:cs="Times New Roman"/>
          <w:spacing w:val="-1"/>
          <w:sz w:val="28"/>
          <w:szCs w:val="28"/>
        </w:rPr>
        <w:t>Развитие двигательных качеств у детей с нарушением слуха во внеклассное время</w:t>
      </w:r>
      <w:r w:rsidRPr="00D96248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11ED53A6" w14:textId="048188CB" w:rsidR="00A01DEE" w:rsidRPr="00747AA6" w:rsidRDefault="00A610A0" w:rsidP="00A01DEE"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Мной и моим научным руководителем были сформулированы </w:t>
      </w:r>
      <w:r>
        <w:rPr>
          <w:rFonts w:ascii="Times New Roman" w:eastAsia="Times New Roman" w:hAnsi="Times New Roman" w:cs="Times New Roman"/>
          <w:b/>
          <w:sz w:val="28"/>
        </w:rPr>
        <w:t xml:space="preserve">объект исследования: </w:t>
      </w:r>
      <w:r w:rsidR="00A01DEE" w:rsidRPr="00A01DEE">
        <w:rPr>
          <w:rFonts w:ascii="Times New Roman" w:hAnsi="Times New Roman" w:cs="Times New Roman"/>
          <w:sz w:val="28"/>
          <w:szCs w:val="28"/>
        </w:rPr>
        <w:t>процесс физического воспитания детей с нарушением слуха</w:t>
      </w:r>
      <w:r w:rsidR="00A01DEE" w:rsidRPr="00747AA6">
        <w:t>.</w:t>
      </w:r>
    </w:p>
    <w:p w14:paraId="5399F8BF" w14:textId="7F7907C2" w:rsidR="00A610A0" w:rsidRPr="00A01DEE" w:rsidRDefault="00A01DEE" w:rsidP="00A01D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A01DEE">
        <w:rPr>
          <w:rFonts w:ascii="Times New Roman" w:hAnsi="Times New Roman" w:cs="Times New Roman"/>
          <w:b/>
          <w:bCs/>
          <w:sz w:val="28"/>
          <w:szCs w:val="28"/>
        </w:rPr>
        <w:t>Предметом исследования</w:t>
      </w:r>
      <w:r w:rsidRPr="00A01DEE">
        <w:rPr>
          <w:rFonts w:ascii="Times New Roman" w:hAnsi="Times New Roman" w:cs="Times New Roman"/>
          <w:sz w:val="28"/>
          <w:szCs w:val="28"/>
        </w:rPr>
        <w:t xml:space="preserve"> выступают методы и средства развития двигательных качеств у детей с нарушением слуха во внеклассное время.</w:t>
      </w:r>
    </w:p>
    <w:p w14:paraId="54E8AC80" w14:textId="703A2D50" w:rsidR="00A610A0" w:rsidRPr="00A01DEE" w:rsidRDefault="00A01DEE" w:rsidP="00A01DEE"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</w:t>
      </w:r>
      <w:r w:rsidR="00A610A0" w:rsidRPr="00E05D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Цель исследования: </w:t>
      </w:r>
      <w:r w:rsidRPr="00A01DEE">
        <w:rPr>
          <w:rFonts w:ascii="Times New Roman" w:hAnsi="Times New Roman" w:cs="Times New Roman"/>
          <w:sz w:val="28"/>
          <w:szCs w:val="28"/>
        </w:rPr>
        <w:t>разработать и экспериментально проверить эффективность программы развития двигательных качеств у детей с нарушением слуха во внеклассное время.</w:t>
      </w:r>
    </w:p>
    <w:p w14:paraId="1AA38581" w14:textId="77777777" w:rsidR="00A610A0" w:rsidRPr="00E05D41" w:rsidRDefault="00A610A0" w:rsidP="00A610A0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5D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Задачи исследования: </w:t>
      </w:r>
    </w:p>
    <w:p w14:paraId="579289FA" w14:textId="615DF583" w:rsidR="00A01DEE" w:rsidRPr="00A01DEE" w:rsidRDefault="00DF78C4" w:rsidP="00A01DEE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1DEE" w:rsidRPr="00A01DEE">
        <w:rPr>
          <w:rFonts w:ascii="Times New Roman" w:hAnsi="Times New Roman" w:cs="Times New Roman"/>
          <w:sz w:val="28"/>
          <w:szCs w:val="28"/>
        </w:rPr>
        <w:t>Изучить теоретические основы развития двигательных качеств у детей с нарушением слуха на основе анализа научно-методической литературы.</w:t>
      </w:r>
    </w:p>
    <w:p w14:paraId="2BC412E3" w14:textId="77777777" w:rsidR="00A01DEE" w:rsidRPr="00A01DEE" w:rsidRDefault="00A01DEE" w:rsidP="00A01DEE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Выявить особенности психофизического развития детей с нарушением слуха и специфику организации с ними внеклассной физкультурно-оздоровительной работы.</w:t>
      </w:r>
    </w:p>
    <w:p w14:paraId="1C156ADB" w14:textId="77777777" w:rsidR="00A01DEE" w:rsidRPr="00A01DEE" w:rsidRDefault="00A01DEE" w:rsidP="00A01DEE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Исследовать исходный уровень развития двигательных качеств у детей с нарушением слуха 5-6 классов.</w:t>
      </w:r>
    </w:p>
    <w:p w14:paraId="7CB1059B" w14:textId="6E973F11" w:rsidR="00A01DEE" w:rsidRDefault="00A01DEE" w:rsidP="00A01DEE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DEE">
        <w:rPr>
          <w:rFonts w:ascii="Times New Roman" w:hAnsi="Times New Roman" w:cs="Times New Roman"/>
          <w:sz w:val="28"/>
          <w:szCs w:val="28"/>
        </w:rPr>
        <w:t>Разработать программу развития двигательных качеств у детей с нарушением слуха во внеклассное время и проверить ее эффективность в ходе педагогического эксперимента.</w:t>
      </w:r>
    </w:p>
    <w:p w14:paraId="5E62C9B0" w14:textId="77777777" w:rsidR="00C26D32" w:rsidRPr="00C26D32" w:rsidRDefault="00C26D32" w:rsidP="00C26D32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D32">
        <w:rPr>
          <w:rFonts w:ascii="Times New Roman" w:hAnsi="Times New Roman" w:cs="Times New Roman"/>
          <w:sz w:val="28"/>
          <w:szCs w:val="28"/>
        </w:rPr>
        <w:t>Проанализировать влияние разработанной программы на показатели физического развития, здоровья и эмоционального состояния детей с нарушением слуха.</w:t>
      </w:r>
    </w:p>
    <w:p w14:paraId="3B5B7453" w14:textId="77777777" w:rsidR="00C26D32" w:rsidRPr="00A01DEE" w:rsidRDefault="00C26D32" w:rsidP="00C26D32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61FF2CE" w14:textId="2A82FE7E" w:rsidR="00DF78C4" w:rsidRPr="00DF78C4" w:rsidRDefault="00A610A0" w:rsidP="00A01DE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5D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Гипотеза исследования: </w:t>
      </w:r>
      <w:r w:rsidR="00DF78C4" w:rsidRPr="00D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предполагаем, что коррекционно-педагогическая работа, проводимая на </w:t>
      </w:r>
      <w:r w:rsidR="00C26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общих </w:t>
      </w:r>
      <w:r w:rsidR="00DF78C4" w:rsidRPr="00D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занятиях</w:t>
      </w:r>
      <w:r w:rsidR="00C26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внеклассное время</w:t>
      </w:r>
      <w:r w:rsidR="00DF78C4" w:rsidRPr="00D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будет способствовать успешной коррекции нарушений </w:t>
      </w:r>
      <w:r w:rsidR="00C26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физических </w:t>
      </w:r>
      <w:proofErr w:type="gramStart"/>
      <w:r w:rsidR="00C26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способностей </w:t>
      </w:r>
      <w:r w:rsidR="00DF78C4" w:rsidRPr="00D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</w:t>
      </w:r>
      <w:proofErr w:type="gramEnd"/>
      <w:r w:rsidR="00DF78C4" w:rsidRPr="00D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с нарушением слуха, если:</w:t>
      </w:r>
    </w:p>
    <w:p w14:paraId="02B2926B" w14:textId="77777777" w:rsidR="00DF78C4" w:rsidRPr="00DF78C4" w:rsidRDefault="00DF78C4" w:rsidP="00DF78C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будет своевременно и качественно проведена педагогическая диагностика,</w:t>
      </w:r>
    </w:p>
    <w:p w14:paraId="6FCC69EC" w14:textId="5AD440E6" w:rsidR="00A610A0" w:rsidRPr="00DF78C4" w:rsidRDefault="00DF78C4" w:rsidP="00DF78C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2. её результаты будут использованы при планировании коррекционно-педагогической работы</w:t>
      </w:r>
      <w:r w:rsidR="00C26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внеклассное время</w:t>
      </w:r>
      <w:r w:rsidRPr="00D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D6CADA7" w14:textId="77777777" w:rsidR="00C26D32" w:rsidRDefault="00A610A0" w:rsidP="00DF78C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5D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Методы   исследования:</w:t>
      </w:r>
      <w:r w:rsidRPr="00E05D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D4EC56B" w14:textId="77777777" w:rsidR="00C26D32" w:rsidRPr="00C26D32" w:rsidRDefault="00C26D32" w:rsidP="00C26D3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D32">
        <w:rPr>
          <w:rFonts w:ascii="Times New Roman" w:hAnsi="Times New Roman" w:cs="Times New Roman"/>
          <w:sz w:val="28"/>
          <w:szCs w:val="28"/>
        </w:rPr>
        <w:t>теоретический анализ и обобщение данных научно-методической литературы;</w:t>
      </w:r>
    </w:p>
    <w:p w14:paraId="31F88D56" w14:textId="77777777" w:rsidR="00C26D32" w:rsidRPr="00C26D32" w:rsidRDefault="00C26D32" w:rsidP="00C26D3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D32">
        <w:rPr>
          <w:rFonts w:ascii="Times New Roman" w:hAnsi="Times New Roman" w:cs="Times New Roman"/>
          <w:sz w:val="28"/>
          <w:szCs w:val="28"/>
        </w:rPr>
        <w:t>педагогическое наблюдение;</w:t>
      </w:r>
    </w:p>
    <w:p w14:paraId="2752F290" w14:textId="77777777" w:rsidR="00C26D32" w:rsidRPr="00C26D32" w:rsidRDefault="00C26D32" w:rsidP="00C26D3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D32">
        <w:rPr>
          <w:rFonts w:ascii="Times New Roman" w:hAnsi="Times New Roman" w:cs="Times New Roman"/>
          <w:sz w:val="28"/>
          <w:szCs w:val="28"/>
        </w:rPr>
        <w:t>тестирование двигательной подготовленности;</w:t>
      </w:r>
    </w:p>
    <w:p w14:paraId="34303B61" w14:textId="77777777" w:rsidR="00C26D32" w:rsidRPr="00C26D32" w:rsidRDefault="00C26D32" w:rsidP="00C26D3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D32">
        <w:rPr>
          <w:rFonts w:ascii="Times New Roman" w:hAnsi="Times New Roman" w:cs="Times New Roman"/>
          <w:sz w:val="28"/>
          <w:szCs w:val="28"/>
        </w:rPr>
        <w:t>антропометрические измерения и функциональные пробы;</w:t>
      </w:r>
    </w:p>
    <w:p w14:paraId="3962D380" w14:textId="77777777" w:rsidR="00C26D32" w:rsidRPr="00C26D32" w:rsidRDefault="00C26D32" w:rsidP="00C26D3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D32">
        <w:rPr>
          <w:rFonts w:ascii="Times New Roman" w:hAnsi="Times New Roman" w:cs="Times New Roman"/>
          <w:sz w:val="28"/>
          <w:szCs w:val="28"/>
        </w:rPr>
        <w:t>анкетирование детей и родителей;</w:t>
      </w:r>
    </w:p>
    <w:p w14:paraId="1F58B87C" w14:textId="77777777" w:rsidR="00C26D32" w:rsidRPr="00C26D32" w:rsidRDefault="00C26D32" w:rsidP="00C26D3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D32">
        <w:rPr>
          <w:rFonts w:ascii="Times New Roman" w:hAnsi="Times New Roman" w:cs="Times New Roman"/>
          <w:sz w:val="28"/>
          <w:szCs w:val="28"/>
        </w:rPr>
        <w:t>педагогический эксперимент;</w:t>
      </w:r>
    </w:p>
    <w:p w14:paraId="29AA1E80" w14:textId="77777777" w:rsidR="00C26D32" w:rsidRPr="00C26D32" w:rsidRDefault="00C26D32" w:rsidP="00C26D3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D32">
        <w:rPr>
          <w:rFonts w:ascii="Times New Roman" w:hAnsi="Times New Roman" w:cs="Times New Roman"/>
          <w:sz w:val="28"/>
          <w:szCs w:val="28"/>
        </w:rPr>
        <w:t>методы математической статистики.</w:t>
      </w:r>
    </w:p>
    <w:p w14:paraId="6A0D8817" w14:textId="2139BA2C" w:rsidR="005F7521" w:rsidRDefault="00D10A05" w:rsidP="00B34972">
      <w:pPr>
        <w:spacing w:after="0" w:line="360" w:lineRule="auto"/>
        <w:ind w:firstLine="720"/>
        <w:jc w:val="both"/>
        <w:rPr>
          <w:rStyle w:val="c0"/>
          <w:rFonts w:ascii="Times New Roman" w:eastAsiaTheme="majorEastAsia" w:hAnsi="Times New Roman" w:cs="Times New Roman"/>
          <w:color w:val="000000"/>
          <w:sz w:val="28"/>
          <w:szCs w:val="28"/>
        </w:rPr>
      </w:pPr>
      <w:r w:rsidRPr="00124E25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констатирующего этапа эксперимента</w:t>
      </w:r>
    </w:p>
    <w:p w14:paraId="3EA7F0F1" w14:textId="745E8C0F" w:rsidR="00B34972" w:rsidRDefault="00B34972" w:rsidP="002F3CDE">
      <w:pPr>
        <w:rPr>
          <w:rFonts w:ascii="Times New Roman" w:hAnsi="Times New Roman" w:cs="Times New Roman"/>
          <w:sz w:val="28"/>
          <w:szCs w:val="28"/>
        </w:rPr>
      </w:pPr>
      <w:r w:rsidRPr="00B34972">
        <w:rPr>
          <w:rFonts w:ascii="Times New Roman" w:hAnsi="Times New Roman" w:cs="Times New Roman"/>
          <w:sz w:val="28"/>
          <w:szCs w:val="28"/>
        </w:rPr>
        <w:t>Целью разработанной программы являлось повышение уровня развития основных двигательных качеств (быстроты, силы, выносливости, гибкости, координации) у детей с нарушением слуха 3 класса во внеклассное время.</w:t>
      </w:r>
    </w:p>
    <w:p w14:paraId="6A300EFD" w14:textId="77777777" w:rsidR="002F3CDE" w:rsidRDefault="002F3CDE" w:rsidP="002F3CDE">
      <w:pPr>
        <w:rPr>
          <w:rFonts w:ascii="Times New Roman" w:hAnsi="Times New Roman" w:cs="Times New Roman"/>
          <w:sz w:val="28"/>
          <w:szCs w:val="28"/>
        </w:rPr>
      </w:pPr>
    </w:p>
    <w:p w14:paraId="16ACB24E" w14:textId="77777777" w:rsidR="004658F0" w:rsidRPr="004658F0" w:rsidRDefault="004658F0" w:rsidP="004658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58F0">
        <w:rPr>
          <w:rFonts w:ascii="Times New Roman" w:hAnsi="Times New Roman" w:cs="Times New Roman"/>
          <w:sz w:val="28"/>
          <w:szCs w:val="28"/>
        </w:rPr>
        <w:t>Внеклассная физкультурно-оздоровительная работа является важной составляющей процесса развития двигательных качеств у детей с нарушением слуха. Ее специфика обусловлена необходимостью обеспечения безопасности занятий, адаптации правил и условий проведения мероприятий, учета индивидуальных возможностей и интересов детей, создания атмосферы успеха и эмоционального комфорта.</w:t>
      </w:r>
    </w:p>
    <w:p w14:paraId="7A412303" w14:textId="46CF2F29" w:rsidR="004658F0" w:rsidRDefault="004658F0" w:rsidP="002F3C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использовали несколько методов и средств для успешного проведения экспер</w:t>
      </w:r>
      <w:r w:rsidR="00B3497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мента.</w:t>
      </w:r>
      <w:r w:rsidRPr="004658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658F0">
        <w:rPr>
          <w:rFonts w:ascii="Times New Roman" w:hAnsi="Times New Roman" w:cs="Times New Roman"/>
          <w:sz w:val="28"/>
          <w:szCs w:val="28"/>
        </w:rPr>
        <w:t>аких как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658F0">
        <w:rPr>
          <w:rFonts w:ascii="Times New Roman" w:hAnsi="Times New Roman" w:cs="Times New Roman"/>
          <w:sz w:val="28"/>
          <w:szCs w:val="28"/>
        </w:rPr>
        <w:t xml:space="preserve"> игровой и соревновательный методы, метод строго регламентированного упражнения, метод круговой тренировки, физические упражнения, естественные силы природы, гигиенические факторы, упражнения с предметами, тренажерные устройства.</w:t>
      </w:r>
    </w:p>
    <w:p w14:paraId="5E0B13DB" w14:textId="6514672A" w:rsidR="008A65EC" w:rsidRPr="008A65EC" w:rsidRDefault="008A65EC" w:rsidP="008A65EC">
      <w:pPr>
        <w:rPr>
          <w:rFonts w:ascii="Times New Roman" w:hAnsi="Times New Roman" w:cs="Times New Roman"/>
          <w:sz w:val="28"/>
          <w:szCs w:val="28"/>
        </w:rPr>
      </w:pPr>
      <w:r w:rsidRPr="008A65EC">
        <w:rPr>
          <w:rFonts w:ascii="Times New Roman" w:hAnsi="Times New Roman" w:cs="Times New Roman"/>
          <w:sz w:val="28"/>
          <w:szCs w:val="28"/>
        </w:rPr>
        <w:t xml:space="preserve">В </w:t>
      </w:r>
      <w:r w:rsidR="00B34972">
        <w:rPr>
          <w:rFonts w:ascii="Times New Roman" w:hAnsi="Times New Roman" w:cs="Times New Roman"/>
          <w:sz w:val="28"/>
          <w:szCs w:val="28"/>
        </w:rPr>
        <w:t xml:space="preserve">эксперименте </w:t>
      </w:r>
      <w:r w:rsidRPr="008A65EC">
        <w:rPr>
          <w:rFonts w:ascii="Times New Roman" w:hAnsi="Times New Roman" w:cs="Times New Roman"/>
          <w:sz w:val="28"/>
          <w:szCs w:val="28"/>
        </w:rPr>
        <w:t>приняли участие 6 ученик</w:t>
      </w:r>
      <w:r w:rsidR="00B34972">
        <w:rPr>
          <w:rFonts w:ascii="Times New Roman" w:hAnsi="Times New Roman" w:cs="Times New Roman"/>
          <w:sz w:val="28"/>
          <w:szCs w:val="28"/>
        </w:rPr>
        <w:t>ов</w:t>
      </w:r>
      <w:r w:rsidRPr="008A65EC">
        <w:rPr>
          <w:rFonts w:ascii="Times New Roman" w:hAnsi="Times New Roman" w:cs="Times New Roman"/>
          <w:sz w:val="28"/>
          <w:szCs w:val="28"/>
        </w:rPr>
        <w:t xml:space="preserve"> 3 классов 2 девочки и 4 мальчика в возрасте 9-14 лет.</w:t>
      </w:r>
    </w:p>
    <w:p w14:paraId="6A05ADE5" w14:textId="77777777" w:rsidR="008A65EC" w:rsidRPr="008A65EC" w:rsidRDefault="008A65EC" w:rsidP="008A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A65EC">
        <w:rPr>
          <w:rFonts w:ascii="Times New Roman" w:hAnsi="Times New Roman" w:cs="Times New Roman"/>
          <w:sz w:val="28"/>
          <w:szCs w:val="28"/>
        </w:rPr>
        <w:t>Махаматбакиев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5EC">
        <w:rPr>
          <w:rFonts w:ascii="Times New Roman" w:hAnsi="Times New Roman" w:cs="Times New Roman"/>
          <w:sz w:val="28"/>
          <w:szCs w:val="28"/>
        </w:rPr>
        <w:t>Абдуллох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Алишер угли - хроническое двустороннее смешанное нарушение слуха </w:t>
      </w:r>
      <w:r w:rsidRPr="008A65E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A65EC">
        <w:rPr>
          <w:rFonts w:ascii="Times New Roman" w:hAnsi="Times New Roman" w:cs="Times New Roman"/>
          <w:sz w:val="28"/>
          <w:szCs w:val="28"/>
        </w:rPr>
        <w:t>-</w:t>
      </w:r>
      <w:r w:rsidRPr="008A65E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A65EC">
        <w:rPr>
          <w:rFonts w:ascii="Times New Roman" w:hAnsi="Times New Roman" w:cs="Times New Roman"/>
          <w:sz w:val="28"/>
          <w:szCs w:val="28"/>
        </w:rPr>
        <w:t xml:space="preserve"> степени слева, глухота справа</w:t>
      </w:r>
    </w:p>
    <w:p w14:paraId="76ED1543" w14:textId="77777777" w:rsidR="008A65EC" w:rsidRPr="008A65EC" w:rsidRDefault="008A65EC" w:rsidP="008A65EC">
      <w:pPr>
        <w:rPr>
          <w:rFonts w:ascii="Times New Roman" w:hAnsi="Times New Roman" w:cs="Times New Roman"/>
          <w:sz w:val="28"/>
          <w:szCs w:val="28"/>
        </w:rPr>
      </w:pPr>
      <w:r w:rsidRPr="008A65EC">
        <w:rPr>
          <w:rFonts w:ascii="Times New Roman" w:hAnsi="Times New Roman" w:cs="Times New Roman"/>
          <w:sz w:val="28"/>
          <w:szCs w:val="28"/>
        </w:rPr>
        <w:lastRenderedPageBreak/>
        <w:t xml:space="preserve">Плотникова Виктория Витальевна – хроническая двусторонняя </w:t>
      </w:r>
      <w:proofErr w:type="spellStart"/>
      <w:r w:rsidRPr="008A65EC">
        <w:rPr>
          <w:rFonts w:ascii="Times New Roman" w:hAnsi="Times New Roman" w:cs="Times New Roman"/>
          <w:sz w:val="28"/>
          <w:szCs w:val="28"/>
        </w:rPr>
        <w:t>сенсоневральная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глухота. Состояние кохлеарной имплантации справа 2016.</w:t>
      </w:r>
    </w:p>
    <w:p w14:paraId="00559AD6" w14:textId="77777777" w:rsidR="008A65EC" w:rsidRPr="008A65EC" w:rsidRDefault="008A65EC" w:rsidP="008A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A65EC">
        <w:rPr>
          <w:rFonts w:ascii="Times New Roman" w:hAnsi="Times New Roman" w:cs="Times New Roman"/>
          <w:sz w:val="28"/>
          <w:szCs w:val="28"/>
        </w:rPr>
        <w:t>Подэма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Илья Александрович – хроническая двусторонняя </w:t>
      </w:r>
      <w:proofErr w:type="spellStart"/>
      <w:r w:rsidRPr="008A65EC">
        <w:rPr>
          <w:rFonts w:ascii="Times New Roman" w:hAnsi="Times New Roman" w:cs="Times New Roman"/>
          <w:sz w:val="28"/>
          <w:szCs w:val="28"/>
        </w:rPr>
        <w:t>нейросенсорная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потеря слуха </w:t>
      </w:r>
      <w:r w:rsidRPr="008A65E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A65EC">
        <w:rPr>
          <w:rFonts w:ascii="Times New Roman" w:hAnsi="Times New Roman" w:cs="Times New Roman"/>
          <w:sz w:val="28"/>
          <w:szCs w:val="28"/>
        </w:rPr>
        <w:t xml:space="preserve"> степени, расстройство экспрессивной речи.</w:t>
      </w:r>
    </w:p>
    <w:p w14:paraId="6F21C201" w14:textId="77777777" w:rsidR="008A65EC" w:rsidRPr="008A65EC" w:rsidRDefault="008A65EC" w:rsidP="008A65EC">
      <w:pPr>
        <w:rPr>
          <w:rFonts w:ascii="Times New Roman" w:hAnsi="Times New Roman" w:cs="Times New Roman"/>
          <w:sz w:val="28"/>
          <w:szCs w:val="28"/>
        </w:rPr>
      </w:pPr>
      <w:r w:rsidRPr="008A65EC">
        <w:rPr>
          <w:rFonts w:ascii="Times New Roman" w:hAnsi="Times New Roman" w:cs="Times New Roman"/>
          <w:sz w:val="28"/>
          <w:szCs w:val="28"/>
        </w:rPr>
        <w:t xml:space="preserve">Сальников Богдан Витальевич- двусторонняя хроническая тугоухость </w:t>
      </w:r>
      <w:r w:rsidRPr="008A65E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A65EC">
        <w:rPr>
          <w:rFonts w:ascii="Times New Roman" w:hAnsi="Times New Roman" w:cs="Times New Roman"/>
          <w:sz w:val="28"/>
          <w:szCs w:val="28"/>
        </w:rPr>
        <w:t xml:space="preserve"> степени</w:t>
      </w:r>
    </w:p>
    <w:p w14:paraId="7D1C9E64" w14:textId="77777777" w:rsidR="008A65EC" w:rsidRPr="008A65EC" w:rsidRDefault="008A65EC" w:rsidP="008A65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A65EC">
        <w:rPr>
          <w:rFonts w:ascii="Times New Roman" w:hAnsi="Times New Roman" w:cs="Times New Roman"/>
          <w:sz w:val="28"/>
          <w:szCs w:val="28"/>
        </w:rPr>
        <w:t>Чебернякова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Ирина Кирилловна- двусторонняя хроническая </w:t>
      </w:r>
      <w:proofErr w:type="spellStart"/>
      <w:r w:rsidRPr="008A65EC">
        <w:rPr>
          <w:rFonts w:ascii="Times New Roman" w:hAnsi="Times New Roman" w:cs="Times New Roman"/>
          <w:sz w:val="28"/>
          <w:szCs w:val="28"/>
        </w:rPr>
        <w:t>сенсоневральная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тугоухость </w:t>
      </w:r>
      <w:r w:rsidRPr="008A65E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A65EC">
        <w:rPr>
          <w:rFonts w:ascii="Times New Roman" w:hAnsi="Times New Roman" w:cs="Times New Roman"/>
          <w:sz w:val="28"/>
          <w:szCs w:val="28"/>
        </w:rPr>
        <w:t>-</w:t>
      </w:r>
      <w:r w:rsidRPr="008A65E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A65EC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14:paraId="4DF55E7C" w14:textId="1BB79273" w:rsidR="008A65EC" w:rsidRDefault="008A65EC" w:rsidP="008A65EC">
      <w:proofErr w:type="spellStart"/>
      <w:r w:rsidRPr="008A65EC">
        <w:rPr>
          <w:rFonts w:ascii="Times New Roman" w:hAnsi="Times New Roman" w:cs="Times New Roman"/>
          <w:sz w:val="28"/>
          <w:szCs w:val="28"/>
        </w:rPr>
        <w:t>Шелекето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Максим Дмитриевич – двусторонняя хроническая </w:t>
      </w:r>
      <w:proofErr w:type="spellStart"/>
      <w:r w:rsidRPr="008A65EC">
        <w:rPr>
          <w:rFonts w:ascii="Times New Roman" w:hAnsi="Times New Roman" w:cs="Times New Roman"/>
          <w:sz w:val="28"/>
          <w:szCs w:val="28"/>
        </w:rPr>
        <w:t>сенсоневральная</w:t>
      </w:r>
      <w:proofErr w:type="spellEnd"/>
      <w:r w:rsidRPr="008A65EC">
        <w:rPr>
          <w:rFonts w:ascii="Times New Roman" w:hAnsi="Times New Roman" w:cs="Times New Roman"/>
          <w:sz w:val="28"/>
          <w:szCs w:val="28"/>
        </w:rPr>
        <w:t xml:space="preserve"> тугоухость </w:t>
      </w:r>
      <w:r w:rsidRPr="008A65E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A65EC">
        <w:rPr>
          <w:rFonts w:ascii="Times New Roman" w:hAnsi="Times New Roman" w:cs="Times New Roman"/>
          <w:sz w:val="28"/>
          <w:szCs w:val="28"/>
        </w:rPr>
        <w:t>-</w:t>
      </w:r>
      <w:r w:rsidRPr="008A65E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A65EC">
        <w:rPr>
          <w:rFonts w:ascii="Times New Roman" w:hAnsi="Times New Roman" w:cs="Times New Roman"/>
          <w:sz w:val="28"/>
          <w:szCs w:val="28"/>
        </w:rPr>
        <w:t xml:space="preserve"> степени. Состояние кохлеарной имплантации справа и слева.</w:t>
      </w:r>
      <w:r>
        <w:t xml:space="preserve"> </w:t>
      </w:r>
      <w:r w:rsidRPr="002D5384">
        <w:t xml:space="preserve">  </w:t>
      </w:r>
      <w:r>
        <w:t xml:space="preserve"> </w:t>
      </w:r>
    </w:p>
    <w:p w14:paraId="6C7A1978" w14:textId="0ACF2A67" w:rsidR="008A65EC" w:rsidRDefault="00B34972" w:rsidP="00B34972">
      <w:pPr>
        <w:jc w:val="center"/>
      </w:pPr>
      <w:r w:rsidRPr="00D96248">
        <w:rPr>
          <w:rFonts w:ascii="Times New Roman" w:eastAsia="Times New Roman" w:hAnsi="Times New Roman" w:cs="Times New Roman"/>
          <w:b/>
          <w:sz w:val="28"/>
          <w:szCs w:val="28"/>
        </w:rPr>
        <w:t>Результаты констатирующего эксперимента на уровень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физической подготовки</w:t>
      </w:r>
    </w:p>
    <w:p w14:paraId="701ABE64" w14:textId="77777777" w:rsidR="00B34972" w:rsidRPr="00B34972" w:rsidRDefault="008A65EC" w:rsidP="00B34972">
      <w:pPr>
        <w:jc w:val="both"/>
        <w:rPr>
          <w:rFonts w:ascii="Times New Roman" w:hAnsi="Times New Roman" w:cs="Times New Roman"/>
          <w:sz w:val="28"/>
          <w:szCs w:val="28"/>
        </w:rPr>
      </w:pPr>
      <w:r w:rsidRPr="00B34972">
        <w:rPr>
          <w:rFonts w:ascii="Times New Roman" w:hAnsi="Times New Roman" w:cs="Times New Roman"/>
          <w:sz w:val="28"/>
          <w:szCs w:val="28"/>
        </w:rPr>
        <w:t>Тестирование</w:t>
      </w:r>
      <w:r w:rsidR="00B349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65EC">
        <w:rPr>
          <w:rFonts w:ascii="Times New Roman" w:hAnsi="Times New Roman" w:cs="Times New Roman"/>
          <w:sz w:val="28"/>
          <w:szCs w:val="28"/>
        </w:rPr>
        <w:t xml:space="preserve">двигательной подготовленности проводилось в начале и конце педагогического эксперимента </w:t>
      </w:r>
      <w:r w:rsidR="00B34972" w:rsidRPr="00B34972">
        <w:rPr>
          <w:rFonts w:ascii="Times New Roman" w:hAnsi="Times New Roman" w:cs="Times New Roman"/>
          <w:sz w:val="28"/>
          <w:szCs w:val="28"/>
        </w:rPr>
        <w:t>Программа была рассчитана на 9 месяцев и реализовывалась во внеклассное время в форме секционных и кружковых занятий, подвижных перемен, физкультурно-оздоровительных праздников и соревнований, дней здоровья и туристических походов. Общий объем программы составил 102 часа (3 часа в неделю).</w:t>
      </w:r>
    </w:p>
    <w:p w14:paraId="4D07041A" w14:textId="77777777" w:rsidR="00B34972" w:rsidRPr="00B34972" w:rsidRDefault="00B34972" w:rsidP="00B34972">
      <w:pPr>
        <w:jc w:val="both"/>
        <w:rPr>
          <w:rFonts w:ascii="Times New Roman" w:hAnsi="Times New Roman" w:cs="Times New Roman"/>
          <w:sz w:val="28"/>
          <w:szCs w:val="28"/>
        </w:rPr>
      </w:pPr>
      <w:r w:rsidRPr="00B34972">
        <w:rPr>
          <w:rFonts w:ascii="Times New Roman" w:hAnsi="Times New Roman" w:cs="Times New Roman"/>
          <w:sz w:val="28"/>
          <w:szCs w:val="28"/>
        </w:rPr>
        <w:t>Основу содержания программы составили физические упражнения, направленные на развитие основных двигательных качеств и коррекцию вторичных отклонений в двигательной сфере. Они были объединены в следующие блоки:</w:t>
      </w:r>
    </w:p>
    <w:p w14:paraId="21354A5D" w14:textId="77777777" w:rsidR="00B34972" w:rsidRPr="00B34972" w:rsidRDefault="00B34972" w:rsidP="00B34972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972">
        <w:rPr>
          <w:rFonts w:ascii="Times New Roman" w:hAnsi="Times New Roman" w:cs="Times New Roman"/>
          <w:sz w:val="28"/>
          <w:szCs w:val="28"/>
        </w:rPr>
        <w:t>Упражнения на развитие быстроты: бег на короткие дистанции, челночный бег, эстафеты, подвижные игры с элементами бега и др.</w:t>
      </w:r>
    </w:p>
    <w:p w14:paraId="1472A15D" w14:textId="77777777" w:rsidR="00B34972" w:rsidRPr="00B34972" w:rsidRDefault="00B34972" w:rsidP="00B34972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972">
        <w:rPr>
          <w:rFonts w:ascii="Times New Roman" w:hAnsi="Times New Roman" w:cs="Times New Roman"/>
          <w:sz w:val="28"/>
          <w:szCs w:val="28"/>
        </w:rPr>
        <w:t>Упражнения на развитие силы: подтягивание, отжимание, упражнения с гантелями.</w:t>
      </w:r>
    </w:p>
    <w:p w14:paraId="0C9B94D2" w14:textId="0CA51C85" w:rsidR="008A65EC" w:rsidRPr="00B34972" w:rsidRDefault="008A65EC" w:rsidP="00B3497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65EC">
        <w:rPr>
          <w:rFonts w:ascii="Times New Roman" w:hAnsi="Times New Roman" w:cs="Times New Roman"/>
          <w:sz w:val="28"/>
          <w:szCs w:val="28"/>
        </w:rPr>
        <w:t>Методы математической статистики использовались для количественного анализа полученных данных, определения достоверности различий между показателями двигательной подготовленности испытуемых экспериментальной и контрольной групп, оценки эффективности разработанной программы развития двигательных качеств.</w:t>
      </w:r>
    </w:p>
    <w:p w14:paraId="4742B4AB" w14:textId="77777777" w:rsidR="00B34972" w:rsidRDefault="00B34972" w:rsidP="00974ED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79EAE0" w14:textId="0BE0B9C0" w:rsidR="00974EDD" w:rsidRPr="00B34972" w:rsidRDefault="00974EDD" w:rsidP="00974ED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34972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Таблица 2.1 - Показатели двигательной подготовленности детей с нарушением слуха до эксперимента (</w:t>
      </w:r>
      <w:proofErr w:type="spellStart"/>
      <w:r w:rsidRPr="00B34972">
        <w:rPr>
          <w:rFonts w:ascii="Times New Roman" w:hAnsi="Times New Roman" w:cs="Times New Roman"/>
          <w:b/>
          <w:bCs/>
          <w:sz w:val="28"/>
          <w:szCs w:val="28"/>
        </w:rPr>
        <w:t>M±m</w:t>
      </w:r>
      <w:proofErr w:type="spellEnd"/>
      <w:r w:rsidRPr="00B34972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62"/>
        <w:gridCol w:w="1859"/>
        <w:gridCol w:w="1724"/>
      </w:tblGrid>
      <w:tr w:rsidR="00974EDD" w:rsidRPr="00747AA6" w14:paraId="3FB6BA3F" w14:textId="77777777" w:rsidTr="00516DD6">
        <w:tc>
          <w:tcPr>
            <w:tcW w:w="0" w:type="auto"/>
            <w:hideMark/>
          </w:tcPr>
          <w:p w14:paraId="4B349261" w14:textId="77777777" w:rsidR="00974EDD" w:rsidRPr="00747AA6" w:rsidRDefault="00974EDD" w:rsidP="00516DD6">
            <w:pPr>
              <w:pStyle w:val="a7"/>
            </w:pPr>
            <w:r w:rsidRPr="00747AA6">
              <w:t>Контрольные упражнения</w:t>
            </w:r>
          </w:p>
        </w:tc>
        <w:tc>
          <w:tcPr>
            <w:tcW w:w="0" w:type="auto"/>
            <w:hideMark/>
          </w:tcPr>
          <w:p w14:paraId="3AE06882" w14:textId="77777777" w:rsidR="00974EDD" w:rsidRPr="00747AA6" w:rsidRDefault="00974EDD" w:rsidP="00516DD6">
            <w:pPr>
              <w:pStyle w:val="a7"/>
            </w:pPr>
            <w:r w:rsidRPr="00747AA6">
              <w:t>Мальчики (n=12)</w:t>
            </w:r>
          </w:p>
        </w:tc>
        <w:tc>
          <w:tcPr>
            <w:tcW w:w="0" w:type="auto"/>
            <w:hideMark/>
          </w:tcPr>
          <w:p w14:paraId="4E1611D3" w14:textId="77777777" w:rsidR="00974EDD" w:rsidRPr="00747AA6" w:rsidRDefault="00974EDD" w:rsidP="00516DD6">
            <w:pPr>
              <w:pStyle w:val="a7"/>
            </w:pPr>
            <w:r w:rsidRPr="00747AA6">
              <w:t>Девочки (n=12)</w:t>
            </w:r>
          </w:p>
        </w:tc>
      </w:tr>
      <w:tr w:rsidR="00974EDD" w:rsidRPr="00747AA6" w14:paraId="0BD025DB" w14:textId="77777777" w:rsidTr="00516DD6">
        <w:tc>
          <w:tcPr>
            <w:tcW w:w="0" w:type="auto"/>
            <w:hideMark/>
          </w:tcPr>
          <w:p w14:paraId="6013E09F" w14:textId="77777777" w:rsidR="00974EDD" w:rsidRPr="00747AA6" w:rsidRDefault="00974EDD" w:rsidP="00516DD6">
            <w:pPr>
              <w:pStyle w:val="a7"/>
            </w:pPr>
            <w:r w:rsidRPr="00747AA6">
              <w:t>Бег на 30 м, с</w:t>
            </w:r>
          </w:p>
        </w:tc>
        <w:tc>
          <w:tcPr>
            <w:tcW w:w="0" w:type="auto"/>
            <w:hideMark/>
          </w:tcPr>
          <w:p w14:paraId="759D1684" w14:textId="77777777" w:rsidR="00974EDD" w:rsidRPr="00747AA6" w:rsidRDefault="00974EDD" w:rsidP="00516DD6">
            <w:pPr>
              <w:pStyle w:val="a7"/>
            </w:pPr>
            <w:r w:rsidRPr="00747AA6">
              <w:t>6,8±0,4</w:t>
            </w:r>
          </w:p>
        </w:tc>
        <w:tc>
          <w:tcPr>
            <w:tcW w:w="0" w:type="auto"/>
            <w:hideMark/>
          </w:tcPr>
          <w:p w14:paraId="2675AF3B" w14:textId="77777777" w:rsidR="00974EDD" w:rsidRPr="00747AA6" w:rsidRDefault="00974EDD" w:rsidP="00516DD6">
            <w:pPr>
              <w:pStyle w:val="a7"/>
            </w:pPr>
            <w:r w:rsidRPr="00747AA6">
              <w:t>7,3±0,5</w:t>
            </w:r>
          </w:p>
        </w:tc>
      </w:tr>
      <w:tr w:rsidR="00974EDD" w:rsidRPr="00747AA6" w14:paraId="497EA609" w14:textId="77777777" w:rsidTr="00516DD6">
        <w:tc>
          <w:tcPr>
            <w:tcW w:w="0" w:type="auto"/>
            <w:hideMark/>
          </w:tcPr>
          <w:p w14:paraId="4B48F79C" w14:textId="77777777" w:rsidR="00974EDD" w:rsidRPr="00747AA6" w:rsidRDefault="00974EDD" w:rsidP="00516DD6">
            <w:pPr>
              <w:pStyle w:val="a7"/>
            </w:pPr>
            <w:r w:rsidRPr="00747AA6">
              <w:t>Прыжок в длину с места, см</w:t>
            </w:r>
          </w:p>
        </w:tc>
        <w:tc>
          <w:tcPr>
            <w:tcW w:w="0" w:type="auto"/>
            <w:hideMark/>
          </w:tcPr>
          <w:p w14:paraId="494FE63A" w14:textId="77777777" w:rsidR="00974EDD" w:rsidRPr="00747AA6" w:rsidRDefault="00974EDD" w:rsidP="00516DD6">
            <w:pPr>
              <w:pStyle w:val="a7"/>
            </w:pPr>
            <w:r w:rsidRPr="00747AA6">
              <w:t>128,5±8,2</w:t>
            </w:r>
          </w:p>
        </w:tc>
        <w:tc>
          <w:tcPr>
            <w:tcW w:w="0" w:type="auto"/>
            <w:hideMark/>
          </w:tcPr>
          <w:p w14:paraId="19400EA6" w14:textId="77777777" w:rsidR="00974EDD" w:rsidRPr="00747AA6" w:rsidRDefault="00974EDD" w:rsidP="00516DD6">
            <w:pPr>
              <w:pStyle w:val="a7"/>
            </w:pPr>
            <w:r w:rsidRPr="00747AA6">
              <w:t>117,4±7,6</w:t>
            </w:r>
          </w:p>
        </w:tc>
      </w:tr>
      <w:tr w:rsidR="00974EDD" w:rsidRPr="00747AA6" w14:paraId="28A25288" w14:textId="77777777" w:rsidTr="00516DD6">
        <w:tc>
          <w:tcPr>
            <w:tcW w:w="0" w:type="auto"/>
            <w:hideMark/>
          </w:tcPr>
          <w:p w14:paraId="1AB475CC" w14:textId="77777777" w:rsidR="00974EDD" w:rsidRPr="00747AA6" w:rsidRDefault="00974EDD" w:rsidP="00516DD6">
            <w:pPr>
              <w:pStyle w:val="a7"/>
            </w:pPr>
            <w:r w:rsidRPr="00747AA6">
              <w:t>Подтягивание на высокой перекладине, кол-во раз</w:t>
            </w:r>
          </w:p>
        </w:tc>
        <w:tc>
          <w:tcPr>
            <w:tcW w:w="0" w:type="auto"/>
            <w:hideMark/>
          </w:tcPr>
          <w:p w14:paraId="1817D460" w14:textId="77777777" w:rsidR="00974EDD" w:rsidRPr="00747AA6" w:rsidRDefault="00974EDD" w:rsidP="00516DD6">
            <w:pPr>
              <w:pStyle w:val="a7"/>
            </w:pPr>
            <w:r w:rsidRPr="00747AA6">
              <w:t>1,4±0,7</w:t>
            </w:r>
          </w:p>
        </w:tc>
        <w:tc>
          <w:tcPr>
            <w:tcW w:w="0" w:type="auto"/>
            <w:hideMark/>
          </w:tcPr>
          <w:p w14:paraId="653B225E" w14:textId="77777777" w:rsidR="00974EDD" w:rsidRPr="00747AA6" w:rsidRDefault="00974EDD" w:rsidP="00516DD6">
            <w:pPr>
              <w:pStyle w:val="a7"/>
            </w:pPr>
            <w:r w:rsidRPr="00747AA6">
              <w:t>-</w:t>
            </w:r>
          </w:p>
        </w:tc>
      </w:tr>
      <w:tr w:rsidR="00974EDD" w:rsidRPr="00747AA6" w14:paraId="025A4930" w14:textId="77777777" w:rsidTr="00516DD6">
        <w:tc>
          <w:tcPr>
            <w:tcW w:w="0" w:type="auto"/>
            <w:hideMark/>
          </w:tcPr>
          <w:p w14:paraId="7644F1D6" w14:textId="77777777" w:rsidR="00974EDD" w:rsidRPr="00747AA6" w:rsidRDefault="00974EDD" w:rsidP="00516DD6">
            <w:pPr>
              <w:pStyle w:val="a7"/>
            </w:pPr>
            <w:r w:rsidRPr="00747AA6">
              <w:t>Вис на согнутых руках на низкой перекладине, с</w:t>
            </w:r>
          </w:p>
        </w:tc>
        <w:tc>
          <w:tcPr>
            <w:tcW w:w="0" w:type="auto"/>
            <w:hideMark/>
          </w:tcPr>
          <w:p w14:paraId="4DFE950E" w14:textId="77777777" w:rsidR="00974EDD" w:rsidRPr="00747AA6" w:rsidRDefault="00974EDD" w:rsidP="00516DD6">
            <w:pPr>
              <w:pStyle w:val="a7"/>
            </w:pPr>
            <w:r w:rsidRPr="00747AA6">
              <w:t>-</w:t>
            </w:r>
          </w:p>
        </w:tc>
        <w:tc>
          <w:tcPr>
            <w:tcW w:w="0" w:type="auto"/>
            <w:hideMark/>
          </w:tcPr>
          <w:p w14:paraId="3AA90CBC" w14:textId="77777777" w:rsidR="00974EDD" w:rsidRPr="00747AA6" w:rsidRDefault="00974EDD" w:rsidP="00516DD6">
            <w:pPr>
              <w:pStyle w:val="a7"/>
            </w:pPr>
            <w:r w:rsidRPr="00747AA6">
              <w:t>3,6±1,2</w:t>
            </w:r>
          </w:p>
        </w:tc>
      </w:tr>
      <w:tr w:rsidR="00974EDD" w:rsidRPr="00747AA6" w14:paraId="6BB4D4B1" w14:textId="77777777" w:rsidTr="00516DD6">
        <w:tc>
          <w:tcPr>
            <w:tcW w:w="0" w:type="auto"/>
            <w:hideMark/>
          </w:tcPr>
          <w:p w14:paraId="5CB67573" w14:textId="77777777" w:rsidR="00974EDD" w:rsidRPr="00747AA6" w:rsidRDefault="00974EDD" w:rsidP="00516DD6">
            <w:pPr>
              <w:pStyle w:val="a7"/>
            </w:pPr>
            <w:r w:rsidRPr="00747AA6">
              <w:t>Наклон вперед из положения стоя на гимнастической скамье, см</w:t>
            </w:r>
          </w:p>
        </w:tc>
        <w:tc>
          <w:tcPr>
            <w:tcW w:w="0" w:type="auto"/>
            <w:hideMark/>
          </w:tcPr>
          <w:p w14:paraId="5EC4B3C4" w14:textId="77777777" w:rsidR="00974EDD" w:rsidRPr="00747AA6" w:rsidRDefault="00974EDD" w:rsidP="00516DD6">
            <w:pPr>
              <w:pStyle w:val="a7"/>
            </w:pPr>
            <w:r w:rsidRPr="00747AA6">
              <w:t>1,8±1,5</w:t>
            </w:r>
          </w:p>
        </w:tc>
        <w:tc>
          <w:tcPr>
            <w:tcW w:w="0" w:type="auto"/>
            <w:hideMark/>
          </w:tcPr>
          <w:p w14:paraId="3B3141C4" w14:textId="77777777" w:rsidR="00974EDD" w:rsidRPr="00747AA6" w:rsidRDefault="00974EDD" w:rsidP="00516DD6">
            <w:pPr>
              <w:pStyle w:val="a7"/>
            </w:pPr>
            <w:r w:rsidRPr="00747AA6">
              <w:t>4,2±1,8</w:t>
            </w:r>
          </w:p>
        </w:tc>
      </w:tr>
      <w:tr w:rsidR="00974EDD" w:rsidRPr="00747AA6" w14:paraId="28A6560A" w14:textId="77777777" w:rsidTr="00516DD6">
        <w:tc>
          <w:tcPr>
            <w:tcW w:w="0" w:type="auto"/>
            <w:hideMark/>
          </w:tcPr>
          <w:p w14:paraId="13507800" w14:textId="77777777" w:rsidR="00974EDD" w:rsidRPr="00747AA6" w:rsidRDefault="00974EDD" w:rsidP="00516DD6">
            <w:pPr>
              <w:pStyle w:val="a7"/>
            </w:pPr>
            <w:r w:rsidRPr="00747AA6">
              <w:t>Челночный бег 3x10 м, с</w:t>
            </w:r>
          </w:p>
        </w:tc>
        <w:tc>
          <w:tcPr>
            <w:tcW w:w="0" w:type="auto"/>
            <w:hideMark/>
          </w:tcPr>
          <w:p w14:paraId="1118487B" w14:textId="77777777" w:rsidR="00974EDD" w:rsidRPr="00747AA6" w:rsidRDefault="00974EDD" w:rsidP="00516DD6">
            <w:pPr>
              <w:pStyle w:val="a7"/>
            </w:pPr>
            <w:r w:rsidRPr="00747AA6">
              <w:t>11,7±0,6</w:t>
            </w:r>
          </w:p>
        </w:tc>
        <w:tc>
          <w:tcPr>
            <w:tcW w:w="0" w:type="auto"/>
            <w:hideMark/>
          </w:tcPr>
          <w:p w14:paraId="6BA15E2A" w14:textId="77777777" w:rsidR="00974EDD" w:rsidRPr="00747AA6" w:rsidRDefault="00974EDD" w:rsidP="00516DD6">
            <w:pPr>
              <w:pStyle w:val="a7"/>
            </w:pPr>
            <w:r w:rsidRPr="00747AA6">
              <w:t>12,4±0,7</w:t>
            </w:r>
          </w:p>
        </w:tc>
      </w:tr>
      <w:tr w:rsidR="00974EDD" w:rsidRPr="00747AA6" w14:paraId="4AF5D142" w14:textId="77777777" w:rsidTr="00516DD6">
        <w:tc>
          <w:tcPr>
            <w:tcW w:w="0" w:type="auto"/>
            <w:hideMark/>
          </w:tcPr>
          <w:p w14:paraId="103F7CF3" w14:textId="77777777" w:rsidR="00974EDD" w:rsidRPr="00747AA6" w:rsidRDefault="00974EDD" w:rsidP="00516DD6">
            <w:pPr>
              <w:pStyle w:val="a7"/>
            </w:pPr>
            <w:r w:rsidRPr="00747AA6">
              <w:t>6-минутный бег, м</w:t>
            </w:r>
          </w:p>
        </w:tc>
        <w:tc>
          <w:tcPr>
            <w:tcW w:w="0" w:type="auto"/>
            <w:hideMark/>
          </w:tcPr>
          <w:p w14:paraId="6EA93C68" w14:textId="77777777" w:rsidR="00974EDD" w:rsidRPr="00747AA6" w:rsidRDefault="00974EDD" w:rsidP="00516DD6">
            <w:pPr>
              <w:pStyle w:val="a7"/>
            </w:pPr>
            <w:r w:rsidRPr="00747AA6">
              <w:t>875,3±42,6</w:t>
            </w:r>
          </w:p>
        </w:tc>
        <w:tc>
          <w:tcPr>
            <w:tcW w:w="0" w:type="auto"/>
            <w:hideMark/>
          </w:tcPr>
          <w:p w14:paraId="6D7F6295" w14:textId="77777777" w:rsidR="00974EDD" w:rsidRPr="00747AA6" w:rsidRDefault="00974EDD" w:rsidP="00516DD6">
            <w:pPr>
              <w:pStyle w:val="a7"/>
            </w:pPr>
            <w:r w:rsidRPr="00747AA6">
              <w:t>742,8±38,5</w:t>
            </w:r>
          </w:p>
        </w:tc>
      </w:tr>
    </w:tbl>
    <w:p w14:paraId="5369B6CE" w14:textId="77777777" w:rsidR="00974EDD" w:rsidRDefault="00974EDD" w:rsidP="00974EDD"/>
    <w:p w14:paraId="1996D0E8" w14:textId="77777777" w:rsidR="00974EDD" w:rsidRPr="00974EDD" w:rsidRDefault="00974EDD" w:rsidP="00974EDD">
      <w:pPr>
        <w:rPr>
          <w:rFonts w:ascii="Times New Roman" w:hAnsi="Times New Roman" w:cs="Times New Roman"/>
          <w:sz w:val="28"/>
          <w:szCs w:val="28"/>
        </w:rPr>
      </w:pPr>
      <w:r w:rsidRPr="00974EDD">
        <w:rPr>
          <w:rFonts w:ascii="Times New Roman" w:hAnsi="Times New Roman" w:cs="Times New Roman"/>
          <w:sz w:val="28"/>
          <w:szCs w:val="28"/>
        </w:rPr>
        <w:t>Анализ представленных данных свидетельствует о том, что исходный уровень развития двигательных качеств у детей с нарушением слуха существенно отстает от возрастных нормативов. Так, средние результаты в беге на 30 м у мальчиков и девочек оказались ниже нормативных требований для данного возраста на 15-20%. В прыжках в длину с места отставание от нормы составило 10-15%. Особенно низкие результаты были показаны в упражнениях на силу и выносливость. Большинство испытуемых не смогли выполнить ни одного подтягивания на высокой перекладине, а время виса на согнутых руках на низкой перекладине не превышало 5-7 секунд. В 6-минутном беге учащиеся 3 классов с нарушением слуха в среднем пробегали на 200-350 м меньше своих здоровых сверстников.</w:t>
      </w:r>
    </w:p>
    <w:p w14:paraId="49D9267A" w14:textId="77777777" w:rsidR="00974EDD" w:rsidRPr="00974EDD" w:rsidRDefault="00974EDD" w:rsidP="00974EDD">
      <w:pPr>
        <w:rPr>
          <w:rFonts w:ascii="Times New Roman" w:hAnsi="Times New Roman" w:cs="Times New Roman"/>
          <w:sz w:val="28"/>
          <w:szCs w:val="28"/>
        </w:rPr>
      </w:pPr>
      <w:r w:rsidRPr="00974EDD">
        <w:rPr>
          <w:rFonts w:ascii="Times New Roman" w:hAnsi="Times New Roman" w:cs="Times New Roman"/>
          <w:sz w:val="28"/>
          <w:szCs w:val="28"/>
        </w:rPr>
        <w:t>Сравнительный анализ результатов тестирования мальчиков и девочек показал, что гендерные различия в уровне развития двигательных качеств у детей с нарушением слуха выражены в меньшей степени, чем у их здоровых сверстников. В большинстве контрольных упражнений достоверных различий между мальчиками и девочками обнаружено не было (p&gt;0,05). Исключение составили тесты на гибкость и выносливость, в которых девочки продемонстрировали более высокие результаты, чем мальчики (</w:t>
      </w:r>
      <w:proofErr w:type="gramStart"/>
      <w:r w:rsidRPr="00974EDD">
        <w:rPr>
          <w:rFonts w:ascii="Times New Roman" w:hAnsi="Times New Roman" w:cs="Times New Roman"/>
          <w:sz w:val="28"/>
          <w:szCs w:val="28"/>
        </w:rPr>
        <w:t>p&lt;</w:t>
      </w:r>
      <w:proofErr w:type="gramEnd"/>
      <w:r w:rsidRPr="00974EDD">
        <w:rPr>
          <w:rFonts w:ascii="Times New Roman" w:hAnsi="Times New Roman" w:cs="Times New Roman"/>
          <w:sz w:val="28"/>
          <w:szCs w:val="28"/>
        </w:rPr>
        <w:t>0,05).</w:t>
      </w:r>
    </w:p>
    <w:p w14:paraId="58AB832E" w14:textId="32C7B90C" w:rsidR="00974EDD" w:rsidRDefault="00974EDD" w:rsidP="00974EDD">
      <w:pPr>
        <w:rPr>
          <w:rFonts w:ascii="Times New Roman" w:hAnsi="Times New Roman" w:cs="Times New Roman"/>
          <w:sz w:val="28"/>
          <w:szCs w:val="28"/>
        </w:rPr>
      </w:pPr>
      <w:r w:rsidRPr="00974EDD">
        <w:rPr>
          <w:rFonts w:ascii="Times New Roman" w:hAnsi="Times New Roman" w:cs="Times New Roman"/>
          <w:sz w:val="28"/>
          <w:szCs w:val="28"/>
        </w:rPr>
        <w:t>Таким образом, анализ исходного уровня развития двигательных качеств у детей с нарушением слуха позволяет констатировать наличие выраженного отставания от возрастных нормативов, которое носит комплексный и неравномерный характер. В то же время, индивидуальные различия в структуре двигательной подготовленности указывают на возможность дифференцированного подхода к коррекционно-развивающей работе и более полной реализации двигательного потенциала каждого ребенка.</w:t>
      </w:r>
    </w:p>
    <w:p w14:paraId="3312CD1D" w14:textId="73539D82" w:rsidR="00B34972" w:rsidRDefault="00B34972" w:rsidP="00974EDD">
      <w:pPr>
        <w:rPr>
          <w:rFonts w:ascii="Times New Roman" w:hAnsi="Times New Roman" w:cs="Times New Roman"/>
          <w:sz w:val="28"/>
          <w:szCs w:val="28"/>
        </w:rPr>
      </w:pPr>
    </w:p>
    <w:p w14:paraId="52AF7ED5" w14:textId="3C4463F2" w:rsidR="00B34972" w:rsidRPr="00B34972" w:rsidRDefault="00B34972" w:rsidP="00B34972">
      <w:pPr>
        <w:rPr>
          <w:rFonts w:ascii="Times New Roman" w:hAnsi="Times New Roman" w:cs="Times New Roman"/>
          <w:sz w:val="28"/>
          <w:szCs w:val="28"/>
        </w:rPr>
      </w:pPr>
      <w:r w:rsidRPr="00B34972">
        <w:rPr>
          <w:rFonts w:ascii="Times New Roman" w:hAnsi="Times New Roman" w:cs="Times New Roman"/>
          <w:sz w:val="28"/>
          <w:szCs w:val="28"/>
        </w:rPr>
        <w:lastRenderedPageBreak/>
        <w:t>Для определения эффективности разработанной программы в конце педагогического эксперимента было проведено повторное тестирование двигательной подготовленности детей с нарушением слуха, результаты которого представлены в таблицах 2.2 и 2.3.</w:t>
      </w:r>
    </w:p>
    <w:p w14:paraId="31A19EB3" w14:textId="77777777" w:rsidR="00B34972" w:rsidRPr="00B34972" w:rsidRDefault="00B34972" w:rsidP="00B349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34972">
        <w:rPr>
          <w:rFonts w:ascii="Times New Roman" w:hAnsi="Times New Roman" w:cs="Times New Roman"/>
          <w:b/>
          <w:bCs/>
          <w:sz w:val="28"/>
          <w:szCs w:val="28"/>
        </w:rPr>
        <w:t>Таблица 2.2 - Динамика показателей двигательной подготовленности мальчиков 3 класса с нарушением слуха за период эксперимента (</w:t>
      </w:r>
      <w:proofErr w:type="spellStart"/>
      <w:r w:rsidRPr="00B34972">
        <w:rPr>
          <w:rFonts w:ascii="Times New Roman" w:hAnsi="Times New Roman" w:cs="Times New Roman"/>
          <w:b/>
          <w:bCs/>
          <w:sz w:val="28"/>
          <w:szCs w:val="28"/>
        </w:rPr>
        <w:t>M±m</w:t>
      </w:r>
      <w:proofErr w:type="spellEnd"/>
      <w:r w:rsidRPr="00B34972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51"/>
        <w:gridCol w:w="1675"/>
        <w:gridCol w:w="1722"/>
        <w:gridCol w:w="1675"/>
        <w:gridCol w:w="1722"/>
      </w:tblGrid>
      <w:tr w:rsidR="00B34972" w:rsidRPr="00747AA6" w14:paraId="3AE248E0" w14:textId="77777777" w:rsidTr="00516DD6">
        <w:tc>
          <w:tcPr>
            <w:tcW w:w="0" w:type="auto"/>
            <w:hideMark/>
          </w:tcPr>
          <w:p w14:paraId="20521365" w14:textId="77777777" w:rsidR="00B34972" w:rsidRPr="00747AA6" w:rsidRDefault="00B34972" w:rsidP="00516DD6">
            <w:pPr>
              <w:pStyle w:val="a7"/>
            </w:pPr>
            <w:r w:rsidRPr="00747AA6">
              <w:t>Контрольные упражнения</w:t>
            </w:r>
          </w:p>
        </w:tc>
        <w:tc>
          <w:tcPr>
            <w:tcW w:w="0" w:type="auto"/>
            <w:hideMark/>
          </w:tcPr>
          <w:p w14:paraId="07BEBF6B" w14:textId="77777777" w:rsidR="00B34972" w:rsidRPr="00747AA6" w:rsidRDefault="00B34972" w:rsidP="00516DD6">
            <w:pPr>
              <w:pStyle w:val="a7"/>
            </w:pPr>
            <w:r w:rsidRPr="00747AA6">
              <w:t>ЭГ (n=6)</w:t>
            </w:r>
          </w:p>
        </w:tc>
        <w:tc>
          <w:tcPr>
            <w:tcW w:w="0" w:type="auto"/>
            <w:hideMark/>
          </w:tcPr>
          <w:p w14:paraId="3BC2286A" w14:textId="77777777" w:rsidR="00B34972" w:rsidRPr="00747AA6" w:rsidRDefault="00B34972" w:rsidP="00516DD6">
            <w:pPr>
              <w:pStyle w:val="a7"/>
            </w:pPr>
          </w:p>
        </w:tc>
        <w:tc>
          <w:tcPr>
            <w:tcW w:w="0" w:type="auto"/>
            <w:hideMark/>
          </w:tcPr>
          <w:p w14:paraId="22953B5C" w14:textId="77777777" w:rsidR="00B34972" w:rsidRPr="00747AA6" w:rsidRDefault="00B34972" w:rsidP="00516DD6">
            <w:pPr>
              <w:pStyle w:val="a7"/>
            </w:pPr>
            <w:r w:rsidRPr="00747AA6">
              <w:t>КГ (n=6)</w:t>
            </w:r>
          </w:p>
        </w:tc>
        <w:tc>
          <w:tcPr>
            <w:tcW w:w="0" w:type="auto"/>
            <w:hideMark/>
          </w:tcPr>
          <w:p w14:paraId="5212EB86" w14:textId="77777777" w:rsidR="00B34972" w:rsidRPr="00747AA6" w:rsidRDefault="00B34972" w:rsidP="00516DD6">
            <w:pPr>
              <w:pStyle w:val="a7"/>
            </w:pPr>
          </w:p>
        </w:tc>
      </w:tr>
      <w:tr w:rsidR="00B34972" w:rsidRPr="00747AA6" w14:paraId="3DFB20A8" w14:textId="77777777" w:rsidTr="00516DD6">
        <w:tc>
          <w:tcPr>
            <w:tcW w:w="0" w:type="auto"/>
            <w:hideMark/>
          </w:tcPr>
          <w:p w14:paraId="16128102" w14:textId="77777777" w:rsidR="00B34972" w:rsidRPr="00747AA6" w:rsidRDefault="00B34972" w:rsidP="00516DD6">
            <w:pPr>
              <w:pStyle w:val="a7"/>
            </w:pPr>
          </w:p>
        </w:tc>
        <w:tc>
          <w:tcPr>
            <w:tcW w:w="0" w:type="auto"/>
            <w:hideMark/>
          </w:tcPr>
          <w:p w14:paraId="5EEBF614" w14:textId="77777777" w:rsidR="00B34972" w:rsidRPr="00747AA6" w:rsidRDefault="00B34972" w:rsidP="00516DD6">
            <w:pPr>
              <w:pStyle w:val="a7"/>
            </w:pPr>
            <w:r w:rsidRPr="00747AA6">
              <w:t>До эксперимента</w:t>
            </w:r>
          </w:p>
        </w:tc>
        <w:tc>
          <w:tcPr>
            <w:tcW w:w="0" w:type="auto"/>
            <w:hideMark/>
          </w:tcPr>
          <w:p w14:paraId="1D4C3AA1" w14:textId="77777777" w:rsidR="00B34972" w:rsidRPr="00747AA6" w:rsidRDefault="00B34972" w:rsidP="00516DD6">
            <w:pPr>
              <w:pStyle w:val="a7"/>
            </w:pPr>
            <w:r w:rsidRPr="00747AA6">
              <w:t>После эксперимента</w:t>
            </w:r>
          </w:p>
        </w:tc>
        <w:tc>
          <w:tcPr>
            <w:tcW w:w="0" w:type="auto"/>
            <w:hideMark/>
          </w:tcPr>
          <w:p w14:paraId="1071F268" w14:textId="77777777" w:rsidR="00B34972" w:rsidRPr="00747AA6" w:rsidRDefault="00B34972" w:rsidP="00516DD6">
            <w:pPr>
              <w:pStyle w:val="a7"/>
            </w:pPr>
            <w:r w:rsidRPr="00747AA6">
              <w:t>До эксперимента</w:t>
            </w:r>
          </w:p>
        </w:tc>
        <w:tc>
          <w:tcPr>
            <w:tcW w:w="0" w:type="auto"/>
            <w:hideMark/>
          </w:tcPr>
          <w:p w14:paraId="7E6D30EE" w14:textId="77777777" w:rsidR="00B34972" w:rsidRPr="00747AA6" w:rsidRDefault="00B34972" w:rsidP="00516DD6">
            <w:pPr>
              <w:pStyle w:val="a7"/>
            </w:pPr>
            <w:r w:rsidRPr="00747AA6">
              <w:t>После эксперимента</w:t>
            </w:r>
          </w:p>
        </w:tc>
      </w:tr>
      <w:tr w:rsidR="00B34972" w:rsidRPr="00747AA6" w14:paraId="5037122F" w14:textId="77777777" w:rsidTr="00516DD6">
        <w:tc>
          <w:tcPr>
            <w:tcW w:w="0" w:type="auto"/>
            <w:hideMark/>
          </w:tcPr>
          <w:p w14:paraId="6620B328" w14:textId="77777777" w:rsidR="00B34972" w:rsidRPr="00747AA6" w:rsidRDefault="00B34972" w:rsidP="00516DD6">
            <w:pPr>
              <w:pStyle w:val="a7"/>
            </w:pPr>
            <w:r w:rsidRPr="00747AA6">
              <w:t>Бег на 30 м, с</w:t>
            </w:r>
          </w:p>
        </w:tc>
        <w:tc>
          <w:tcPr>
            <w:tcW w:w="0" w:type="auto"/>
            <w:hideMark/>
          </w:tcPr>
          <w:p w14:paraId="0F85F57A" w14:textId="77777777" w:rsidR="00B34972" w:rsidRPr="00747AA6" w:rsidRDefault="00B34972" w:rsidP="00516DD6">
            <w:pPr>
              <w:pStyle w:val="a7"/>
            </w:pPr>
            <w:r w:rsidRPr="00747AA6">
              <w:t>6,7±0,4</w:t>
            </w:r>
          </w:p>
        </w:tc>
        <w:tc>
          <w:tcPr>
            <w:tcW w:w="0" w:type="auto"/>
            <w:hideMark/>
          </w:tcPr>
          <w:p w14:paraId="21270B09" w14:textId="77777777" w:rsidR="00B34972" w:rsidRPr="00747AA6" w:rsidRDefault="00B34972" w:rsidP="00516DD6">
            <w:pPr>
              <w:pStyle w:val="a7"/>
            </w:pPr>
            <w:r w:rsidRPr="00747AA6">
              <w:t>5,9±0,3*</w:t>
            </w:r>
          </w:p>
        </w:tc>
        <w:tc>
          <w:tcPr>
            <w:tcW w:w="0" w:type="auto"/>
            <w:hideMark/>
          </w:tcPr>
          <w:p w14:paraId="71DF1735" w14:textId="77777777" w:rsidR="00B34972" w:rsidRPr="00747AA6" w:rsidRDefault="00B34972" w:rsidP="00516DD6">
            <w:pPr>
              <w:pStyle w:val="a7"/>
            </w:pPr>
            <w:r w:rsidRPr="00747AA6">
              <w:t>6,8±0,5</w:t>
            </w:r>
          </w:p>
        </w:tc>
        <w:tc>
          <w:tcPr>
            <w:tcW w:w="0" w:type="auto"/>
            <w:hideMark/>
          </w:tcPr>
          <w:p w14:paraId="168A3C46" w14:textId="77777777" w:rsidR="00B34972" w:rsidRPr="00747AA6" w:rsidRDefault="00B34972" w:rsidP="00516DD6">
            <w:pPr>
              <w:pStyle w:val="a7"/>
            </w:pPr>
            <w:r w:rsidRPr="00747AA6">
              <w:t>6,5±0,4</w:t>
            </w:r>
          </w:p>
        </w:tc>
      </w:tr>
      <w:tr w:rsidR="00B34972" w:rsidRPr="00747AA6" w14:paraId="6FCE20DC" w14:textId="77777777" w:rsidTr="00516DD6">
        <w:tc>
          <w:tcPr>
            <w:tcW w:w="0" w:type="auto"/>
            <w:hideMark/>
          </w:tcPr>
          <w:p w14:paraId="6BC17D39" w14:textId="77777777" w:rsidR="00B34972" w:rsidRPr="00747AA6" w:rsidRDefault="00B34972" w:rsidP="00516DD6">
            <w:pPr>
              <w:pStyle w:val="a7"/>
            </w:pPr>
            <w:r w:rsidRPr="00747AA6">
              <w:t>Прыжок в длину с места, см</w:t>
            </w:r>
          </w:p>
        </w:tc>
        <w:tc>
          <w:tcPr>
            <w:tcW w:w="0" w:type="auto"/>
            <w:hideMark/>
          </w:tcPr>
          <w:p w14:paraId="78EDDFFA" w14:textId="77777777" w:rsidR="00B34972" w:rsidRPr="00747AA6" w:rsidRDefault="00B34972" w:rsidP="00516DD6">
            <w:pPr>
              <w:pStyle w:val="a7"/>
            </w:pPr>
            <w:r w:rsidRPr="00747AA6">
              <w:t>129,8±9,1</w:t>
            </w:r>
          </w:p>
        </w:tc>
        <w:tc>
          <w:tcPr>
            <w:tcW w:w="0" w:type="auto"/>
            <w:hideMark/>
          </w:tcPr>
          <w:p w14:paraId="58B665CA" w14:textId="77777777" w:rsidR="00B34972" w:rsidRPr="00747AA6" w:rsidRDefault="00B34972" w:rsidP="00516DD6">
            <w:pPr>
              <w:pStyle w:val="a7"/>
            </w:pPr>
            <w:r w:rsidRPr="00747AA6">
              <w:t>141,3±8,4*</w:t>
            </w:r>
          </w:p>
        </w:tc>
        <w:tc>
          <w:tcPr>
            <w:tcW w:w="0" w:type="auto"/>
            <w:hideMark/>
          </w:tcPr>
          <w:p w14:paraId="686BECD8" w14:textId="77777777" w:rsidR="00B34972" w:rsidRPr="00747AA6" w:rsidRDefault="00B34972" w:rsidP="00516DD6">
            <w:pPr>
              <w:pStyle w:val="a7"/>
            </w:pPr>
            <w:r w:rsidRPr="00747AA6">
              <w:t>127,2±9,5</w:t>
            </w:r>
          </w:p>
        </w:tc>
        <w:tc>
          <w:tcPr>
            <w:tcW w:w="0" w:type="auto"/>
            <w:hideMark/>
          </w:tcPr>
          <w:p w14:paraId="0F69FAFB" w14:textId="77777777" w:rsidR="00B34972" w:rsidRPr="00747AA6" w:rsidRDefault="00B34972" w:rsidP="00516DD6">
            <w:pPr>
              <w:pStyle w:val="a7"/>
            </w:pPr>
            <w:r w:rsidRPr="00747AA6">
              <w:t>132,6±8,7</w:t>
            </w:r>
          </w:p>
        </w:tc>
      </w:tr>
      <w:tr w:rsidR="00B34972" w:rsidRPr="00747AA6" w14:paraId="443A65C8" w14:textId="77777777" w:rsidTr="00516DD6">
        <w:tc>
          <w:tcPr>
            <w:tcW w:w="0" w:type="auto"/>
            <w:hideMark/>
          </w:tcPr>
          <w:p w14:paraId="51CF822B" w14:textId="77777777" w:rsidR="00B34972" w:rsidRPr="00747AA6" w:rsidRDefault="00B34972" w:rsidP="00516DD6">
            <w:pPr>
              <w:pStyle w:val="a7"/>
            </w:pPr>
            <w:r w:rsidRPr="00747AA6">
              <w:t>Подтягивание на высокой перекладине, кол-во раз</w:t>
            </w:r>
          </w:p>
        </w:tc>
        <w:tc>
          <w:tcPr>
            <w:tcW w:w="0" w:type="auto"/>
            <w:hideMark/>
          </w:tcPr>
          <w:p w14:paraId="20C19B57" w14:textId="77777777" w:rsidR="00B34972" w:rsidRPr="00747AA6" w:rsidRDefault="00B34972" w:rsidP="00516DD6">
            <w:pPr>
              <w:pStyle w:val="a7"/>
            </w:pPr>
            <w:r w:rsidRPr="00747AA6">
              <w:t>1,5±0,8</w:t>
            </w:r>
          </w:p>
        </w:tc>
        <w:tc>
          <w:tcPr>
            <w:tcW w:w="0" w:type="auto"/>
            <w:hideMark/>
          </w:tcPr>
          <w:p w14:paraId="3E712BC7" w14:textId="77777777" w:rsidR="00B34972" w:rsidRPr="00747AA6" w:rsidRDefault="00B34972" w:rsidP="00516DD6">
            <w:pPr>
              <w:pStyle w:val="a7"/>
            </w:pPr>
            <w:r w:rsidRPr="00747AA6">
              <w:t>3,8±1,1*</w:t>
            </w:r>
          </w:p>
        </w:tc>
        <w:tc>
          <w:tcPr>
            <w:tcW w:w="0" w:type="auto"/>
            <w:hideMark/>
          </w:tcPr>
          <w:p w14:paraId="16A93C99" w14:textId="77777777" w:rsidR="00B34972" w:rsidRPr="00747AA6" w:rsidRDefault="00B34972" w:rsidP="00516DD6">
            <w:pPr>
              <w:pStyle w:val="a7"/>
            </w:pPr>
            <w:r w:rsidRPr="00747AA6">
              <w:t>1,3±0,6</w:t>
            </w:r>
          </w:p>
        </w:tc>
        <w:tc>
          <w:tcPr>
            <w:tcW w:w="0" w:type="auto"/>
            <w:hideMark/>
          </w:tcPr>
          <w:p w14:paraId="7586821C" w14:textId="77777777" w:rsidR="00B34972" w:rsidRPr="00747AA6" w:rsidRDefault="00B34972" w:rsidP="00516DD6">
            <w:pPr>
              <w:pStyle w:val="a7"/>
            </w:pPr>
            <w:r w:rsidRPr="00747AA6">
              <w:t>2,0±0,9</w:t>
            </w:r>
          </w:p>
        </w:tc>
      </w:tr>
      <w:tr w:rsidR="00B34972" w:rsidRPr="00747AA6" w14:paraId="14B9D2F0" w14:textId="77777777" w:rsidTr="00516DD6">
        <w:tc>
          <w:tcPr>
            <w:tcW w:w="0" w:type="auto"/>
            <w:hideMark/>
          </w:tcPr>
          <w:p w14:paraId="0F5F7C01" w14:textId="77777777" w:rsidR="00B34972" w:rsidRPr="00747AA6" w:rsidRDefault="00B34972" w:rsidP="00516DD6">
            <w:pPr>
              <w:pStyle w:val="a7"/>
            </w:pPr>
            <w:r w:rsidRPr="00747AA6">
              <w:t>Наклон вперед из положения стоя на гимнастической скамье, см</w:t>
            </w:r>
          </w:p>
        </w:tc>
        <w:tc>
          <w:tcPr>
            <w:tcW w:w="0" w:type="auto"/>
            <w:hideMark/>
          </w:tcPr>
          <w:p w14:paraId="5D24FDBD" w14:textId="77777777" w:rsidR="00B34972" w:rsidRPr="00747AA6" w:rsidRDefault="00B34972" w:rsidP="00516DD6">
            <w:pPr>
              <w:pStyle w:val="a7"/>
            </w:pPr>
            <w:r w:rsidRPr="00747AA6">
              <w:t>2,1±1,7</w:t>
            </w:r>
          </w:p>
        </w:tc>
        <w:tc>
          <w:tcPr>
            <w:tcW w:w="0" w:type="auto"/>
            <w:hideMark/>
          </w:tcPr>
          <w:p w14:paraId="6F273185" w14:textId="77777777" w:rsidR="00B34972" w:rsidRPr="00747AA6" w:rsidRDefault="00B34972" w:rsidP="00516DD6">
            <w:pPr>
              <w:pStyle w:val="a7"/>
            </w:pPr>
            <w:r w:rsidRPr="00747AA6">
              <w:t>4,6±1,4*</w:t>
            </w:r>
          </w:p>
        </w:tc>
        <w:tc>
          <w:tcPr>
            <w:tcW w:w="0" w:type="auto"/>
            <w:hideMark/>
          </w:tcPr>
          <w:p w14:paraId="4DA3B0CE" w14:textId="77777777" w:rsidR="00B34972" w:rsidRPr="00747AA6" w:rsidRDefault="00B34972" w:rsidP="00516DD6">
            <w:pPr>
              <w:pStyle w:val="a7"/>
            </w:pPr>
            <w:r w:rsidRPr="00747AA6">
              <w:t>1,5±1,3</w:t>
            </w:r>
          </w:p>
        </w:tc>
        <w:tc>
          <w:tcPr>
            <w:tcW w:w="0" w:type="auto"/>
            <w:hideMark/>
          </w:tcPr>
          <w:p w14:paraId="1BC2A17C" w14:textId="77777777" w:rsidR="00B34972" w:rsidRPr="00747AA6" w:rsidRDefault="00B34972" w:rsidP="00516DD6">
            <w:pPr>
              <w:pStyle w:val="a7"/>
            </w:pPr>
            <w:r w:rsidRPr="00747AA6">
              <w:t>2,8±1,6</w:t>
            </w:r>
          </w:p>
        </w:tc>
      </w:tr>
      <w:tr w:rsidR="00B34972" w:rsidRPr="00747AA6" w14:paraId="18948E0F" w14:textId="77777777" w:rsidTr="00516DD6">
        <w:tc>
          <w:tcPr>
            <w:tcW w:w="0" w:type="auto"/>
            <w:hideMark/>
          </w:tcPr>
          <w:p w14:paraId="37DE0034" w14:textId="77777777" w:rsidR="00B34972" w:rsidRPr="00747AA6" w:rsidRDefault="00B34972" w:rsidP="00516DD6">
            <w:pPr>
              <w:pStyle w:val="a7"/>
            </w:pPr>
            <w:r w:rsidRPr="00747AA6">
              <w:t>Челночный бег 3x10 м, с</w:t>
            </w:r>
          </w:p>
        </w:tc>
        <w:tc>
          <w:tcPr>
            <w:tcW w:w="0" w:type="auto"/>
            <w:hideMark/>
          </w:tcPr>
          <w:p w14:paraId="5ABA9B83" w14:textId="77777777" w:rsidR="00B34972" w:rsidRPr="00747AA6" w:rsidRDefault="00B34972" w:rsidP="00516DD6">
            <w:pPr>
              <w:pStyle w:val="a7"/>
            </w:pPr>
            <w:r w:rsidRPr="00747AA6">
              <w:t>11,6±0,7</w:t>
            </w:r>
          </w:p>
        </w:tc>
        <w:tc>
          <w:tcPr>
            <w:tcW w:w="0" w:type="auto"/>
            <w:hideMark/>
          </w:tcPr>
          <w:p w14:paraId="43ECDB83" w14:textId="77777777" w:rsidR="00B34972" w:rsidRPr="00747AA6" w:rsidRDefault="00B34972" w:rsidP="00516DD6">
            <w:pPr>
              <w:pStyle w:val="a7"/>
            </w:pPr>
            <w:r w:rsidRPr="00747AA6">
              <w:t>10,4±0,5*</w:t>
            </w:r>
          </w:p>
        </w:tc>
        <w:tc>
          <w:tcPr>
            <w:tcW w:w="0" w:type="auto"/>
            <w:hideMark/>
          </w:tcPr>
          <w:p w14:paraId="70AE1225" w14:textId="77777777" w:rsidR="00B34972" w:rsidRPr="00747AA6" w:rsidRDefault="00B34972" w:rsidP="00516DD6">
            <w:pPr>
              <w:pStyle w:val="a7"/>
            </w:pPr>
            <w:r w:rsidRPr="00747AA6">
              <w:t>11,8±0,6</w:t>
            </w:r>
          </w:p>
        </w:tc>
        <w:tc>
          <w:tcPr>
            <w:tcW w:w="0" w:type="auto"/>
            <w:hideMark/>
          </w:tcPr>
          <w:p w14:paraId="60FB024F" w14:textId="77777777" w:rsidR="00B34972" w:rsidRPr="00747AA6" w:rsidRDefault="00B34972" w:rsidP="00516DD6">
            <w:pPr>
              <w:pStyle w:val="a7"/>
            </w:pPr>
            <w:r w:rsidRPr="00747AA6">
              <w:t>11,2±0,6</w:t>
            </w:r>
          </w:p>
        </w:tc>
      </w:tr>
      <w:tr w:rsidR="00B34972" w:rsidRPr="00747AA6" w14:paraId="5EFF58EF" w14:textId="77777777" w:rsidTr="00516DD6">
        <w:tc>
          <w:tcPr>
            <w:tcW w:w="0" w:type="auto"/>
            <w:hideMark/>
          </w:tcPr>
          <w:p w14:paraId="161A8482" w14:textId="77777777" w:rsidR="00B34972" w:rsidRPr="00747AA6" w:rsidRDefault="00B34972" w:rsidP="00516DD6">
            <w:pPr>
              <w:pStyle w:val="a7"/>
            </w:pPr>
            <w:r w:rsidRPr="00747AA6">
              <w:t>6-минутный бег, м</w:t>
            </w:r>
          </w:p>
        </w:tc>
        <w:tc>
          <w:tcPr>
            <w:tcW w:w="0" w:type="auto"/>
            <w:hideMark/>
          </w:tcPr>
          <w:p w14:paraId="125A2567" w14:textId="77777777" w:rsidR="00B34972" w:rsidRPr="00747AA6" w:rsidRDefault="00B34972" w:rsidP="00516DD6">
            <w:pPr>
              <w:pStyle w:val="a7"/>
            </w:pPr>
            <w:r w:rsidRPr="00747AA6">
              <w:t>885,4±46,2</w:t>
            </w:r>
          </w:p>
        </w:tc>
        <w:tc>
          <w:tcPr>
            <w:tcW w:w="0" w:type="auto"/>
            <w:hideMark/>
          </w:tcPr>
          <w:p w14:paraId="2759A069" w14:textId="77777777" w:rsidR="00B34972" w:rsidRPr="00747AA6" w:rsidRDefault="00B34972" w:rsidP="00516DD6">
            <w:pPr>
              <w:pStyle w:val="a7"/>
            </w:pPr>
            <w:r w:rsidRPr="00747AA6">
              <w:t>1020,7±37,8*</w:t>
            </w:r>
          </w:p>
        </w:tc>
        <w:tc>
          <w:tcPr>
            <w:tcW w:w="0" w:type="auto"/>
            <w:hideMark/>
          </w:tcPr>
          <w:p w14:paraId="346B9444" w14:textId="77777777" w:rsidR="00B34972" w:rsidRPr="00747AA6" w:rsidRDefault="00B34972" w:rsidP="00516DD6">
            <w:pPr>
              <w:pStyle w:val="a7"/>
            </w:pPr>
            <w:r w:rsidRPr="00747AA6">
              <w:t>865,1±51,4</w:t>
            </w:r>
          </w:p>
        </w:tc>
        <w:tc>
          <w:tcPr>
            <w:tcW w:w="0" w:type="auto"/>
            <w:hideMark/>
          </w:tcPr>
          <w:p w14:paraId="1E23D06B" w14:textId="77777777" w:rsidR="00B34972" w:rsidRPr="00747AA6" w:rsidRDefault="00B34972" w:rsidP="00516DD6">
            <w:pPr>
              <w:pStyle w:val="a7"/>
            </w:pPr>
            <w:r w:rsidRPr="00747AA6">
              <w:t>930,5±44,7</w:t>
            </w:r>
          </w:p>
        </w:tc>
      </w:tr>
    </w:tbl>
    <w:p w14:paraId="54F65ED0" w14:textId="77777777" w:rsidR="002F3CDE" w:rsidRPr="002F3CDE" w:rsidRDefault="00B34972" w:rsidP="00B34972">
      <w:pPr>
        <w:rPr>
          <w:rFonts w:ascii="Times New Roman" w:hAnsi="Times New Roman" w:cs="Times New Roman"/>
          <w:sz w:val="24"/>
          <w:szCs w:val="24"/>
        </w:rPr>
      </w:pPr>
      <w:r w:rsidRPr="002F3CDE">
        <w:rPr>
          <w:rFonts w:ascii="Times New Roman" w:hAnsi="Times New Roman" w:cs="Times New Roman"/>
          <w:sz w:val="24"/>
          <w:szCs w:val="24"/>
        </w:rPr>
        <w:t xml:space="preserve">Примечание: * - достоверность различий до и после эксперимента при </w:t>
      </w:r>
      <w:proofErr w:type="gramStart"/>
      <w:r w:rsidRPr="002F3CDE">
        <w:rPr>
          <w:rFonts w:ascii="Times New Roman" w:hAnsi="Times New Roman" w:cs="Times New Roman"/>
          <w:sz w:val="24"/>
          <w:szCs w:val="24"/>
        </w:rPr>
        <w:t>р&lt;</w:t>
      </w:r>
      <w:proofErr w:type="gramEnd"/>
      <w:r w:rsidRPr="002F3CDE">
        <w:rPr>
          <w:rFonts w:ascii="Times New Roman" w:hAnsi="Times New Roman" w:cs="Times New Roman"/>
          <w:sz w:val="24"/>
          <w:szCs w:val="24"/>
        </w:rPr>
        <w:t>0,05.</w:t>
      </w:r>
    </w:p>
    <w:p w14:paraId="7941B162" w14:textId="58231556" w:rsidR="00B34972" w:rsidRPr="002F3CDE" w:rsidRDefault="00B34972" w:rsidP="00B34972">
      <w:pPr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b/>
          <w:bCs/>
          <w:sz w:val="28"/>
          <w:szCs w:val="28"/>
        </w:rPr>
        <w:t>Таблица 2.3 - Динамика показателей двигательной подготовленности девочек 3 класса с нарушением слуха за период эксперимента (</w:t>
      </w:r>
      <w:proofErr w:type="spellStart"/>
      <w:r w:rsidRPr="002F3CDE">
        <w:rPr>
          <w:rFonts w:ascii="Times New Roman" w:hAnsi="Times New Roman" w:cs="Times New Roman"/>
          <w:b/>
          <w:bCs/>
          <w:sz w:val="28"/>
          <w:szCs w:val="28"/>
        </w:rPr>
        <w:t>M±m</w:t>
      </w:r>
      <w:proofErr w:type="spellEnd"/>
      <w:r w:rsidRPr="002F3CD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51"/>
        <w:gridCol w:w="1675"/>
        <w:gridCol w:w="1722"/>
        <w:gridCol w:w="1675"/>
        <w:gridCol w:w="1722"/>
      </w:tblGrid>
      <w:tr w:rsidR="00B34972" w:rsidRPr="00747AA6" w14:paraId="63ECAE6E" w14:textId="77777777" w:rsidTr="00516DD6">
        <w:tc>
          <w:tcPr>
            <w:tcW w:w="0" w:type="auto"/>
            <w:hideMark/>
          </w:tcPr>
          <w:p w14:paraId="683EE367" w14:textId="77777777" w:rsidR="00B34972" w:rsidRPr="00747AA6" w:rsidRDefault="00B34972" w:rsidP="00516DD6">
            <w:pPr>
              <w:pStyle w:val="a7"/>
            </w:pPr>
            <w:r w:rsidRPr="00747AA6">
              <w:t>Контрольные упражнения</w:t>
            </w:r>
          </w:p>
        </w:tc>
        <w:tc>
          <w:tcPr>
            <w:tcW w:w="0" w:type="auto"/>
            <w:hideMark/>
          </w:tcPr>
          <w:p w14:paraId="4FA6C859" w14:textId="77777777" w:rsidR="00B34972" w:rsidRPr="00747AA6" w:rsidRDefault="00B34972" w:rsidP="00516DD6">
            <w:pPr>
              <w:pStyle w:val="a7"/>
            </w:pPr>
            <w:r w:rsidRPr="00747AA6">
              <w:t>ЭГ (n=6)</w:t>
            </w:r>
          </w:p>
        </w:tc>
        <w:tc>
          <w:tcPr>
            <w:tcW w:w="0" w:type="auto"/>
            <w:hideMark/>
          </w:tcPr>
          <w:p w14:paraId="4C60E7AE" w14:textId="77777777" w:rsidR="00B34972" w:rsidRPr="00747AA6" w:rsidRDefault="00B34972" w:rsidP="00516DD6">
            <w:pPr>
              <w:pStyle w:val="a7"/>
            </w:pPr>
          </w:p>
        </w:tc>
        <w:tc>
          <w:tcPr>
            <w:tcW w:w="0" w:type="auto"/>
            <w:hideMark/>
          </w:tcPr>
          <w:p w14:paraId="3CA4E6E3" w14:textId="77777777" w:rsidR="00B34972" w:rsidRPr="00747AA6" w:rsidRDefault="00B34972" w:rsidP="00516DD6">
            <w:pPr>
              <w:pStyle w:val="a7"/>
            </w:pPr>
            <w:r w:rsidRPr="00747AA6">
              <w:t>КГ (n=6)</w:t>
            </w:r>
          </w:p>
        </w:tc>
        <w:tc>
          <w:tcPr>
            <w:tcW w:w="0" w:type="auto"/>
            <w:hideMark/>
          </w:tcPr>
          <w:p w14:paraId="1D3A62CA" w14:textId="77777777" w:rsidR="00B34972" w:rsidRPr="00747AA6" w:rsidRDefault="00B34972" w:rsidP="00516DD6">
            <w:pPr>
              <w:pStyle w:val="a7"/>
            </w:pPr>
          </w:p>
        </w:tc>
      </w:tr>
      <w:tr w:rsidR="00B34972" w:rsidRPr="00747AA6" w14:paraId="2F605892" w14:textId="77777777" w:rsidTr="00516DD6">
        <w:tc>
          <w:tcPr>
            <w:tcW w:w="0" w:type="auto"/>
            <w:hideMark/>
          </w:tcPr>
          <w:p w14:paraId="09ECA401" w14:textId="77777777" w:rsidR="00B34972" w:rsidRPr="00747AA6" w:rsidRDefault="00B34972" w:rsidP="00516DD6">
            <w:pPr>
              <w:pStyle w:val="a7"/>
            </w:pPr>
          </w:p>
        </w:tc>
        <w:tc>
          <w:tcPr>
            <w:tcW w:w="0" w:type="auto"/>
            <w:hideMark/>
          </w:tcPr>
          <w:p w14:paraId="565C7F5F" w14:textId="77777777" w:rsidR="00B34972" w:rsidRPr="00747AA6" w:rsidRDefault="00B34972" w:rsidP="00516DD6">
            <w:pPr>
              <w:pStyle w:val="a7"/>
            </w:pPr>
            <w:r w:rsidRPr="00747AA6">
              <w:t>До эксперимента</w:t>
            </w:r>
          </w:p>
        </w:tc>
        <w:tc>
          <w:tcPr>
            <w:tcW w:w="0" w:type="auto"/>
            <w:hideMark/>
          </w:tcPr>
          <w:p w14:paraId="358F4484" w14:textId="77777777" w:rsidR="00B34972" w:rsidRPr="00747AA6" w:rsidRDefault="00B34972" w:rsidP="00516DD6">
            <w:pPr>
              <w:pStyle w:val="a7"/>
            </w:pPr>
            <w:r w:rsidRPr="00747AA6">
              <w:t>После эксперимента</w:t>
            </w:r>
          </w:p>
        </w:tc>
        <w:tc>
          <w:tcPr>
            <w:tcW w:w="0" w:type="auto"/>
            <w:hideMark/>
          </w:tcPr>
          <w:p w14:paraId="54445019" w14:textId="77777777" w:rsidR="00B34972" w:rsidRPr="00747AA6" w:rsidRDefault="00B34972" w:rsidP="00516DD6">
            <w:pPr>
              <w:pStyle w:val="a7"/>
            </w:pPr>
            <w:r w:rsidRPr="00747AA6">
              <w:t>До эксперимента</w:t>
            </w:r>
          </w:p>
        </w:tc>
        <w:tc>
          <w:tcPr>
            <w:tcW w:w="0" w:type="auto"/>
            <w:hideMark/>
          </w:tcPr>
          <w:p w14:paraId="5BC1A83F" w14:textId="77777777" w:rsidR="00B34972" w:rsidRPr="00747AA6" w:rsidRDefault="00B34972" w:rsidP="00516DD6">
            <w:pPr>
              <w:pStyle w:val="a7"/>
            </w:pPr>
            <w:r w:rsidRPr="00747AA6">
              <w:t>После эксперимента</w:t>
            </w:r>
          </w:p>
        </w:tc>
      </w:tr>
      <w:tr w:rsidR="00B34972" w:rsidRPr="00747AA6" w14:paraId="4269A854" w14:textId="77777777" w:rsidTr="00516DD6">
        <w:tc>
          <w:tcPr>
            <w:tcW w:w="0" w:type="auto"/>
            <w:hideMark/>
          </w:tcPr>
          <w:p w14:paraId="1E32B128" w14:textId="77777777" w:rsidR="00B34972" w:rsidRPr="00747AA6" w:rsidRDefault="00B34972" w:rsidP="00516DD6">
            <w:pPr>
              <w:pStyle w:val="a7"/>
            </w:pPr>
            <w:r w:rsidRPr="00747AA6">
              <w:t>Бег на 30 м, с</w:t>
            </w:r>
          </w:p>
        </w:tc>
        <w:tc>
          <w:tcPr>
            <w:tcW w:w="0" w:type="auto"/>
            <w:hideMark/>
          </w:tcPr>
          <w:p w14:paraId="19C31663" w14:textId="77777777" w:rsidR="00B34972" w:rsidRPr="00747AA6" w:rsidRDefault="00B34972" w:rsidP="00516DD6">
            <w:pPr>
              <w:pStyle w:val="a7"/>
            </w:pPr>
            <w:r w:rsidRPr="00747AA6">
              <w:t>7,2±0,5</w:t>
            </w:r>
          </w:p>
        </w:tc>
        <w:tc>
          <w:tcPr>
            <w:tcW w:w="0" w:type="auto"/>
            <w:hideMark/>
          </w:tcPr>
          <w:p w14:paraId="6C3E990C" w14:textId="77777777" w:rsidR="00B34972" w:rsidRPr="00747AA6" w:rsidRDefault="00B34972" w:rsidP="00516DD6">
            <w:pPr>
              <w:pStyle w:val="a7"/>
            </w:pPr>
            <w:r w:rsidRPr="00747AA6">
              <w:t>6,5±0,4*</w:t>
            </w:r>
          </w:p>
        </w:tc>
        <w:tc>
          <w:tcPr>
            <w:tcW w:w="0" w:type="auto"/>
            <w:hideMark/>
          </w:tcPr>
          <w:p w14:paraId="38824D55" w14:textId="77777777" w:rsidR="00B34972" w:rsidRPr="00747AA6" w:rsidRDefault="00B34972" w:rsidP="00516DD6">
            <w:pPr>
              <w:pStyle w:val="a7"/>
            </w:pPr>
            <w:r w:rsidRPr="00747AA6">
              <w:t>7,3±0,6</w:t>
            </w:r>
          </w:p>
        </w:tc>
        <w:tc>
          <w:tcPr>
            <w:tcW w:w="0" w:type="auto"/>
            <w:hideMark/>
          </w:tcPr>
          <w:p w14:paraId="79DD85F9" w14:textId="77777777" w:rsidR="00B34972" w:rsidRPr="00747AA6" w:rsidRDefault="00B34972" w:rsidP="00516DD6">
            <w:pPr>
              <w:pStyle w:val="a7"/>
            </w:pPr>
            <w:r w:rsidRPr="00747AA6">
              <w:t>6,9±0,5</w:t>
            </w:r>
          </w:p>
        </w:tc>
      </w:tr>
      <w:tr w:rsidR="00B34972" w:rsidRPr="00747AA6" w14:paraId="6E80EF7E" w14:textId="77777777" w:rsidTr="00516DD6">
        <w:tc>
          <w:tcPr>
            <w:tcW w:w="0" w:type="auto"/>
            <w:hideMark/>
          </w:tcPr>
          <w:p w14:paraId="6A6B768E" w14:textId="77777777" w:rsidR="00B34972" w:rsidRPr="00747AA6" w:rsidRDefault="00B34972" w:rsidP="00516DD6">
            <w:pPr>
              <w:pStyle w:val="a7"/>
            </w:pPr>
            <w:r w:rsidRPr="00747AA6">
              <w:t>Прыжок в длину с места, см</w:t>
            </w:r>
          </w:p>
        </w:tc>
        <w:tc>
          <w:tcPr>
            <w:tcW w:w="0" w:type="auto"/>
            <w:hideMark/>
          </w:tcPr>
          <w:p w14:paraId="37B00FD6" w14:textId="77777777" w:rsidR="00B34972" w:rsidRPr="00747AA6" w:rsidRDefault="00B34972" w:rsidP="00516DD6">
            <w:pPr>
              <w:pStyle w:val="a7"/>
            </w:pPr>
            <w:r w:rsidRPr="00747AA6">
              <w:t>119,1±8,3</w:t>
            </w:r>
          </w:p>
        </w:tc>
        <w:tc>
          <w:tcPr>
            <w:tcW w:w="0" w:type="auto"/>
            <w:hideMark/>
          </w:tcPr>
          <w:p w14:paraId="785C4DF2" w14:textId="77777777" w:rsidR="00B34972" w:rsidRPr="00747AA6" w:rsidRDefault="00B34972" w:rsidP="00516DD6">
            <w:pPr>
              <w:pStyle w:val="a7"/>
            </w:pPr>
            <w:r w:rsidRPr="00747AA6">
              <w:t>129,5±7,2*</w:t>
            </w:r>
          </w:p>
        </w:tc>
        <w:tc>
          <w:tcPr>
            <w:tcW w:w="0" w:type="auto"/>
            <w:hideMark/>
          </w:tcPr>
          <w:p w14:paraId="08272884" w14:textId="77777777" w:rsidR="00B34972" w:rsidRPr="00747AA6" w:rsidRDefault="00B34972" w:rsidP="00516DD6">
            <w:pPr>
              <w:pStyle w:val="a7"/>
            </w:pPr>
            <w:r w:rsidRPr="00747AA6">
              <w:t>115,7±7,8</w:t>
            </w:r>
          </w:p>
        </w:tc>
        <w:tc>
          <w:tcPr>
            <w:tcW w:w="0" w:type="auto"/>
            <w:hideMark/>
          </w:tcPr>
          <w:p w14:paraId="6149FD22" w14:textId="77777777" w:rsidR="00B34972" w:rsidRPr="00747AA6" w:rsidRDefault="00B34972" w:rsidP="00516DD6">
            <w:pPr>
              <w:pStyle w:val="a7"/>
            </w:pPr>
            <w:r w:rsidRPr="00747AA6">
              <w:t>121,4±8,1</w:t>
            </w:r>
          </w:p>
        </w:tc>
      </w:tr>
      <w:tr w:rsidR="00B34972" w:rsidRPr="00747AA6" w14:paraId="668D8141" w14:textId="77777777" w:rsidTr="00516DD6">
        <w:tc>
          <w:tcPr>
            <w:tcW w:w="0" w:type="auto"/>
            <w:hideMark/>
          </w:tcPr>
          <w:p w14:paraId="6370B56C" w14:textId="77777777" w:rsidR="00B34972" w:rsidRPr="00747AA6" w:rsidRDefault="00B34972" w:rsidP="00516DD6">
            <w:pPr>
              <w:pStyle w:val="a7"/>
            </w:pPr>
            <w:r w:rsidRPr="00747AA6">
              <w:t>Вис на согнутых руках на низкой перекладине, с</w:t>
            </w:r>
          </w:p>
        </w:tc>
        <w:tc>
          <w:tcPr>
            <w:tcW w:w="0" w:type="auto"/>
            <w:hideMark/>
          </w:tcPr>
          <w:p w14:paraId="75ECEBCA" w14:textId="77777777" w:rsidR="00B34972" w:rsidRPr="00747AA6" w:rsidRDefault="00B34972" w:rsidP="00516DD6">
            <w:pPr>
              <w:pStyle w:val="a7"/>
            </w:pPr>
            <w:r w:rsidRPr="00747AA6">
              <w:t>3,8±1,4</w:t>
            </w:r>
          </w:p>
        </w:tc>
        <w:tc>
          <w:tcPr>
            <w:tcW w:w="0" w:type="auto"/>
            <w:hideMark/>
          </w:tcPr>
          <w:p w14:paraId="1D1E9261" w14:textId="77777777" w:rsidR="00B34972" w:rsidRPr="00747AA6" w:rsidRDefault="00B34972" w:rsidP="00516DD6">
            <w:pPr>
              <w:pStyle w:val="a7"/>
            </w:pPr>
            <w:r w:rsidRPr="00747AA6">
              <w:t>8,6±2,3*</w:t>
            </w:r>
          </w:p>
        </w:tc>
        <w:tc>
          <w:tcPr>
            <w:tcW w:w="0" w:type="auto"/>
            <w:hideMark/>
          </w:tcPr>
          <w:p w14:paraId="38E25F97" w14:textId="77777777" w:rsidR="00B34972" w:rsidRPr="00747AA6" w:rsidRDefault="00B34972" w:rsidP="00516DD6">
            <w:pPr>
              <w:pStyle w:val="a7"/>
            </w:pPr>
            <w:r w:rsidRPr="00747AA6">
              <w:t>3,4±1,1</w:t>
            </w:r>
          </w:p>
        </w:tc>
        <w:tc>
          <w:tcPr>
            <w:tcW w:w="0" w:type="auto"/>
            <w:hideMark/>
          </w:tcPr>
          <w:p w14:paraId="5F7A0137" w14:textId="77777777" w:rsidR="00B34972" w:rsidRPr="00747AA6" w:rsidRDefault="00B34972" w:rsidP="00516DD6">
            <w:pPr>
              <w:pStyle w:val="a7"/>
            </w:pPr>
            <w:r w:rsidRPr="00747AA6">
              <w:t>5,2±1,7</w:t>
            </w:r>
          </w:p>
        </w:tc>
      </w:tr>
      <w:tr w:rsidR="00B34972" w:rsidRPr="00747AA6" w14:paraId="771CAA64" w14:textId="77777777" w:rsidTr="00516DD6">
        <w:tc>
          <w:tcPr>
            <w:tcW w:w="0" w:type="auto"/>
            <w:hideMark/>
          </w:tcPr>
          <w:p w14:paraId="5DA4987E" w14:textId="77777777" w:rsidR="00B34972" w:rsidRPr="00747AA6" w:rsidRDefault="00B34972" w:rsidP="00516DD6">
            <w:pPr>
              <w:pStyle w:val="a7"/>
            </w:pPr>
            <w:r w:rsidRPr="00747AA6">
              <w:t>Наклон вперед из положения стоя на гимнастической скамье, см</w:t>
            </w:r>
          </w:p>
        </w:tc>
        <w:tc>
          <w:tcPr>
            <w:tcW w:w="0" w:type="auto"/>
            <w:hideMark/>
          </w:tcPr>
          <w:p w14:paraId="0E7AF99C" w14:textId="77777777" w:rsidR="00B34972" w:rsidRPr="00747AA6" w:rsidRDefault="00B34972" w:rsidP="00516DD6">
            <w:pPr>
              <w:pStyle w:val="a7"/>
            </w:pPr>
            <w:r w:rsidRPr="00747AA6">
              <w:t>4,5±2,0</w:t>
            </w:r>
          </w:p>
        </w:tc>
        <w:tc>
          <w:tcPr>
            <w:tcW w:w="0" w:type="auto"/>
            <w:hideMark/>
          </w:tcPr>
          <w:p w14:paraId="1EC6955D" w14:textId="77777777" w:rsidR="00B34972" w:rsidRPr="00747AA6" w:rsidRDefault="00B34972" w:rsidP="00516DD6">
            <w:pPr>
              <w:pStyle w:val="a7"/>
            </w:pPr>
            <w:r w:rsidRPr="00747AA6">
              <w:t>7,3±1,6*</w:t>
            </w:r>
          </w:p>
        </w:tc>
        <w:tc>
          <w:tcPr>
            <w:tcW w:w="0" w:type="auto"/>
            <w:hideMark/>
          </w:tcPr>
          <w:p w14:paraId="435CD366" w14:textId="77777777" w:rsidR="00B34972" w:rsidRPr="00747AA6" w:rsidRDefault="00B34972" w:rsidP="00516DD6">
            <w:pPr>
              <w:pStyle w:val="a7"/>
            </w:pPr>
            <w:r w:rsidRPr="00747AA6">
              <w:t>3,8±1,9</w:t>
            </w:r>
          </w:p>
        </w:tc>
        <w:tc>
          <w:tcPr>
            <w:tcW w:w="0" w:type="auto"/>
            <w:hideMark/>
          </w:tcPr>
          <w:p w14:paraId="5B26B5E3" w14:textId="77777777" w:rsidR="00B34972" w:rsidRPr="00747AA6" w:rsidRDefault="00B34972" w:rsidP="00516DD6">
            <w:pPr>
              <w:pStyle w:val="a7"/>
            </w:pPr>
            <w:r w:rsidRPr="00747AA6">
              <w:t>5,4±2,2</w:t>
            </w:r>
          </w:p>
        </w:tc>
      </w:tr>
      <w:tr w:rsidR="00B34972" w:rsidRPr="00747AA6" w14:paraId="2FD4BC76" w14:textId="77777777" w:rsidTr="00516DD6">
        <w:tc>
          <w:tcPr>
            <w:tcW w:w="0" w:type="auto"/>
            <w:hideMark/>
          </w:tcPr>
          <w:p w14:paraId="21C1B1DF" w14:textId="77777777" w:rsidR="00B34972" w:rsidRPr="00747AA6" w:rsidRDefault="00B34972" w:rsidP="00516DD6">
            <w:pPr>
              <w:pStyle w:val="a7"/>
            </w:pPr>
            <w:r w:rsidRPr="00747AA6">
              <w:t>Челночный бег 3x10 м, с</w:t>
            </w:r>
          </w:p>
        </w:tc>
        <w:tc>
          <w:tcPr>
            <w:tcW w:w="0" w:type="auto"/>
            <w:hideMark/>
          </w:tcPr>
          <w:p w14:paraId="1ED16F16" w14:textId="77777777" w:rsidR="00B34972" w:rsidRPr="00747AA6" w:rsidRDefault="00B34972" w:rsidP="00516DD6">
            <w:pPr>
              <w:pStyle w:val="a7"/>
            </w:pPr>
            <w:r w:rsidRPr="00747AA6">
              <w:t>12,3±0,8</w:t>
            </w:r>
          </w:p>
        </w:tc>
        <w:tc>
          <w:tcPr>
            <w:tcW w:w="0" w:type="auto"/>
            <w:hideMark/>
          </w:tcPr>
          <w:p w14:paraId="639F65DF" w14:textId="77777777" w:rsidR="00B34972" w:rsidRPr="00747AA6" w:rsidRDefault="00B34972" w:rsidP="00516DD6">
            <w:pPr>
              <w:pStyle w:val="a7"/>
            </w:pPr>
            <w:r w:rsidRPr="00747AA6">
              <w:t>11,2±0,6*</w:t>
            </w:r>
          </w:p>
        </w:tc>
        <w:tc>
          <w:tcPr>
            <w:tcW w:w="0" w:type="auto"/>
            <w:hideMark/>
          </w:tcPr>
          <w:p w14:paraId="751415C4" w14:textId="77777777" w:rsidR="00B34972" w:rsidRPr="00747AA6" w:rsidRDefault="00B34972" w:rsidP="00516DD6">
            <w:pPr>
              <w:pStyle w:val="a7"/>
            </w:pPr>
            <w:r w:rsidRPr="00747AA6">
              <w:t>12,4±0,7</w:t>
            </w:r>
          </w:p>
        </w:tc>
        <w:tc>
          <w:tcPr>
            <w:tcW w:w="0" w:type="auto"/>
            <w:hideMark/>
          </w:tcPr>
          <w:p w14:paraId="1E9406C7" w14:textId="77777777" w:rsidR="00B34972" w:rsidRPr="00747AA6" w:rsidRDefault="00B34972" w:rsidP="00516DD6">
            <w:pPr>
              <w:pStyle w:val="a7"/>
            </w:pPr>
            <w:r w:rsidRPr="00747AA6">
              <w:t>11,9±0,7</w:t>
            </w:r>
          </w:p>
        </w:tc>
      </w:tr>
      <w:tr w:rsidR="00B34972" w:rsidRPr="00747AA6" w14:paraId="5068B866" w14:textId="77777777" w:rsidTr="00516DD6">
        <w:tc>
          <w:tcPr>
            <w:tcW w:w="0" w:type="auto"/>
            <w:hideMark/>
          </w:tcPr>
          <w:p w14:paraId="0F4ECF3D" w14:textId="77777777" w:rsidR="00B34972" w:rsidRPr="00747AA6" w:rsidRDefault="00B34972" w:rsidP="00516DD6">
            <w:pPr>
              <w:pStyle w:val="a7"/>
            </w:pPr>
            <w:r w:rsidRPr="00747AA6">
              <w:t>6-минутный бег, м</w:t>
            </w:r>
          </w:p>
        </w:tc>
        <w:tc>
          <w:tcPr>
            <w:tcW w:w="0" w:type="auto"/>
            <w:hideMark/>
          </w:tcPr>
          <w:p w14:paraId="5D711EDD" w14:textId="77777777" w:rsidR="00B34972" w:rsidRPr="00747AA6" w:rsidRDefault="00B34972" w:rsidP="00516DD6">
            <w:pPr>
              <w:pStyle w:val="a7"/>
            </w:pPr>
            <w:r w:rsidRPr="00747AA6">
              <w:t>750,2±41,8</w:t>
            </w:r>
          </w:p>
        </w:tc>
        <w:tc>
          <w:tcPr>
            <w:tcW w:w="0" w:type="auto"/>
            <w:hideMark/>
          </w:tcPr>
          <w:p w14:paraId="57B9FDF8" w14:textId="77777777" w:rsidR="00B34972" w:rsidRPr="00747AA6" w:rsidRDefault="00B34972" w:rsidP="00516DD6">
            <w:pPr>
              <w:pStyle w:val="a7"/>
            </w:pPr>
            <w:r w:rsidRPr="00747AA6">
              <w:t>860,6±35,5*</w:t>
            </w:r>
          </w:p>
        </w:tc>
        <w:tc>
          <w:tcPr>
            <w:tcW w:w="0" w:type="auto"/>
            <w:hideMark/>
          </w:tcPr>
          <w:p w14:paraId="1550EC56" w14:textId="77777777" w:rsidR="00B34972" w:rsidRPr="00747AA6" w:rsidRDefault="00B34972" w:rsidP="00516DD6">
            <w:pPr>
              <w:pStyle w:val="a7"/>
            </w:pPr>
            <w:r w:rsidRPr="00747AA6">
              <w:t>735,4±39,2</w:t>
            </w:r>
          </w:p>
        </w:tc>
        <w:tc>
          <w:tcPr>
            <w:tcW w:w="0" w:type="auto"/>
            <w:hideMark/>
          </w:tcPr>
          <w:p w14:paraId="5C875F87" w14:textId="77777777" w:rsidR="00B34972" w:rsidRPr="00747AA6" w:rsidRDefault="00B34972" w:rsidP="00516DD6">
            <w:pPr>
              <w:pStyle w:val="a7"/>
            </w:pPr>
            <w:r w:rsidRPr="00747AA6">
              <w:t>790,1±42,6</w:t>
            </w:r>
          </w:p>
        </w:tc>
      </w:tr>
    </w:tbl>
    <w:p w14:paraId="5C7712A5" w14:textId="6E5D28B4" w:rsidR="00B34972" w:rsidRDefault="00B34972" w:rsidP="00B34972">
      <w:pPr>
        <w:rPr>
          <w:rFonts w:ascii="Times New Roman" w:hAnsi="Times New Roman" w:cs="Times New Roman"/>
          <w:sz w:val="24"/>
          <w:szCs w:val="24"/>
        </w:rPr>
      </w:pPr>
      <w:r w:rsidRPr="002F3CDE">
        <w:rPr>
          <w:rFonts w:ascii="Times New Roman" w:hAnsi="Times New Roman" w:cs="Times New Roman"/>
          <w:sz w:val="24"/>
          <w:szCs w:val="24"/>
        </w:rPr>
        <w:t xml:space="preserve">Примечание: * - достоверность различий до и после эксперимента при </w:t>
      </w:r>
      <w:proofErr w:type="gramStart"/>
      <w:r w:rsidRPr="002F3CDE">
        <w:rPr>
          <w:rFonts w:ascii="Times New Roman" w:hAnsi="Times New Roman" w:cs="Times New Roman"/>
          <w:sz w:val="24"/>
          <w:szCs w:val="24"/>
        </w:rPr>
        <w:t>р&lt;</w:t>
      </w:r>
      <w:proofErr w:type="gramEnd"/>
      <w:r w:rsidRPr="002F3CDE">
        <w:rPr>
          <w:rFonts w:ascii="Times New Roman" w:hAnsi="Times New Roman" w:cs="Times New Roman"/>
          <w:sz w:val="24"/>
          <w:szCs w:val="24"/>
        </w:rPr>
        <w:t>0,05.</w:t>
      </w:r>
    </w:p>
    <w:p w14:paraId="06EF7DA0" w14:textId="2CB31CE5" w:rsidR="002F3CDE" w:rsidRDefault="002F3CDE" w:rsidP="00B34972">
      <w:pPr>
        <w:rPr>
          <w:rFonts w:ascii="Times New Roman" w:hAnsi="Times New Roman" w:cs="Times New Roman"/>
          <w:sz w:val="24"/>
          <w:szCs w:val="24"/>
        </w:rPr>
      </w:pPr>
    </w:p>
    <w:p w14:paraId="3421BC9B" w14:textId="77777777" w:rsidR="002F3CDE" w:rsidRPr="002F3CDE" w:rsidRDefault="002F3CDE" w:rsidP="002F3CDE">
      <w:pPr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lastRenderedPageBreak/>
        <w:t>Сравнительный анализ результатов тестирования до и после педагогического эксперимента выявил положительную динамику развития двигательных качеств у детей экспериментальной группы. Прирост показателей двигательной подготовленности за исследуемый период составил:</w:t>
      </w:r>
    </w:p>
    <w:p w14:paraId="0D4D4DB8" w14:textId="77777777" w:rsidR="002F3CDE" w:rsidRPr="002F3CDE" w:rsidRDefault="002F3CDE" w:rsidP="002F3CDE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в беге на 30 м - 11,9% у мальчиков и 9,7% у девочек;</w:t>
      </w:r>
    </w:p>
    <w:p w14:paraId="69AB434A" w14:textId="77777777" w:rsidR="002F3CDE" w:rsidRPr="002F3CDE" w:rsidRDefault="002F3CDE" w:rsidP="002F3CDE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в прыжке в длину с места - 8,9% у мальчиков и 8,7% у девочек;</w:t>
      </w:r>
    </w:p>
    <w:p w14:paraId="6A41579B" w14:textId="77777777" w:rsidR="002F3CDE" w:rsidRPr="002F3CDE" w:rsidRDefault="002F3CDE" w:rsidP="002F3CDE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в подтягивании на высокой перекладине - 153,3% у мальчиков;</w:t>
      </w:r>
    </w:p>
    <w:p w14:paraId="67CABA76" w14:textId="77777777" w:rsidR="002F3CDE" w:rsidRPr="002F3CDE" w:rsidRDefault="002F3CDE" w:rsidP="002F3CDE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в висе на согнутых руках на низкой перекладине - 126,3% у девочек;</w:t>
      </w:r>
    </w:p>
    <w:p w14:paraId="676022F2" w14:textId="77777777" w:rsidR="002F3CDE" w:rsidRPr="002F3CDE" w:rsidRDefault="002F3CDE" w:rsidP="002F3CDE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в наклоне вперед - 119,0% у мальчиков и 62,2% у девочек;</w:t>
      </w:r>
    </w:p>
    <w:p w14:paraId="6E299533" w14:textId="77777777" w:rsidR="002F3CDE" w:rsidRPr="002F3CDE" w:rsidRDefault="002F3CDE" w:rsidP="002F3CDE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в челночном беге 3x10 м - 10,3% у мальчиков и 8,9% у девочек;</w:t>
      </w:r>
    </w:p>
    <w:p w14:paraId="4C4DA5F6" w14:textId="77777777" w:rsidR="002F3CDE" w:rsidRPr="002F3CDE" w:rsidRDefault="002F3CDE" w:rsidP="002F3CDE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в 6-минутном беге - 15,3% у мальчиков и 14,7% у девочек.</w:t>
      </w:r>
    </w:p>
    <w:p w14:paraId="59E49F83" w14:textId="77777777" w:rsidR="002F3CDE" w:rsidRPr="002F3CDE" w:rsidRDefault="002F3CDE" w:rsidP="002F3CDE">
      <w:pPr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 xml:space="preserve">Все выявленные изменения носят достоверный характер при </w:t>
      </w:r>
      <w:proofErr w:type="gramStart"/>
      <w:r w:rsidRPr="002F3CDE">
        <w:rPr>
          <w:rFonts w:ascii="Times New Roman" w:hAnsi="Times New Roman" w:cs="Times New Roman"/>
          <w:sz w:val="28"/>
          <w:szCs w:val="28"/>
        </w:rPr>
        <w:t>p&lt;</w:t>
      </w:r>
      <w:proofErr w:type="gramEnd"/>
      <w:r w:rsidRPr="002F3CDE">
        <w:rPr>
          <w:rFonts w:ascii="Times New Roman" w:hAnsi="Times New Roman" w:cs="Times New Roman"/>
          <w:sz w:val="28"/>
          <w:szCs w:val="28"/>
        </w:rPr>
        <w:t>0,05, что свидетельствует об эффективности разработанной программы развития двигательных качеств у детей с нарушением слуха во внеклассное время.</w:t>
      </w:r>
    </w:p>
    <w:p w14:paraId="6E6858C0" w14:textId="55ACB998" w:rsidR="002F3CDE" w:rsidRDefault="002F3CDE" w:rsidP="002F3CDE">
      <w:pPr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В контрольной группе также наблюдалась некоторая положительная динамика показателей двигательной подготовленности, однако она носила менее выраженный характер и в большинстве случаев не достигала уровня статистической значимости (p&gt;0,05). Прирост результатов в отдельных тестах составил от 4,1% до 29,4% у мальчиков и от 5,0% до 52,9% у девочек.</w:t>
      </w:r>
    </w:p>
    <w:p w14:paraId="5E58CF2A" w14:textId="10105B06" w:rsidR="002F3CDE" w:rsidRDefault="002F3CDE" w:rsidP="002F3CDE">
      <w:pPr>
        <w:rPr>
          <w:rFonts w:ascii="Times New Roman" w:hAnsi="Times New Roman" w:cs="Times New Roman"/>
          <w:sz w:val="28"/>
          <w:szCs w:val="28"/>
        </w:rPr>
      </w:pPr>
    </w:p>
    <w:p w14:paraId="08154F3E" w14:textId="77777777" w:rsidR="002F3CDE" w:rsidRPr="002F3CDE" w:rsidRDefault="002F3CDE" w:rsidP="002F3CDE">
      <w:pPr>
        <w:rPr>
          <w:rFonts w:ascii="Times New Roman" w:hAnsi="Times New Roman" w:cs="Times New Roman"/>
          <w:sz w:val="28"/>
          <w:szCs w:val="28"/>
        </w:rPr>
      </w:pPr>
      <w:r w:rsidRPr="002F3CDE">
        <w:rPr>
          <w:rFonts w:ascii="Times New Roman" w:hAnsi="Times New Roman" w:cs="Times New Roman"/>
          <w:sz w:val="28"/>
          <w:szCs w:val="28"/>
        </w:rPr>
        <w:t>Таким образом, результаты педагогического эксперимента подтвердили эффективность разработанной программы развития двигательных качеств у детей с нарушением слуха и целесообразность ее использования во внеклассное время. Реализация программы обеспечила не только повышение уровня развития отдельных двигательных способностей, но и гармонизацию физического развития детей, коррекцию и компенсацию вторичных нарушений двигательной сферы, обусловленных дефектом слуха.</w:t>
      </w:r>
    </w:p>
    <w:p w14:paraId="5E80A3B5" w14:textId="77777777" w:rsidR="002F3CDE" w:rsidRPr="002F3CDE" w:rsidRDefault="002F3CDE" w:rsidP="002F3CDE">
      <w:pPr>
        <w:rPr>
          <w:rFonts w:ascii="Times New Roman" w:hAnsi="Times New Roman" w:cs="Times New Roman"/>
          <w:sz w:val="28"/>
          <w:szCs w:val="28"/>
        </w:rPr>
      </w:pPr>
    </w:p>
    <w:p w14:paraId="69CE8B78" w14:textId="77777777" w:rsidR="00B34972" w:rsidRDefault="00B34972" w:rsidP="00974EDD">
      <w:pPr>
        <w:rPr>
          <w:rFonts w:ascii="Times New Roman" w:hAnsi="Times New Roman" w:cs="Times New Roman"/>
          <w:sz w:val="28"/>
          <w:szCs w:val="28"/>
        </w:rPr>
      </w:pPr>
    </w:p>
    <w:p w14:paraId="714D419D" w14:textId="77777777" w:rsidR="00974EDD" w:rsidRPr="00974EDD" w:rsidRDefault="00974EDD" w:rsidP="00974EDD">
      <w:pPr>
        <w:rPr>
          <w:rFonts w:ascii="Times New Roman" w:hAnsi="Times New Roman" w:cs="Times New Roman"/>
          <w:sz w:val="28"/>
          <w:szCs w:val="28"/>
        </w:rPr>
      </w:pPr>
    </w:p>
    <w:p w14:paraId="4A1D7763" w14:textId="77777777" w:rsidR="00974EDD" w:rsidRPr="00747AA6" w:rsidRDefault="00974EDD" w:rsidP="008A65EC">
      <w:pPr>
        <w:jc w:val="both"/>
      </w:pPr>
    </w:p>
    <w:p w14:paraId="05631AE6" w14:textId="47A8FC5A" w:rsidR="008A65EC" w:rsidRDefault="008A65EC" w:rsidP="008A65E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E3CDF5" w14:textId="77777777" w:rsidR="008A65EC" w:rsidRPr="008A65EC" w:rsidRDefault="008A65EC" w:rsidP="008A65E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E2F62E" w14:textId="77777777" w:rsidR="008A65EC" w:rsidRPr="004658F0" w:rsidRDefault="008A65EC" w:rsidP="004658F0">
      <w:pPr>
        <w:rPr>
          <w:rFonts w:ascii="Times New Roman" w:hAnsi="Times New Roman" w:cs="Times New Roman"/>
          <w:sz w:val="28"/>
          <w:szCs w:val="28"/>
        </w:rPr>
      </w:pPr>
    </w:p>
    <w:p w14:paraId="525DDAA9" w14:textId="566659B6" w:rsidR="005F7521" w:rsidRDefault="005F7521" w:rsidP="005F7521">
      <w:pPr>
        <w:rPr>
          <w:rFonts w:ascii="Times New Roman" w:hAnsi="Times New Roman" w:cs="Times New Roman"/>
          <w:sz w:val="28"/>
          <w:szCs w:val="28"/>
        </w:rPr>
      </w:pPr>
    </w:p>
    <w:p w14:paraId="2F8C72B6" w14:textId="3D331FF5" w:rsidR="004658F0" w:rsidRDefault="004658F0" w:rsidP="004658F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C86927" w14:textId="77777777" w:rsidR="004658F0" w:rsidRDefault="004658F0" w:rsidP="004658F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3EBE3D" w14:textId="77777777" w:rsidR="005F7521" w:rsidRPr="005F7521" w:rsidRDefault="005F7521" w:rsidP="005F7521">
      <w:pPr>
        <w:rPr>
          <w:rFonts w:ascii="Times New Roman" w:hAnsi="Times New Roman" w:cs="Times New Roman"/>
          <w:sz w:val="28"/>
          <w:szCs w:val="28"/>
        </w:rPr>
      </w:pPr>
    </w:p>
    <w:p w14:paraId="21E85B91" w14:textId="77777777" w:rsidR="005F7521" w:rsidRPr="00DF78C4" w:rsidRDefault="005F7521" w:rsidP="00DF78C4">
      <w:pPr>
        <w:spacing w:after="0" w:line="360" w:lineRule="auto"/>
        <w:ind w:firstLine="720"/>
        <w:jc w:val="both"/>
        <w:rPr>
          <w:rStyle w:val="c0"/>
          <w:rFonts w:ascii="Times New Roman" w:eastAsiaTheme="majorEastAsia" w:hAnsi="Times New Roman" w:cs="Times New Roman"/>
          <w:color w:val="000000"/>
          <w:sz w:val="28"/>
          <w:szCs w:val="28"/>
        </w:rPr>
      </w:pPr>
    </w:p>
    <w:p w14:paraId="5557EA3F" w14:textId="77777777" w:rsidR="00F9616C" w:rsidRPr="00C85DD4" w:rsidRDefault="00F9616C" w:rsidP="00F9616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F9616C" w:rsidRPr="00C85DD4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654C7"/>
    <w:multiLevelType w:val="multilevel"/>
    <w:tmpl w:val="44DAB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5B3B16"/>
    <w:multiLevelType w:val="multilevel"/>
    <w:tmpl w:val="0CC2F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347447"/>
    <w:multiLevelType w:val="hybridMultilevel"/>
    <w:tmpl w:val="3FAAD7BE"/>
    <w:lvl w:ilvl="0" w:tplc="3F50296A">
      <w:start w:val="1"/>
      <w:numFmt w:val="decimal"/>
      <w:lvlText w:val="%1."/>
      <w:lvlJc w:val="left"/>
      <w:pPr>
        <w:ind w:left="262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 w15:restartNumberingAfterBreak="0">
    <w:nsid w:val="1EA671EC"/>
    <w:multiLevelType w:val="multilevel"/>
    <w:tmpl w:val="609A5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C6525C"/>
    <w:multiLevelType w:val="multilevel"/>
    <w:tmpl w:val="B3CC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701C19"/>
    <w:multiLevelType w:val="multilevel"/>
    <w:tmpl w:val="EEC490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60" w:hanging="2160"/>
      </w:pPr>
      <w:rPr>
        <w:rFonts w:hint="default"/>
      </w:rPr>
    </w:lvl>
  </w:abstractNum>
  <w:abstractNum w:abstractNumId="8" w15:restartNumberingAfterBreak="0">
    <w:nsid w:val="292D6E7C"/>
    <w:multiLevelType w:val="hybridMultilevel"/>
    <w:tmpl w:val="ECB2E932"/>
    <w:lvl w:ilvl="0" w:tplc="E5C67716">
      <w:start w:val="1"/>
      <w:numFmt w:val="decimal"/>
      <w:lvlText w:val="%1)"/>
      <w:lvlJc w:val="left"/>
      <w:pPr>
        <w:ind w:left="12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60" w:hanging="360"/>
      </w:pPr>
    </w:lvl>
    <w:lvl w:ilvl="2" w:tplc="0419001B" w:tentative="1">
      <w:start w:val="1"/>
      <w:numFmt w:val="lowerRoman"/>
      <w:lvlText w:val="%3."/>
      <w:lvlJc w:val="right"/>
      <w:pPr>
        <w:ind w:left="2680" w:hanging="180"/>
      </w:pPr>
    </w:lvl>
    <w:lvl w:ilvl="3" w:tplc="0419000F" w:tentative="1">
      <w:start w:val="1"/>
      <w:numFmt w:val="decimal"/>
      <w:lvlText w:val="%4."/>
      <w:lvlJc w:val="left"/>
      <w:pPr>
        <w:ind w:left="3400" w:hanging="360"/>
      </w:pPr>
    </w:lvl>
    <w:lvl w:ilvl="4" w:tplc="04190019" w:tentative="1">
      <w:start w:val="1"/>
      <w:numFmt w:val="lowerLetter"/>
      <w:lvlText w:val="%5."/>
      <w:lvlJc w:val="left"/>
      <w:pPr>
        <w:ind w:left="4120" w:hanging="360"/>
      </w:pPr>
    </w:lvl>
    <w:lvl w:ilvl="5" w:tplc="0419001B" w:tentative="1">
      <w:start w:val="1"/>
      <w:numFmt w:val="lowerRoman"/>
      <w:lvlText w:val="%6."/>
      <w:lvlJc w:val="right"/>
      <w:pPr>
        <w:ind w:left="4840" w:hanging="180"/>
      </w:pPr>
    </w:lvl>
    <w:lvl w:ilvl="6" w:tplc="0419000F" w:tentative="1">
      <w:start w:val="1"/>
      <w:numFmt w:val="decimal"/>
      <w:lvlText w:val="%7."/>
      <w:lvlJc w:val="left"/>
      <w:pPr>
        <w:ind w:left="5560" w:hanging="360"/>
      </w:pPr>
    </w:lvl>
    <w:lvl w:ilvl="7" w:tplc="04190019" w:tentative="1">
      <w:start w:val="1"/>
      <w:numFmt w:val="lowerLetter"/>
      <w:lvlText w:val="%8."/>
      <w:lvlJc w:val="left"/>
      <w:pPr>
        <w:ind w:left="6280" w:hanging="360"/>
      </w:pPr>
    </w:lvl>
    <w:lvl w:ilvl="8" w:tplc="041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9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56E4A"/>
    <w:multiLevelType w:val="multilevel"/>
    <w:tmpl w:val="95DEC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7853CD"/>
    <w:multiLevelType w:val="hybridMultilevel"/>
    <w:tmpl w:val="27C64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C68BD"/>
    <w:multiLevelType w:val="hybridMultilevel"/>
    <w:tmpl w:val="EF7C14D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013C71"/>
    <w:multiLevelType w:val="multilevel"/>
    <w:tmpl w:val="08A4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18"/>
  </w:num>
  <w:num w:numId="8">
    <w:abstractNumId w:val="1"/>
  </w:num>
  <w:num w:numId="9">
    <w:abstractNumId w:val="19"/>
  </w:num>
  <w:num w:numId="10">
    <w:abstractNumId w:val="13"/>
  </w:num>
  <w:num w:numId="11">
    <w:abstractNumId w:val="8"/>
  </w:num>
  <w:num w:numId="12">
    <w:abstractNumId w:val="7"/>
  </w:num>
  <w:num w:numId="13">
    <w:abstractNumId w:val="12"/>
  </w:num>
  <w:num w:numId="14">
    <w:abstractNumId w:val="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7"/>
  </w:num>
  <w:num w:numId="18">
    <w:abstractNumId w:val="5"/>
  </w:num>
  <w:num w:numId="19">
    <w:abstractNumId w:val="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25"/>
    <w:rsid w:val="00051BE5"/>
    <w:rsid w:val="000D1924"/>
    <w:rsid w:val="000D6316"/>
    <w:rsid w:val="00121DE0"/>
    <w:rsid w:val="00124E25"/>
    <w:rsid w:val="001853C1"/>
    <w:rsid w:val="002206AB"/>
    <w:rsid w:val="00261E6F"/>
    <w:rsid w:val="002F3CDE"/>
    <w:rsid w:val="003650EC"/>
    <w:rsid w:val="003773E2"/>
    <w:rsid w:val="003C6179"/>
    <w:rsid w:val="0042689D"/>
    <w:rsid w:val="00453651"/>
    <w:rsid w:val="004658F0"/>
    <w:rsid w:val="00480300"/>
    <w:rsid w:val="00484818"/>
    <w:rsid w:val="004A61C1"/>
    <w:rsid w:val="004E1DE0"/>
    <w:rsid w:val="004E4231"/>
    <w:rsid w:val="005575B9"/>
    <w:rsid w:val="0056330B"/>
    <w:rsid w:val="005F7521"/>
    <w:rsid w:val="00670F4B"/>
    <w:rsid w:val="00680625"/>
    <w:rsid w:val="006A6020"/>
    <w:rsid w:val="006E7C43"/>
    <w:rsid w:val="00717BEB"/>
    <w:rsid w:val="00756925"/>
    <w:rsid w:val="00764ED8"/>
    <w:rsid w:val="00810E53"/>
    <w:rsid w:val="00823C38"/>
    <w:rsid w:val="00832A7E"/>
    <w:rsid w:val="00884384"/>
    <w:rsid w:val="008A65EC"/>
    <w:rsid w:val="008A693D"/>
    <w:rsid w:val="00974EDD"/>
    <w:rsid w:val="00997C54"/>
    <w:rsid w:val="009D447B"/>
    <w:rsid w:val="00A01DEE"/>
    <w:rsid w:val="00A135F3"/>
    <w:rsid w:val="00A453BC"/>
    <w:rsid w:val="00A610A0"/>
    <w:rsid w:val="00A749CF"/>
    <w:rsid w:val="00A800C7"/>
    <w:rsid w:val="00A864DC"/>
    <w:rsid w:val="00A86DFB"/>
    <w:rsid w:val="00AB4D38"/>
    <w:rsid w:val="00AF15BA"/>
    <w:rsid w:val="00B34972"/>
    <w:rsid w:val="00B61604"/>
    <w:rsid w:val="00B93F12"/>
    <w:rsid w:val="00C123B9"/>
    <w:rsid w:val="00C13F53"/>
    <w:rsid w:val="00C203D4"/>
    <w:rsid w:val="00C26D32"/>
    <w:rsid w:val="00C666C6"/>
    <w:rsid w:val="00D10A05"/>
    <w:rsid w:val="00D7456D"/>
    <w:rsid w:val="00DF78C4"/>
    <w:rsid w:val="00E2008F"/>
    <w:rsid w:val="00E37416"/>
    <w:rsid w:val="00E40205"/>
    <w:rsid w:val="00E76EE4"/>
    <w:rsid w:val="00EA13ED"/>
    <w:rsid w:val="00EE3CD2"/>
    <w:rsid w:val="00F91C91"/>
    <w:rsid w:val="00F9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0720E"/>
  <w15:docId w15:val="{222F6A0E-9877-4FD4-9AE7-F5099D56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customStyle="1" w:styleId="c0">
    <w:name w:val="c0"/>
    <w:basedOn w:val="a0"/>
    <w:rsid w:val="00D10A05"/>
  </w:style>
  <w:style w:type="paragraph" w:customStyle="1" w:styleId="c2">
    <w:name w:val="c2"/>
    <w:basedOn w:val="a"/>
    <w:rsid w:val="00D1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DF78C4"/>
    <w:rPr>
      <w:color w:val="0000FF" w:themeColor="hyperlink"/>
      <w:u w:val="single"/>
    </w:rPr>
  </w:style>
  <w:style w:type="paragraph" w:customStyle="1" w:styleId="a7">
    <w:name w:val="Табл внту"/>
    <w:basedOn w:val="a"/>
    <w:link w:val="a8"/>
    <w:qFormat/>
    <w:rsid w:val="00974EDD"/>
    <w:pPr>
      <w:spacing w:after="0" w:line="240" w:lineRule="auto"/>
      <w:ind w:firstLine="3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Табл внту Знак"/>
    <w:basedOn w:val="a0"/>
    <w:link w:val="a7"/>
    <w:rsid w:val="00974ED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76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FCEA8-01F9-4ABF-A53B-AACE8F0D1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2755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Васелиса</cp:lastModifiedBy>
  <cp:revision>2</cp:revision>
  <dcterms:created xsi:type="dcterms:W3CDTF">2025-01-23T12:47:00Z</dcterms:created>
  <dcterms:modified xsi:type="dcterms:W3CDTF">2025-01-23T12:47:00Z</dcterms:modified>
</cp:coreProperties>
</file>