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FF9" w:rsidRDefault="009A6FF9" w:rsidP="009A6FF9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Лабораторная работа № 1.</w:t>
      </w:r>
    </w:p>
    <w:p w:rsidR="009A6FF9" w:rsidRDefault="009A6FF9" w:rsidP="009A6FF9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Линия информации и информационных процессов.</w:t>
      </w:r>
    </w:p>
    <w:p w:rsidR="00D2190B" w:rsidRDefault="009A6FF9">
      <w:pPr>
        <w:rPr>
          <w:lang w:val="en-US"/>
        </w:rPr>
      </w:pPr>
      <w:r w:rsidRPr="004B5E29">
        <w:rPr>
          <w:highlight w:val="yellow"/>
        </w:rPr>
        <w:t>Задания.</w:t>
      </w:r>
    </w:p>
    <w:p w:rsidR="009A6FF9" w:rsidRPr="009A6FF9" w:rsidRDefault="009A6FF9" w:rsidP="009A6FF9">
      <w:pPr>
        <w:rPr>
          <w:lang w:val="en-US"/>
        </w:rPr>
      </w:pPr>
      <w:r w:rsidRPr="004B5E29">
        <w:rPr>
          <w:highlight w:val="yellow"/>
          <w:lang w:val="en-US"/>
        </w:rPr>
        <w:t>1.</w:t>
      </w:r>
      <w:r w:rsidRPr="009A6FF9">
        <w:t xml:space="preserve"> </w:t>
      </w:r>
      <w:r w:rsidRPr="009A6FF9">
        <w:rPr>
          <w:lang w:val="en-US"/>
        </w:rPr>
        <w:t>Анализ содержания и видов деятельности учащихся по линии информации и информационных процессов согласно ФГОС и примерной программе включает несколько ключевых аспектов: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Содержание обучения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1. Основы информационных процессов: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Понятие информации и её свойства.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Источники и приемники информации.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Кодирование и декодирование информации.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2. Технологии работы с информацией: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Использование программного обеспечения для обработки текстов, чисел, изображений и звуков.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Основы работы с базами данных и системами управления информацией.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3. Информационные системы и сети: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Структура и функции информационных систем.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Основы работы в локальных и глобальных сетях.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4. Безопасность и этика в информационной среде: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Правила безопасного поведения в интернете.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Основы защиты информации.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Виды деятельности учащихся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1. Практическая работа: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Выполнение заданий на компьютере.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Использование различных программ для обработки информации.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2. Проектная деятельность: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Разработка и презентация проектов, связанных с информационными технологиями.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Работа в группах над исследовательскими проектами.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3. Исследовательская деятельность: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Анализ и обработка информации из различных источников.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lastRenderedPageBreak/>
        <w:t>o Проведение мини-исследований.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4. Творческая деятельность: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Создание мультимедийных презентаций.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Разработка веб-страниц или блогов.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Цели обучения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1. Формирование информационной культуры: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Развитие навыков поиска, анализа и критической оценки информации.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Умение использовать информационные технологии для решения практических задач.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2. Развитие логического и алгоритмического мышления: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Способность разрабатывать алгоритмы для решения задач.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Понимание принципов работы информационных систем.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3. Подготовка к профессиональной деятельности: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Освоение базовых навыков работы с современными информационными технологиями.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Понимание роли информации в различных профессиональных сферах.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Результаты обучения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1. Знание основных понятий и принципов: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Учащиеся должны знать основные понятия информации и информационных процессов.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2. Навыки работы с информацией: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Умение эффективно искать, обрабатывать и представлять информацию.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3. Способность к решению задач: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Развитие навыков решения задач с использованием информационных технологий.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4. Этическая и безопасная работа в информационной среде: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o Понимание этических норм и правил безопасности при работе с информацией.</w:t>
      </w:r>
    </w:p>
    <w:p w:rsidR="009A6FF9" w:rsidRDefault="009A6FF9" w:rsidP="009A6FF9">
      <w:pPr>
        <w:rPr>
          <w:lang w:val="en-US"/>
        </w:rPr>
      </w:pPr>
      <w:r w:rsidRPr="009A6FF9">
        <w:rPr>
          <w:lang w:val="en-US"/>
        </w:rPr>
        <w:t>Эти элементы формируют основу для разработки учебных программ и планов, соответствующих требованиям ФГОС и примерной программы.</w:t>
      </w:r>
    </w:p>
    <w:p w:rsidR="00B57F99" w:rsidRPr="00B57F99" w:rsidRDefault="009A6FF9" w:rsidP="00B57F99">
      <w:pPr>
        <w:rPr>
          <w:lang w:val="en-US"/>
        </w:rPr>
      </w:pPr>
      <w:r w:rsidRPr="004B5E29">
        <w:rPr>
          <w:highlight w:val="yellow"/>
          <w:lang w:val="en-US"/>
        </w:rPr>
        <w:t>2.</w:t>
      </w:r>
      <w:r w:rsidR="00B57F99">
        <w:rPr>
          <w:highlight w:val="yellow"/>
          <w:lang w:val="en-US"/>
        </w:rPr>
        <w:t xml:space="preserve"> </w:t>
      </w:r>
      <w:r w:rsidR="00B57F99" w:rsidRPr="00B57F99">
        <w:rPr>
          <w:lang w:val="en-US"/>
        </w:rPr>
        <w:t>. Проведите анализ фрагментов учебных программ по данной лин</w:t>
      </w:r>
      <w:r w:rsidR="00B57F99">
        <w:rPr>
          <w:lang w:val="en-US"/>
        </w:rPr>
        <w:t>ии Босовой Л.Л. для 7-9 класса.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7 класс</w:t>
      </w:r>
    </w:p>
    <w:p w:rsidR="00B57F99" w:rsidRPr="00B57F99" w:rsidRDefault="00B57F99" w:rsidP="00B57F99">
      <w:pPr>
        <w:rPr>
          <w:lang w:val="en-US"/>
        </w:rPr>
      </w:pP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lastRenderedPageBreak/>
        <w:t>1. **Основы информации**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Понятие информации и её виды.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Информационные процессы: сбор, хранение, об</w:t>
      </w:r>
      <w:r>
        <w:rPr>
          <w:lang w:val="en-US"/>
        </w:rPr>
        <w:t>работка, передача.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Кодирование информации.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2. **Компьютер как </w:t>
      </w:r>
      <w:r>
        <w:rPr>
          <w:lang w:val="en-US"/>
        </w:rPr>
        <w:t>средство обработки информации**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Устройство компьютера.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Программное обесп</w:t>
      </w:r>
      <w:r>
        <w:rPr>
          <w:lang w:val="en-US"/>
        </w:rPr>
        <w:t>ечение: системное и прикладное.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Основы</w:t>
      </w:r>
      <w:r>
        <w:rPr>
          <w:lang w:val="en-US"/>
        </w:rPr>
        <w:t xml:space="preserve"> работы в операционной системе.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3. **</w:t>
      </w:r>
      <w:r>
        <w:rPr>
          <w:lang w:val="en-US"/>
        </w:rPr>
        <w:t>Интернет и сетевые технологии**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</w:t>
      </w:r>
      <w:r>
        <w:rPr>
          <w:lang w:val="en-US"/>
        </w:rPr>
        <w:t xml:space="preserve"> Основы работы в сети Интернет.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Электро</w:t>
      </w:r>
      <w:r>
        <w:rPr>
          <w:lang w:val="en-US"/>
        </w:rPr>
        <w:t>нная почта и поисковые системы.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Безопасность в сети.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### 8 класс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1. *</w:t>
      </w:r>
      <w:r>
        <w:rPr>
          <w:lang w:val="en-US"/>
        </w:rPr>
        <w:t>*Алгоритмы и программирование**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Понятие</w:t>
      </w:r>
      <w:r>
        <w:rPr>
          <w:lang w:val="en-US"/>
        </w:rPr>
        <w:t xml:space="preserve"> алгоритма, способы его записи.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Основы программирования: перемен</w:t>
      </w:r>
      <w:r>
        <w:rPr>
          <w:lang w:val="en-US"/>
        </w:rPr>
        <w:t>ные, операторы, условия, циклы.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Реше</w:t>
      </w:r>
      <w:r>
        <w:rPr>
          <w:lang w:val="en-US"/>
        </w:rPr>
        <w:t>ние задач с помощью алгоритмов.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2. </w:t>
      </w:r>
      <w:r>
        <w:rPr>
          <w:lang w:val="en-US"/>
        </w:rPr>
        <w:t>**Моделирование и базы данных**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- </w:t>
      </w:r>
      <w:r>
        <w:rPr>
          <w:lang w:val="en-US"/>
        </w:rPr>
        <w:t>Понятие модели и моделирования.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</w:t>
      </w:r>
      <w:r>
        <w:rPr>
          <w:lang w:val="en-US"/>
        </w:rPr>
        <w:t xml:space="preserve"> Основы работы с базами данных.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Создание и</w:t>
      </w:r>
      <w:r>
        <w:rPr>
          <w:lang w:val="en-US"/>
        </w:rPr>
        <w:t xml:space="preserve"> использование простых моделей.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3. </w:t>
      </w:r>
      <w:r>
        <w:rPr>
          <w:lang w:val="en-US"/>
        </w:rPr>
        <w:t>**Информационная безопасность**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Угрозы и защита информации.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Антивирусные программы.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Основы защиты данных.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### 9 класс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1. **Продвинуты</w:t>
      </w:r>
      <w:r>
        <w:rPr>
          <w:lang w:val="en-US"/>
        </w:rPr>
        <w:t>е технологии программирования**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Объектно-ориентированное программирование.</w:t>
      </w:r>
    </w:p>
    <w:p w:rsidR="00B57F99" w:rsidRDefault="00B57F99" w:rsidP="00B57F99">
      <w:pPr>
        <w:rPr>
          <w:lang w:val="en-US"/>
        </w:rPr>
      </w:pPr>
      <w:r>
        <w:rPr>
          <w:lang w:val="en-US"/>
        </w:rPr>
        <w:t>- Создание и отладка программ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lastRenderedPageBreak/>
        <w:t>- Исп</w:t>
      </w:r>
      <w:r>
        <w:rPr>
          <w:lang w:val="en-US"/>
        </w:rPr>
        <w:t>ользование библиотек и модулей.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2. **Компьют</w:t>
      </w:r>
      <w:r>
        <w:rPr>
          <w:lang w:val="en-US"/>
        </w:rPr>
        <w:t>ерные сети и телекоммуникации**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Принципы работ</w:t>
      </w:r>
      <w:r>
        <w:rPr>
          <w:lang w:val="en-US"/>
        </w:rPr>
        <w:t>ы локальных и глобальных сетей.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Протоколы передачи данных.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Настройка и уп</w:t>
      </w:r>
      <w:r>
        <w:rPr>
          <w:lang w:val="en-US"/>
        </w:rPr>
        <w:t>равление сетевыми устройствами.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3. **Проектна</w:t>
      </w:r>
      <w:r>
        <w:rPr>
          <w:lang w:val="en-US"/>
        </w:rPr>
        <w:t>я деятельность**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- Раз</w:t>
      </w:r>
      <w:r>
        <w:rPr>
          <w:lang w:val="en-US"/>
        </w:rPr>
        <w:t>работка и презентация проектов.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- Работа в команде.</w:t>
      </w:r>
    </w:p>
    <w:p w:rsidR="009A6FF9" w:rsidRPr="004B5E29" w:rsidRDefault="00B57F99" w:rsidP="00B57F99">
      <w:pPr>
        <w:rPr>
          <w:highlight w:val="yellow"/>
          <w:lang w:val="en-US"/>
        </w:rPr>
      </w:pPr>
      <w:r w:rsidRPr="00B57F99">
        <w:rPr>
          <w:lang w:val="en-US"/>
        </w:rPr>
        <w:t>- Использование ИКТ в проектной деятельности.</w:t>
      </w:r>
    </w:p>
    <w:p w:rsidR="004B5E29" w:rsidRPr="004B5E29" w:rsidRDefault="009A6FF9" w:rsidP="004B5E29">
      <w:pPr>
        <w:rPr>
          <w:lang w:val="en-US"/>
        </w:rPr>
      </w:pPr>
      <w:r w:rsidRPr="004B5E29">
        <w:rPr>
          <w:highlight w:val="yellow"/>
          <w:lang w:val="en-US"/>
        </w:rPr>
        <w:t>3.</w:t>
      </w:r>
      <w:r w:rsidR="004B5E29" w:rsidRPr="004B5E29">
        <w:t xml:space="preserve"> </w:t>
      </w:r>
      <w:r w:rsidR="004B5E29" w:rsidRPr="004B5E29">
        <w:rPr>
          <w:lang w:val="en-US"/>
        </w:rPr>
        <w:t>Для анализа формулировок понятий в учебниках Босовой Л.Л. для 7-9 классов по указанным темам, я рекомендую рассмотреть следующие шаги: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Техн</w:t>
      </w:r>
      <w:r>
        <w:rPr>
          <w:lang w:val="en-US"/>
        </w:rPr>
        <w:t>ологические основы информатики: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Определение: Изучите, как описываются технологические аспекты, такие как аппаратное и программное обеспечение.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Примеры: Обратите внимание на примеры технологий, которые приводятся для иллюстрации.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Мат</w:t>
      </w:r>
      <w:r>
        <w:rPr>
          <w:lang w:val="en-US"/>
        </w:rPr>
        <w:t>ематические основы информатики: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Основные концепции: Посмотрите, какие математические понятия включены, например, логика, числовые системы, алгоритмы.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Уровень сложности: Как эти понятия усложняются с переходом из класса в класс.</w:t>
      </w:r>
    </w:p>
    <w:p w:rsidR="004B5E29" w:rsidRPr="004B5E29" w:rsidRDefault="004B5E29" w:rsidP="004B5E29">
      <w:pPr>
        <w:rPr>
          <w:lang w:val="en-US"/>
        </w:rPr>
      </w:pPr>
      <w:r>
        <w:rPr>
          <w:lang w:val="en-US"/>
        </w:rPr>
        <w:t>Алгоритмы и программирование: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Определение алгоритмов: Как объясняется понятие алгоритма.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Программирование: Какие языки программирования и методы обучения используются.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Использование</w:t>
      </w:r>
      <w:r>
        <w:rPr>
          <w:lang w:val="en-US"/>
        </w:rPr>
        <w:t xml:space="preserve"> программных систем и сервисов: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Описание программ: Какие программы и сервисы рассматриваются.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Практическое применение: Как описывается использование этих систем в реальных задачах.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Общие шаги: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Сравнение по классам: Сравните, как эти понятия представлены в 7, 8 и 9 классах.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Выделение ключевых аспектов: Определите, какие аспекты автор выделяет как основные.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Эволюция понятий: Посмотрите, как развивается объяснение этих тем с каждым годом обучения.</w:t>
      </w:r>
    </w:p>
    <w:p w:rsidR="009A6FF9" w:rsidRPr="004B5E29" w:rsidRDefault="004B5E29" w:rsidP="004B5E29">
      <w:pPr>
        <w:rPr>
          <w:highlight w:val="yellow"/>
          <w:lang w:val="en-US"/>
        </w:rPr>
      </w:pPr>
      <w:r w:rsidRPr="004B5E29">
        <w:rPr>
          <w:lang w:val="en-US"/>
        </w:rPr>
        <w:lastRenderedPageBreak/>
        <w:t>Если у вас есть конкретные выдержки из учебников, вы можете предоставить их для более детального анализа.</w:t>
      </w:r>
    </w:p>
    <w:p w:rsidR="00B57F99" w:rsidRPr="00B57F99" w:rsidRDefault="009A6FF9" w:rsidP="00B57F99">
      <w:pPr>
        <w:rPr>
          <w:lang w:val="en-US"/>
        </w:rPr>
      </w:pPr>
      <w:r w:rsidRPr="004B5E29">
        <w:rPr>
          <w:highlight w:val="yellow"/>
          <w:lang w:val="en-US"/>
        </w:rPr>
        <w:t>4.</w:t>
      </w:r>
      <w:r w:rsidR="00B57F99">
        <w:rPr>
          <w:highlight w:val="yellow"/>
          <w:lang w:val="en-US"/>
        </w:rPr>
        <w:t xml:space="preserve"> </w:t>
      </w:r>
      <w:r w:rsidR="00B57F99" w:rsidRPr="00B57F99">
        <w:rPr>
          <w:lang w:val="en-US"/>
        </w:rPr>
        <w:t>Вот несколько примеров заданий и задач по теме «Линия информации и информационных процессов» для 7-9 классов на</w:t>
      </w:r>
      <w:r w:rsidR="00B57F99">
        <w:rPr>
          <w:lang w:val="en-US"/>
        </w:rPr>
        <w:t xml:space="preserve"> основе учебников Босовой Л.Л.: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 заданий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Определение типа информации: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Приведите примеры различных типов информации (текстовая, графическая, звуковая) и объясните, как они используются в повседневной жизни.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Создание алгоритма: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Напишите алгоритм приготовления простого блюда. Определите шаги и используйте блок-схему для его визуализации.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Анализ данных: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Проведите исследование и соберите данные о температуре воздуха в вашем городе за последнюю неделю. Постройте график и сделайте выводы о тенденциях.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 задач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За</w:t>
      </w:r>
      <w:r>
        <w:rPr>
          <w:lang w:val="en-US"/>
        </w:rPr>
        <w:t>дача на кодирование информации: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Закодируйте сообщение «Школа» с использованием азбуки Морзе. Объясните, почему кодирование важно в информационных процессах.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Задача на обработку информации: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Вам дана таблица с результатами тестирования учеников по информатике. Найдите средний балл, максимальный и минимальный результаты.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Задача на кибербезопасность: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Опишите возможные угрозы для безопасности данных при использовании социальных сетей и предложите способы защиты.</w:t>
      </w:r>
    </w:p>
    <w:p w:rsidR="009A6FF9" w:rsidRPr="004B5E29" w:rsidRDefault="00B57F99" w:rsidP="00B57F99">
      <w:pPr>
        <w:rPr>
          <w:highlight w:val="yellow"/>
          <w:lang w:val="en-US"/>
        </w:rPr>
      </w:pPr>
      <w:r w:rsidRPr="00B57F99">
        <w:rPr>
          <w:lang w:val="en-US"/>
        </w:rPr>
        <w:t>Эти задания и задачи помогают учащимся развивать критическое мышление и навыки работы с информацией, а также понимание важности информационных технологий в современном мире</w:t>
      </w:r>
    </w:p>
    <w:p w:rsidR="00B57F99" w:rsidRPr="00B57F99" w:rsidRDefault="009A6FF9" w:rsidP="00B57F99">
      <w:pPr>
        <w:rPr>
          <w:lang w:val="en-US"/>
        </w:rPr>
      </w:pPr>
      <w:r w:rsidRPr="004B5E29">
        <w:rPr>
          <w:highlight w:val="yellow"/>
          <w:lang w:val="en-US"/>
        </w:rPr>
        <w:t>5.</w:t>
      </w:r>
      <w:r w:rsidR="00B57F99" w:rsidRPr="00B57F99">
        <w:t xml:space="preserve"> </w:t>
      </w:r>
      <w:r w:rsidR="00B57F99" w:rsidRPr="00B57F99">
        <w:rPr>
          <w:lang w:val="en-US"/>
        </w:rPr>
        <w:t>Текстовые уроки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Техн</w:t>
      </w:r>
      <w:r>
        <w:rPr>
          <w:lang w:val="en-US"/>
        </w:rPr>
        <w:t>ологические основы информатики: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Описание: Уроки включают изучение информационных технологий, таких как хранение, передача и обработка информации. Рассматриваются основные понятия и примеры информационных технологий.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Примеры: Создание документов с помощью текстовых редакторов, компьютерная графика.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Математические </w:t>
      </w:r>
      <w:r>
        <w:rPr>
          <w:lang w:val="en-US"/>
        </w:rPr>
        <w:t>основы информатики: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lastRenderedPageBreak/>
        <w:t>Описание: Уроки охватывают темы, такие как кодирование информации и системы счисления. Изучаются математические структуры в информатике.</w:t>
      </w:r>
    </w:p>
    <w:p w:rsid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Примеры: Таблицы, характеризующие позиционные системы счисления, и задачи на кодирование информаци</w:t>
      </w:r>
      <w:r>
        <w:rPr>
          <w:lang w:val="en-US"/>
        </w:rPr>
        <w:t>и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Алгоритмы и программирование: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Описание: Уроки содержат основы проектирования программ, построение алгоритмов и разработку структур данных. Включают практические примеры реализации простых алгоритмов.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Примеры: Реализация сортировки и поиска в массивах, анализ чужого кода.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Использование</w:t>
      </w:r>
      <w:r>
        <w:rPr>
          <w:lang w:val="en-US"/>
        </w:rPr>
        <w:t xml:space="preserve"> программных систем и сервисов: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Описание: Уроки посвящены использованию программных систем, обработке информации в текстовых процессорах и созданию структурированных текстовых документов.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Примеры: Основы HTML и создание веб-страниц.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Видео урок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Описание: Видео уроки охватывают основные разделы школьной информатики, такие как кодирование и измерение информации, системы счисления, алгебра логики.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Источники: Видео предоставлены ведущими технологическими компаниями, такими как Яндекс, Лаборатория Касперского и другие.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Анализ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Преимущества текстовых уроков: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Подробные объяснения и примеры.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Возможность изучения в индивидуальном темпе.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Хорошо подходят для теоретического материала.</w:t>
      </w:r>
    </w:p>
    <w:p w:rsidR="00B57F99" w:rsidRPr="00B57F99" w:rsidRDefault="00B57F99" w:rsidP="00B57F99">
      <w:pPr>
        <w:rPr>
          <w:lang w:val="en-US"/>
        </w:rPr>
      </w:pPr>
      <w:r>
        <w:rPr>
          <w:lang w:val="en-US"/>
        </w:rPr>
        <w:t>Преимущества видео уроков: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Визуализация сложных концепций.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Интерактивное обучение.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Возможность повторного просмотра для лучшего усвоения материала.</w:t>
      </w:r>
    </w:p>
    <w:p w:rsidR="009A6FF9" w:rsidRPr="004B5E29" w:rsidRDefault="00B57F99" w:rsidP="00B57F99">
      <w:pPr>
        <w:rPr>
          <w:highlight w:val="yellow"/>
          <w:lang w:val="en-US"/>
        </w:rPr>
      </w:pPr>
      <w:r w:rsidRPr="00B57F99">
        <w:rPr>
          <w:lang w:val="en-US"/>
        </w:rPr>
        <w:t>Эти ресурсы могут быть полезны для учителей и учеников, стремящихся углубить свои знания в области информатики.</w:t>
      </w:r>
    </w:p>
    <w:p w:rsidR="004B5E29" w:rsidRPr="004B5E29" w:rsidRDefault="009A6FF9" w:rsidP="004B5E29">
      <w:pPr>
        <w:rPr>
          <w:lang w:val="en-US"/>
        </w:rPr>
      </w:pPr>
      <w:r w:rsidRPr="004B5E29">
        <w:rPr>
          <w:highlight w:val="yellow"/>
          <w:lang w:val="en-US"/>
        </w:rPr>
        <w:t>6.</w:t>
      </w:r>
      <w:r w:rsidR="004B5E29">
        <w:rPr>
          <w:highlight w:val="yellow"/>
          <w:lang w:val="en-US"/>
        </w:rPr>
        <w:t xml:space="preserve"> </w:t>
      </w:r>
      <w:r w:rsidR="004B5E29" w:rsidRPr="004B5E29">
        <w:rPr>
          <w:lang w:val="en-US"/>
        </w:rPr>
        <w:t>Электронные образовательные ресурсы (ЭОР) по информатике могут включать в себя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различные виды материалов, такие как интерактивные задания, видеоуроки, презентации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и тесты. Рассмотрим несколько примеров, включая учебники Босовой Л.Л. и ресурсы с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lastRenderedPageBreak/>
        <w:t>сайтов цифровых образовательных ресурсов.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Примеры ЭОР: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1. Интерактивные задания: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Учебники Босовой Л.Л. часто включают задания, которые можно выполнить в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интерактивной среде. Это могут быть симуляции алгоритмов или задачи на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программирование, которые позволяют ученикам практиковаться в реальном времени.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Цифровые образовательные ресурсы: Сайты, такие как "Российская электронная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школа", предлагают интерактивные задания, которые помогают закрепить материал,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пройденный в уроках.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2. Видеоуроки: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Учебники Босовой Л.Л. могут сопровождаться видеоматериалами, которые объясняют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сложные темы, такие как работа с базами данных или основы алгоритмизации.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-Цифровые образовательные ресурсы: На платформах, таких как "Учи.ру", доступны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видеолекции, которые охватывают темы школьной программы по информатике.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3. Тесты и контрольные работ: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Учебники Босовой Л.Л. содержат тесты для самопроверки, которые помогают учащимся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оценить свои знания.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Цифровые образовательные ресурсы: Например, "Яндекс.Учебник" предоставляет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тесты, которые адаптируются под уровень знаний ученика.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4. Презентации и лекционные материалы: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Учебники Босовой Л.Л. могут включать презентации, которые учитель использует для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объяснения тем на уроках.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Цифровые образовательные ресурсы: На сайтах, таких как "Методическая копилка",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можно найти готовые презентации по различным темам информатики.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5. Форумы и обсуждения: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Учебники Босовой Л.Л иногда предлагают темы для обсуждения, которые можно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использовать в классе для развития критического мышления.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Цифровые образовательные ресурсы: Платформы, такие как "Google Classroom",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позволяют ученикам и учителям обсуждать темы в формате форума.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lastRenderedPageBreak/>
        <w:t>Анализ: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Доступность и удобство: Цифровые ресурсы облегчают доступ к материалам и позволяют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учиться в удобное время.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Интерактивность: Современные ЭОР стимулируют активное участие учащихся, что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способствует лучшему усвоению материала.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Адаптивность: Многие ресурсы подстраиваются под уровень знаний ученика, что делает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обучение более персонализированным.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- Разнообразие форматов: Наличие различных форматов (видео, тесты, интерактивные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задания) позволяет охватить разные стили обучения.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Эти ресурсы помогают сделать процесс обучения более интересным и эффективным,</w:t>
      </w:r>
    </w:p>
    <w:p w:rsidR="009A6FF9" w:rsidRPr="004B5E29" w:rsidRDefault="004B5E29" w:rsidP="004B5E29">
      <w:pPr>
        <w:rPr>
          <w:highlight w:val="yellow"/>
          <w:lang w:val="en-US"/>
        </w:rPr>
      </w:pPr>
      <w:r w:rsidRPr="004B5E29">
        <w:rPr>
          <w:lang w:val="en-US"/>
        </w:rPr>
        <w:t>поддерживая как учителей, так и учеников в достижении образовательных целей.</w:t>
      </w:r>
    </w:p>
    <w:p w:rsidR="009A6FF9" w:rsidRPr="009A6FF9" w:rsidRDefault="009A6FF9" w:rsidP="009A6FF9">
      <w:r w:rsidRPr="004B5E29">
        <w:rPr>
          <w:highlight w:val="yellow"/>
          <w:lang w:val="en-US"/>
        </w:rPr>
        <w:t>7.</w:t>
      </w:r>
      <w:r w:rsidRPr="009A6FF9">
        <w:rPr>
          <w:rFonts w:ascii="Noto Sans" w:eastAsia="Times New Roman" w:hAnsi="Noto Sans" w:cs="Noto Sans"/>
          <w:color w:val="24292F"/>
          <w:sz w:val="21"/>
          <w:szCs w:val="21"/>
          <w:lang w:eastAsia="ru-RU"/>
        </w:rPr>
        <w:t xml:space="preserve"> </w:t>
      </w:r>
      <w:r w:rsidRPr="009A6FF9">
        <w:t> Давайте рассмотрим несколько типичных заданий из ОГЭ и ЕГЭ по математике с разбором решений.</w:t>
      </w:r>
    </w:p>
    <w:p w:rsidR="009A6FF9" w:rsidRPr="009A6FF9" w:rsidRDefault="009A6FF9" w:rsidP="009A6FF9">
      <w:pPr>
        <w:rPr>
          <w:b/>
          <w:bCs/>
        </w:rPr>
      </w:pPr>
      <w:r w:rsidRPr="009A6FF9">
        <w:rPr>
          <w:b/>
          <w:bCs/>
        </w:rPr>
        <w:t>ОГЭ (Основной государственный экзамен)</w:t>
      </w:r>
    </w:p>
    <w:p w:rsidR="009A6FF9" w:rsidRPr="009A6FF9" w:rsidRDefault="009A6FF9" w:rsidP="009A6FF9">
      <w:r w:rsidRPr="009A6FF9">
        <w:rPr>
          <w:b/>
          <w:bCs/>
        </w:rPr>
        <w:t>Задача 1: Линейные уравнения</w:t>
      </w:r>
    </w:p>
    <w:p w:rsidR="009A6FF9" w:rsidRPr="009A6FF9" w:rsidRDefault="009A6FF9" w:rsidP="009A6FF9">
      <w:r w:rsidRPr="009A6FF9">
        <w:t>Решите уравнение: 3x−5=163</w:t>
      </w:r>
      <w:r w:rsidRPr="009A6FF9">
        <w:rPr>
          <w:i/>
          <w:iCs/>
        </w:rPr>
        <w:t>x</w:t>
      </w:r>
      <w:r w:rsidRPr="009A6FF9">
        <w:t>−5=16.</w:t>
      </w:r>
    </w:p>
    <w:p w:rsidR="009A6FF9" w:rsidRPr="009A6FF9" w:rsidRDefault="009A6FF9" w:rsidP="009A6FF9">
      <w:r w:rsidRPr="009A6FF9">
        <w:rPr>
          <w:b/>
          <w:bCs/>
        </w:rPr>
        <w:t>Решение:</w:t>
      </w:r>
    </w:p>
    <w:p w:rsidR="009A6FF9" w:rsidRPr="009A6FF9" w:rsidRDefault="009A6FF9" w:rsidP="009A6FF9">
      <w:pPr>
        <w:numPr>
          <w:ilvl w:val="0"/>
          <w:numId w:val="2"/>
        </w:numPr>
      </w:pPr>
      <w:r w:rsidRPr="009A6FF9">
        <w:t>Перенесем свободный член на правую сторону, изменив знак:</w:t>
      </w:r>
    </w:p>
    <w:p w:rsidR="009A6FF9" w:rsidRPr="009A6FF9" w:rsidRDefault="009A6FF9" w:rsidP="009A6FF9">
      <w:r w:rsidRPr="009A6FF9">
        <w:t>3x=16+53</w:t>
      </w:r>
      <w:r w:rsidRPr="009A6FF9">
        <w:rPr>
          <w:i/>
          <w:iCs/>
        </w:rPr>
        <w:t>x</w:t>
      </w:r>
      <w:r w:rsidRPr="009A6FF9">
        <w:t>=16+5</w:t>
      </w:r>
    </w:p>
    <w:p w:rsidR="009A6FF9" w:rsidRPr="009A6FF9" w:rsidRDefault="009A6FF9" w:rsidP="009A6FF9">
      <w:pPr>
        <w:numPr>
          <w:ilvl w:val="0"/>
          <w:numId w:val="2"/>
        </w:numPr>
      </w:pPr>
      <w:r w:rsidRPr="009A6FF9">
        <w:t>Посчитаем правую часть:</w:t>
      </w:r>
    </w:p>
    <w:p w:rsidR="009A6FF9" w:rsidRPr="009A6FF9" w:rsidRDefault="009A6FF9" w:rsidP="009A6FF9">
      <w:r w:rsidRPr="009A6FF9">
        <w:t>3x=213</w:t>
      </w:r>
      <w:r w:rsidRPr="009A6FF9">
        <w:rPr>
          <w:i/>
          <w:iCs/>
        </w:rPr>
        <w:t>x</w:t>
      </w:r>
      <w:r w:rsidRPr="009A6FF9">
        <w:t>=21</w:t>
      </w:r>
    </w:p>
    <w:p w:rsidR="009A6FF9" w:rsidRPr="009A6FF9" w:rsidRDefault="009A6FF9" w:rsidP="009A6FF9">
      <w:pPr>
        <w:numPr>
          <w:ilvl w:val="0"/>
          <w:numId w:val="2"/>
        </w:numPr>
      </w:pPr>
      <w:r w:rsidRPr="009A6FF9">
        <w:t>Разделим обе части уравнения на 3:</w:t>
      </w:r>
    </w:p>
    <w:p w:rsidR="009A6FF9" w:rsidRPr="009A6FF9" w:rsidRDefault="009A6FF9" w:rsidP="009A6FF9">
      <w:r w:rsidRPr="009A6FF9">
        <w:t>x=213=7</w:t>
      </w:r>
      <w:r w:rsidRPr="009A6FF9">
        <w:rPr>
          <w:i/>
          <w:iCs/>
        </w:rPr>
        <w:t>x</w:t>
      </w:r>
      <w:r w:rsidRPr="009A6FF9">
        <w:t>=321​=7</w:t>
      </w:r>
    </w:p>
    <w:p w:rsidR="009A6FF9" w:rsidRPr="009A6FF9" w:rsidRDefault="009A6FF9" w:rsidP="009A6FF9">
      <w:r w:rsidRPr="009A6FF9">
        <w:t>Ответ: x=7</w:t>
      </w:r>
      <w:r w:rsidRPr="009A6FF9">
        <w:rPr>
          <w:i/>
          <w:iCs/>
        </w:rPr>
        <w:t>x</w:t>
      </w:r>
      <w:r w:rsidRPr="009A6FF9">
        <w:t>=7.</w:t>
      </w:r>
    </w:p>
    <w:p w:rsidR="009A6FF9" w:rsidRPr="009A6FF9" w:rsidRDefault="009A6FF9" w:rsidP="009A6FF9">
      <w:r w:rsidRPr="009A6FF9">
        <w:rPr>
          <w:b/>
          <w:bCs/>
        </w:rPr>
        <w:t>Задача 2: Пропорции</w:t>
      </w:r>
    </w:p>
    <w:p w:rsidR="009A6FF9" w:rsidRPr="009A6FF9" w:rsidRDefault="009A6FF9" w:rsidP="009A6FF9">
      <w:r w:rsidRPr="009A6FF9">
        <w:t>Найдите x</w:t>
      </w:r>
      <w:r w:rsidRPr="009A6FF9">
        <w:rPr>
          <w:i/>
          <w:iCs/>
        </w:rPr>
        <w:t>x</w:t>
      </w:r>
      <w:r w:rsidRPr="009A6FF9">
        <w:t>, если 23=x932​=9</w:t>
      </w:r>
      <w:r w:rsidRPr="009A6FF9">
        <w:rPr>
          <w:i/>
          <w:iCs/>
        </w:rPr>
        <w:t>x</w:t>
      </w:r>
      <w:r w:rsidRPr="009A6FF9">
        <w:t>​.</w:t>
      </w:r>
    </w:p>
    <w:p w:rsidR="009A6FF9" w:rsidRPr="009A6FF9" w:rsidRDefault="009A6FF9" w:rsidP="009A6FF9">
      <w:r w:rsidRPr="009A6FF9">
        <w:rPr>
          <w:b/>
          <w:bCs/>
        </w:rPr>
        <w:t>Решение:</w:t>
      </w:r>
    </w:p>
    <w:p w:rsidR="009A6FF9" w:rsidRPr="009A6FF9" w:rsidRDefault="009A6FF9" w:rsidP="009A6FF9">
      <w:pPr>
        <w:numPr>
          <w:ilvl w:val="0"/>
          <w:numId w:val="3"/>
        </w:numPr>
      </w:pPr>
      <w:r w:rsidRPr="009A6FF9">
        <w:t>Применим свойство пропорции (перемножение крест-накрест):</w:t>
      </w:r>
    </w:p>
    <w:p w:rsidR="009A6FF9" w:rsidRPr="009A6FF9" w:rsidRDefault="009A6FF9" w:rsidP="009A6FF9">
      <w:r w:rsidRPr="009A6FF9">
        <w:t>2</w:t>
      </w:r>
      <w:r w:rsidRPr="009A6FF9">
        <w:rPr>
          <w:rFonts w:ascii="Cambria Math" w:hAnsi="Cambria Math" w:cs="Cambria Math"/>
        </w:rPr>
        <w:t>⋅</w:t>
      </w:r>
      <w:r w:rsidRPr="009A6FF9">
        <w:rPr>
          <w:rFonts w:ascii="Calibri" w:hAnsi="Calibri" w:cs="Calibri"/>
        </w:rPr>
        <w:t>9=3</w:t>
      </w:r>
      <w:r w:rsidRPr="009A6FF9">
        <w:rPr>
          <w:rFonts w:ascii="Cambria Math" w:hAnsi="Cambria Math" w:cs="Cambria Math"/>
        </w:rPr>
        <w:t>⋅</w:t>
      </w:r>
      <w:r w:rsidRPr="009A6FF9">
        <w:rPr>
          <w:rFonts w:ascii="Calibri" w:hAnsi="Calibri" w:cs="Calibri"/>
        </w:rPr>
        <w:t>x</w:t>
      </w:r>
      <w:r w:rsidRPr="009A6FF9">
        <w:t>2</w:t>
      </w:r>
      <w:r w:rsidRPr="009A6FF9">
        <w:rPr>
          <w:rFonts w:ascii="Cambria Math" w:hAnsi="Cambria Math" w:cs="Cambria Math"/>
        </w:rPr>
        <w:t>⋅</w:t>
      </w:r>
      <w:r w:rsidRPr="009A6FF9">
        <w:t>9=3</w:t>
      </w:r>
      <w:r w:rsidRPr="009A6FF9">
        <w:rPr>
          <w:rFonts w:ascii="Cambria Math" w:hAnsi="Cambria Math" w:cs="Cambria Math"/>
        </w:rPr>
        <w:t>⋅</w:t>
      </w:r>
      <w:r w:rsidRPr="009A6FF9">
        <w:rPr>
          <w:i/>
          <w:iCs/>
        </w:rPr>
        <w:t>x</w:t>
      </w:r>
    </w:p>
    <w:p w:rsidR="009A6FF9" w:rsidRPr="009A6FF9" w:rsidRDefault="009A6FF9" w:rsidP="009A6FF9">
      <w:pPr>
        <w:numPr>
          <w:ilvl w:val="0"/>
          <w:numId w:val="3"/>
        </w:numPr>
      </w:pPr>
      <w:r w:rsidRPr="009A6FF9">
        <w:lastRenderedPageBreak/>
        <w:t>Упростим уравнение:</w:t>
      </w:r>
    </w:p>
    <w:p w:rsidR="009A6FF9" w:rsidRPr="009A6FF9" w:rsidRDefault="009A6FF9" w:rsidP="009A6FF9">
      <w:r w:rsidRPr="009A6FF9">
        <w:t>18=3x18=3</w:t>
      </w:r>
      <w:r w:rsidRPr="009A6FF9">
        <w:rPr>
          <w:i/>
          <w:iCs/>
        </w:rPr>
        <w:t>x</w:t>
      </w:r>
    </w:p>
    <w:p w:rsidR="009A6FF9" w:rsidRPr="009A6FF9" w:rsidRDefault="009A6FF9" w:rsidP="009A6FF9">
      <w:pPr>
        <w:numPr>
          <w:ilvl w:val="0"/>
          <w:numId w:val="3"/>
        </w:numPr>
      </w:pPr>
      <w:r w:rsidRPr="009A6FF9">
        <w:t>Разделим обе части на 3:</w:t>
      </w:r>
    </w:p>
    <w:p w:rsidR="009A6FF9" w:rsidRPr="009A6FF9" w:rsidRDefault="009A6FF9" w:rsidP="009A6FF9">
      <w:r w:rsidRPr="009A6FF9">
        <w:t>x=183=6</w:t>
      </w:r>
      <w:r w:rsidRPr="009A6FF9">
        <w:rPr>
          <w:i/>
          <w:iCs/>
        </w:rPr>
        <w:t>x</w:t>
      </w:r>
      <w:r w:rsidRPr="009A6FF9">
        <w:t>=318​=6</w:t>
      </w:r>
    </w:p>
    <w:p w:rsidR="009A6FF9" w:rsidRPr="009A6FF9" w:rsidRDefault="009A6FF9" w:rsidP="009A6FF9">
      <w:r w:rsidRPr="009A6FF9">
        <w:t>Ответ: x=6</w:t>
      </w:r>
      <w:r w:rsidRPr="009A6FF9">
        <w:rPr>
          <w:i/>
          <w:iCs/>
        </w:rPr>
        <w:t>x</w:t>
      </w:r>
      <w:r w:rsidRPr="009A6FF9">
        <w:t>=6.</w:t>
      </w:r>
    </w:p>
    <w:p w:rsidR="009A6FF9" w:rsidRPr="009A6FF9" w:rsidRDefault="009A6FF9" w:rsidP="009A6FF9">
      <w:pPr>
        <w:rPr>
          <w:b/>
          <w:bCs/>
        </w:rPr>
      </w:pPr>
      <w:r w:rsidRPr="009A6FF9">
        <w:rPr>
          <w:b/>
          <w:bCs/>
        </w:rPr>
        <w:t>ЕГЭ (Единый государственный экзамен)</w:t>
      </w:r>
    </w:p>
    <w:p w:rsidR="009A6FF9" w:rsidRPr="009A6FF9" w:rsidRDefault="009A6FF9" w:rsidP="009A6FF9">
      <w:r w:rsidRPr="009A6FF9">
        <w:rPr>
          <w:b/>
          <w:bCs/>
        </w:rPr>
        <w:t>Задача 1: Квадратные уравнения</w:t>
      </w:r>
    </w:p>
    <w:p w:rsidR="009A6FF9" w:rsidRPr="009A6FF9" w:rsidRDefault="009A6FF9" w:rsidP="009A6FF9">
      <w:r w:rsidRPr="009A6FF9">
        <w:t>Решите уравнение: x2−5x+6=0</w:t>
      </w:r>
      <w:r w:rsidRPr="009A6FF9">
        <w:rPr>
          <w:i/>
          <w:iCs/>
        </w:rPr>
        <w:t>x</w:t>
      </w:r>
      <w:r w:rsidRPr="009A6FF9">
        <w:t>2−5</w:t>
      </w:r>
      <w:r w:rsidRPr="009A6FF9">
        <w:rPr>
          <w:i/>
          <w:iCs/>
        </w:rPr>
        <w:t>x</w:t>
      </w:r>
      <w:r w:rsidRPr="009A6FF9">
        <w:t>+6=0.</w:t>
      </w:r>
    </w:p>
    <w:p w:rsidR="009A6FF9" w:rsidRPr="009A6FF9" w:rsidRDefault="009A6FF9" w:rsidP="009A6FF9">
      <w:r w:rsidRPr="009A6FF9">
        <w:rPr>
          <w:b/>
          <w:bCs/>
        </w:rPr>
        <w:t>Решение:</w:t>
      </w:r>
    </w:p>
    <w:p w:rsidR="009A6FF9" w:rsidRPr="009A6FF9" w:rsidRDefault="009A6FF9" w:rsidP="009A6FF9">
      <w:pPr>
        <w:numPr>
          <w:ilvl w:val="0"/>
          <w:numId w:val="4"/>
        </w:numPr>
      </w:pPr>
      <w:r w:rsidRPr="009A6FF9">
        <w:t>Найдем дискриминант:</w:t>
      </w:r>
    </w:p>
    <w:p w:rsidR="009A6FF9" w:rsidRPr="009A6FF9" w:rsidRDefault="009A6FF9" w:rsidP="009A6FF9">
      <w:r w:rsidRPr="009A6FF9">
        <w:t>D=b2−4ac=(−5)2−4</w:t>
      </w:r>
      <w:r w:rsidRPr="009A6FF9">
        <w:rPr>
          <w:rFonts w:ascii="Cambria Math" w:hAnsi="Cambria Math" w:cs="Cambria Math"/>
        </w:rPr>
        <w:t>⋅</w:t>
      </w:r>
      <w:r w:rsidRPr="009A6FF9">
        <w:rPr>
          <w:rFonts w:ascii="Calibri" w:hAnsi="Calibri" w:cs="Calibri"/>
        </w:rPr>
        <w:t>1</w:t>
      </w:r>
      <w:r w:rsidRPr="009A6FF9">
        <w:rPr>
          <w:rFonts w:ascii="Cambria Math" w:hAnsi="Cambria Math" w:cs="Cambria Math"/>
        </w:rPr>
        <w:t>⋅</w:t>
      </w:r>
      <w:r w:rsidRPr="009A6FF9">
        <w:rPr>
          <w:rFonts w:ascii="Calibri" w:hAnsi="Calibri" w:cs="Calibri"/>
        </w:rPr>
        <w:t>6=25−24=1</w:t>
      </w:r>
      <w:r w:rsidRPr="009A6FF9">
        <w:rPr>
          <w:i/>
          <w:iCs/>
        </w:rPr>
        <w:t>D</w:t>
      </w:r>
      <w:r w:rsidRPr="009A6FF9">
        <w:t>=</w:t>
      </w:r>
      <w:r w:rsidRPr="009A6FF9">
        <w:rPr>
          <w:i/>
          <w:iCs/>
        </w:rPr>
        <w:t>b</w:t>
      </w:r>
      <w:r w:rsidRPr="009A6FF9">
        <w:t>2−4</w:t>
      </w:r>
      <w:r w:rsidRPr="009A6FF9">
        <w:rPr>
          <w:i/>
          <w:iCs/>
        </w:rPr>
        <w:t>ac</w:t>
      </w:r>
      <w:r w:rsidRPr="009A6FF9">
        <w:t>=(−5)2−4</w:t>
      </w:r>
      <w:r w:rsidRPr="009A6FF9">
        <w:rPr>
          <w:rFonts w:ascii="Cambria Math" w:hAnsi="Cambria Math" w:cs="Cambria Math"/>
        </w:rPr>
        <w:t>⋅</w:t>
      </w:r>
      <w:r w:rsidRPr="009A6FF9">
        <w:t>1</w:t>
      </w:r>
      <w:r w:rsidRPr="009A6FF9">
        <w:rPr>
          <w:rFonts w:ascii="Cambria Math" w:hAnsi="Cambria Math" w:cs="Cambria Math"/>
        </w:rPr>
        <w:t>⋅</w:t>
      </w:r>
      <w:r w:rsidRPr="009A6FF9">
        <w:t>6=25−24=1</w:t>
      </w:r>
    </w:p>
    <w:p w:rsidR="009A6FF9" w:rsidRPr="009A6FF9" w:rsidRDefault="009A6FF9" w:rsidP="009A6FF9">
      <w:pPr>
        <w:numPr>
          <w:ilvl w:val="0"/>
          <w:numId w:val="4"/>
        </w:numPr>
      </w:pPr>
      <w:r w:rsidRPr="009A6FF9">
        <w:t>Найдем корни уравнения:</w:t>
      </w:r>
    </w:p>
    <w:p w:rsidR="009A6FF9" w:rsidRPr="009A6FF9" w:rsidRDefault="009A6FF9" w:rsidP="009A6FF9">
      <w:r w:rsidRPr="009A6FF9">
        <w:t>x1,2=−b±D2a=5±12</w:t>
      </w:r>
      <w:r w:rsidRPr="009A6FF9">
        <w:rPr>
          <w:i/>
          <w:iCs/>
        </w:rPr>
        <w:t>x</w:t>
      </w:r>
      <w:r w:rsidRPr="009A6FF9">
        <w:t>1,2​=2</w:t>
      </w:r>
      <w:r w:rsidRPr="009A6FF9">
        <w:rPr>
          <w:i/>
          <w:iCs/>
        </w:rPr>
        <w:t>a</w:t>
      </w:r>
      <w:r w:rsidRPr="009A6FF9">
        <w:t>−</w:t>
      </w:r>
      <w:r w:rsidRPr="009A6FF9">
        <w:rPr>
          <w:i/>
          <w:iCs/>
        </w:rPr>
        <w:t>b</w:t>
      </w:r>
      <w:r w:rsidRPr="009A6FF9">
        <w:t>±</w:t>
      </w:r>
      <w:r w:rsidRPr="009A6FF9">
        <w:rPr>
          <w:i/>
          <w:iCs/>
        </w:rPr>
        <w:t>D</w:t>
      </w:r>
      <w:r w:rsidRPr="009A6FF9">
        <w:t>​​=25±1​</w:t>
      </w:r>
    </w:p>
    <w:p w:rsidR="009A6FF9" w:rsidRPr="009A6FF9" w:rsidRDefault="009A6FF9" w:rsidP="009A6FF9">
      <w:pPr>
        <w:numPr>
          <w:ilvl w:val="0"/>
          <w:numId w:val="4"/>
        </w:numPr>
      </w:pPr>
      <w:r w:rsidRPr="009A6FF9">
        <w:t>Вычислим:</w:t>
      </w:r>
    </w:p>
    <w:p w:rsidR="009A6FF9" w:rsidRPr="009A6FF9" w:rsidRDefault="009A6FF9" w:rsidP="009A6FF9">
      <w:r w:rsidRPr="009A6FF9">
        <w:t>x1=62=3,x2=42=2</w:t>
      </w:r>
      <w:r w:rsidRPr="009A6FF9">
        <w:rPr>
          <w:i/>
          <w:iCs/>
        </w:rPr>
        <w:t>x</w:t>
      </w:r>
      <w:r w:rsidRPr="009A6FF9">
        <w:t>1​=26​=3,</w:t>
      </w:r>
      <w:r w:rsidRPr="009A6FF9">
        <w:rPr>
          <w:i/>
          <w:iCs/>
        </w:rPr>
        <w:t>x</w:t>
      </w:r>
      <w:r w:rsidRPr="009A6FF9">
        <w:t>2​=24​=2</w:t>
      </w:r>
    </w:p>
    <w:p w:rsidR="009A6FF9" w:rsidRPr="009A6FF9" w:rsidRDefault="009A6FF9" w:rsidP="009A6FF9">
      <w:r w:rsidRPr="009A6FF9">
        <w:t>Ответ: x=3</w:t>
      </w:r>
      <w:r w:rsidRPr="009A6FF9">
        <w:rPr>
          <w:i/>
          <w:iCs/>
        </w:rPr>
        <w:t>x</w:t>
      </w:r>
      <w:r w:rsidRPr="009A6FF9">
        <w:t>=3 и x=2</w:t>
      </w:r>
      <w:r w:rsidRPr="009A6FF9">
        <w:rPr>
          <w:i/>
          <w:iCs/>
        </w:rPr>
        <w:t>x</w:t>
      </w:r>
      <w:r w:rsidRPr="009A6FF9">
        <w:t>=2.</w:t>
      </w:r>
    </w:p>
    <w:p w:rsidR="009A6FF9" w:rsidRPr="009A6FF9" w:rsidRDefault="009A6FF9" w:rsidP="009A6FF9">
      <w:r w:rsidRPr="009A6FF9">
        <w:rPr>
          <w:b/>
          <w:bCs/>
        </w:rPr>
        <w:t>Задача 2: Логарифмы</w:t>
      </w:r>
    </w:p>
    <w:p w:rsidR="009A6FF9" w:rsidRPr="009A6FF9" w:rsidRDefault="009A6FF9" w:rsidP="009A6FF9">
      <w:r w:rsidRPr="009A6FF9">
        <w:t>Решите уравнение: log</w:t>
      </w:r>
      <w:r w:rsidRPr="009A6FF9">
        <w:rPr>
          <w:rFonts w:ascii="Cambria Math" w:hAnsi="Cambria Math" w:cs="Cambria Math"/>
        </w:rPr>
        <w:t>⁡</w:t>
      </w:r>
      <w:r w:rsidRPr="009A6FF9">
        <w:rPr>
          <w:rFonts w:ascii="Calibri" w:hAnsi="Calibri" w:cs="Calibri"/>
        </w:rPr>
        <w:t>2(x−1)=3</w:t>
      </w:r>
      <w:r w:rsidRPr="009A6FF9">
        <w:t>log2​(</w:t>
      </w:r>
      <w:r w:rsidRPr="009A6FF9">
        <w:rPr>
          <w:i/>
          <w:iCs/>
        </w:rPr>
        <w:t>x</w:t>
      </w:r>
      <w:r w:rsidRPr="009A6FF9">
        <w:t>−1)=3.</w:t>
      </w:r>
    </w:p>
    <w:p w:rsidR="009A6FF9" w:rsidRPr="009A6FF9" w:rsidRDefault="009A6FF9" w:rsidP="009A6FF9">
      <w:r w:rsidRPr="009A6FF9">
        <w:rPr>
          <w:b/>
          <w:bCs/>
        </w:rPr>
        <w:t>Решение:</w:t>
      </w:r>
    </w:p>
    <w:p w:rsidR="009A6FF9" w:rsidRPr="009A6FF9" w:rsidRDefault="009A6FF9" w:rsidP="009A6FF9">
      <w:pPr>
        <w:numPr>
          <w:ilvl w:val="0"/>
          <w:numId w:val="5"/>
        </w:numPr>
      </w:pPr>
      <w:r w:rsidRPr="009A6FF9">
        <w:t>Перепишем логарифмическое уравнение в показательной форме:</w:t>
      </w:r>
    </w:p>
    <w:p w:rsidR="009A6FF9" w:rsidRPr="009A6FF9" w:rsidRDefault="009A6FF9" w:rsidP="009A6FF9">
      <w:r w:rsidRPr="009A6FF9">
        <w:t>x−1=23</w:t>
      </w:r>
      <w:r w:rsidRPr="009A6FF9">
        <w:rPr>
          <w:i/>
          <w:iCs/>
        </w:rPr>
        <w:t>x</w:t>
      </w:r>
      <w:r w:rsidRPr="009A6FF9">
        <w:t>−1=23</w:t>
      </w:r>
    </w:p>
    <w:p w:rsidR="009A6FF9" w:rsidRPr="009A6FF9" w:rsidRDefault="009A6FF9" w:rsidP="009A6FF9">
      <w:pPr>
        <w:numPr>
          <w:ilvl w:val="0"/>
          <w:numId w:val="5"/>
        </w:numPr>
      </w:pPr>
      <w:r w:rsidRPr="009A6FF9">
        <w:t>Вычислим правую часть:</w:t>
      </w:r>
    </w:p>
    <w:p w:rsidR="009A6FF9" w:rsidRPr="009A6FF9" w:rsidRDefault="009A6FF9" w:rsidP="009A6FF9">
      <w:r w:rsidRPr="009A6FF9">
        <w:t>x−1=8</w:t>
      </w:r>
      <w:r w:rsidRPr="009A6FF9">
        <w:rPr>
          <w:i/>
          <w:iCs/>
        </w:rPr>
        <w:t>x</w:t>
      </w:r>
      <w:r w:rsidRPr="009A6FF9">
        <w:t>−1=8</w:t>
      </w:r>
    </w:p>
    <w:p w:rsidR="009A6FF9" w:rsidRPr="009A6FF9" w:rsidRDefault="009A6FF9" w:rsidP="009A6FF9">
      <w:pPr>
        <w:numPr>
          <w:ilvl w:val="0"/>
          <w:numId w:val="5"/>
        </w:numPr>
      </w:pPr>
      <w:r w:rsidRPr="009A6FF9">
        <w:t>Найдем x</w:t>
      </w:r>
      <w:r w:rsidRPr="009A6FF9">
        <w:rPr>
          <w:i/>
          <w:iCs/>
        </w:rPr>
        <w:t>x</w:t>
      </w:r>
      <w:r w:rsidRPr="009A6FF9">
        <w:t>:</w:t>
      </w:r>
    </w:p>
    <w:p w:rsidR="009A6FF9" w:rsidRPr="009A6FF9" w:rsidRDefault="009A6FF9" w:rsidP="009A6FF9">
      <w:r w:rsidRPr="009A6FF9">
        <w:t>x=8+1=9</w:t>
      </w:r>
      <w:r w:rsidRPr="009A6FF9">
        <w:rPr>
          <w:i/>
          <w:iCs/>
        </w:rPr>
        <w:t>x</w:t>
      </w:r>
      <w:r w:rsidRPr="009A6FF9">
        <w:t>=8+1=9</w:t>
      </w:r>
    </w:p>
    <w:p w:rsidR="009A6FF9" w:rsidRPr="004B5E29" w:rsidRDefault="009A6FF9">
      <w:pPr>
        <w:rPr>
          <w:lang w:val="en-US"/>
        </w:rPr>
      </w:pPr>
      <w:r w:rsidRPr="009A6FF9">
        <w:t>Ответ: x=9</w:t>
      </w:r>
      <w:r w:rsidRPr="009A6FF9">
        <w:rPr>
          <w:i/>
          <w:iCs/>
        </w:rPr>
        <w:t>x</w:t>
      </w:r>
      <w:r w:rsidRPr="009A6FF9">
        <w:t>=9.</w:t>
      </w:r>
    </w:p>
    <w:p w:rsidR="009A6FF9" w:rsidRDefault="009A6FF9">
      <w:pPr>
        <w:rPr>
          <w:lang w:val="en-US"/>
        </w:rPr>
      </w:pPr>
      <w:r w:rsidRPr="004B5E29">
        <w:rPr>
          <w:highlight w:val="yellow"/>
        </w:rPr>
        <w:t>Вопросы.</w:t>
      </w:r>
    </w:p>
    <w:p w:rsidR="009A6FF9" w:rsidRPr="009A6FF9" w:rsidRDefault="009A6FF9" w:rsidP="009A6FF9">
      <w:pPr>
        <w:rPr>
          <w:lang w:val="en-US"/>
        </w:rPr>
      </w:pPr>
      <w:r w:rsidRPr="004B5E29">
        <w:rPr>
          <w:highlight w:val="yellow"/>
          <w:lang w:val="en-US"/>
        </w:rPr>
        <w:t>1.</w:t>
      </w:r>
      <w:r w:rsidRPr="009A6FF9">
        <w:t xml:space="preserve"> </w:t>
      </w:r>
      <w:r w:rsidRPr="009A6FF9">
        <w:rPr>
          <w:lang w:val="en-US"/>
        </w:rPr>
        <w:t>Для развития линии информации и информационных процессов на профильном уровне изучения информатики необходимо уделить особое внимание следующим аспектам: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lastRenderedPageBreak/>
        <w:t>Развитие учебных программ. Необходимо постоянно обновлять учебные программы по информатике, чтобы они отражали современные технологии и требования рынка труда. Важно включать в программу изучение таких областей, как искусственный интеллект, большие данные, кибербезопасность и др.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Привлечение курсов по онлайн обучению. Важно предлагать студентам возможность проходить дополнительные курсы по онлайн обучению, чтобы расширить их знания и навыки в области информатики.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Проведение практических занятий. Необходимо активно проводить практические занятия, которые помогут студентам применить полученные знания на практике. Важно также организовывать проектные задания, которые позволят студентам развивать свои навыки работы в команде и решения реальных проблем.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Сотрудничество с профессиональными организациями и компаниями. Важно устанавливать партнерские отношения с профессиональными организациями по информатике и компаниями, чтобы студенты могли получить практический опыт и узнать о требованиях рынка труда.</w:t>
      </w:r>
    </w:p>
    <w:p w:rsidR="009A6FF9" w:rsidRPr="009A6FF9" w:rsidRDefault="009A6FF9" w:rsidP="009A6FF9">
      <w:pPr>
        <w:rPr>
          <w:lang w:val="en-US"/>
        </w:rPr>
      </w:pPr>
      <w:r w:rsidRPr="009A6FF9">
        <w:rPr>
          <w:lang w:val="en-US"/>
        </w:rPr>
        <w:t>Поддержка исследовательской работы. Важно поддерживать студенческие исследовательские проекты в области информатики, чтобы стимулировать развитие новых идей и технологий.</w:t>
      </w:r>
    </w:p>
    <w:p w:rsidR="009A6FF9" w:rsidRDefault="009A6FF9" w:rsidP="009A6FF9">
      <w:pPr>
        <w:rPr>
          <w:lang w:val="en-US"/>
        </w:rPr>
      </w:pPr>
      <w:r w:rsidRPr="009A6FF9">
        <w:rPr>
          <w:lang w:val="en-US"/>
        </w:rPr>
        <w:t>Развитие Линии информации и информационных процессов на профильном уровне изучения информатики требует комплексного подхода и постоянного внимания к современным тенденциям и потребностям рынка труда.</w:t>
      </w:r>
    </w:p>
    <w:p w:rsidR="007D3710" w:rsidRPr="007D3710" w:rsidRDefault="009A6FF9" w:rsidP="007D3710">
      <w:pPr>
        <w:rPr>
          <w:lang w:val="en-US"/>
        </w:rPr>
      </w:pPr>
      <w:r w:rsidRPr="004B5E29">
        <w:rPr>
          <w:highlight w:val="yellow"/>
          <w:lang w:val="en-US"/>
        </w:rPr>
        <w:t>2.</w:t>
      </w:r>
      <w:r w:rsidR="007D3710">
        <w:rPr>
          <w:lang w:val="en-US"/>
        </w:rPr>
        <w:t xml:space="preserve"> </w:t>
      </w:r>
      <w:r w:rsidR="007D3710" w:rsidRPr="007D3710">
        <w:rPr>
          <w:lang w:val="en-US"/>
        </w:rPr>
        <w:t>-возможности изучения отдельных тем данной линии на пропедевтическом уровне пр</w:t>
      </w:r>
      <w:r w:rsidR="007D3710">
        <w:rPr>
          <w:lang w:val="en-US"/>
        </w:rPr>
        <w:t>еподавания информатики в школе.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 xml:space="preserve">Изучение тем, связанных с информацией и информационными процессами на пропедевтическом уровне в школе, может быть </w:t>
      </w:r>
      <w:r>
        <w:rPr>
          <w:lang w:val="en-US"/>
        </w:rPr>
        <w:t>организовано следующим образом: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1. *</w:t>
      </w:r>
      <w:r>
        <w:rPr>
          <w:lang w:val="en-US"/>
        </w:rPr>
        <w:t>*Основные понятия информации**: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 xml:space="preserve">- Определение </w:t>
      </w:r>
      <w:r>
        <w:rPr>
          <w:lang w:val="en-US"/>
        </w:rPr>
        <w:t>информации, её свойства и виды.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Ис</w:t>
      </w:r>
      <w:r>
        <w:rPr>
          <w:lang w:val="en-US"/>
        </w:rPr>
        <w:t>точники и приемники информации.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Способы представления информации (текст, числа, и</w:t>
      </w:r>
      <w:r>
        <w:rPr>
          <w:lang w:val="en-US"/>
        </w:rPr>
        <w:t>зображения, звук).</w:t>
      </w:r>
    </w:p>
    <w:p w:rsidR="007D3710" w:rsidRPr="007D3710" w:rsidRDefault="007D3710" w:rsidP="007D3710">
      <w:pPr>
        <w:rPr>
          <w:lang w:val="en-US"/>
        </w:rPr>
      </w:pPr>
      <w:r>
        <w:rPr>
          <w:lang w:val="en-US"/>
        </w:rPr>
        <w:t>2. **Информационные процессы**: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Передача информации: коммуни</w:t>
      </w:r>
      <w:r>
        <w:rPr>
          <w:lang w:val="en-US"/>
        </w:rPr>
        <w:t>кационные модели, каналы связи.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Хранение информации: устро</w:t>
      </w:r>
      <w:r>
        <w:rPr>
          <w:lang w:val="en-US"/>
        </w:rPr>
        <w:t>йства хранения, форматы данных.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Обработка информации: примеры алгор</w:t>
      </w:r>
      <w:r>
        <w:rPr>
          <w:lang w:val="en-US"/>
        </w:rPr>
        <w:t>итмов, задачи обработки данных.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3. **Технические с</w:t>
      </w:r>
      <w:r>
        <w:rPr>
          <w:lang w:val="en-US"/>
        </w:rPr>
        <w:t>редства обработки информации**: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Основные комп</w:t>
      </w:r>
      <w:r>
        <w:rPr>
          <w:lang w:val="en-US"/>
        </w:rPr>
        <w:t>оненты компьютера и их функции.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Введение в программное обеспечение: операционные системы и приложения.</w:t>
      </w:r>
    </w:p>
    <w:p w:rsidR="007D3710" w:rsidRDefault="007D3710" w:rsidP="007D3710">
      <w:pPr>
        <w:rPr>
          <w:lang w:val="en-US"/>
        </w:rPr>
      </w:pPr>
      <w:r w:rsidRPr="007D3710">
        <w:rPr>
          <w:lang w:val="en-US"/>
        </w:rPr>
        <w:t>4. **Информационная безопасность**: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lastRenderedPageBreak/>
        <w:t>- Основы защиты информации: пароли, антивирусы</w:t>
      </w:r>
      <w:r>
        <w:rPr>
          <w:lang w:val="en-US"/>
        </w:rPr>
        <w:t>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Этика использования информации: авторск</w:t>
      </w:r>
      <w:r>
        <w:rPr>
          <w:lang w:val="en-US"/>
        </w:rPr>
        <w:t>ие права, защита личных данных.</w:t>
      </w:r>
    </w:p>
    <w:p w:rsidR="007D3710" w:rsidRPr="007D3710" w:rsidRDefault="007D3710" w:rsidP="007D3710">
      <w:pPr>
        <w:rPr>
          <w:lang w:val="en-US"/>
        </w:rPr>
      </w:pPr>
      <w:r>
        <w:rPr>
          <w:lang w:val="en-US"/>
        </w:rPr>
        <w:t>5. **Практическая работа**: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Использование текстовых р</w:t>
      </w:r>
      <w:r>
        <w:rPr>
          <w:lang w:val="en-US"/>
        </w:rPr>
        <w:t>едакторов и электронных таблиц.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Основы программирования на простых языках</w:t>
      </w:r>
      <w:r>
        <w:rPr>
          <w:lang w:val="en-US"/>
        </w:rPr>
        <w:t>, таких как Scratch или Python.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6. **Проектная</w:t>
      </w:r>
      <w:r>
        <w:rPr>
          <w:lang w:val="en-US"/>
        </w:rPr>
        <w:t xml:space="preserve"> деятельность**: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Создание простых проектов, свя</w:t>
      </w:r>
      <w:r>
        <w:rPr>
          <w:lang w:val="en-US"/>
        </w:rPr>
        <w:t>занных с обработкой информации.</w:t>
      </w:r>
    </w:p>
    <w:p w:rsidR="007D3710" w:rsidRPr="007D3710" w:rsidRDefault="007D3710" w:rsidP="007D3710">
      <w:pPr>
        <w:rPr>
          <w:lang w:val="en-US"/>
        </w:rPr>
      </w:pPr>
      <w:r w:rsidRPr="007D3710">
        <w:rPr>
          <w:lang w:val="en-US"/>
        </w:rPr>
        <w:t>- Разработка презентаций и о</w:t>
      </w:r>
      <w:r>
        <w:rPr>
          <w:lang w:val="en-US"/>
        </w:rPr>
        <w:t>тчетов по выполненным проектам.</w:t>
      </w:r>
    </w:p>
    <w:p w:rsidR="009A6FF9" w:rsidRDefault="007D3710" w:rsidP="007D3710">
      <w:pPr>
        <w:rPr>
          <w:lang w:val="en-US"/>
        </w:rPr>
      </w:pPr>
      <w:r w:rsidRPr="007D3710">
        <w:rPr>
          <w:lang w:val="en-US"/>
        </w:rPr>
        <w:t>Эти темы помогут учащимся понять базовые концепции информатики и подготовят их к более углублённому изучению предмета в старших классах.</w:t>
      </w:r>
    </w:p>
    <w:p w:rsidR="004B5E29" w:rsidRPr="004B5E29" w:rsidRDefault="009A6FF9" w:rsidP="004B5E29">
      <w:pPr>
        <w:rPr>
          <w:lang w:val="en-US"/>
        </w:rPr>
      </w:pPr>
      <w:r w:rsidRPr="00B57F99">
        <w:rPr>
          <w:highlight w:val="yellow"/>
          <w:lang w:val="en-US"/>
        </w:rPr>
        <w:t>3.</w:t>
      </w:r>
      <w:r w:rsidR="004B5E29" w:rsidRPr="004B5E29">
        <w:t xml:space="preserve"> </w:t>
      </w:r>
      <w:r w:rsidR="004B5E29" w:rsidRPr="004B5E29">
        <w:rPr>
          <w:lang w:val="en-US"/>
        </w:rPr>
        <w:t>Проблема определения понятия «информация» заключается в его многозначности и контекстуальной зависимости. В</w:t>
      </w:r>
      <w:r w:rsidR="004B5E29">
        <w:rPr>
          <w:lang w:val="en-US"/>
        </w:rPr>
        <w:t>от несколько ключевых аспектов: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1. Многообразие определений: В разных областях знаний (информатика, философия, биология, социология) информация может трактоваться по-разному. Например, в информатике информация часто рассматривается как данные, которые имеют смысл, тогда как в философии она может рассматривать</w:t>
      </w:r>
      <w:r>
        <w:rPr>
          <w:lang w:val="en-US"/>
        </w:rPr>
        <w:t>ся как нечто более абстрактное.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2. Субъективность восприятия: Информация воспринимается по-разному в зависимости от контекста и опыта человека. То, что является информацией для одного человека, может</w:t>
      </w:r>
      <w:r>
        <w:rPr>
          <w:lang w:val="en-US"/>
        </w:rPr>
        <w:t xml:space="preserve"> не иметь значения для другого.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3. Связь с данными и знанием: Информация часто путается с данными (сырыми фактами) и знанием (обработанной информацией). Определение границ между этим</w:t>
      </w:r>
      <w:r>
        <w:rPr>
          <w:lang w:val="en-US"/>
        </w:rPr>
        <w:t>и понятиями может быть сложным.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 xml:space="preserve">4. Динамичность: Информация может изменяться со временем. То, что сегодня считается актуальным и важным, завтра </w:t>
      </w:r>
      <w:r>
        <w:rPr>
          <w:lang w:val="en-US"/>
        </w:rPr>
        <w:t>может потерять свою значимость.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5. Технические аспекты: В эпоху цифровых технологий возникает необходимость учитывать технические параметры информации, такие как объем, скоро</w:t>
      </w:r>
      <w:r>
        <w:rPr>
          <w:lang w:val="en-US"/>
        </w:rPr>
        <w:t>сть передачи и хранение данных.</w:t>
      </w:r>
    </w:p>
    <w:p w:rsidR="009A6FF9" w:rsidRDefault="004B5E29">
      <w:pPr>
        <w:rPr>
          <w:lang w:val="en-US"/>
        </w:rPr>
      </w:pPr>
      <w:r w:rsidRPr="004B5E29">
        <w:rPr>
          <w:lang w:val="en-US"/>
        </w:rPr>
        <w:t>Эти факторы делают понятие «информация» сложным для однозначного определения и требуют междисциплинар</w:t>
      </w:r>
      <w:r>
        <w:rPr>
          <w:lang w:val="en-US"/>
        </w:rPr>
        <w:t>ного подхода для его понимания.</w:t>
      </w:r>
    </w:p>
    <w:p w:rsidR="00B57F99" w:rsidRPr="00B57F99" w:rsidRDefault="009A6FF9" w:rsidP="00B57F99">
      <w:pPr>
        <w:rPr>
          <w:lang w:val="en-US"/>
        </w:rPr>
      </w:pPr>
      <w:r w:rsidRPr="004B5E29">
        <w:rPr>
          <w:highlight w:val="yellow"/>
          <w:lang w:val="en-US"/>
        </w:rPr>
        <w:t>4.</w:t>
      </w:r>
      <w:r w:rsidR="00B57F99" w:rsidRPr="00B57F99">
        <w:t xml:space="preserve"> </w:t>
      </w:r>
      <w:r w:rsidR="00B57F99" w:rsidRPr="00B57F99">
        <w:rPr>
          <w:lang w:val="en-US"/>
        </w:rPr>
        <w:t>Методический смысл введения понятия «информативность сооб</w:t>
      </w:r>
      <w:r w:rsidR="00B57F99">
        <w:rPr>
          <w:lang w:val="en-US"/>
        </w:rPr>
        <w:t>щения» заключается в следующем: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Понимание информации: Помогает учащимся понять, что информация имеет количественные и качественные характеристики.</w:t>
      </w:r>
    </w:p>
    <w:p w:rsidR="00B57F99" w:rsidRDefault="00B57F99" w:rsidP="00B57F99">
      <w:pPr>
        <w:rPr>
          <w:lang w:val="en-US"/>
        </w:rPr>
      </w:pPr>
      <w:r w:rsidRPr="00B57F99">
        <w:rPr>
          <w:lang w:val="en-US"/>
        </w:rPr>
        <w:t>Развитие критического мышления: Учит оценивать, насколько полезна и значима информация в различных контекстах.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lastRenderedPageBreak/>
        <w:t xml:space="preserve">Формирование навыков анализа: Способствует развитию навыков анализа и интерпретации данных, что важно </w:t>
      </w:r>
      <w:r>
        <w:rPr>
          <w:lang w:val="en-US"/>
        </w:rPr>
        <w:t>для решения практических задач.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Подготовка к сложным темам: Создает базу для изучения более сложных тем, таких как теория информаци</w:t>
      </w:r>
      <w:r>
        <w:rPr>
          <w:lang w:val="en-US"/>
        </w:rPr>
        <w:t>и, кодирование и декодирование.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Практическое применение: Позволяет учащимся применять концепцию информативности в повседневной жизни, например, пр</w:t>
      </w:r>
      <w:r>
        <w:rPr>
          <w:lang w:val="en-US"/>
        </w:rPr>
        <w:t>и оценке источников информации.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Интеграция знаний: Связывает разные области знаний, такие как математика и информатика, через</w:t>
      </w:r>
      <w:r>
        <w:rPr>
          <w:lang w:val="en-US"/>
        </w:rPr>
        <w:t xml:space="preserve"> понятие количества информации.</w:t>
      </w:r>
    </w:p>
    <w:p w:rsidR="009A6FF9" w:rsidRPr="004B5E29" w:rsidRDefault="00B57F99" w:rsidP="00B57F99">
      <w:pPr>
        <w:rPr>
          <w:highlight w:val="yellow"/>
          <w:lang w:val="en-US"/>
        </w:rPr>
      </w:pPr>
      <w:r w:rsidRPr="00B57F99">
        <w:rPr>
          <w:lang w:val="en-US"/>
        </w:rPr>
        <w:t>Введение этого понятия помогает учащимся более глубоко понять природу информации и ее роль в современном мире.</w:t>
      </w:r>
    </w:p>
    <w:p w:rsidR="00B57F99" w:rsidRPr="00B57F99" w:rsidRDefault="009A6FF9" w:rsidP="00B57F99">
      <w:pPr>
        <w:rPr>
          <w:lang w:val="en-US"/>
        </w:rPr>
      </w:pPr>
      <w:r w:rsidRPr="004B5E29">
        <w:rPr>
          <w:highlight w:val="yellow"/>
          <w:lang w:val="en-US"/>
        </w:rPr>
        <w:t>5.</w:t>
      </w:r>
      <w:r w:rsidR="00B57F99">
        <w:rPr>
          <w:highlight w:val="yellow"/>
          <w:lang w:val="en-US"/>
        </w:rPr>
        <w:t xml:space="preserve">  </w:t>
      </w:r>
      <w:r w:rsidR="00B57F99" w:rsidRPr="00B57F99">
        <w:rPr>
          <w:lang w:val="en-US"/>
        </w:rPr>
        <w:t>Алфавитный подход к измерению количества информации испо</w:t>
      </w:r>
      <w:r w:rsidR="00B57F99">
        <w:rPr>
          <w:lang w:val="en-US"/>
        </w:rPr>
        <w:t>льзуется по следующим причинам: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 xml:space="preserve">Универсальность: Позволяет измерять информацию независимо от содержания, основываясь только на </w:t>
      </w:r>
      <w:r>
        <w:rPr>
          <w:lang w:val="en-US"/>
        </w:rPr>
        <w:t>количестве символов в алфавите.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Простота: Обеспечивает простую и понятную модель для расчета количества информации, о</w:t>
      </w:r>
      <w:r>
        <w:rPr>
          <w:lang w:val="en-US"/>
        </w:rPr>
        <w:t>собенно в текстах и сообщениях.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Стандартизация: Создает единый подход для сравнения различных систем код</w:t>
      </w:r>
      <w:r>
        <w:rPr>
          <w:lang w:val="en-US"/>
        </w:rPr>
        <w:t>ирования и передачи информации.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Эффективность: Помогает определить минимальное количество символов, необходимое для кодирования информации, что важно для оптимиза</w:t>
      </w:r>
      <w:r>
        <w:rPr>
          <w:lang w:val="en-US"/>
        </w:rPr>
        <w:t>ции хранения и передачи данных.</w:t>
      </w:r>
    </w:p>
    <w:p w:rsidR="00B57F99" w:rsidRPr="00B57F99" w:rsidRDefault="00B57F99" w:rsidP="00B57F99">
      <w:pPr>
        <w:rPr>
          <w:lang w:val="en-US"/>
        </w:rPr>
      </w:pPr>
      <w:r w:rsidRPr="00B57F99">
        <w:rPr>
          <w:lang w:val="en-US"/>
        </w:rPr>
        <w:t>Теоретическая основа: Лежит в основе теории информации, разработанной Шенноном, и используется для анализа</w:t>
      </w:r>
      <w:r>
        <w:rPr>
          <w:lang w:val="en-US"/>
        </w:rPr>
        <w:t xml:space="preserve"> и проектирования систем связи.</w:t>
      </w:r>
    </w:p>
    <w:p w:rsidR="009A6FF9" w:rsidRPr="004B5E29" w:rsidRDefault="00B57F99" w:rsidP="00B57F99">
      <w:pPr>
        <w:rPr>
          <w:highlight w:val="yellow"/>
          <w:lang w:val="en-US"/>
        </w:rPr>
      </w:pPr>
      <w:r w:rsidRPr="00B57F99">
        <w:rPr>
          <w:lang w:val="en-US"/>
        </w:rPr>
        <w:t>Практическое применение: Широко используется в различных областях, таких как сжатие данных и криптография, для оценки и оптимизации информационных процессов</w:t>
      </w:r>
    </w:p>
    <w:p w:rsidR="004B5E29" w:rsidRPr="004B5E29" w:rsidRDefault="009A6FF9" w:rsidP="004B5E29">
      <w:pPr>
        <w:rPr>
          <w:lang w:val="en-US"/>
        </w:rPr>
      </w:pPr>
      <w:r w:rsidRPr="004B5E29">
        <w:rPr>
          <w:highlight w:val="yellow"/>
          <w:lang w:val="en-US"/>
        </w:rPr>
        <w:t>6.</w:t>
      </w:r>
      <w:r w:rsidR="004B5E29">
        <w:rPr>
          <w:highlight w:val="yellow"/>
          <w:lang w:val="en-US"/>
        </w:rPr>
        <w:t xml:space="preserve">  </w:t>
      </w:r>
      <w:r w:rsidR="004B5E29" w:rsidRPr="004B5E29">
        <w:rPr>
          <w:lang w:val="en-US"/>
        </w:rPr>
        <w:t>Ограниченность содержательного подхода к определению и измерению информации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проявляется в следующем: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o Односторонность: содержательный подход может быть ориентирован только на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определенный тип информации, не учитывая другие аспекты. Например, если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рассматривать информацию только как набор данных, то это не учитывает ее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семантическое значение или контекст.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o Ограниченность точки зрения: содержательный подход может ограничиваться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определенными представлениями о том, что является информацией, и не учитывать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возможность существования различных интерпретаций или способов измерения.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lastRenderedPageBreak/>
        <w:t>o Недостаточность учета контекста: содержательный подход может не учитывать контекст, в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котором информация передается и используется. Например, информация может иметь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разное значение в разных ситуациях, и это необходимо учитывать при определении и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измерении информации.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Примеры: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o Если рассматривать информацию только как набор данных, можно упустить ее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семантическое значение и контекст, в котором она используется.</w:t>
      </w:r>
    </w:p>
    <w:p w:rsidR="004B5E29" w:rsidRPr="004B5E29" w:rsidRDefault="004B5E29" w:rsidP="004B5E29">
      <w:pPr>
        <w:rPr>
          <w:lang w:val="en-US"/>
        </w:rPr>
      </w:pPr>
      <w:r w:rsidRPr="004B5E29">
        <w:rPr>
          <w:lang w:val="en-US"/>
        </w:rPr>
        <w:t>o При использовании содержательного подхода к определению информации как только</w:t>
      </w:r>
    </w:p>
    <w:p w:rsidR="009A6FF9" w:rsidRPr="004B5E29" w:rsidRDefault="004B5E29" w:rsidP="004B5E29">
      <w:pPr>
        <w:rPr>
          <w:highlight w:val="yellow"/>
          <w:lang w:val="en-US"/>
        </w:rPr>
      </w:pPr>
      <w:r w:rsidRPr="004B5E29">
        <w:rPr>
          <w:lang w:val="en-US"/>
        </w:rPr>
        <w:t>количества байт или битов, можно не учитывать ее качество или достоверность.</w:t>
      </w:r>
    </w:p>
    <w:p w:rsidR="009A6FF9" w:rsidRDefault="009A6FF9">
      <w:r w:rsidRPr="004B5E29">
        <w:rPr>
          <w:highlight w:val="yellow"/>
        </w:rPr>
        <w:t>7.</w:t>
      </w:r>
      <w:r>
        <w:t xml:space="preserve">  </w:t>
      </w:r>
      <w:r w:rsidRPr="009A6FF9">
        <w:t>Каковы методические проблемы раскрытия вероятностного подхода к понятию информации?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Раскрытие вероятностного подхода к понятию информации может вызвать с</w:t>
      </w:r>
      <w:r>
        <w:t>ледующие методические проблемы: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Неоднозначность определения вероятности: вероятность – это степень уверенности в истинности события, и ее можно интерпретировать по-разному. Это может привести к различным подходам к определению вероятности и, как следствие, к различным резу</w:t>
      </w:r>
      <w:r>
        <w:t>льтатам при анализе информации.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Необходимость объективного измерения вероятности: для корректного анализа информации необходимо иметь точные данные о вероятностях событий. Однако, в реальной жизни вероятности могут быть неизвестны или изменчивы, что затрудняет п</w:t>
      </w:r>
      <w:r>
        <w:t>роведение объективного анализа.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Проблема интерпретации результатов: вероятностный подход может давать разные результаты в зависимости от выбора вероятностной модели. Таким образом, важно правильно интерпретировать результаты анализа и учитывать возможн</w:t>
      </w:r>
      <w:r>
        <w:t>ые ошибки при принятии решений.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Необходимость учета контекста: вероятностный подход к понятию информации требует учета контекста задачи или ситуации, что может затруднять его п</w:t>
      </w:r>
      <w:r>
        <w:t>рименение в различных областях.</w:t>
      </w:r>
    </w:p>
    <w:p w:rsidR="009A6FF9" w:rsidRDefault="009A6FF9" w:rsidP="009A6FF9">
      <w:pPr>
        <w:pStyle w:val="a4"/>
        <w:numPr>
          <w:ilvl w:val="0"/>
          <w:numId w:val="1"/>
        </w:numPr>
      </w:pPr>
      <w:r>
        <w:t>Ограничения в моделировании: вероятностные модели могут быть ограничены в представлении сложных взаимосвязей между событиями и объективными мерами информации, что может затруднять анализ и прогнозирование.</w:t>
      </w:r>
    </w:p>
    <w:sectPr w:rsidR="009A6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355E9"/>
    <w:multiLevelType w:val="multilevel"/>
    <w:tmpl w:val="218EA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0E017C"/>
    <w:multiLevelType w:val="hybridMultilevel"/>
    <w:tmpl w:val="54FEF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630566"/>
    <w:multiLevelType w:val="multilevel"/>
    <w:tmpl w:val="AECC6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BC0699"/>
    <w:multiLevelType w:val="multilevel"/>
    <w:tmpl w:val="9364E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C51DA4"/>
    <w:multiLevelType w:val="multilevel"/>
    <w:tmpl w:val="CB92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2190B"/>
    <w:rsid w:val="004B5E29"/>
    <w:rsid w:val="007D3710"/>
    <w:rsid w:val="009A6FF9"/>
    <w:rsid w:val="00B57F99"/>
    <w:rsid w:val="00D21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6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6F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8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2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3110</Words>
  <Characters>17729</Characters>
  <Application>Microsoft Office Word</Application>
  <DocSecurity>0</DocSecurity>
  <Lines>147</Lines>
  <Paragraphs>41</Paragraphs>
  <ScaleCrop>false</ScaleCrop>
  <Company/>
  <LinksUpToDate>false</LinksUpToDate>
  <CharactersWithSpaces>20798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Замкова Алина</dc:creator>
  <cp:keywords/>
  <dc:description/>
  <cp:lastModifiedBy>Замкова Алина</cp:lastModifiedBy>
  <cp:revision>5</cp:revision>
  <dcterms:created xsi:type="dcterms:W3CDTF">2024-09-03T05:51:00Z</dcterms:created>
  <dcterms:modified xsi:type="dcterms:W3CDTF">2024-09-03T06:18:00Z</dcterms:modified>
</cp:coreProperties>
</file>