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48FE" w:rsidRPr="005A5B2F" w:rsidRDefault="009848FE" w:rsidP="009848FE">
      <w:pPr>
        <w:rPr>
          <w:rFonts w:ascii="Times New Roman" w:hAnsi="Times New Roman" w:cs="Times New Roman"/>
          <w:sz w:val="28"/>
          <w:szCs w:val="28"/>
          <w:u w:val="single"/>
        </w:rPr>
      </w:pPr>
      <w:r w:rsidRPr="005A5B2F">
        <w:rPr>
          <w:rFonts w:ascii="Times New Roman" w:hAnsi="Times New Roman" w:cs="Times New Roman"/>
          <w:sz w:val="28"/>
          <w:szCs w:val="28"/>
          <w:u w:val="single"/>
        </w:rPr>
        <w:br/>
        <w:t>Задание:</w:t>
      </w:r>
    </w:p>
    <w:p w:rsidR="009848FE" w:rsidRPr="005A5B2F" w:rsidRDefault="009848FE" w:rsidP="009848FE">
      <w:pPr>
        <w:rPr>
          <w:rFonts w:ascii="Times New Roman" w:hAnsi="Times New Roman" w:cs="Times New Roman"/>
          <w:sz w:val="28"/>
          <w:szCs w:val="28"/>
        </w:rPr>
      </w:pPr>
      <w:r w:rsidRPr="005A5B2F">
        <w:rPr>
          <w:rFonts w:ascii="Times New Roman" w:hAnsi="Times New Roman" w:cs="Times New Roman"/>
          <w:sz w:val="28"/>
          <w:szCs w:val="28"/>
        </w:rPr>
        <w:t xml:space="preserve">1. подготовить типовую анкету, используемую социальным учреждением для определения качества оказываемых социальных услуг (анкеты учреждений Волгоградского региона </w:t>
      </w:r>
      <w:r w:rsidRPr="005A5B2F">
        <w:rPr>
          <w:rFonts w:ascii="Times New Roman" w:hAnsi="Times New Roman" w:cs="Times New Roman"/>
          <w:sz w:val="28"/>
          <w:szCs w:val="28"/>
          <w:u w:val="single"/>
        </w:rPr>
        <w:t xml:space="preserve">нельзя </w:t>
      </w:r>
      <w:r w:rsidRPr="005A5B2F">
        <w:rPr>
          <w:rFonts w:ascii="Times New Roman" w:hAnsi="Times New Roman" w:cs="Times New Roman"/>
          <w:sz w:val="28"/>
          <w:szCs w:val="28"/>
        </w:rPr>
        <w:t>использовать).</w:t>
      </w:r>
    </w:p>
    <w:p w:rsidR="009848FE" w:rsidRPr="005A5B2F" w:rsidRDefault="009848FE" w:rsidP="009848FE">
      <w:pPr>
        <w:rPr>
          <w:rFonts w:ascii="Times New Roman" w:hAnsi="Times New Roman" w:cs="Times New Roman"/>
          <w:sz w:val="28"/>
          <w:szCs w:val="28"/>
        </w:rPr>
      </w:pPr>
      <w:r w:rsidRPr="005A5B2F">
        <w:rPr>
          <w:rFonts w:ascii="Times New Roman" w:hAnsi="Times New Roman" w:cs="Times New Roman"/>
          <w:sz w:val="28"/>
          <w:szCs w:val="28"/>
        </w:rPr>
        <w:t xml:space="preserve">2. провести сравнительный анализ: проанализировать анкету в соответствии </w:t>
      </w:r>
      <w:proofErr w:type="gramStart"/>
      <w:r w:rsidRPr="005A5B2F">
        <w:rPr>
          <w:rFonts w:ascii="Times New Roman" w:hAnsi="Times New Roman" w:cs="Times New Roman"/>
          <w:sz w:val="28"/>
          <w:szCs w:val="28"/>
        </w:rPr>
        <w:t>с</w:t>
      </w:r>
      <w:proofErr w:type="gramEnd"/>
      <w:r w:rsidRPr="005A5B2F">
        <w:rPr>
          <w:rFonts w:ascii="Times New Roman" w:hAnsi="Times New Roman" w:cs="Times New Roman"/>
          <w:sz w:val="28"/>
          <w:szCs w:val="28"/>
        </w:rPr>
        <w:t xml:space="preserve"> </w:t>
      </w:r>
      <w:proofErr w:type="gramStart"/>
      <w:r w:rsidRPr="005A5B2F">
        <w:rPr>
          <w:rFonts w:ascii="Times New Roman" w:hAnsi="Times New Roman" w:cs="Times New Roman"/>
          <w:sz w:val="28"/>
          <w:szCs w:val="28"/>
        </w:rPr>
        <w:t>критериям</w:t>
      </w:r>
      <w:proofErr w:type="gramEnd"/>
      <w:r w:rsidRPr="005A5B2F">
        <w:rPr>
          <w:rFonts w:ascii="Times New Roman" w:hAnsi="Times New Roman" w:cs="Times New Roman"/>
          <w:sz w:val="28"/>
          <w:szCs w:val="28"/>
        </w:rPr>
        <w:t xml:space="preserve">, предъявляемым в социологии к структуре анкеты (указываем источник). Несоответствия выделяем в анкете, пишем комментарий </w:t>
      </w:r>
      <w:proofErr w:type="gramStart"/>
      <w:r w:rsidRPr="005A5B2F">
        <w:rPr>
          <w:rFonts w:ascii="Times New Roman" w:hAnsi="Times New Roman" w:cs="Times New Roman"/>
          <w:sz w:val="28"/>
          <w:szCs w:val="28"/>
        </w:rPr>
        <w:t>с</w:t>
      </w:r>
      <w:proofErr w:type="gramEnd"/>
      <w:r w:rsidRPr="005A5B2F">
        <w:rPr>
          <w:rFonts w:ascii="Times New Roman" w:hAnsi="Times New Roman" w:cs="Times New Roman"/>
          <w:sz w:val="28"/>
          <w:szCs w:val="28"/>
        </w:rPr>
        <w:t xml:space="preserve"> ссылкой на источник.</w:t>
      </w:r>
    </w:p>
    <w:p w:rsidR="009848FE" w:rsidRPr="005A5B2F" w:rsidRDefault="009848FE" w:rsidP="009848FE">
      <w:pPr>
        <w:rPr>
          <w:rFonts w:ascii="Times New Roman" w:hAnsi="Times New Roman" w:cs="Times New Roman"/>
          <w:sz w:val="28"/>
          <w:szCs w:val="28"/>
        </w:rPr>
      </w:pPr>
      <w:r w:rsidRPr="005A5B2F">
        <w:rPr>
          <w:rFonts w:ascii="Times New Roman" w:hAnsi="Times New Roman" w:cs="Times New Roman"/>
          <w:sz w:val="28"/>
          <w:szCs w:val="28"/>
        </w:rPr>
        <w:t>Пример оформления ответа на задание:</w:t>
      </w:r>
    </w:p>
    <w:p w:rsidR="00BA1C18" w:rsidRPr="00491C95" w:rsidRDefault="00BA1C18" w:rsidP="00622399">
      <w:pPr>
        <w:rPr>
          <w:rFonts w:ascii="Times New Roman" w:hAnsi="Times New Roman" w:cs="Times New Roman"/>
          <w:sz w:val="28"/>
          <w:szCs w:val="28"/>
        </w:rPr>
      </w:pPr>
    </w:p>
    <w:tbl>
      <w:tblPr>
        <w:tblStyle w:val="a3"/>
        <w:tblpPr w:leftFromText="180" w:rightFromText="180" w:vertAnchor="text" w:tblpY="1"/>
        <w:tblOverlap w:val="never"/>
        <w:tblW w:w="9322" w:type="dxa"/>
        <w:tblLayout w:type="fixed"/>
        <w:tblLook w:val="04A0"/>
      </w:tblPr>
      <w:tblGrid>
        <w:gridCol w:w="4219"/>
        <w:gridCol w:w="3544"/>
        <w:gridCol w:w="1559"/>
      </w:tblGrid>
      <w:tr w:rsidR="00491C95" w:rsidRPr="00491C95" w:rsidTr="00BA1C18">
        <w:tc>
          <w:tcPr>
            <w:tcW w:w="4219" w:type="dxa"/>
          </w:tcPr>
          <w:p w:rsidR="00491C95" w:rsidRPr="00491C95" w:rsidRDefault="00491C95" w:rsidP="00BA1C18">
            <w:pPr>
              <w:pStyle w:val="a4"/>
              <w:ind w:left="0"/>
              <w:rPr>
                <w:sz w:val="24"/>
                <w:szCs w:val="24"/>
              </w:rPr>
            </w:pPr>
            <w:r w:rsidRPr="00491C95">
              <w:rPr>
                <w:sz w:val="24"/>
                <w:szCs w:val="24"/>
              </w:rPr>
              <w:t>Содержание анкеты</w:t>
            </w:r>
          </w:p>
        </w:tc>
        <w:tc>
          <w:tcPr>
            <w:tcW w:w="3544" w:type="dxa"/>
          </w:tcPr>
          <w:p w:rsidR="00491C95" w:rsidRPr="00491C95" w:rsidRDefault="00491C95" w:rsidP="00BA1C18">
            <w:pPr>
              <w:rPr>
                <w:rFonts w:ascii="Times New Roman" w:hAnsi="Times New Roman" w:cs="Times New Roman"/>
                <w:sz w:val="24"/>
                <w:szCs w:val="24"/>
              </w:rPr>
            </w:pPr>
            <w:r w:rsidRPr="00491C95">
              <w:rPr>
                <w:rFonts w:ascii="Times New Roman" w:hAnsi="Times New Roman" w:cs="Times New Roman"/>
                <w:sz w:val="24"/>
                <w:szCs w:val="24"/>
              </w:rPr>
              <w:t>Комментарий</w:t>
            </w:r>
          </w:p>
        </w:tc>
        <w:tc>
          <w:tcPr>
            <w:tcW w:w="1559" w:type="dxa"/>
          </w:tcPr>
          <w:p w:rsidR="00491C95" w:rsidRPr="00491C95" w:rsidRDefault="00491C95" w:rsidP="00BA1C18">
            <w:pPr>
              <w:rPr>
                <w:rFonts w:ascii="Times New Roman" w:hAnsi="Times New Roman" w:cs="Times New Roman"/>
                <w:sz w:val="24"/>
                <w:szCs w:val="24"/>
              </w:rPr>
            </w:pPr>
            <w:proofErr w:type="spellStart"/>
            <w:r w:rsidRPr="00491C95">
              <w:rPr>
                <w:rFonts w:ascii="Times New Roman" w:hAnsi="Times New Roman" w:cs="Times New Roman"/>
                <w:sz w:val="24"/>
                <w:szCs w:val="24"/>
              </w:rPr>
              <w:t>Лит-ра</w:t>
            </w:r>
            <w:proofErr w:type="spellEnd"/>
            <w:r w:rsidRPr="00491C95">
              <w:rPr>
                <w:rFonts w:ascii="Times New Roman" w:hAnsi="Times New Roman" w:cs="Times New Roman"/>
                <w:sz w:val="24"/>
                <w:szCs w:val="24"/>
              </w:rPr>
              <w:t xml:space="preserve"> (источник)</w:t>
            </w:r>
          </w:p>
        </w:tc>
      </w:tr>
      <w:tr w:rsidR="00491C95" w:rsidRPr="00491C95" w:rsidTr="00BA1C18">
        <w:tc>
          <w:tcPr>
            <w:tcW w:w="4219" w:type="dxa"/>
          </w:tcPr>
          <w:p w:rsidR="00491C95" w:rsidRPr="00622399" w:rsidRDefault="00491C95" w:rsidP="00BA1C18">
            <w:pPr>
              <w:rPr>
                <w:rFonts w:ascii="Times New Roman" w:hAnsi="Times New Roman" w:cs="Times New Roman"/>
              </w:rPr>
            </w:pPr>
            <w:r w:rsidRPr="00622399">
              <w:rPr>
                <w:rFonts w:ascii="Times New Roman" w:hAnsi="Times New Roman" w:cs="Times New Roman"/>
              </w:rPr>
              <w:t>АНКЕТА ПО УДОВЛЕТВОРЕННОСТИ КАЧЕСТВОМ СОЦИАЛЬНЫХ УСЛУГ</w:t>
            </w:r>
          </w:p>
          <w:p w:rsidR="00491C95" w:rsidRPr="00622399" w:rsidRDefault="00491C95" w:rsidP="00BA1C18">
            <w:pPr>
              <w:rPr>
                <w:rFonts w:ascii="Times New Roman" w:hAnsi="Times New Roman" w:cs="Times New Roman"/>
              </w:rPr>
            </w:pPr>
            <w:r w:rsidRPr="00622399">
              <w:rPr>
                <w:rFonts w:ascii="Times New Roman" w:hAnsi="Times New Roman" w:cs="Times New Roman"/>
              </w:rPr>
              <w:t>АНКЕТА</w:t>
            </w:r>
          </w:p>
          <w:p w:rsidR="00622399" w:rsidRDefault="00491C95" w:rsidP="00622399">
            <w:pPr>
              <w:rPr>
                <w:rFonts w:ascii="Arial" w:hAnsi="Arial" w:cs="Arial"/>
                <w:color w:val="000000"/>
                <w:sz w:val="16"/>
                <w:szCs w:val="16"/>
                <w:shd w:val="clear" w:color="auto" w:fill="FFFFFF"/>
              </w:rPr>
            </w:pPr>
            <w:r w:rsidRPr="00622399">
              <w:rPr>
                <w:rFonts w:ascii="Times New Roman" w:hAnsi="Times New Roman" w:cs="Times New Roman"/>
              </w:rPr>
              <w:t>ПО УДОВЛЕТВОРЕННОСТИ КАЧЕСТВОМ ОКАЗАНИЯ СОЦИАЛЬНЫХ УСЛУГ</w:t>
            </w:r>
            <w:r w:rsidRPr="00491C95">
              <w:rPr>
                <w:rFonts w:ascii="Times New Roman" w:hAnsi="Times New Roman" w:cs="Times New Roman"/>
                <w:sz w:val="24"/>
                <w:szCs w:val="24"/>
              </w:rPr>
              <w:t xml:space="preserve"> </w:t>
            </w:r>
          </w:p>
          <w:p w:rsidR="00491C95" w:rsidRPr="009848FE" w:rsidRDefault="00622399" w:rsidP="00BA1C18">
            <w:pPr>
              <w:rPr>
                <w:rFonts w:ascii="Times New Roman" w:hAnsi="Times New Roman" w:cs="Times New Roman"/>
                <w:i/>
                <w:sz w:val="20"/>
                <w:szCs w:val="20"/>
              </w:rPr>
            </w:pPr>
            <w:r w:rsidRPr="009848FE">
              <w:rPr>
                <w:rFonts w:ascii="Arial" w:hAnsi="Arial" w:cs="Arial"/>
                <w:i/>
                <w:color w:val="000000"/>
                <w:sz w:val="20"/>
                <w:szCs w:val="20"/>
                <w:shd w:val="clear" w:color="auto" w:fill="FFFFFF"/>
              </w:rPr>
              <w:t xml:space="preserve">«Муниципальное бюджетное учреждение социального обслуживания граждан пожилого возраста и инвалидов </w:t>
            </w:r>
            <w:proofErr w:type="spellStart"/>
            <w:r w:rsidRPr="009848FE">
              <w:rPr>
                <w:rFonts w:ascii="Arial" w:hAnsi="Arial" w:cs="Arial"/>
                <w:i/>
                <w:color w:val="000000"/>
                <w:sz w:val="20"/>
                <w:szCs w:val="20"/>
                <w:shd w:val="clear" w:color="auto" w:fill="FFFFFF"/>
              </w:rPr>
              <w:t>Неклиновского</w:t>
            </w:r>
            <w:proofErr w:type="spellEnd"/>
            <w:r w:rsidRPr="009848FE">
              <w:rPr>
                <w:rFonts w:ascii="Arial" w:hAnsi="Arial" w:cs="Arial"/>
                <w:i/>
                <w:color w:val="000000"/>
                <w:sz w:val="20"/>
                <w:szCs w:val="20"/>
                <w:shd w:val="clear" w:color="auto" w:fill="FFFFFF"/>
              </w:rPr>
              <w:t xml:space="preserve"> района, Ростовской области»</w:t>
            </w:r>
          </w:p>
        </w:tc>
        <w:tc>
          <w:tcPr>
            <w:tcW w:w="3544" w:type="dxa"/>
          </w:tcPr>
          <w:p w:rsidR="00491C95" w:rsidRPr="00491C95" w:rsidRDefault="00491C95" w:rsidP="00BA1C18">
            <w:pPr>
              <w:rPr>
                <w:rFonts w:ascii="Times New Roman" w:hAnsi="Times New Roman" w:cs="Times New Roman"/>
                <w:sz w:val="24"/>
                <w:szCs w:val="24"/>
              </w:rPr>
            </w:pPr>
            <w:r w:rsidRPr="00491C95">
              <w:rPr>
                <w:rFonts w:ascii="Times New Roman" w:hAnsi="Times New Roman" w:cs="Times New Roman"/>
                <w:sz w:val="24"/>
                <w:szCs w:val="24"/>
              </w:rPr>
              <w:t>Анкета размещена на сайте учреждения.</w:t>
            </w:r>
          </w:p>
        </w:tc>
        <w:tc>
          <w:tcPr>
            <w:tcW w:w="1559" w:type="dxa"/>
          </w:tcPr>
          <w:p w:rsidR="00BA1C18" w:rsidRPr="00BA1C18" w:rsidRDefault="00BA1C18" w:rsidP="00BA1C18">
            <w:pPr>
              <w:rPr>
                <w:rFonts w:ascii="Times New Roman" w:hAnsi="Times New Roman" w:cs="Times New Roman"/>
                <w:sz w:val="24"/>
                <w:szCs w:val="24"/>
              </w:rPr>
            </w:pPr>
          </w:p>
          <w:p w:rsidR="00BA1C18" w:rsidRPr="00491C95" w:rsidRDefault="00BA1C18" w:rsidP="00622399">
            <w:pPr>
              <w:rPr>
                <w:rFonts w:ascii="Times New Roman" w:hAnsi="Times New Roman" w:cs="Times New Roman"/>
                <w:sz w:val="24"/>
                <w:szCs w:val="24"/>
              </w:rPr>
            </w:pPr>
            <w:proofErr w:type="spellStart"/>
            <w:proofErr w:type="gramStart"/>
            <w:r w:rsidRPr="00BA1C18">
              <w:rPr>
                <w:rFonts w:ascii="Times New Roman" w:hAnsi="Times New Roman" w:cs="Times New Roman"/>
                <w:sz w:val="24"/>
                <w:szCs w:val="24"/>
              </w:rPr>
              <w:t>Сайт</w:t>
            </w:r>
            <w:proofErr w:type="gramEnd"/>
            <w:r w:rsidRPr="00BA1C18">
              <w:rPr>
                <w:rFonts w:ascii="Times New Roman" w:hAnsi="Times New Roman" w:cs="Times New Roman"/>
                <w:sz w:val="24"/>
                <w:szCs w:val="24"/>
              </w:rPr>
              <w:t>-http</w:t>
            </w:r>
            <w:r w:rsidR="00622399" w:rsidRPr="00622399">
              <w:rPr>
                <w:rFonts w:ascii="Times New Roman" w:hAnsi="Times New Roman" w:cs="Times New Roman"/>
                <w:sz w:val="24"/>
                <w:szCs w:val="24"/>
              </w:rPr>
              <w:t>https</w:t>
            </w:r>
            <w:proofErr w:type="spellEnd"/>
            <w:r w:rsidR="00622399" w:rsidRPr="00622399">
              <w:rPr>
                <w:rFonts w:ascii="Times New Roman" w:hAnsi="Times New Roman" w:cs="Times New Roman"/>
                <w:sz w:val="24"/>
                <w:szCs w:val="24"/>
              </w:rPr>
              <w:t>://</w:t>
            </w:r>
            <w:proofErr w:type="spellStart"/>
            <w:r w:rsidR="00622399" w:rsidRPr="00622399">
              <w:rPr>
                <w:rFonts w:ascii="Times New Roman" w:hAnsi="Times New Roman" w:cs="Times New Roman"/>
                <w:sz w:val="24"/>
                <w:szCs w:val="24"/>
              </w:rPr>
              <w:t>csonekl.ru</w:t>
            </w:r>
            <w:proofErr w:type="spellEnd"/>
            <w:r w:rsidR="00622399" w:rsidRPr="00622399">
              <w:rPr>
                <w:rFonts w:ascii="Times New Roman" w:hAnsi="Times New Roman" w:cs="Times New Roman"/>
                <w:sz w:val="24"/>
                <w:szCs w:val="24"/>
              </w:rPr>
              <w:t>/</w:t>
            </w:r>
          </w:p>
        </w:tc>
      </w:tr>
      <w:tr w:rsidR="00491C95" w:rsidRPr="00491C95" w:rsidTr="00BA1C18">
        <w:tc>
          <w:tcPr>
            <w:tcW w:w="4219" w:type="dxa"/>
          </w:tcPr>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Уважаемый получатель социальных услуг!</w:t>
            </w:r>
            <w:r w:rsidR="009848FE">
              <w:rPr>
                <w:rFonts w:ascii="Times New Roman" w:hAnsi="Times New Roman" w:cs="Times New Roman"/>
                <w:sz w:val="24"/>
                <w:szCs w:val="24"/>
              </w:rPr>
              <w:t xml:space="preserve"> </w:t>
            </w:r>
            <w:r w:rsidRPr="00491C95">
              <w:rPr>
                <w:rFonts w:ascii="Times New Roman" w:hAnsi="Times New Roman" w:cs="Times New Roman"/>
                <w:sz w:val="24"/>
                <w:szCs w:val="24"/>
              </w:rPr>
              <w:t xml:space="preserve">Мы хотим узнать, как Вы оцениваете качество работы нашей организации. Просим Вас с пониманием отнестись к анкетированию и внимательно ответить на задаваемые вопросы. Выберите один из вариантов на каждый вопрос. При этом не нужно указывать свое имя, Ваши личные данные нигде не прозвучат. Результаты анкетирования будут использованы для того, чтобы вместе с Вами каким-то образом найти возможность улучшения качества предоставляемых услуг в нашем Учреждении.            </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 xml:space="preserve">  Ваше</w:t>
            </w:r>
            <w:r w:rsidR="00BA1C18">
              <w:rPr>
                <w:rFonts w:ascii="Times New Roman" w:hAnsi="Times New Roman" w:cs="Times New Roman"/>
                <w:sz w:val="24"/>
                <w:szCs w:val="24"/>
              </w:rPr>
              <w:t xml:space="preserve"> мнение, пожелание, потребности</w:t>
            </w:r>
            <w:r w:rsidRPr="00491C95">
              <w:rPr>
                <w:rFonts w:ascii="Times New Roman" w:hAnsi="Times New Roman" w:cs="Times New Roman"/>
                <w:sz w:val="24"/>
                <w:szCs w:val="24"/>
              </w:rPr>
              <w:t xml:space="preserve"> для нас очень важны  и в дальнейшей работе будет учтено.  Предлагаем Вам ответить на следующие вопросы, указав тот вариант, который наиболее соответствует Вашему мнению</w:t>
            </w:r>
          </w:p>
        </w:tc>
        <w:tc>
          <w:tcPr>
            <w:tcW w:w="3544" w:type="dxa"/>
          </w:tcPr>
          <w:p w:rsidR="00622399" w:rsidRPr="005A5B2F" w:rsidRDefault="00622399" w:rsidP="00622399">
            <w:pPr>
              <w:rPr>
                <w:rFonts w:ascii="Times New Roman" w:hAnsi="Times New Roman" w:cs="Times New Roman"/>
                <w:sz w:val="28"/>
                <w:szCs w:val="28"/>
              </w:rPr>
            </w:pPr>
            <w:r w:rsidRPr="005A5B2F">
              <w:rPr>
                <w:rFonts w:ascii="Times New Roman" w:hAnsi="Times New Roman" w:cs="Times New Roman"/>
                <w:sz w:val="28"/>
                <w:szCs w:val="28"/>
              </w:rPr>
              <w:t>Обращение к респонденту,</w:t>
            </w:r>
            <w:r>
              <w:rPr>
                <w:rFonts w:ascii="Times New Roman" w:hAnsi="Times New Roman" w:cs="Times New Roman"/>
                <w:sz w:val="28"/>
                <w:szCs w:val="28"/>
              </w:rPr>
              <w:t xml:space="preserve"> </w:t>
            </w:r>
            <w:r w:rsidRPr="005A5B2F">
              <w:rPr>
                <w:rFonts w:ascii="Times New Roman" w:hAnsi="Times New Roman" w:cs="Times New Roman"/>
                <w:sz w:val="28"/>
                <w:szCs w:val="28"/>
              </w:rPr>
              <w:t>стимулирование респондента на заполнение анкеты, общая инструкция указания.</w:t>
            </w:r>
          </w:p>
          <w:p w:rsidR="00622399" w:rsidRPr="005A5B2F" w:rsidRDefault="00622399" w:rsidP="00622399">
            <w:pPr>
              <w:rPr>
                <w:rFonts w:ascii="Times New Roman" w:hAnsi="Times New Roman" w:cs="Times New Roman"/>
                <w:sz w:val="28"/>
                <w:szCs w:val="28"/>
              </w:rPr>
            </w:pPr>
            <w:r w:rsidRPr="005A5B2F">
              <w:rPr>
                <w:rFonts w:ascii="Times New Roman" w:hAnsi="Times New Roman" w:cs="Times New Roman"/>
                <w:sz w:val="28"/>
                <w:szCs w:val="28"/>
              </w:rPr>
              <w:t>Есть кнопка «начать».</w:t>
            </w:r>
            <w:r w:rsidRPr="005A5B2F">
              <w:rPr>
                <w:rFonts w:ascii="Times New Roman" w:hAnsi="Times New Roman" w:cs="Times New Roman"/>
                <w:sz w:val="28"/>
                <w:szCs w:val="28"/>
              </w:rPr>
              <w:br/>
              <w:t>Мелким шрифтом есть предупреждение:</w:t>
            </w:r>
            <w:r w:rsidRPr="005A5B2F">
              <w:rPr>
                <w:rFonts w:ascii="Times New Roman" w:hAnsi="Times New Roman" w:cs="Times New Roman"/>
                <w:sz w:val="28"/>
                <w:szCs w:val="28"/>
              </w:rPr>
              <w:br/>
              <w:t>Нажимая на кнопку начала или завершения анкеты, Вы соглашаетесь с правилами обработки персональных данных и политикой конфиденциальности.</w:t>
            </w:r>
          </w:p>
          <w:p w:rsidR="00622399" w:rsidRDefault="00622399" w:rsidP="00BA1C18">
            <w:pPr>
              <w:rPr>
                <w:rFonts w:ascii="Times New Roman" w:hAnsi="Times New Roman" w:cs="Times New Roman"/>
                <w:sz w:val="24"/>
                <w:szCs w:val="24"/>
              </w:rPr>
            </w:pPr>
          </w:p>
          <w:p w:rsidR="00622399" w:rsidRDefault="00622399" w:rsidP="00BA1C18">
            <w:pPr>
              <w:rPr>
                <w:rFonts w:ascii="Times New Roman" w:hAnsi="Times New Roman" w:cs="Times New Roman"/>
                <w:sz w:val="24"/>
                <w:szCs w:val="24"/>
              </w:rPr>
            </w:pPr>
          </w:p>
          <w:p w:rsidR="00622399" w:rsidRDefault="00622399" w:rsidP="00BA1C18">
            <w:pPr>
              <w:rPr>
                <w:rFonts w:ascii="Times New Roman" w:hAnsi="Times New Roman" w:cs="Times New Roman"/>
                <w:sz w:val="24"/>
                <w:szCs w:val="24"/>
              </w:rPr>
            </w:pPr>
          </w:p>
          <w:p w:rsidR="00622399" w:rsidRDefault="00622399" w:rsidP="00BA1C18">
            <w:pPr>
              <w:rPr>
                <w:rFonts w:ascii="Times New Roman" w:hAnsi="Times New Roman" w:cs="Times New Roman"/>
                <w:sz w:val="24"/>
                <w:szCs w:val="24"/>
              </w:rPr>
            </w:pPr>
          </w:p>
          <w:p w:rsidR="00622399" w:rsidRDefault="00622399" w:rsidP="00BA1C18">
            <w:pPr>
              <w:rPr>
                <w:rFonts w:ascii="Times New Roman" w:hAnsi="Times New Roman" w:cs="Times New Roman"/>
                <w:sz w:val="24"/>
                <w:szCs w:val="24"/>
              </w:rPr>
            </w:pPr>
          </w:p>
          <w:p w:rsidR="00622399" w:rsidRDefault="00622399" w:rsidP="00BA1C18">
            <w:pPr>
              <w:rPr>
                <w:rFonts w:ascii="Times New Roman" w:hAnsi="Times New Roman" w:cs="Times New Roman"/>
                <w:sz w:val="24"/>
                <w:szCs w:val="24"/>
              </w:rPr>
            </w:pPr>
          </w:p>
          <w:p w:rsidR="00622399" w:rsidRDefault="00622399" w:rsidP="00BA1C18">
            <w:pPr>
              <w:rPr>
                <w:rFonts w:ascii="Times New Roman" w:hAnsi="Times New Roman" w:cs="Times New Roman"/>
                <w:sz w:val="24"/>
                <w:szCs w:val="24"/>
              </w:rPr>
            </w:pPr>
          </w:p>
          <w:p w:rsidR="00622399" w:rsidRDefault="00622399" w:rsidP="00BA1C18">
            <w:pPr>
              <w:rPr>
                <w:rFonts w:ascii="Times New Roman" w:hAnsi="Times New Roman" w:cs="Times New Roman"/>
                <w:sz w:val="24"/>
                <w:szCs w:val="24"/>
              </w:rPr>
            </w:pPr>
          </w:p>
          <w:p w:rsidR="00622399" w:rsidRDefault="00622399" w:rsidP="00BA1C18">
            <w:pPr>
              <w:rPr>
                <w:rFonts w:ascii="Times New Roman" w:hAnsi="Times New Roman" w:cs="Times New Roman"/>
                <w:sz w:val="24"/>
                <w:szCs w:val="24"/>
              </w:rPr>
            </w:pPr>
          </w:p>
          <w:p w:rsidR="00622399" w:rsidRDefault="00622399" w:rsidP="00BA1C18">
            <w:pPr>
              <w:rPr>
                <w:rFonts w:ascii="Times New Roman" w:hAnsi="Times New Roman" w:cs="Times New Roman"/>
                <w:sz w:val="24"/>
                <w:szCs w:val="24"/>
              </w:rPr>
            </w:pPr>
          </w:p>
          <w:p w:rsidR="00622399" w:rsidRDefault="00622399" w:rsidP="00BA1C18">
            <w:pPr>
              <w:rPr>
                <w:rFonts w:ascii="Times New Roman" w:hAnsi="Times New Roman" w:cs="Times New Roman"/>
                <w:sz w:val="24"/>
                <w:szCs w:val="24"/>
              </w:rPr>
            </w:pPr>
          </w:p>
          <w:p w:rsidR="00622399" w:rsidRDefault="00622399" w:rsidP="00BA1C18">
            <w:pPr>
              <w:rPr>
                <w:rFonts w:ascii="Times New Roman" w:hAnsi="Times New Roman" w:cs="Times New Roman"/>
                <w:sz w:val="24"/>
                <w:szCs w:val="24"/>
              </w:rPr>
            </w:pPr>
          </w:p>
          <w:p w:rsidR="00622399" w:rsidRDefault="00622399" w:rsidP="00BA1C18">
            <w:pPr>
              <w:rPr>
                <w:rFonts w:ascii="Times New Roman" w:hAnsi="Times New Roman" w:cs="Times New Roman"/>
                <w:sz w:val="24"/>
                <w:szCs w:val="24"/>
              </w:rPr>
            </w:pPr>
          </w:p>
          <w:p w:rsidR="00622399" w:rsidRDefault="00622399" w:rsidP="00BA1C18">
            <w:pPr>
              <w:rPr>
                <w:rFonts w:ascii="Times New Roman" w:hAnsi="Times New Roman" w:cs="Times New Roman"/>
                <w:sz w:val="24"/>
                <w:szCs w:val="24"/>
              </w:rPr>
            </w:pPr>
          </w:p>
          <w:p w:rsidR="00622399" w:rsidRDefault="00622399" w:rsidP="00BA1C18">
            <w:pPr>
              <w:rPr>
                <w:rFonts w:ascii="Times New Roman" w:hAnsi="Times New Roman" w:cs="Times New Roman"/>
                <w:sz w:val="24"/>
                <w:szCs w:val="24"/>
              </w:rPr>
            </w:pPr>
          </w:p>
          <w:p w:rsidR="00622399" w:rsidRDefault="00622399" w:rsidP="00BA1C18">
            <w:pPr>
              <w:rPr>
                <w:rFonts w:ascii="Times New Roman" w:hAnsi="Times New Roman" w:cs="Times New Roman"/>
                <w:sz w:val="24"/>
                <w:szCs w:val="24"/>
              </w:rPr>
            </w:pPr>
          </w:p>
          <w:p w:rsidR="00622399" w:rsidRDefault="00622399" w:rsidP="00BA1C18">
            <w:pPr>
              <w:rPr>
                <w:rFonts w:ascii="Times New Roman" w:hAnsi="Times New Roman" w:cs="Times New Roman"/>
                <w:sz w:val="24"/>
                <w:szCs w:val="24"/>
              </w:rPr>
            </w:pPr>
          </w:p>
          <w:p w:rsidR="00622399" w:rsidRDefault="00622399" w:rsidP="00BA1C18">
            <w:pPr>
              <w:rPr>
                <w:rFonts w:ascii="Times New Roman" w:hAnsi="Times New Roman" w:cs="Times New Roman"/>
                <w:sz w:val="24"/>
                <w:szCs w:val="24"/>
              </w:rPr>
            </w:pPr>
          </w:p>
          <w:p w:rsidR="00622399" w:rsidRDefault="00622399" w:rsidP="00BA1C18">
            <w:pPr>
              <w:rPr>
                <w:rFonts w:ascii="Times New Roman" w:hAnsi="Times New Roman" w:cs="Times New Roman"/>
                <w:sz w:val="24"/>
                <w:szCs w:val="24"/>
              </w:rPr>
            </w:pPr>
          </w:p>
          <w:p w:rsidR="00622399" w:rsidRDefault="00622399" w:rsidP="00BA1C18">
            <w:pPr>
              <w:rPr>
                <w:rFonts w:ascii="Times New Roman" w:hAnsi="Times New Roman" w:cs="Times New Roman"/>
                <w:sz w:val="24"/>
                <w:szCs w:val="24"/>
              </w:rPr>
            </w:pPr>
          </w:p>
          <w:p w:rsidR="00BA1C18" w:rsidRPr="00491C95" w:rsidRDefault="00BA1C18" w:rsidP="00BA1C18">
            <w:pPr>
              <w:rPr>
                <w:rFonts w:ascii="Times New Roman" w:hAnsi="Times New Roman" w:cs="Times New Roman"/>
                <w:sz w:val="24"/>
                <w:szCs w:val="24"/>
              </w:rPr>
            </w:pPr>
          </w:p>
        </w:tc>
        <w:tc>
          <w:tcPr>
            <w:tcW w:w="1559" w:type="dxa"/>
          </w:tcPr>
          <w:p w:rsidR="00491C95" w:rsidRPr="00491C95" w:rsidRDefault="00491C95" w:rsidP="00BA1C18">
            <w:pPr>
              <w:rPr>
                <w:rFonts w:ascii="Times New Roman" w:hAnsi="Times New Roman" w:cs="Times New Roman"/>
                <w:sz w:val="24"/>
                <w:szCs w:val="24"/>
              </w:rPr>
            </w:pPr>
            <w:r w:rsidRPr="00491C95">
              <w:rPr>
                <w:rFonts w:ascii="Times New Roman" w:hAnsi="Times New Roman" w:cs="Times New Roman"/>
                <w:sz w:val="24"/>
                <w:szCs w:val="24"/>
              </w:rPr>
              <w:lastRenderedPageBreak/>
              <w:t>В.И. Добреньков, А.И. Кравченко</w:t>
            </w:r>
          </w:p>
          <w:p w:rsidR="00491C95" w:rsidRPr="00491C95" w:rsidRDefault="00491C95" w:rsidP="00BA1C18">
            <w:pPr>
              <w:rPr>
                <w:rFonts w:ascii="Times New Roman" w:hAnsi="Times New Roman" w:cs="Times New Roman"/>
                <w:sz w:val="24"/>
                <w:szCs w:val="24"/>
              </w:rPr>
            </w:pPr>
            <w:r w:rsidRPr="00491C95">
              <w:rPr>
                <w:rFonts w:ascii="Times New Roman" w:hAnsi="Times New Roman" w:cs="Times New Roman"/>
                <w:sz w:val="24"/>
                <w:szCs w:val="24"/>
              </w:rPr>
              <w:t>МЕТОДЫ</w:t>
            </w:r>
          </w:p>
          <w:p w:rsidR="00491C95" w:rsidRPr="00491C95" w:rsidRDefault="00491C95" w:rsidP="00BA1C18">
            <w:pPr>
              <w:rPr>
                <w:rFonts w:ascii="Times New Roman" w:hAnsi="Times New Roman" w:cs="Times New Roman"/>
                <w:sz w:val="24"/>
                <w:szCs w:val="24"/>
              </w:rPr>
            </w:pPr>
            <w:r w:rsidRPr="00491C95">
              <w:rPr>
                <w:rFonts w:ascii="Times New Roman" w:hAnsi="Times New Roman" w:cs="Times New Roman"/>
                <w:sz w:val="24"/>
                <w:szCs w:val="24"/>
              </w:rPr>
              <w:t>СОЦИОЛОГИЧЕСКОГО ИССЛЕДОВАНИЯ</w:t>
            </w:r>
          </w:p>
          <w:p w:rsidR="00491C95" w:rsidRPr="00491C95" w:rsidRDefault="00491C95" w:rsidP="00BA1C18">
            <w:pPr>
              <w:rPr>
                <w:rFonts w:ascii="Times New Roman" w:hAnsi="Times New Roman" w:cs="Times New Roman"/>
                <w:sz w:val="24"/>
                <w:szCs w:val="24"/>
              </w:rPr>
            </w:pPr>
            <w:r w:rsidRPr="00491C95">
              <w:rPr>
                <w:rFonts w:ascii="Times New Roman" w:hAnsi="Times New Roman" w:cs="Times New Roman"/>
                <w:sz w:val="24"/>
                <w:szCs w:val="24"/>
              </w:rPr>
              <w:t>Учебник. — М.: ИНФРА-М, 2004. — 768 с. — (Классический университетский учебник).</w:t>
            </w:r>
          </w:p>
          <w:p w:rsidR="00491C95" w:rsidRPr="00491C95" w:rsidRDefault="00491C95" w:rsidP="00BA1C18">
            <w:pPr>
              <w:rPr>
                <w:rFonts w:ascii="Times New Roman" w:hAnsi="Times New Roman" w:cs="Times New Roman"/>
                <w:sz w:val="24"/>
                <w:szCs w:val="24"/>
              </w:rPr>
            </w:pPr>
            <w:r w:rsidRPr="00491C95">
              <w:rPr>
                <w:rFonts w:ascii="Times New Roman" w:hAnsi="Times New Roman" w:cs="Times New Roman"/>
                <w:sz w:val="24"/>
                <w:szCs w:val="24"/>
              </w:rPr>
              <w:t>ISBN 5-16-002113-2</w:t>
            </w:r>
          </w:p>
          <w:p w:rsidR="00491C95" w:rsidRPr="00491C95" w:rsidRDefault="00491C95" w:rsidP="00BA1C18">
            <w:pPr>
              <w:rPr>
                <w:rFonts w:ascii="Times New Roman" w:hAnsi="Times New Roman" w:cs="Times New Roman"/>
                <w:sz w:val="24"/>
                <w:szCs w:val="24"/>
              </w:rPr>
            </w:pPr>
          </w:p>
        </w:tc>
      </w:tr>
      <w:tr w:rsidR="00491C95" w:rsidRPr="00491C95" w:rsidTr="00BA1C18">
        <w:tc>
          <w:tcPr>
            <w:tcW w:w="4219" w:type="dxa"/>
          </w:tcPr>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lastRenderedPageBreak/>
              <w:t>Ваш пол?</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Мужской</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Женский</w:t>
            </w:r>
          </w:p>
          <w:p w:rsidR="00491C95" w:rsidRPr="00491C95" w:rsidRDefault="00491C95" w:rsidP="00BA1C18">
            <w:pPr>
              <w:pStyle w:val="ConsPlusNonformat"/>
              <w:rPr>
                <w:rFonts w:ascii="Times New Roman" w:hAnsi="Times New Roman" w:cs="Times New Roman"/>
                <w:sz w:val="24"/>
                <w:szCs w:val="24"/>
              </w:rPr>
            </w:pPr>
          </w:p>
        </w:tc>
        <w:tc>
          <w:tcPr>
            <w:tcW w:w="3544" w:type="dxa"/>
          </w:tcPr>
          <w:p w:rsidR="00491C95" w:rsidRPr="00491C95" w:rsidRDefault="00491C95" w:rsidP="00BA1C18">
            <w:pPr>
              <w:rPr>
                <w:rFonts w:ascii="Times New Roman" w:hAnsi="Times New Roman" w:cs="Times New Roman"/>
                <w:sz w:val="24"/>
                <w:szCs w:val="24"/>
              </w:rPr>
            </w:pPr>
          </w:p>
        </w:tc>
        <w:tc>
          <w:tcPr>
            <w:tcW w:w="1559" w:type="dxa"/>
          </w:tcPr>
          <w:p w:rsidR="00491C95" w:rsidRPr="00491C95" w:rsidRDefault="00491C95" w:rsidP="00BA1C18">
            <w:pPr>
              <w:rPr>
                <w:rFonts w:ascii="Times New Roman" w:hAnsi="Times New Roman" w:cs="Times New Roman"/>
                <w:sz w:val="24"/>
                <w:szCs w:val="24"/>
              </w:rPr>
            </w:pPr>
          </w:p>
        </w:tc>
      </w:tr>
      <w:tr w:rsidR="00491C95" w:rsidRPr="00491C95" w:rsidTr="00BA1C18">
        <w:tc>
          <w:tcPr>
            <w:tcW w:w="4219" w:type="dxa"/>
          </w:tcPr>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Ваш возраст?</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до 18 лет</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от 18 до 25 лет</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от 25 до 35 лет</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от 35 до 45 лет</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от 45 до 55 лет</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от 55 до 65 лет</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65 лет и более</w:t>
            </w:r>
          </w:p>
        </w:tc>
        <w:tc>
          <w:tcPr>
            <w:tcW w:w="3544" w:type="dxa"/>
          </w:tcPr>
          <w:p w:rsidR="00491C95" w:rsidRPr="00491C95" w:rsidRDefault="00491C95" w:rsidP="00BA1C18">
            <w:pPr>
              <w:rPr>
                <w:rFonts w:ascii="Times New Roman" w:hAnsi="Times New Roman" w:cs="Times New Roman"/>
                <w:sz w:val="24"/>
                <w:szCs w:val="24"/>
              </w:rPr>
            </w:pPr>
          </w:p>
        </w:tc>
        <w:tc>
          <w:tcPr>
            <w:tcW w:w="1559" w:type="dxa"/>
          </w:tcPr>
          <w:p w:rsidR="00491C95" w:rsidRPr="00491C95" w:rsidRDefault="00491C95" w:rsidP="00BA1C18">
            <w:pPr>
              <w:rPr>
                <w:rFonts w:ascii="Times New Roman" w:hAnsi="Times New Roman" w:cs="Times New Roman"/>
                <w:sz w:val="24"/>
                <w:szCs w:val="24"/>
              </w:rPr>
            </w:pPr>
          </w:p>
        </w:tc>
      </w:tr>
      <w:tr w:rsidR="00491C95" w:rsidRPr="00491C95" w:rsidTr="00BA1C18">
        <w:tc>
          <w:tcPr>
            <w:tcW w:w="4219" w:type="dxa"/>
          </w:tcPr>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1. Первопричина обращения за социальной помощью *</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возможно - несколько вариантов</w:t>
            </w:r>
          </w:p>
          <w:p w:rsidR="009848FE"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неспособность к самообслуживанию, нуждаемость в постоянном уходе</w:t>
            </w:r>
            <w:r w:rsidR="009848FE">
              <w:rPr>
                <w:rFonts w:ascii="Times New Roman" w:hAnsi="Times New Roman" w:cs="Times New Roman"/>
                <w:sz w:val="24"/>
                <w:szCs w:val="24"/>
              </w:rPr>
              <w:t>:</w:t>
            </w:r>
          </w:p>
          <w:p w:rsidR="00491C95" w:rsidRPr="00491C95" w:rsidRDefault="009848FE" w:rsidP="00BA1C18">
            <w:pPr>
              <w:pStyle w:val="ConsPlusNonformat"/>
              <w:rPr>
                <w:rFonts w:ascii="Times New Roman" w:hAnsi="Times New Roman" w:cs="Times New Roman"/>
                <w:sz w:val="24"/>
                <w:szCs w:val="24"/>
              </w:rPr>
            </w:pPr>
            <w:r>
              <w:rPr>
                <w:rFonts w:ascii="Times New Roman" w:hAnsi="Times New Roman" w:cs="Times New Roman"/>
                <w:sz w:val="24"/>
                <w:szCs w:val="24"/>
              </w:rPr>
              <w:t>1)</w:t>
            </w:r>
            <w:r w:rsidR="00491C95" w:rsidRPr="00491C95">
              <w:rPr>
                <w:rFonts w:ascii="Times New Roman" w:hAnsi="Times New Roman" w:cs="Times New Roman"/>
                <w:sz w:val="24"/>
                <w:szCs w:val="24"/>
              </w:rPr>
              <w:t>отсутствие близких родственников</w:t>
            </w:r>
          </w:p>
          <w:p w:rsidR="00491C95" w:rsidRPr="00491C95" w:rsidRDefault="009848FE" w:rsidP="00BA1C18">
            <w:pPr>
              <w:pStyle w:val="ConsPlusNonformat"/>
              <w:rPr>
                <w:rFonts w:ascii="Times New Roman" w:hAnsi="Times New Roman" w:cs="Times New Roman"/>
                <w:sz w:val="24"/>
                <w:szCs w:val="24"/>
              </w:rPr>
            </w:pPr>
            <w:r>
              <w:rPr>
                <w:rFonts w:ascii="Times New Roman" w:hAnsi="Times New Roman" w:cs="Times New Roman"/>
                <w:sz w:val="24"/>
                <w:szCs w:val="24"/>
              </w:rPr>
              <w:t>2)</w:t>
            </w:r>
            <w:r w:rsidR="00491C95" w:rsidRPr="00491C95">
              <w:rPr>
                <w:rFonts w:ascii="Times New Roman" w:hAnsi="Times New Roman" w:cs="Times New Roman"/>
                <w:sz w:val="24"/>
                <w:szCs w:val="24"/>
              </w:rPr>
              <w:t xml:space="preserve">отсутствие ухода со стороны </w:t>
            </w:r>
            <w:r>
              <w:rPr>
                <w:rFonts w:ascii="Times New Roman" w:hAnsi="Times New Roman" w:cs="Times New Roman"/>
                <w:sz w:val="24"/>
                <w:szCs w:val="24"/>
              </w:rPr>
              <w:t xml:space="preserve">  </w:t>
            </w:r>
            <w:r w:rsidR="00491C95" w:rsidRPr="00491C95">
              <w:rPr>
                <w:rFonts w:ascii="Times New Roman" w:hAnsi="Times New Roman" w:cs="Times New Roman"/>
                <w:sz w:val="24"/>
                <w:szCs w:val="24"/>
              </w:rPr>
              <w:t>родственников</w:t>
            </w:r>
          </w:p>
          <w:p w:rsidR="00491C95" w:rsidRPr="00491C95" w:rsidRDefault="009848FE" w:rsidP="00BA1C18">
            <w:pPr>
              <w:pStyle w:val="ConsPlusNonformat"/>
              <w:rPr>
                <w:rFonts w:ascii="Times New Roman" w:hAnsi="Times New Roman" w:cs="Times New Roman"/>
                <w:sz w:val="24"/>
                <w:szCs w:val="24"/>
              </w:rPr>
            </w:pPr>
            <w:r>
              <w:rPr>
                <w:rFonts w:ascii="Times New Roman" w:hAnsi="Times New Roman" w:cs="Times New Roman"/>
                <w:sz w:val="24"/>
                <w:szCs w:val="24"/>
              </w:rPr>
              <w:t>3)</w:t>
            </w:r>
            <w:r w:rsidR="00491C95" w:rsidRPr="00491C95">
              <w:rPr>
                <w:rFonts w:ascii="Times New Roman" w:hAnsi="Times New Roman" w:cs="Times New Roman"/>
                <w:sz w:val="24"/>
                <w:szCs w:val="24"/>
              </w:rPr>
              <w:t>сложные отношения с родственниками</w:t>
            </w:r>
          </w:p>
          <w:p w:rsidR="00491C95" w:rsidRPr="00491C95" w:rsidRDefault="009848FE" w:rsidP="00BA1C18">
            <w:pPr>
              <w:pStyle w:val="ConsPlusNonformat"/>
              <w:rPr>
                <w:rFonts w:ascii="Times New Roman" w:hAnsi="Times New Roman" w:cs="Times New Roman"/>
                <w:sz w:val="24"/>
                <w:szCs w:val="24"/>
              </w:rPr>
            </w:pPr>
            <w:r>
              <w:rPr>
                <w:rFonts w:ascii="Times New Roman" w:hAnsi="Times New Roman" w:cs="Times New Roman"/>
                <w:sz w:val="24"/>
                <w:szCs w:val="24"/>
              </w:rPr>
              <w:t>4)</w:t>
            </w:r>
            <w:r w:rsidR="00491C95" w:rsidRPr="00491C95">
              <w:rPr>
                <w:rFonts w:ascii="Times New Roman" w:hAnsi="Times New Roman" w:cs="Times New Roman"/>
                <w:sz w:val="24"/>
                <w:szCs w:val="24"/>
              </w:rPr>
              <w:t>одиночество</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отсутствие средств к существованию</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Другое:</w:t>
            </w:r>
          </w:p>
          <w:p w:rsidR="00491C95" w:rsidRPr="00491C95" w:rsidRDefault="00491C95" w:rsidP="00BA1C18">
            <w:pPr>
              <w:pStyle w:val="ConsPlusNonformat"/>
              <w:ind w:left="708" w:firstLine="708"/>
              <w:rPr>
                <w:rFonts w:ascii="Times New Roman" w:hAnsi="Times New Roman" w:cs="Times New Roman"/>
                <w:sz w:val="24"/>
                <w:szCs w:val="24"/>
              </w:rPr>
            </w:pPr>
          </w:p>
        </w:tc>
        <w:tc>
          <w:tcPr>
            <w:tcW w:w="3544" w:type="dxa"/>
          </w:tcPr>
          <w:p w:rsidR="00491C95" w:rsidRPr="00491C95" w:rsidRDefault="00491C95" w:rsidP="00BA1C18">
            <w:pPr>
              <w:rPr>
                <w:rFonts w:ascii="Times New Roman" w:hAnsi="Times New Roman" w:cs="Times New Roman"/>
                <w:sz w:val="24"/>
                <w:szCs w:val="24"/>
              </w:rPr>
            </w:pPr>
          </w:p>
        </w:tc>
        <w:tc>
          <w:tcPr>
            <w:tcW w:w="1559" w:type="dxa"/>
          </w:tcPr>
          <w:p w:rsidR="00491C95" w:rsidRPr="00491C95" w:rsidRDefault="00491C95" w:rsidP="00BA1C18">
            <w:pPr>
              <w:rPr>
                <w:rFonts w:ascii="Times New Roman" w:hAnsi="Times New Roman" w:cs="Times New Roman"/>
                <w:sz w:val="24"/>
                <w:szCs w:val="24"/>
              </w:rPr>
            </w:pPr>
          </w:p>
        </w:tc>
      </w:tr>
      <w:tr w:rsidR="00491C95" w:rsidRPr="00491C95" w:rsidTr="00BA1C18">
        <w:tc>
          <w:tcPr>
            <w:tcW w:w="4219" w:type="dxa"/>
          </w:tcPr>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2. В который раз Вы обратились в учреждение социального обслуживания за получением социальных услуг? *</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впервые</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повторно</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более двух раз</w:t>
            </w:r>
          </w:p>
        </w:tc>
        <w:tc>
          <w:tcPr>
            <w:tcW w:w="3544" w:type="dxa"/>
          </w:tcPr>
          <w:p w:rsidR="00491C95" w:rsidRPr="00491C95" w:rsidRDefault="00622399" w:rsidP="00BA1C18">
            <w:pPr>
              <w:rPr>
                <w:rFonts w:ascii="Times New Roman" w:hAnsi="Times New Roman" w:cs="Times New Roman"/>
                <w:sz w:val="24"/>
                <w:szCs w:val="24"/>
              </w:rPr>
            </w:pPr>
            <w:r w:rsidRPr="00F61BF0">
              <w:rPr>
                <w:rFonts w:ascii="Times New Roman" w:hAnsi="Times New Roman" w:cs="Times New Roman"/>
                <w:color w:val="000000"/>
              </w:rPr>
              <w:t xml:space="preserve">Подумайте, </w:t>
            </w:r>
            <w:r w:rsidRPr="00622399">
              <w:rPr>
                <w:rFonts w:ascii="Times New Roman" w:hAnsi="Times New Roman" w:cs="Times New Roman"/>
                <w:b/>
                <w:i/>
                <w:iCs/>
                <w:color w:val="000000"/>
              </w:rPr>
              <w:t xml:space="preserve">не превышает ли заданный вопрос возможностей памяти </w:t>
            </w:r>
            <w:r w:rsidRPr="00F61BF0">
              <w:rPr>
                <w:rFonts w:ascii="Times New Roman" w:hAnsi="Times New Roman" w:cs="Times New Roman"/>
                <w:color w:val="000000"/>
              </w:rPr>
              <w:t>респондента</w:t>
            </w:r>
            <w:proofErr w:type="gramStart"/>
            <w:r w:rsidRPr="00F61BF0">
              <w:rPr>
                <w:rFonts w:ascii="Times New Roman" w:hAnsi="Times New Roman" w:cs="Times New Roman"/>
                <w:color w:val="000000"/>
              </w:rPr>
              <w:t>.(</w:t>
            </w:r>
            <w:proofErr w:type="gramEnd"/>
            <w:r w:rsidRPr="00F61BF0">
              <w:rPr>
                <w:rFonts w:ascii="Times New Roman" w:hAnsi="Times New Roman" w:cs="Times New Roman"/>
                <w:color w:val="000000"/>
              </w:rPr>
              <w:t>имеется ввиду память</w:t>
            </w:r>
            <w:r>
              <w:rPr>
                <w:rFonts w:ascii="Times New Roman" w:hAnsi="Times New Roman" w:cs="Times New Roman"/>
                <w:color w:val="000000"/>
              </w:rPr>
              <w:t xml:space="preserve">, например обратился пенсионер, </w:t>
            </w:r>
            <w:r w:rsidR="009848FE">
              <w:rPr>
                <w:rFonts w:ascii="Times New Roman" w:hAnsi="Times New Roman" w:cs="Times New Roman"/>
                <w:color w:val="000000"/>
              </w:rPr>
              <w:t xml:space="preserve">инвалид, </w:t>
            </w:r>
            <w:r>
              <w:rPr>
                <w:rFonts w:ascii="Times New Roman" w:hAnsi="Times New Roman" w:cs="Times New Roman"/>
                <w:color w:val="000000"/>
              </w:rPr>
              <w:t>будет думать сколько раз он обращался…)</w:t>
            </w:r>
          </w:p>
        </w:tc>
        <w:tc>
          <w:tcPr>
            <w:tcW w:w="1559" w:type="dxa"/>
          </w:tcPr>
          <w:p w:rsidR="00491C95" w:rsidRPr="00491C95" w:rsidRDefault="00491C95" w:rsidP="00BA1C18">
            <w:pPr>
              <w:rPr>
                <w:rFonts w:ascii="Times New Roman" w:hAnsi="Times New Roman" w:cs="Times New Roman"/>
                <w:sz w:val="24"/>
                <w:szCs w:val="24"/>
              </w:rPr>
            </w:pPr>
          </w:p>
        </w:tc>
      </w:tr>
      <w:tr w:rsidR="00491C95" w:rsidRPr="00491C95" w:rsidTr="00BA1C18">
        <w:tc>
          <w:tcPr>
            <w:tcW w:w="4219" w:type="dxa"/>
          </w:tcPr>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3. Как Вы оцениваете свою информированность о работе учреждения и порядке предоставления социальных услуг: *</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хорошо информирован</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слабо информирован</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не информирован</w:t>
            </w:r>
          </w:p>
        </w:tc>
        <w:tc>
          <w:tcPr>
            <w:tcW w:w="3544" w:type="dxa"/>
          </w:tcPr>
          <w:p w:rsidR="00491C95" w:rsidRPr="00491C95" w:rsidRDefault="009848FE" w:rsidP="00BA1C18">
            <w:pPr>
              <w:rPr>
                <w:rFonts w:ascii="Times New Roman" w:hAnsi="Times New Roman" w:cs="Times New Roman"/>
                <w:sz w:val="24"/>
                <w:szCs w:val="24"/>
              </w:rPr>
            </w:pPr>
            <w:r w:rsidRPr="00C641FE">
              <w:rPr>
                <w:rFonts w:ascii="Times New Roman" w:hAnsi="Times New Roman" w:cs="Times New Roman"/>
              </w:rPr>
              <w:t xml:space="preserve">Получатель социальных услуг может быть информирован о графике работы </w:t>
            </w:r>
            <w:proofErr w:type="gramStart"/>
            <w:r w:rsidRPr="00C641FE">
              <w:rPr>
                <w:rFonts w:ascii="Times New Roman" w:hAnsi="Times New Roman" w:cs="Times New Roman"/>
              </w:rPr>
              <w:t>учреждения</w:t>
            </w:r>
            <w:proofErr w:type="gramEnd"/>
            <w:r w:rsidRPr="00C641FE">
              <w:rPr>
                <w:rFonts w:ascii="Times New Roman" w:hAnsi="Times New Roman" w:cs="Times New Roman"/>
              </w:rPr>
              <w:t xml:space="preserve"> но не о порядке</w:t>
            </w:r>
          </w:p>
        </w:tc>
        <w:tc>
          <w:tcPr>
            <w:tcW w:w="1559" w:type="dxa"/>
          </w:tcPr>
          <w:p w:rsidR="00491C95" w:rsidRPr="00491C95" w:rsidRDefault="00491C95" w:rsidP="00BA1C18">
            <w:pPr>
              <w:rPr>
                <w:rFonts w:ascii="Times New Roman" w:hAnsi="Times New Roman" w:cs="Times New Roman"/>
                <w:sz w:val="24"/>
                <w:szCs w:val="24"/>
              </w:rPr>
            </w:pPr>
          </w:p>
        </w:tc>
      </w:tr>
      <w:tr w:rsidR="00491C95" w:rsidRPr="00491C95" w:rsidTr="00BA1C18">
        <w:tc>
          <w:tcPr>
            <w:tcW w:w="4219" w:type="dxa"/>
          </w:tcPr>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4. Из каких источников Вы узнали о данном учреждении социального обслуживания? *</w:t>
            </w:r>
          </w:p>
          <w:p w:rsidR="00491C95" w:rsidRPr="00491C95" w:rsidRDefault="009848FE" w:rsidP="00BA1C18">
            <w:pPr>
              <w:pStyle w:val="ConsPlusNonformat"/>
              <w:rPr>
                <w:rFonts w:ascii="Times New Roman" w:hAnsi="Times New Roman" w:cs="Times New Roman"/>
                <w:sz w:val="24"/>
                <w:szCs w:val="24"/>
              </w:rPr>
            </w:pPr>
            <w:r>
              <w:rPr>
                <w:rFonts w:ascii="Times New Roman" w:hAnsi="Times New Roman" w:cs="Times New Roman"/>
                <w:sz w:val="24"/>
                <w:szCs w:val="24"/>
              </w:rPr>
              <w:lastRenderedPageBreak/>
              <w:t>1)</w:t>
            </w:r>
            <w:r w:rsidR="00491C95" w:rsidRPr="00491C95">
              <w:rPr>
                <w:rFonts w:ascii="Times New Roman" w:hAnsi="Times New Roman" w:cs="Times New Roman"/>
                <w:sz w:val="24"/>
                <w:szCs w:val="24"/>
              </w:rPr>
              <w:t>рассказали родственники, соседи, знакомые</w:t>
            </w:r>
          </w:p>
          <w:p w:rsidR="00491C95" w:rsidRPr="00491C95" w:rsidRDefault="009848FE" w:rsidP="00BA1C18">
            <w:pPr>
              <w:pStyle w:val="ConsPlusNonformat"/>
              <w:rPr>
                <w:rFonts w:ascii="Times New Roman" w:hAnsi="Times New Roman" w:cs="Times New Roman"/>
                <w:sz w:val="24"/>
                <w:szCs w:val="24"/>
              </w:rPr>
            </w:pPr>
            <w:r>
              <w:rPr>
                <w:rFonts w:ascii="Times New Roman" w:hAnsi="Times New Roman" w:cs="Times New Roman"/>
                <w:sz w:val="24"/>
                <w:szCs w:val="24"/>
              </w:rPr>
              <w:t>2)</w:t>
            </w:r>
            <w:r w:rsidR="00491C95" w:rsidRPr="00491C95">
              <w:rPr>
                <w:rFonts w:ascii="Times New Roman" w:hAnsi="Times New Roman" w:cs="Times New Roman"/>
                <w:sz w:val="24"/>
                <w:szCs w:val="24"/>
              </w:rPr>
              <w:t>из газет, радио, телевидения</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из Интернета</w:t>
            </w:r>
          </w:p>
          <w:p w:rsidR="00491C95" w:rsidRPr="00491C95" w:rsidRDefault="009848FE" w:rsidP="00BA1C18">
            <w:pPr>
              <w:pStyle w:val="ConsPlusNonformat"/>
              <w:rPr>
                <w:rFonts w:ascii="Times New Roman" w:hAnsi="Times New Roman" w:cs="Times New Roman"/>
                <w:sz w:val="24"/>
                <w:szCs w:val="24"/>
              </w:rPr>
            </w:pPr>
            <w:r>
              <w:rPr>
                <w:rFonts w:ascii="Times New Roman" w:hAnsi="Times New Roman" w:cs="Times New Roman"/>
                <w:sz w:val="24"/>
                <w:szCs w:val="24"/>
              </w:rPr>
              <w:t>3)</w:t>
            </w:r>
            <w:r w:rsidR="00491C95" w:rsidRPr="00491C95">
              <w:rPr>
                <w:rFonts w:ascii="Times New Roman" w:hAnsi="Times New Roman" w:cs="Times New Roman"/>
                <w:sz w:val="24"/>
                <w:szCs w:val="24"/>
              </w:rPr>
              <w:t>от работников Центра</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от сотрудников администрации города</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Другое:</w:t>
            </w:r>
          </w:p>
        </w:tc>
        <w:tc>
          <w:tcPr>
            <w:tcW w:w="3544" w:type="dxa"/>
          </w:tcPr>
          <w:p w:rsidR="00491C95" w:rsidRPr="00491C95" w:rsidRDefault="00491C95" w:rsidP="00BA1C18">
            <w:pPr>
              <w:rPr>
                <w:rFonts w:ascii="Times New Roman" w:hAnsi="Times New Roman" w:cs="Times New Roman"/>
                <w:sz w:val="24"/>
                <w:szCs w:val="24"/>
              </w:rPr>
            </w:pPr>
          </w:p>
        </w:tc>
        <w:tc>
          <w:tcPr>
            <w:tcW w:w="1559" w:type="dxa"/>
          </w:tcPr>
          <w:p w:rsidR="00491C95" w:rsidRPr="00491C95" w:rsidRDefault="00491C95" w:rsidP="00BA1C18">
            <w:pPr>
              <w:rPr>
                <w:rFonts w:ascii="Times New Roman" w:hAnsi="Times New Roman" w:cs="Times New Roman"/>
                <w:sz w:val="24"/>
                <w:szCs w:val="24"/>
              </w:rPr>
            </w:pPr>
          </w:p>
        </w:tc>
      </w:tr>
      <w:tr w:rsidR="00491C95" w:rsidRPr="00491C95" w:rsidTr="00BA1C18">
        <w:tc>
          <w:tcPr>
            <w:tcW w:w="4219" w:type="dxa"/>
          </w:tcPr>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lastRenderedPageBreak/>
              <w:t>5. Какие способы дистанционного взаимодействия Вы использовали? *</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телефон</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электронный сервис на сайте Центра</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Другое:</w:t>
            </w:r>
          </w:p>
        </w:tc>
        <w:tc>
          <w:tcPr>
            <w:tcW w:w="3544" w:type="dxa"/>
          </w:tcPr>
          <w:p w:rsidR="00491C95" w:rsidRPr="00491C95" w:rsidRDefault="00491C95" w:rsidP="00BA1C18">
            <w:pPr>
              <w:rPr>
                <w:rFonts w:ascii="Times New Roman" w:hAnsi="Times New Roman" w:cs="Times New Roman"/>
                <w:sz w:val="24"/>
                <w:szCs w:val="24"/>
              </w:rPr>
            </w:pPr>
          </w:p>
        </w:tc>
        <w:tc>
          <w:tcPr>
            <w:tcW w:w="1559" w:type="dxa"/>
          </w:tcPr>
          <w:p w:rsidR="00491C95" w:rsidRPr="00491C95" w:rsidRDefault="00491C95" w:rsidP="00BA1C18">
            <w:pPr>
              <w:rPr>
                <w:rFonts w:ascii="Times New Roman" w:hAnsi="Times New Roman" w:cs="Times New Roman"/>
                <w:sz w:val="24"/>
                <w:szCs w:val="24"/>
              </w:rPr>
            </w:pPr>
          </w:p>
        </w:tc>
      </w:tr>
      <w:tr w:rsidR="00491C95" w:rsidRPr="00491C95" w:rsidTr="00BA1C18">
        <w:tc>
          <w:tcPr>
            <w:tcW w:w="4219" w:type="dxa"/>
          </w:tcPr>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6. Удовлетворены ли Вы благоустройством и содержанием помещений и территории Центра? *</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полностью</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частично</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не удовлетворен</w:t>
            </w:r>
          </w:p>
        </w:tc>
        <w:tc>
          <w:tcPr>
            <w:tcW w:w="3544" w:type="dxa"/>
          </w:tcPr>
          <w:p w:rsidR="00491C95" w:rsidRPr="00491C95" w:rsidRDefault="00491C95" w:rsidP="00BA1C18">
            <w:pPr>
              <w:rPr>
                <w:rFonts w:ascii="Times New Roman" w:hAnsi="Times New Roman" w:cs="Times New Roman"/>
                <w:sz w:val="24"/>
                <w:szCs w:val="24"/>
              </w:rPr>
            </w:pPr>
          </w:p>
        </w:tc>
        <w:tc>
          <w:tcPr>
            <w:tcW w:w="1559" w:type="dxa"/>
          </w:tcPr>
          <w:p w:rsidR="00491C95" w:rsidRPr="00491C95" w:rsidRDefault="00491C95" w:rsidP="00BA1C18">
            <w:pPr>
              <w:rPr>
                <w:rFonts w:ascii="Times New Roman" w:hAnsi="Times New Roman" w:cs="Times New Roman"/>
                <w:sz w:val="24"/>
                <w:szCs w:val="24"/>
              </w:rPr>
            </w:pPr>
          </w:p>
        </w:tc>
      </w:tr>
      <w:tr w:rsidR="00491C95" w:rsidRPr="00491C95" w:rsidTr="00BA1C18">
        <w:tc>
          <w:tcPr>
            <w:tcW w:w="4219" w:type="dxa"/>
          </w:tcPr>
          <w:p w:rsidR="00491C95" w:rsidRPr="00491C95" w:rsidRDefault="00491C95" w:rsidP="00BA1C18">
            <w:pPr>
              <w:pStyle w:val="ConsPlusNonformat"/>
              <w:pBdr>
                <w:bottom w:val="single" w:sz="12" w:space="1" w:color="auto"/>
              </w:pBdr>
              <w:rPr>
                <w:rFonts w:ascii="Times New Roman" w:hAnsi="Times New Roman" w:cs="Times New Roman"/>
                <w:sz w:val="24"/>
                <w:szCs w:val="24"/>
              </w:rPr>
            </w:pPr>
            <w:r w:rsidRPr="00491C95">
              <w:rPr>
                <w:rFonts w:ascii="Times New Roman" w:hAnsi="Times New Roman" w:cs="Times New Roman"/>
                <w:sz w:val="24"/>
                <w:szCs w:val="24"/>
              </w:rPr>
              <w:t>7. Оцените доступность условий беспрепятственного доступа к объектам и услугам в Центре для инвалидов и получателей услуг. *</w:t>
            </w:r>
          </w:p>
          <w:p w:rsidR="00491C95" w:rsidRPr="00491C95" w:rsidRDefault="00491C95" w:rsidP="00BA1C18">
            <w:pPr>
              <w:pStyle w:val="ConsPlusNonformat"/>
              <w:pBdr>
                <w:bottom w:val="single" w:sz="12" w:space="1" w:color="auto"/>
              </w:pBdr>
              <w:rPr>
                <w:rFonts w:ascii="Times New Roman" w:hAnsi="Times New Roman" w:cs="Times New Roman"/>
                <w:sz w:val="24"/>
                <w:szCs w:val="24"/>
              </w:rPr>
            </w:pPr>
            <w:r w:rsidRPr="00491C95">
              <w:rPr>
                <w:rFonts w:ascii="Times New Roman" w:hAnsi="Times New Roman" w:cs="Times New Roman"/>
                <w:sz w:val="24"/>
                <w:szCs w:val="24"/>
              </w:rPr>
              <w:t>полностью</w:t>
            </w:r>
          </w:p>
          <w:p w:rsidR="00491C95" w:rsidRPr="00491C95" w:rsidRDefault="00491C95" w:rsidP="00BA1C18">
            <w:pPr>
              <w:pStyle w:val="ConsPlusNonformat"/>
              <w:pBdr>
                <w:bottom w:val="single" w:sz="12" w:space="1" w:color="auto"/>
              </w:pBdr>
              <w:rPr>
                <w:rFonts w:ascii="Times New Roman" w:hAnsi="Times New Roman" w:cs="Times New Roman"/>
                <w:sz w:val="24"/>
                <w:szCs w:val="24"/>
              </w:rPr>
            </w:pPr>
            <w:r w:rsidRPr="00491C95">
              <w:rPr>
                <w:rFonts w:ascii="Times New Roman" w:hAnsi="Times New Roman" w:cs="Times New Roman"/>
                <w:sz w:val="24"/>
                <w:szCs w:val="24"/>
              </w:rPr>
              <w:t>частично</w:t>
            </w:r>
          </w:p>
          <w:p w:rsidR="00491C95" w:rsidRPr="00491C95" w:rsidRDefault="00491C95" w:rsidP="00BA1C18">
            <w:pPr>
              <w:pStyle w:val="ConsPlusNonformat"/>
              <w:pBdr>
                <w:bottom w:val="single" w:sz="12" w:space="1" w:color="auto"/>
              </w:pBdr>
              <w:rPr>
                <w:rFonts w:ascii="Times New Roman" w:hAnsi="Times New Roman" w:cs="Times New Roman"/>
                <w:sz w:val="24"/>
                <w:szCs w:val="24"/>
              </w:rPr>
            </w:pPr>
            <w:r w:rsidRPr="00491C95">
              <w:rPr>
                <w:rFonts w:ascii="Times New Roman" w:hAnsi="Times New Roman" w:cs="Times New Roman"/>
                <w:sz w:val="24"/>
                <w:szCs w:val="24"/>
              </w:rPr>
              <w:t>не удовлетворен</w:t>
            </w:r>
          </w:p>
          <w:p w:rsidR="00491C95" w:rsidRPr="00491C95" w:rsidRDefault="00491C95" w:rsidP="00BA1C18">
            <w:pPr>
              <w:pStyle w:val="ConsPlusNonformat"/>
              <w:pBdr>
                <w:bottom w:val="single" w:sz="12" w:space="1" w:color="auto"/>
              </w:pBdr>
              <w:rPr>
                <w:rFonts w:ascii="Times New Roman" w:hAnsi="Times New Roman" w:cs="Times New Roman"/>
                <w:sz w:val="24"/>
                <w:szCs w:val="24"/>
              </w:rPr>
            </w:pPr>
          </w:p>
        </w:tc>
        <w:tc>
          <w:tcPr>
            <w:tcW w:w="3544" w:type="dxa"/>
          </w:tcPr>
          <w:p w:rsidR="00491C95" w:rsidRPr="00491C95" w:rsidRDefault="00491C95" w:rsidP="00BA1C18">
            <w:pPr>
              <w:rPr>
                <w:rFonts w:ascii="Times New Roman" w:hAnsi="Times New Roman" w:cs="Times New Roman"/>
                <w:sz w:val="24"/>
                <w:szCs w:val="24"/>
              </w:rPr>
            </w:pPr>
          </w:p>
        </w:tc>
        <w:tc>
          <w:tcPr>
            <w:tcW w:w="1559" w:type="dxa"/>
          </w:tcPr>
          <w:p w:rsidR="00491C95" w:rsidRPr="00491C95" w:rsidRDefault="00491C95" w:rsidP="00BA1C18">
            <w:pPr>
              <w:rPr>
                <w:rFonts w:ascii="Times New Roman" w:hAnsi="Times New Roman" w:cs="Times New Roman"/>
                <w:sz w:val="24"/>
                <w:szCs w:val="24"/>
              </w:rPr>
            </w:pPr>
          </w:p>
        </w:tc>
      </w:tr>
      <w:tr w:rsidR="00491C95" w:rsidRPr="00491C95" w:rsidTr="00BA1C18">
        <w:tc>
          <w:tcPr>
            <w:tcW w:w="4219" w:type="dxa"/>
          </w:tcPr>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8. Были ли затруднения в оформлении документов для получения услуг в Центре?</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Да</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Нет</w:t>
            </w:r>
          </w:p>
        </w:tc>
        <w:tc>
          <w:tcPr>
            <w:tcW w:w="3544" w:type="dxa"/>
          </w:tcPr>
          <w:p w:rsidR="00491C95" w:rsidRPr="00491C95" w:rsidRDefault="00491C95" w:rsidP="00BA1C18">
            <w:pPr>
              <w:rPr>
                <w:rFonts w:ascii="Times New Roman" w:hAnsi="Times New Roman" w:cs="Times New Roman"/>
                <w:sz w:val="24"/>
                <w:szCs w:val="24"/>
              </w:rPr>
            </w:pPr>
          </w:p>
        </w:tc>
        <w:tc>
          <w:tcPr>
            <w:tcW w:w="1559" w:type="dxa"/>
          </w:tcPr>
          <w:p w:rsidR="00491C95" w:rsidRPr="00491C95" w:rsidRDefault="00491C95" w:rsidP="00BA1C18">
            <w:pPr>
              <w:rPr>
                <w:rFonts w:ascii="Times New Roman" w:hAnsi="Times New Roman" w:cs="Times New Roman"/>
                <w:sz w:val="24"/>
                <w:szCs w:val="24"/>
              </w:rPr>
            </w:pPr>
          </w:p>
        </w:tc>
      </w:tr>
      <w:tr w:rsidR="00491C95" w:rsidRPr="00491C95" w:rsidTr="00BA1C18">
        <w:tc>
          <w:tcPr>
            <w:tcW w:w="4219" w:type="dxa"/>
          </w:tcPr>
          <w:p w:rsidR="00491C95" w:rsidRPr="00491C95" w:rsidRDefault="00491C95" w:rsidP="00BA1C18">
            <w:pPr>
              <w:spacing w:line="360" w:lineRule="atLeast"/>
              <w:rPr>
                <w:rFonts w:ascii="Times New Roman" w:eastAsia="Times New Roman" w:hAnsi="Times New Roman" w:cs="Times New Roman"/>
                <w:color w:val="202124"/>
                <w:spacing w:val="2"/>
                <w:sz w:val="24"/>
                <w:szCs w:val="24"/>
                <w:lang w:eastAsia="ru-RU"/>
              </w:rPr>
            </w:pPr>
            <w:r w:rsidRPr="00491C95">
              <w:rPr>
                <w:rFonts w:ascii="Times New Roman" w:eastAsia="Times New Roman" w:hAnsi="Times New Roman" w:cs="Times New Roman"/>
                <w:color w:val="202124"/>
                <w:spacing w:val="2"/>
                <w:sz w:val="24"/>
                <w:szCs w:val="24"/>
                <w:lang w:eastAsia="ru-RU"/>
              </w:rPr>
              <w:t>9. Укажите среднее время ожидания приема к специалисту Центра при получении информации о работе организации, порядке предоставления социальных услуг:</w:t>
            </w:r>
            <w:r w:rsidRPr="00491C95">
              <w:rPr>
                <w:rFonts w:ascii="Times New Roman" w:eastAsia="Times New Roman" w:hAnsi="Times New Roman" w:cs="Times New Roman"/>
                <w:color w:val="D93025"/>
                <w:spacing w:val="2"/>
                <w:sz w:val="24"/>
                <w:szCs w:val="24"/>
                <w:lang w:eastAsia="ru-RU"/>
              </w:rPr>
              <w:t> *</w:t>
            </w:r>
          </w:p>
          <w:p w:rsidR="00491C95" w:rsidRPr="00491C95" w:rsidRDefault="00491C95" w:rsidP="00BA1C18">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менее 10 минут</w:t>
            </w:r>
          </w:p>
          <w:p w:rsidR="00491C95" w:rsidRPr="00491C95" w:rsidRDefault="00491C95" w:rsidP="00BA1C18">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от 10 до 20 минут</w:t>
            </w:r>
          </w:p>
          <w:p w:rsidR="00491C95" w:rsidRPr="00491C95" w:rsidRDefault="00491C95" w:rsidP="00BA1C18">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от 20 до 30 минут</w:t>
            </w:r>
          </w:p>
          <w:p w:rsidR="00491C95" w:rsidRPr="00491C95" w:rsidRDefault="00491C95" w:rsidP="00BA1C18">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более 30 минут</w:t>
            </w:r>
          </w:p>
          <w:p w:rsidR="00491C95" w:rsidRPr="00491C95" w:rsidRDefault="00491C95" w:rsidP="00BA1C18">
            <w:pPr>
              <w:pStyle w:val="ConsPlusNonformat"/>
              <w:ind w:left="708" w:firstLine="708"/>
              <w:rPr>
                <w:rFonts w:ascii="Times New Roman" w:hAnsi="Times New Roman" w:cs="Times New Roman"/>
                <w:sz w:val="24"/>
                <w:szCs w:val="24"/>
              </w:rPr>
            </w:pPr>
          </w:p>
        </w:tc>
        <w:tc>
          <w:tcPr>
            <w:tcW w:w="3544" w:type="dxa"/>
          </w:tcPr>
          <w:p w:rsidR="00491C95" w:rsidRPr="00491C95" w:rsidRDefault="00491C95" w:rsidP="00BA1C18">
            <w:pPr>
              <w:rPr>
                <w:rFonts w:ascii="Times New Roman" w:hAnsi="Times New Roman" w:cs="Times New Roman"/>
                <w:sz w:val="24"/>
                <w:szCs w:val="24"/>
              </w:rPr>
            </w:pPr>
          </w:p>
        </w:tc>
        <w:tc>
          <w:tcPr>
            <w:tcW w:w="1559" w:type="dxa"/>
          </w:tcPr>
          <w:p w:rsidR="00491C95" w:rsidRPr="00491C95" w:rsidRDefault="00491C95" w:rsidP="00BA1C18">
            <w:pPr>
              <w:rPr>
                <w:rFonts w:ascii="Times New Roman" w:hAnsi="Times New Roman" w:cs="Times New Roman"/>
                <w:sz w:val="24"/>
                <w:szCs w:val="24"/>
              </w:rPr>
            </w:pPr>
          </w:p>
        </w:tc>
      </w:tr>
      <w:tr w:rsidR="00491C95" w:rsidRPr="00491C95" w:rsidTr="00BA1C18">
        <w:tc>
          <w:tcPr>
            <w:tcW w:w="4219" w:type="dxa"/>
          </w:tcPr>
          <w:p w:rsidR="00491C95" w:rsidRPr="00491C95" w:rsidRDefault="00491C95" w:rsidP="00BA1C18">
            <w:pPr>
              <w:spacing w:line="360" w:lineRule="atLeast"/>
              <w:rPr>
                <w:rFonts w:ascii="Times New Roman" w:eastAsia="Times New Roman" w:hAnsi="Times New Roman" w:cs="Times New Roman"/>
                <w:color w:val="202124"/>
                <w:spacing w:val="2"/>
                <w:sz w:val="24"/>
                <w:szCs w:val="24"/>
                <w:lang w:eastAsia="ru-RU"/>
              </w:rPr>
            </w:pPr>
            <w:r w:rsidRPr="00491C95">
              <w:rPr>
                <w:rFonts w:ascii="Times New Roman" w:eastAsia="Times New Roman" w:hAnsi="Times New Roman" w:cs="Times New Roman"/>
                <w:color w:val="202124"/>
                <w:spacing w:val="2"/>
                <w:sz w:val="24"/>
                <w:szCs w:val="24"/>
                <w:lang w:eastAsia="ru-RU"/>
              </w:rPr>
              <w:t>10. Удовлетворяют ли Вас условия предоставления социальных услуг?</w:t>
            </w:r>
            <w:r w:rsidRPr="00491C95">
              <w:rPr>
                <w:rFonts w:ascii="Times New Roman" w:eastAsia="Times New Roman" w:hAnsi="Times New Roman" w:cs="Times New Roman"/>
                <w:color w:val="D93025"/>
                <w:spacing w:val="2"/>
                <w:sz w:val="24"/>
                <w:szCs w:val="24"/>
                <w:lang w:eastAsia="ru-RU"/>
              </w:rPr>
              <w:t> *</w:t>
            </w:r>
          </w:p>
          <w:p w:rsidR="00491C95" w:rsidRPr="00491C95" w:rsidRDefault="00491C95" w:rsidP="00BA1C18">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Да</w:t>
            </w:r>
          </w:p>
          <w:p w:rsidR="00491C95" w:rsidRPr="00491C95" w:rsidRDefault="00491C95" w:rsidP="00BA1C18">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Не совсем</w:t>
            </w:r>
          </w:p>
          <w:p w:rsidR="00491C95" w:rsidRPr="00491C95" w:rsidRDefault="00491C95" w:rsidP="00BA1C18">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Нет</w:t>
            </w:r>
          </w:p>
          <w:p w:rsidR="00491C95" w:rsidRPr="00491C95" w:rsidRDefault="00491C95" w:rsidP="00BA1C18">
            <w:pPr>
              <w:pStyle w:val="ConsPlusNonformat"/>
              <w:ind w:left="708" w:firstLine="708"/>
              <w:rPr>
                <w:rFonts w:ascii="Times New Roman" w:hAnsi="Times New Roman" w:cs="Times New Roman"/>
                <w:sz w:val="24"/>
                <w:szCs w:val="24"/>
              </w:rPr>
            </w:pPr>
          </w:p>
        </w:tc>
        <w:tc>
          <w:tcPr>
            <w:tcW w:w="3544" w:type="dxa"/>
          </w:tcPr>
          <w:p w:rsidR="00491C95" w:rsidRPr="00491C95" w:rsidRDefault="00491C95" w:rsidP="00BA1C18">
            <w:pPr>
              <w:rPr>
                <w:rFonts w:ascii="Times New Roman" w:hAnsi="Times New Roman" w:cs="Times New Roman"/>
                <w:sz w:val="24"/>
                <w:szCs w:val="24"/>
              </w:rPr>
            </w:pPr>
          </w:p>
        </w:tc>
        <w:tc>
          <w:tcPr>
            <w:tcW w:w="1559" w:type="dxa"/>
          </w:tcPr>
          <w:p w:rsidR="00491C95" w:rsidRPr="00491C95" w:rsidRDefault="00491C95" w:rsidP="00BA1C18">
            <w:pPr>
              <w:rPr>
                <w:rFonts w:ascii="Times New Roman" w:hAnsi="Times New Roman" w:cs="Times New Roman"/>
                <w:sz w:val="24"/>
                <w:szCs w:val="24"/>
              </w:rPr>
            </w:pPr>
          </w:p>
        </w:tc>
      </w:tr>
      <w:tr w:rsidR="00491C95" w:rsidRPr="00491C95" w:rsidTr="00D21182">
        <w:trPr>
          <w:trHeight w:val="2863"/>
        </w:trPr>
        <w:tc>
          <w:tcPr>
            <w:tcW w:w="4219" w:type="dxa"/>
          </w:tcPr>
          <w:p w:rsidR="00491C95" w:rsidRPr="00491C95" w:rsidRDefault="00491C95" w:rsidP="00BA1C18">
            <w:pPr>
              <w:pStyle w:val="ConsPlusNonformat"/>
              <w:rPr>
                <w:rFonts w:ascii="Times New Roman" w:hAnsi="Times New Roman" w:cs="Times New Roman"/>
                <w:sz w:val="24"/>
                <w:szCs w:val="24"/>
              </w:rPr>
            </w:pP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11. Вы удовлетворены компетентностью персонала при предоставлении услуг? *</w:t>
            </w:r>
          </w:p>
          <w:p w:rsidR="00D21182"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Да</w:t>
            </w:r>
          </w:p>
          <w:p w:rsidR="00D21182"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Не совсем</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Нет</w:t>
            </w:r>
          </w:p>
          <w:p w:rsidR="00491C95" w:rsidRPr="00491C95" w:rsidRDefault="00491C95" w:rsidP="00BA1C18">
            <w:pPr>
              <w:pStyle w:val="ConsPlusNonformat"/>
              <w:rPr>
                <w:rFonts w:ascii="Times New Roman" w:hAnsi="Times New Roman" w:cs="Times New Roman"/>
                <w:sz w:val="24"/>
                <w:szCs w:val="24"/>
              </w:rPr>
            </w:pPr>
          </w:p>
        </w:tc>
        <w:tc>
          <w:tcPr>
            <w:tcW w:w="3544" w:type="dxa"/>
          </w:tcPr>
          <w:p w:rsidR="00491C95" w:rsidRPr="00491C95" w:rsidRDefault="009848FE" w:rsidP="00BA1C18">
            <w:pPr>
              <w:rPr>
                <w:rFonts w:ascii="Times New Roman" w:hAnsi="Times New Roman" w:cs="Times New Roman"/>
                <w:sz w:val="24"/>
                <w:szCs w:val="24"/>
              </w:rPr>
            </w:pPr>
            <w:r w:rsidRPr="0004327A">
              <w:rPr>
                <w:rFonts w:ascii="Times New Roman" w:hAnsi="Times New Roman" w:cs="Times New Roman"/>
                <w:i/>
                <w:iCs/>
                <w:sz w:val="24"/>
                <w:szCs w:val="24"/>
              </w:rPr>
              <w:t>Режим опроса онлайн не позволяет сотрудникам организации влиять на ответы получателей социальных услуг, а также, каким-либо образом корректировать ответы</w:t>
            </w:r>
          </w:p>
        </w:tc>
        <w:tc>
          <w:tcPr>
            <w:tcW w:w="1559" w:type="dxa"/>
          </w:tcPr>
          <w:p w:rsidR="009848FE" w:rsidRPr="00FE7D12" w:rsidRDefault="009848FE" w:rsidP="009848FE">
            <w:pPr>
              <w:rPr>
                <w:rFonts w:ascii="Times New Roman" w:hAnsi="Times New Roman" w:cs="Times New Roman"/>
              </w:rPr>
            </w:pPr>
            <w:r w:rsidRPr="00FE7D12">
              <w:rPr>
                <w:rFonts w:ascii="Times New Roman" w:hAnsi="Times New Roman" w:cs="Times New Roman"/>
              </w:rPr>
              <w:t>МЕТОДЫ</w:t>
            </w:r>
          </w:p>
          <w:p w:rsidR="009848FE" w:rsidRPr="00FE7D12" w:rsidRDefault="009848FE" w:rsidP="009848FE">
            <w:pPr>
              <w:rPr>
                <w:rFonts w:ascii="Times New Roman" w:hAnsi="Times New Roman" w:cs="Times New Roman"/>
              </w:rPr>
            </w:pPr>
            <w:r w:rsidRPr="00FE7D12">
              <w:rPr>
                <w:rFonts w:ascii="Times New Roman" w:hAnsi="Times New Roman" w:cs="Times New Roman"/>
              </w:rPr>
              <w:t>СОЦИОЛОГИЧЕСКОГО ИССЛЕДОВАНИЯ</w:t>
            </w:r>
          </w:p>
          <w:p w:rsidR="009848FE" w:rsidRPr="00FE7D12" w:rsidRDefault="009848FE" w:rsidP="009848FE">
            <w:pPr>
              <w:rPr>
                <w:rFonts w:ascii="Times New Roman" w:hAnsi="Times New Roman" w:cs="Times New Roman"/>
              </w:rPr>
            </w:pPr>
            <w:r w:rsidRPr="00FE7D12">
              <w:rPr>
                <w:rFonts w:ascii="Times New Roman" w:hAnsi="Times New Roman" w:cs="Times New Roman"/>
              </w:rPr>
              <w:t>Учебник. — М.: ИНФРА-М, 2004. — 768 с. — (Классический университетский учебник).</w:t>
            </w:r>
          </w:p>
          <w:p w:rsidR="009848FE" w:rsidRPr="00FE7D12" w:rsidRDefault="009848FE" w:rsidP="009848FE">
            <w:pPr>
              <w:rPr>
                <w:rFonts w:ascii="Times New Roman" w:hAnsi="Times New Roman" w:cs="Times New Roman"/>
              </w:rPr>
            </w:pPr>
            <w:r w:rsidRPr="00FE7D12">
              <w:rPr>
                <w:rFonts w:ascii="Times New Roman" w:hAnsi="Times New Roman" w:cs="Times New Roman"/>
              </w:rPr>
              <w:t>ISBN 5-16-002113-2</w:t>
            </w:r>
          </w:p>
          <w:p w:rsidR="00491C95" w:rsidRPr="00491C95" w:rsidRDefault="00491C95" w:rsidP="00BA1C18">
            <w:pPr>
              <w:rPr>
                <w:rFonts w:ascii="Times New Roman" w:hAnsi="Times New Roman" w:cs="Times New Roman"/>
                <w:sz w:val="24"/>
                <w:szCs w:val="24"/>
              </w:rPr>
            </w:pPr>
          </w:p>
        </w:tc>
      </w:tr>
    </w:tbl>
    <w:p w:rsidR="00491C95" w:rsidRPr="00491C95" w:rsidRDefault="00491C95" w:rsidP="00491C95">
      <w:pPr>
        <w:spacing w:after="0"/>
        <w:rPr>
          <w:rFonts w:ascii="Times New Roman" w:hAnsi="Times New Roman" w:cs="Times New Roman"/>
          <w:sz w:val="24"/>
          <w:szCs w:val="24"/>
          <w:u w:val="single"/>
        </w:rPr>
      </w:pPr>
    </w:p>
    <w:sectPr w:rsidR="00491C95" w:rsidRPr="00491C95" w:rsidSect="00BA1C18">
      <w:pgSz w:w="11906" w:h="16838"/>
      <w:pgMar w:top="284" w:right="566"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D02C76"/>
    <w:multiLevelType w:val="hybridMultilevel"/>
    <w:tmpl w:val="2D72E8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35A58"/>
    <w:rsid w:val="00192CAE"/>
    <w:rsid w:val="003E05EC"/>
    <w:rsid w:val="00400DE7"/>
    <w:rsid w:val="00441516"/>
    <w:rsid w:val="00447B0B"/>
    <w:rsid w:val="00491C95"/>
    <w:rsid w:val="00572872"/>
    <w:rsid w:val="006020DB"/>
    <w:rsid w:val="00622399"/>
    <w:rsid w:val="006E2F7D"/>
    <w:rsid w:val="006F216C"/>
    <w:rsid w:val="008B5B52"/>
    <w:rsid w:val="009848FE"/>
    <w:rsid w:val="00A42843"/>
    <w:rsid w:val="00BA1C18"/>
    <w:rsid w:val="00C35A58"/>
    <w:rsid w:val="00D21182"/>
    <w:rsid w:val="00F1201A"/>
    <w:rsid w:val="00FB7E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5A5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00D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400DE7"/>
    <w:pPr>
      <w:spacing w:after="0" w:line="240" w:lineRule="auto"/>
      <w:ind w:left="720"/>
      <w:contextualSpacing/>
    </w:pPr>
    <w:rPr>
      <w:rFonts w:ascii="Times New Roman" w:eastAsia="Times New Roman" w:hAnsi="Times New Roman" w:cs="Times New Roman"/>
      <w:sz w:val="20"/>
      <w:szCs w:val="20"/>
      <w:lang w:eastAsia="ru-RU"/>
    </w:rPr>
  </w:style>
  <w:style w:type="paragraph" w:styleId="a5">
    <w:name w:val="Normal (Web)"/>
    <w:basedOn w:val="a"/>
    <w:uiPriority w:val="99"/>
    <w:semiHidden/>
    <w:unhideWhenUsed/>
    <w:rsid w:val="00FB7E2C"/>
    <w:rPr>
      <w:rFonts w:ascii="Times New Roman" w:hAnsi="Times New Roman" w:cs="Times New Roman"/>
      <w:sz w:val="24"/>
      <w:szCs w:val="24"/>
    </w:rPr>
  </w:style>
  <w:style w:type="paragraph" w:customStyle="1" w:styleId="ConsPlusNonformat">
    <w:name w:val="ConsPlusNonformat"/>
    <w:uiPriority w:val="99"/>
    <w:rsid w:val="00491C95"/>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styleId="a6">
    <w:name w:val="Hyperlink"/>
    <w:basedOn w:val="a0"/>
    <w:uiPriority w:val="99"/>
    <w:unhideWhenUsed/>
    <w:rsid w:val="00BA1C18"/>
    <w:rPr>
      <w:color w:val="0000FF" w:themeColor="hyperlink"/>
      <w:u w:val="single"/>
    </w:rPr>
  </w:style>
  <w:style w:type="paragraph" w:styleId="a7">
    <w:name w:val="Balloon Text"/>
    <w:basedOn w:val="a"/>
    <w:link w:val="a8"/>
    <w:uiPriority w:val="99"/>
    <w:semiHidden/>
    <w:unhideWhenUsed/>
    <w:rsid w:val="0062239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2239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19947050">
      <w:bodyDiv w:val="1"/>
      <w:marLeft w:val="0"/>
      <w:marRight w:val="0"/>
      <w:marTop w:val="0"/>
      <w:marBottom w:val="0"/>
      <w:divBdr>
        <w:top w:val="none" w:sz="0" w:space="0" w:color="auto"/>
        <w:left w:val="none" w:sz="0" w:space="0" w:color="auto"/>
        <w:bottom w:val="none" w:sz="0" w:space="0" w:color="auto"/>
        <w:right w:val="none" w:sz="0" w:space="0" w:color="auto"/>
      </w:divBdr>
      <w:divsChild>
        <w:div w:id="508259122">
          <w:marLeft w:val="0"/>
          <w:marRight w:val="0"/>
          <w:marTop w:val="0"/>
          <w:marBottom w:val="0"/>
          <w:divBdr>
            <w:top w:val="none" w:sz="0" w:space="0" w:color="auto"/>
            <w:left w:val="none" w:sz="0" w:space="0" w:color="auto"/>
            <w:bottom w:val="none" w:sz="0" w:space="0" w:color="auto"/>
            <w:right w:val="none" w:sz="0" w:space="0" w:color="auto"/>
          </w:divBdr>
          <w:divsChild>
            <w:div w:id="25834664">
              <w:marLeft w:val="0"/>
              <w:marRight w:val="0"/>
              <w:marTop w:val="0"/>
              <w:marBottom w:val="0"/>
              <w:divBdr>
                <w:top w:val="none" w:sz="0" w:space="0" w:color="auto"/>
                <w:left w:val="none" w:sz="0" w:space="0" w:color="auto"/>
                <w:bottom w:val="none" w:sz="0" w:space="0" w:color="auto"/>
                <w:right w:val="none" w:sz="0" w:space="0" w:color="auto"/>
              </w:divBdr>
              <w:divsChild>
                <w:div w:id="166017445">
                  <w:marLeft w:val="0"/>
                  <w:marRight w:val="0"/>
                  <w:marTop w:val="0"/>
                  <w:marBottom w:val="0"/>
                  <w:divBdr>
                    <w:top w:val="none" w:sz="0" w:space="0" w:color="auto"/>
                    <w:left w:val="none" w:sz="0" w:space="0" w:color="auto"/>
                    <w:bottom w:val="none" w:sz="0" w:space="0" w:color="auto"/>
                    <w:right w:val="none" w:sz="0" w:space="0" w:color="auto"/>
                  </w:divBdr>
                  <w:divsChild>
                    <w:div w:id="177366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165987">
          <w:marLeft w:val="0"/>
          <w:marRight w:val="0"/>
          <w:marTop w:val="0"/>
          <w:marBottom w:val="0"/>
          <w:divBdr>
            <w:top w:val="none" w:sz="0" w:space="0" w:color="auto"/>
            <w:left w:val="none" w:sz="0" w:space="0" w:color="auto"/>
            <w:bottom w:val="none" w:sz="0" w:space="0" w:color="auto"/>
            <w:right w:val="none" w:sz="0" w:space="0" w:color="auto"/>
          </w:divBdr>
          <w:divsChild>
            <w:div w:id="368916729">
              <w:marLeft w:val="0"/>
              <w:marRight w:val="0"/>
              <w:marTop w:val="240"/>
              <w:marBottom w:val="240"/>
              <w:divBdr>
                <w:top w:val="none" w:sz="0" w:space="0" w:color="auto"/>
                <w:left w:val="none" w:sz="0" w:space="0" w:color="auto"/>
                <w:bottom w:val="none" w:sz="0" w:space="0" w:color="auto"/>
                <w:right w:val="none" w:sz="0" w:space="0" w:color="auto"/>
              </w:divBdr>
            </w:div>
            <w:div w:id="1395661157">
              <w:marLeft w:val="0"/>
              <w:marRight w:val="0"/>
              <w:marTop w:val="240"/>
              <w:marBottom w:val="240"/>
              <w:divBdr>
                <w:top w:val="none" w:sz="0" w:space="0" w:color="auto"/>
                <w:left w:val="none" w:sz="0" w:space="0" w:color="auto"/>
                <w:bottom w:val="none" w:sz="0" w:space="0" w:color="auto"/>
                <w:right w:val="none" w:sz="0" w:space="0" w:color="auto"/>
              </w:divBdr>
            </w:div>
            <w:div w:id="1315600865">
              <w:marLeft w:val="0"/>
              <w:marRight w:val="0"/>
              <w:marTop w:val="240"/>
              <w:marBottom w:val="240"/>
              <w:divBdr>
                <w:top w:val="none" w:sz="0" w:space="0" w:color="auto"/>
                <w:left w:val="none" w:sz="0" w:space="0" w:color="auto"/>
                <w:bottom w:val="none" w:sz="0" w:space="0" w:color="auto"/>
                <w:right w:val="none" w:sz="0" w:space="0" w:color="auto"/>
              </w:divBdr>
            </w:div>
            <w:div w:id="1348866686">
              <w:marLeft w:val="0"/>
              <w:marRight w:val="0"/>
              <w:marTop w:val="240"/>
              <w:marBottom w:val="240"/>
              <w:divBdr>
                <w:top w:val="none" w:sz="0" w:space="0" w:color="auto"/>
                <w:left w:val="none" w:sz="0" w:space="0" w:color="auto"/>
                <w:bottom w:val="none" w:sz="0" w:space="0" w:color="auto"/>
                <w:right w:val="none" w:sz="0" w:space="0" w:color="auto"/>
              </w:divBdr>
              <w:divsChild>
                <w:div w:id="1311596980">
                  <w:marLeft w:val="0"/>
                  <w:marRight w:val="0"/>
                  <w:marTop w:val="0"/>
                  <w:marBottom w:val="0"/>
                  <w:divBdr>
                    <w:top w:val="none" w:sz="0" w:space="0" w:color="auto"/>
                    <w:left w:val="none" w:sz="0" w:space="0" w:color="auto"/>
                    <w:bottom w:val="none" w:sz="0" w:space="0" w:color="auto"/>
                    <w:right w:val="none" w:sz="0" w:space="0" w:color="auto"/>
                  </w:divBdr>
                </w:div>
              </w:divsChild>
            </w:div>
            <w:div w:id="1966085441">
              <w:marLeft w:val="0"/>
              <w:marRight w:val="0"/>
              <w:marTop w:val="240"/>
              <w:marBottom w:val="240"/>
              <w:divBdr>
                <w:top w:val="none" w:sz="0" w:space="0" w:color="auto"/>
                <w:left w:val="none" w:sz="0" w:space="0" w:color="auto"/>
                <w:bottom w:val="none" w:sz="0" w:space="0" w:color="auto"/>
                <w:right w:val="none" w:sz="0" w:space="0" w:color="auto"/>
              </w:divBdr>
              <w:divsChild>
                <w:div w:id="1406417613">
                  <w:marLeft w:val="0"/>
                  <w:marRight w:val="0"/>
                  <w:marTop w:val="0"/>
                  <w:marBottom w:val="0"/>
                  <w:divBdr>
                    <w:top w:val="none" w:sz="0" w:space="0" w:color="auto"/>
                    <w:left w:val="none" w:sz="0" w:space="0" w:color="auto"/>
                    <w:bottom w:val="none" w:sz="0" w:space="0" w:color="auto"/>
                    <w:right w:val="none" w:sz="0" w:space="0" w:color="auto"/>
                  </w:divBdr>
                  <w:divsChild>
                    <w:div w:id="1754475495">
                      <w:marLeft w:val="0"/>
                      <w:marRight w:val="0"/>
                      <w:marTop w:val="96"/>
                      <w:marBottom w:val="96"/>
                      <w:divBdr>
                        <w:top w:val="none" w:sz="0" w:space="0" w:color="auto"/>
                        <w:left w:val="none" w:sz="0" w:space="0" w:color="auto"/>
                        <w:bottom w:val="none" w:sz="0" w:space="0" w:color="auto"/>
                        <w:right w:val="none" w:sz="0" w:space="0" w:color="auto"/>
                      </w:divBdr>
                    </w:div>
                    <w:div w:id="1251235701">
                      <w:marLeft w:val="0"/>
                      <w:marRight w:val="0"/>
                      <w:marTop w:val="96"/>
                      <w:marBottom w:val="96"/>
                      <w:divBdr>
                        <w:top w:val="none" w:sz="0" w:space="0" w:color="auto"/>
                        <w:left w:val="none" w:sz="0" w:space="0" w:color="auto"/>
                        <w:bottom w:val="none" w:sz="0" w:space="0" w:color="auto"/>
                        <w:right w:val="none" w:sz="0" w:space="0" w:color="auto"/>
                      </w:divBdr>
                    </w:div>
                    <w:div w:id="1011758509">
                      <w:marLeft w:val="0"/>
                      <w:marRight w:val="0"/>
                      <w:marTop w:val="96"/>
                      <w:marBottom w:val="96"/>
                      <w:divBdr>
                        <w:top w:val="none" w:sz="0" w:space="0" w:color="auto"/>
                        <w:left w:val="none" w:sz="0" w:space="0" w:color="auto"/>
                        <w:bottom w:val="none" w:sz="0" w:space="0" w:color="auto"/>
                        <w:right w:val="none" w:sz="0" w:space="0" w:color="auto"/>
                      </w:divBdr>
                    </w:div>
                    <w:div w:id="1093283133">
                      <w:marLeft w:val="0"/>
                      <w:marRight w:val="0"/>
                      <w:marTop w:val="96"/>
                      <w:marBottom w:val="96"/>
                      <w:divBdr>
                        <w:top w:val="none" w:sz="0" w:space="0" w:color="auto"/>
                        <w:left w:val="none" w:sz="0" w:space="0" w:color="auto"/>
                        <w:bottom w:val="none" w:sz="0" w:space="0" w:color="auto"/>
                        <w:right w:val="none" w:sz="0" w:space="0" w:color="auto"/>
                      </w:divBdr>
                    </w:div>
                    <w:div w:id="613514209">
                      <w:marLeft w:val="0"/>
                      <w:marRight w:val="0"/>
                      <w:marTop w:val="96"/>
                      <w:marBottom w:val="96"/>
                      <w:divBdr>
                        <w:top w:val="none" w:sz="0" w:space="0" w:color="auto"/>
                        <w:left w:val="none" w:sz="0" w:space="0" w:color="auto"/>
                        <w:bottom w:val="none" w:sz="0" w:space="0" w:color="auto"/>
                        <w:right w:val="none" w:sz="0" w:space="0" w:color="auto"/>
                      </w:divBdr>
                    </w:div>
                    <w:div w:id="253974717">
                      <w:marLeft w:val="0"/>
                      <w:marRight w:val="0"/>
                      <w:marTop w:val="96"/>
                      <w:marBottom w:val="96"/>
                      <w:divBdr>
                        <w:top w:val="none" w:sz="0" w:space="0" w:color="auto"/>
                        <w:left w:val="none" w:sz="0" w:space="0" w:color="auto"/>
                        <w:bottom w:val="none" w:sz="0" w:space="0" w:color="auto"/>
                        <w:right w:val="none" w:sz="0" w:space="0" w:color="auto"/>
                      </w:divBdr>
                    </w:div>
                    <w:div w:id="1689521698">
                      <w:marLeft w:val="0"/>
                      <w:marRight w:val="0"/>
                      <w:marTop w:val="96"/>
                      <w:marBottom w:val="96"/>
                      <w:divBdr>
                        <w:top w:val="none" w:sz="0" w:space="0" w:color="auto"/>
                        <w:left w:val="none" w:sz="0" w:space="0" w:color="auto"/>
                        <w:bottom w:val="none" w:sz="0" w:space="0" w:color="auto"/>
                        <w:right w:val="none" w:sz="0" w:space="0" w:color="auto"/>
                      </w:divBdr>
                    </w:div>
                    <w:div w:id="812450190">
                      <w:marLeft w:val="0"/>
                      <w:marRight w:val="0"/>
                      <w:marTop w:val="96"/>
                      <w:marBottom w:val="96"/>
                      <w:divBdr>
                        <w:top w:val="none" w:sz="0" w:space="0" w:color="auto"/>
                        <w:left w:val="none" w:sz="0" w:space="0" w:color="auto"/>
                        <w:bottom w:val="none" w:sz="0" w:space="0" w:color="auto"/>
                        <w:right w:val="none" w:sz="0" w:space="0" w:color="auto"/>
                      </w:divBdr>
                    </w:div>
                    <w:div w:id="437913173">
                      <w:marLeft w:val="0"/>
                      <w:marRight w:val="0"/>
                      <w:marTop w:val="96"/>
                      <w:marBottom w:val="96"/>
                      <w:divBdr>
                        <w:top w:val="none" w:sz="0" w:space="0" w:color="auto"/>
                        <w:left w:val="none" w:sz="0" w:space="0" w:color="auto"/>
                        <w:bottom w:val="none" w:sz="0" w:space="0" w:color="auto"/>
                        <w:right w:val="none" w:sz="0" w:space="0" w:color="auto"/>
                      </w:divBdr>
                    </w:div>
                    <w:div w:id="1882941121">
                      <w:marLeft w:val="0"/>
                      <w:marRight w:val="0"/>
                      <w:marTop w:val="96"/>
                      <w:marBottom w:val="96"/>
                      <w:divBdr>
                        <w:top w:val="none" w:sz="0" w:space="0" w:color="auto"/>
                        <w:left w:val="none" w:sz="0" w:space="0" w:color="auto"/>
                        <w:bottom w:val="none" w:sz="0" w:space="0" w:color="auto"/>
                        <w:right w:val="none" w:sz="0" w:space="0" w:color="auto"/>
                      </w:divBdr>
                    </w:div>
                    <w:div w:id="440536293">
                      <w:marLeft w:val="0"/>
                      <w:marRight w:val="0"/>
                      <w:marTop w:val="96"/>
                      <w:marBottom w:val="96"/>
                      <w:divBdr>
                        <w:top w:val="none" w:sz="0" w:space="0" w:color="auto"/>
                        <w:left w:val="none" w:sz="0" w:space="0" w:color="auto"/>
                        <w:bottom w:val="none" w:sz="0" w:space="0" w:color="auto"/>
                        <w:right w:val="none" w:sz="0" w:space="0" w:color="auto"/>
                      </w:divBdr>
                    </w:div>
                    <w:div w:id="1154838470">
                      <w:marLeft w:val="0"/>
                      <w:marRight w:val="0"/>
                      <w:marTop w:val="96"/>
                      <w:marBottom w:val="96"/>
                      <w:divBdr>
                        <w:top w:val="none" w:sz="0" w:space="0" w:color="auto"/>
                        <w:left w:val="none" w:sz="0" w:space="0" w:color="auto"/>
                        <w:bottom w:val="none" w:sz="0" w:space="0" w:color="auto"/>
                        <w:right w:val="none" w:sz="0" w:space="0" w:color="auto"/>
                      </w:divBdr>
                    </w:div>
                    <w:div w:id="440228065">
                      <w:marLeft w:val="0"/>
                      <w:marRight w:val="0"/>
                      <w:marTop w:val="96"/>
                      <w:marBottom w:val="96"/>
                      <w:divBdr>
                        <w:top w:val="none" w:sz="0" w:space="0" w:color="auto"/>
                        <w:left w:val="none" w:sz="0" w:space="0" w:color="auto"/>
                        <w:bottom w:val="none" w:sz="0" w:space="0" w:color="auto"/>
                        <w:right w:val="none" w:sz="0" w:space="0" w:color="auto"/>
                      </w:divBdr>
                    </w:div>
                    <w:div w:id="1681199040">
                      <w:marLeft w:val="0"/>
                      <w:marRight w:val="0"/>
                      <w:marTop w:val="96"/>
                      <w:marBottom w:val="96"/>
                      <w:divBdr>
                        <w:top w:val="none" w:sz="0" w:space="0" w:color="auto"/>
                        <w:left w:val="none" w:sz="0" w:space="0" w:color="auto"/>
                        <w:bottom w:val="none" w:sz="0" w:space="0" w:color="auto"/>
                        <w:right w:val="none" w:sz="0" w:space="0" w:color="auto"/>
                      </w:divBdr>
                    </w:div>
                    <w:div w:id="956566327">
                      <w:marLeft w:val="0"/>
                      <w:marRight w:val="0"/>
                      <w:marTop w:val="96"/>
                      <w:marBottom w:val="96"/>
                      <w:divBdr>
                        <w:top w:val="none" w:sz="0" w:space="0" w:color="auto"/>
                        <w:left w:val="none" w:sz="0" w:space="0" w:color="auto"/>
                        <w:bottom w:val="none" w:sz="0" w:space="0" w:color="auto"/>
                        <w:right w:val="none" w:sz="0" w:space="0" w:color="auto"/>
                      </w:divBdr>
                    </w:div>
                    <w:div w:id="1393891193">
                      <w:marLeft w:val="0"/>
                      <w:marRight w:val="0"/>
                      <w:marTop w:val="96"/>
                      <w:marBottom w:val="96"/>
                      <w:divBdr>
                        <w:top w:val="none" w:sz="0" w:space="0" w:color="auto"/>
                        <w:left w:val="none" w:sz="0" w:space="0" w:color="auto"/>
                        <w:bottom w:val="none" w:sz="0" w:space="0" w:color="auto"/>
                        <w:right w:val="none" w:sz="0" w:space="0" w:color="auto"/>
                      </w:divBdr>
                    </w:div>
                    <w:div w:id="192807054">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793718650">
              <w:marLeft w:val="0"/>
              <w:marRight w:val="0"/>
              <w:marTop w:val="240"/>
              <w:marBottom w:val="240"/>
              <w:divBdr>
                <w:top w:val="none" w:sz="0" w:space="0" w:color="auto"/>
                <w:left w:val="none" w:sz="0" w:space="0" w:color="auto"/>
                <w:bottom w:val="none" w:sz="0" w:space="0" w:color="auto"/>
                <w:right w:val="none" w:sz="0" w:space="0" w:color="auto"/>
              </w:divBdr>
              <w:divsChild>
                <w:div w:id="1035887547">
                  <w:marLeft w:val="0"/>
                  <w:marRight w:val="0"/>
                  <w:marTop w:val="0"/>
                  <w:marBottom w:val="0"/>
                  <w:divBdr>
                    <w:top w:val="none" w:sz="0" w:space="0" w:color="auto"/>
                    <w:left w:val="none" w:sz="0" w:space="0" w:color="auto"/>
                    <w:bottom w:val="none" w:sz="0" w:space="0" w:color="auto"/>
                    <w:right w:val="none" w:sz="0" w:space="0" w:color="auto"/>
                  </w:divBdr>
                  <w:divsChild>
                    <w:div w:id="1811287022">
                      <w:marLeft w:val="0"/>
                      <w:marRight w:val="0"/>
                      <w:marTop w:val="96"/>
                      <w:marBottom w:val="96"/>
                      <w:divBdr>
                        <w:top w:val="none" w:sz="0" w:space="0" w:color="auto"/>
                        <w:left w:val="none" w:sz="0" w:space="0" w:color="auto"/>
                        <w:bottom w:val="none" w:sz="0" w:space="0" w:color="auto"/>
                        <w:right w:val="none" w:sz="0" w:space="0" w:color="auto"/>
                      </w:divBdr>
                    </w:div>
                    <w:div w:id="1176379237">
                      <w:marLeft w:val="0"/>
                      <w:marRight w:val="0"/>
                      <w:marTop w:val="96"/>
                      <w:marBottom w:val="96"/>
                      <w:divBdr>
                        <w:top w:val="none" w:sz="0" w:space="0" w:color="auto"/>
                        <w:left w:val="none" w:sz="0" w:space="0" w:color="auto"/>
                        <w:bottom w:val="none" w:sz="0" w:space="0" w:color="auto"/>
                        <w:right w:val="none" w:sz="0" w:space="0" w:color="auto"/>
                      </w:divBdr>
                    </w:div>
                    <w:div w:id="1950047866">
                      <w:marLeft w:val="0"/>
                      <w:marRight w:val="0"/>
                      <w:marTop w:val="96"/>
                      <w:marBottom w:val="96"/>
                      <w:divBdr>
                        <w:top w:val="none" w:sz="0" w:space="0" w:color="auto"/>
                        <w:left w:val="none" w:sz="0" w:space="0" w:color="auto"/>
                        <w:bottom w:val="none" w:sz="0" w:space="0" w:color="auto"/>
                        <w:right w:val="none" w:sz="0" w:space="0" w:color="auto"/>
                      </w:divBdr>
                    </w:div>
                    <w:div w:id="148789168">
                      <w:marLeft w:val="0"/>
                      <w:marRight w:val="0"/>
                      <w:marTop w:val="96"/>
                      <w:marBottom w:val="96"/>
                      <w:divBdr>
                        <w:top w:val="none" w:sz="0" w:space="0" w:color="auto"/>
                        <w:left w:val="none" w:sz="0" w:space="0" w:color="auto"/>
                        <w:bottom w:val="none" w:sz="0" w:space="0" w:color="auto"/>
                        <w:right w:val="none" w:sz="0" w:space="0" w:color="auto"/>
                      </w:divBdr>
                    </w:div>
                    <w:div w:id="720863049">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863445520">
              <w:marLeft w:val="0"/>
              <w:marRight w:val="0"/>
              <w:marTop w:val="240"/>
              <w:marBottom w:val="240"/>
              <w:divBdr>
                <w:top w:val="none" w:sz="0" w:space="0" w:color="auto"/>
                <w:left w:val="none" w:sz="0" w:space="0" w:color="auto"/>
                <w:bottom w:val="none" w:sz="0" w:space="0" w:color="auto"/>
                <w:right w:val="none" w:sz="0" w:space="0" w:color="auto"/>
              </w:divBdr>
              <w:divsChild>
                <w:div w:id="280193379">
                  <w:marLeft w:val="0"/>
                  <w:marRight w:val="0"/>
                  <w:marTop w:val="0"/>
                  <w:marBottom w:val="0"/>
                  <w:divBdr>
                    <w:top w:val="none" w:sz="0" w:space="0" w:color="auto"/>
                    <w:left w:val="none" w:sz="0" w:space="0" w:color="auto"/>
                    <w:bottom w:val="none" w:sz="0" w:space="0" w:color="auto"/>
                    <w:right w:val="none" w:sz="0" w:space="0" w:color="auto"/>
                  </w:divBdr>
                  <w:divsChild>
                    <w:div w:id="1598175810">
                      <w:marLeft w:val="0"/>
                      <w:marRight w:val="0"/>
                      <w:marTop w:val="96"/>
                      <w:marBottom w:val="96"/>
                      <w:divBdr>
                        <w:top w:val="none" w:sz="0" w:space="0" w:color="auto"/>
                        <w:left w:val="none" w:sz="0" w:space="0" w:color="auto"/>
                        <w:bottom w:val="none" w:sz="0" w:space="0" w:color="auto"/>
                        <w:right w:val="none" w:sz="0" w:space="0" w:color="auto"/>
                      </w:divBdr>
                    </w:div>
                    <w:div w:id="396519321">
                      <w:marLeft w:val="0"/>
                      <w:marRight w:val="0"/>
                      <w:marTop w:val="96"/>
                      <w:marBottom w:val="96"/>
                      <w:divBdr>
                        <w:top w:val="none" w:sz="0" w:space="0" w:color="auto"/>
                        <w:left w:val="none" w:sz="0" w:space="0" w:color="auto"/>
                        <w:bottom w:val="none" w:sz="0" w:space="0" w:color="auto"/>
                        <w:right w:val="none" w:sz="0" w:space="0" w:color="auto"/>
                      </w:divBdr>
                    </w:div>
                    <w:div w:id="2042167620">
                      <w:marLeft w:val="0"/>
                      <w:marRight w:val="0"/>
                      <w:marTop w:val="96"/>
                      <w:marBottom w:val="96"/>
                      <w:divBdr>
                        <w:top w:val="none" w:sz="0" w:space="0" w:color="auto"/>
                        <w:left w:val="none" w:sz="0" w:space="0" w:color="auto"/>
                        <w:bottom w:val="none" w:sz="0" w:space="0" w:color="auto"/>
                        <w:right w:val="none" w:sz="0" w:space="0" w:color="auto"/>
                      </w:divBdr>
                    </w:div>
                    <w:div w:id="131143085">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967008192">
              <w:marLeft w:val="0"/>
              <w:marRight w:val="0"/>
              <w:marTop w:val="240"/>
              <w:marBottom w:val="240"/>
              <w:divBdr>
                <w:top w:val="none" w:sz="0" w:space="0" w:color="auto"/>
                <w:left w:val="none" w:sz="0" w:space="0" w:color="auto"/>
                <w:bottom w:val="none" w:sz="0" w:space="0" w:color="auto"/>
                <w:right w:val="none" w:sz="0" w:space="0" w:color="auto"/>
              </w:divBdr>
              <w:divsChild>
                <w:div w:id="1865753887">
                  <w:marLeft w:val="0"/>
                  <w:marRight w:val="0"/>
                  <w:marTop w:val="0"/>
                  <w:marBottom w:val="0"/>
                  <w:divBdr>
                    <w:top w:val="none" w:sz="0" w:space="0" w:color="auto"/>
                    <w:left w:val="none" w:sz="0" w:space="0" w:color="auto"/>
                    <w:bottom w:val="none" w:sz="0" w:space="0" w:color="auto"/>
                    <w:right w:val="none" w:sz="0" w:space="0" w:color="auto"/>
                  </w:divBdr>
                  <w:divsChild>
                    <w:div w:id="1667250230">
                      <w:marLeft w:val="0"/>
                      <w:marRight w:val="0"/>
                      <w:marTop w:val="96"/>
                      <w:marBottom w:val="96"/>
                      <w:divBdr>
                        <w:top w:val="none" w:sz="0" w:space="0" w:color="auto"/>
                        <w:left w:val="none" w:sz="0" w:space="0" w:color="auto"/>
                        <w:bottom w:val="none" w:sz="0" w:space="0" w:color="auto"/>
                        <w:right w:val="none" w:sz="0" w:space="0" w:color="auto"/>
                      </w:divBdr>
                    </w:div>
                    <w:div w:id="431097012">
                      <w:marLeft w:val="0"/>
                      <w:marRight w:val="0"/>
                      <w:marTop w:val="96"/>
                      <w:marBottom w:val="96"/>
                      <w:divBdr>
                        <w:top w:val="none" w:sz="0" w:space="0" w:color="auto"/>
                        <w:left w:val="none" w:sz="0" w:space="0" w:color="auto"/>
                        <w:bottom w:val="none" w:sz="0" w:space="0" w:color="auto"/>
                        <w:right w:val="none" w:sz="0" w:space="0" w:color="auto"/>
                      </w:divBdr>
                    </w:div>
                    <w:div w:id="1909226752">
                      <w:marLeft w:val="0"/>
                      <w:marRight w:val="0"/>
                      <w:marTop w:val="96"/>
                      <w:marBottom w:val="96"/>
                      <w:divBdr>
                        <w:top w:val="none" w:sz="0" w:space="0" w:color="auto"/>
                        <w:left w:val="none" w:sz="0" w:space="0" w:color="auto"/>
                        <w:bottom w:val="none" w:sz="0" w:space="0" w:color="auto"/>
                        <w:right w:val="none" w:sz="0" w:space="0" w:color="auto"/>
                      </w:divBdr>
                    </w:div>
                    <w:div w:id="357892295">
                      <w:marLeft w:val="0"/>
                      <w:marRight w:val="0"/>
                      <w:marTop w:val="96"/>
                      <w:marBottom w:val="96"/>
                      <w:divBdr>
                        <w:top w:val="none" w:sz="0" w:space="0" w:color="auto"/>
                        <w:left w:val="none" w:sz="0" w:space="0" w:color="auto"/>
                        <w:bottom w:val="none" w:sz="0" w:space="0" w:color="auto"/>
                        <w:right w:val="none" w:sz="0" w:space="0" w:color="auto"/>
                      </w:divBdr>
                    </w:div>
                    <w:div w:id="1484857970">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1364163398">
              <w:marLeft w:val="0"/>
              <w:marRight w:val="0"/>
              <w:marTop w:val="240"/>
              <w:marBottom w:val="240"/>
              <w:divBdr>
                <w:top w:val="none" w:sz="0" w:space="0" w:color="auto"/>
                <w:left w:val="none" w:sz="0" w:space="0" w:color="auto"/>
                <w:bottom w:val="none" w:sz="0" w:space="0" w:color="auto"/>
                <w:right w:val="none" w:sz="0" w:space="0" w:color="auto"/>
              </w:divBdr>
              <w:divsChild>
                <w:div w:id="1701972454">
                  <w:marLeft w:val="0"/>
                  <w:marRight w:val="0"/>
                  <w:marTop w:val="0"/>
                  <w:marBottom w:val="0"/>
                  <w:divBdr>
                    <w:top w:val="none" w:sz="0" w:space="0" w:color="auto"/>
                    <w:left w:val="none" w:sz="0" w:space="0" w:color="auto"/>
                    <w:bottom w:val="none" w:sz="0" w:space="0" w:color="auto"/>
                    <w:right w:val="none" w:sz="0" w:space="0" w:color="auto"/>
                  </w:divBdr>
                  <w:divsChild>
                    <w:div w:id="1973755109">
                      <w:marLeft w:val="0"/>
                      <w:marRight w:val="0"/>
                      <w:marTop w:val="96"/>
                      <w:marBottom w:val="96"/>
                      <w:divBdr>
                        <w:top w:val="none" w:sz="0" w:space="0" w:color="auto"/>
                        <w:left w:val="none" w:sz="0" w:space="0" w:color="auto"/>
                        <w:bottom w:val="none" w:sz="0" w:space="0" w:color="auto"/>
                        <w:right w:val="none" w:sz="0" w:space="0" w:color="auto"/>
                      </w:divBdr>
                    </w:div>
                    <w:div w:id="2120635563">
                      <w:marLeft w:val="0"/>
                      <w:marRight w:val="0"/>
                      <w:marTop w:val="96"/>
                      <w:marBottom w:val="96"/>
                      <w:divBdr>
                        <w:top w:val="none" w:sz="0" w:space="0" w:color="auto"/>
                        <w:left w:val="none" w:sz="0" w:space="0" w:color="auto"/>
                        <w:bottom w:val="none" w:sz="0" w:space="0" w:color="auto"/>
                        <w:right w:val="none" w:sz="0" w:space="0" w:color="auto"/>
                      </w:divBdr>
                    </w:div>
                    <w:div w:id="984508019">
                      <w:marLeft w:val="0"/>
                      <w:marRight w:val="0"/>
                      <w:marTop w:val="96"/>
                      <w:marBottom w:val="96"/>
                      <w:divBdr>
                        <w:top w:val="none" w:sz="0" w:space="0" w:color="auto"/>
                        <w:left w:val="none" w:sz="0" w:space="0" w:color="auto"/>
                        <w:bottom w:val="none" w:sz="0" w:space="0" w:color="auto"/>
                        <w:right w:val="none" w:sz="0" w:space="0" w:color="auto"/>
                      </w:divBdr>
                    </w:div>
                    <w:div w:id="1877808382">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966937881">
              <w:marLeft w:val="0"/>
              <w:marRight w:val="0"/>
              <w:marTop w:val="240"/>
              <w:marBottom w:val="240"/>
              <w:divBdr>
                <w:top w:val="none" w:sz="0" w:space="0" w:color="auto"/>
                <w:left w:val="none" w:sz="0" w:space="0" w:color="auto"/>
                <w:bottom w:val="none" w:sz="0" w:space="0" w:color="auto"/>
                <w:right w:val="none" w:sz="0" w:space="0" w:color="auto"/>
              </w:divBdr>
              <w:divsChild>
                <w:div w:id="755396517">
                  <w:marLeft w:val="0"/>
                  <w:marRight w:val="0"/>
                  <w:marTop w:val="0"/>
                  <w:marBottom w:val="0"/>
                  <w:divBdr>
                    <w:top w:val="none" w:sz="0" w:space="0" w:color="auto"/>
                    <w:left w:val="none" w:sz="0" w:space="0" w:color="auto"/>
                    <w:bottom w:val="none" w:sz="0" w:space="0" w:color="auto"/>
                    <w:right w:val="none" w:sz="0" w:space="0" w:color="auto"/>
                  </w:divBdr>
                  <w:divsChild>
                    <w:div w:id="1446343881">
                      <w:marLeft w:val="0"/>
                      <w:marRight w:val="0"/>
                      <w:marTop w:val="96"/>
                      <w:marBottom w:val="96"/>
                      <w:divBdr>
                        <w:top w:val="none" w:sz="0" w:space="0" w:color="auto"/>
                        <w:left w:val="none" w:sz="0" w:space="0" w:color="auto"/>
                        <w:bottom w:val="none" w:sz="0" w:space="0" w:color="auto"/>
                        <w:right w:val="none" w:sz="0" w:space="0" w:color="auto"/>
                      </w:divBdr>
                    </w:div>
                    <w:div w:id="1706634824">
                      <w:marLeft w:val="0"/>
                      <w:marRight w:val="0"/>
                      <w:marTop w:val="96"/>
                      <w:marBottom w:val="96"/>
                      <w:divBdr>
                        <w:top w:val="none" w:sz="0" w:space="0" w:color="auto"/>
                        <w:left w:val="none" w:sz="0" w:space="0" w:color="auto"/>
                        <w:bottom w:val="none" w:sz="0" w:space="0" w:color="auto"/>
                        <w:right w:val="none" w:sz="0" w:space="0" w:color="auto"/>
                      </w:divBdr>
                    </w:div>
                    <w:div w:id="564529274">
                      <w:marLeft w:val="0"/>
                      <w:marRight w:val="0"/>
                      <w:marTop w:val="96"/>
                      <w:marBottom w:val="96"/>
                      <w:divBdr>
                        <w:top w:val="none" w:sz="0" w:space="0" w:color="auto"/>
                        <w:left w:val="none" w:sz="0" w:space="0" w:color="auto"/>
                        <w:bottom w:val="none" w:sz="0" w:space="0" w:color="auto"/>
                        <w:right w:val="none" w:sz="0" w:space="0" w:color="auto"/>
                      </w:divBdr>
                    </w:div>
                    <w:div w:id="1165587015">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1489127985">
              <w:marLeft w:val="0"/>
              <w:marRight w:val="0"/>
              <w:marTop w:val="240"/>
              <w:marBottom w:val="240"/>
              <w:divBdr>
                <w:top w:val="none" w:sz="0" w:space="0" w:color="auto"/>
                <w:left w:val="none" w:sz="0" w:space="0" w:color="auto"/>
                <w:bottom w:val="none" w:sz="0" w:space="0" w:color="auto"/>
                <w:right w:val="none" w:sz="0" w:space="0" w:color="auto"/>
              </w:divBdr>
              <w:divsChild>
                <w:div w:id="1332755042">
                  <w:marLeft w:val="0"/>
                  <w:marRight w:val="0"/>
                  <w:marTop w:val="0"/>
                  <w:marBottom w:val="0"/>
                  <w:divBdr>
                    <w:top w:val="none" w:sz="0" w:space="0" w:color="auto"/>
                    <w:left w:val="none" w:sz="0" w:space="0" w:color="auto"/>
                    <w:bottom w:val="none" w:sz="0" w:space="0" w:color="auto"/>
                    <w:right w:val="none" w:sz="0" w:space="0" w:color="auto"/>
                  </w:divBdr>
                  <w:divsChild>
                    <w:div w:id="1205093498">
                      <w:marLeft w:val="0"/>
                      <w:marRight w:val="0"/>
                      <w:marTop w:val="96"/>
                      <w:marBottom w:val="96"/>
                      <w:divBdr>
                        <w:top w:val="none" w:sz="0" w:space="0" w:color="auto"/>
                        <w:left w:val="none" w:sz="0" w:space="0" w:color="auto"/>
                        <w:bottom w:val="none" w:sz="0" w:space="0" w:color="auto"/>
                        <w:right w:val="none" w:sz="0" w:space="0" w:color="auto"/>
                      </w:divBdr>
                    </w:div>
                    <w:div w:id="472599980">
                      <w:marLeft w:val="0"/>
                      <w:marRight w:val="0"/>
                      <w:marTop w:val="96"/>
                      <w:marBottom w:val="96"/>
                      <w:divBdr>
                        <w:top w:val="none" w:sz="0" w:space="0" w:color="auto"/>
                        <w:left w:val="none" w:sz="0" w:space="0" w:color="auto"/>
                        <w:bottom w:val="none" w:sz="0" w:space="0" w:color="auto"/>
                        <w:right w:val="none" w:sz="0" w:space="0" w:color="auto"/>
                      </w:divBdr>
                    </w:div>
                    <w:div w:id="1854028990">
                      <w:marLeft w:val="0"/>
                      <w:marRight w:val="0"/>
                      <w:marTop w:val="96"/>
                      <w:marBottom w:val="96"/>
                      <w:divBdr>
                        <w:top w:val="none" w:sz="0" w:space="0" w:color="auto"/>
                        <w:left w:val="none" w:sz="0" w:space="0" w:color="auto"/>
                        <w:bottom w:val="none" w:sz="0" w:space="0" w:color="auto"/>
                        <w:right w:val="none" w:sz="0" w:space="0" w:color="auto"/>
                      </w:divBdr>
                    </w:div>
                    <w:div w:id="1317955512">
                      <w:marLeft w:val="0"/>
                      <w:marRight w:val="0"/>
                      <w:marTop w:val="96"/>
                      <w:marBottom w:val="96"/>
                      <w:divBdr>
                        <w:top w:val="none" w:sz="0" w:space="0" w:color="auto"/>
                        <w:left w:val="none" w:sz="0" w:space="0" w:color="auto"/>
                        <w:bottom w:val="none" w:sz="0" w:space="0" w:color="auto"/>
                        <w:right w:val="none" w:sz="0" w:space="0" w:color="auto"/>
                      </w:divBdr>
                    </w:div>
                    <w:div w:id="632295934">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685181527">
              <w:marLeft w:val="0"/>
              <w:marRight w:val="0"/>
              <w:marTop w:val="240"/>
              <w:marBottom w:val="240"/>
              <w:divBdr>
                <w:top w:val="none" w:sz="0" w:space="0" w:color="auto"/>
                <w:left w:val="none" w:sz="0" w:space="0" w:color="auto"/>
                <w:bottom w:val="none" w:sz="0" w:space="0" w:color="auto"/>
                <w:right w:val="none" w:sz="0" w:space="0" w:color="auto"/>
              </w:divBdr>
              <w:divsChild>
                <w:div w:id="436606215">
                  <w:marLeft w:val="0"/>
                  <w:marRight w:val="0"/>
                  <w:marTop w:val="0"/>
                  <w:marBottom w:val="0"/>
                  <w:divBdr>
                    <w:top w:val="none" w:sz="0" w:space="0" w:color="auto"/>
                    <w:left w:val="none" w:sz="0" w:space="0" w:color="auto"/>
                    <w:bottom w:val="none" w:sz="0" w:space="0" w:color="auto"/>
                    <w:right w:val="none" w:sz="0" w:space="0" w:color="auto"/>
                  </w:divBdr>
                  <w:divsChild>
                    <w:div w:id="1282347013">
                      <w:marLeft w:val="0"/>
                      <w:marRight w:val="0"/>
                      <w:marTop w:val="96"/>
                      <w:marBottom w:val="96"/>
                      <w:divBdr>
                        <w:top w:val="none" w:sz="0" w:space="0" w:color="auto"/>
                        <w:left w:val="none" w:sz="0" w:space="0" w:color="auto"/>
                        <w:bottom w:val="none" w:sz="0" w:space="0" w:color="auto"/>
                        <w:right w:val="none" w:sz="0" w:space="0" w:color="auto"/>
                      </w:divBdr>
                    </w:div>
                    <w:div w:id="348684117">
                      <w:marLeft w:val="0"/>
                      <w:marRight w:val="0"/>
                      <w:marTop w:val="96"/>
                      <w:marBottom w:val="96"/>
                      <w:divBdr>
                        <w:top w:val="none" w:sz="0" w:space="0" w:color="auto"/>
                        <w:left w:val="none" w:sz="0" w:space="0" w:color="auto"/>
                        <w:bottom w:val="none" w:sz="0" w:space="0" w:color="auto"/>
                        <w:right w:val="none" w:sz="0" w:space="0" w:color="auto"/>
                      </w:divBdr>
                    </w:div>
                    <w:div w:id="2131656610">
                      <w:marLeft w:val="0"/>
                      <w:marRight w:val="0"/>
                      <w:marTop w:val="96"/>
                      <w:marBottom w:val="96"/>
                      <w:divBdr>
                        <w:top w:val="none" w:sz="0" w:space="0" w:color="auto"/>
                        <w:left w:val="none" w:sz="0" w:space="0" w:color="auto"/>
                        <w:bottom w:val="none" w:sz="0" w:space="0" w:color="auto"/>
                        <w:right w:val="none" w:sz="0" w:space="0" w:color="auto"/>
                      </w:divBdr>
                    </w:div>
                    <w:div w:id="333337106">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690495699">
              <w:marLeft w:val="0"/>
              <w:marRight w:val="0"/>
              <w:marTop w:val="240"/>
              <w:marBottom w:val="240"/>
              <w:divBdr>
                <w:top w:val="none" w:sz="0" w:space="0" w:color="auto"/>
                <w:left w:val="none" w:sz="0" w:space="0" w:color="auto"/>
                <w:bottom w:val="none" w:sz="0" w:space="0" w:color="auto"/>
                <w:right w:val="none" w:sz="0" w:space="0" w:color="auto"/>
              </w:divBdr>
            </w:div>
            <w:div w:id="1288660771">
              <w:marLeft w:val="0"/>
              <w:marRight w:val="0"/>
              <w:marTop w:val="240"/>
              <w:marBottom w:val="240"/>
              <w:divBdr>
                <w:top w:val="none" w:sz="0" w:space="0" w:color="auto"/>
                <w:left w:val="none" w:sz="0" w:space="0" w:color="auto"/>
                <w:bottom w:val="none" w:sz="0" w:space="0" w:color="auto"/>
                <w:right w:val="none" w:sz="0" w:space="0" w:color="auto"/>
              </w:divBdr>
            </w:div>
            <w:div w:id="1037122380">
              <w:marLeft w:val="0"/>
              <w:marRight w:val="0"/>
              <w:marTop w:val="240"/>
              <w:marBottom w:val="240"/>
              <w:divBdr>
                <w:top w:val="none" w:sz="0" w:space="0" w:color="auto"/>
                <w:left w:val="none" w:sz="0" w:space="0" w:color="auto"/>
                <w:bottom w:val="none" w:sz="0" w:space="0" w:color="auto"/>
                <w:right w:val="none" w:sz="0" w:space="0" w:color="auto"/>
              </w:divBdr>
            </w:div>
            <w:div w:id="1746102828">
              <w:marLeft w:val="0"/>
              <w:marRight w:val="0"/>
              <w:marTop w:val="240"/>
              <w:marBottom w:val="240"/>
              <w:divBdr>
                <w:top w:val="none" w:sz="0" w:space="0" w:color="auto"/>
                <w:left w:val="none" w:sz="0" w:space="0" w:color="auto"/>
                <w:bottom w:val="none" w:sz="0" w:space="0" w:color="auto"/>
                <w:right w:val="none" w:sz="0" w:space="0" w:color="auto"/>
              </w:divBdr>
            </w:div>
            <w:div w:id="781462517">
              <w:marLeft w:val="0"/>
              <w:marRight w:val="0"/>
              <w:marTop w:val="240"/>
              <w:marBottom w:val="240"/>
              <w:divBdr>
                <w:top w:val="none" w:sz="0" w:space="0" w:color="auto"/>
                <w:left w:val="none" w:sz="0" w:space="0" w:color="auto"/>
                <w:bottom w:val="none" w:sz="0" w:space="0" w:color="auto"/>
                <w:right w:val="none" w:sz="0" w:space="0" w:color="auto"/>
              </w:divBdr>
            </w:div>
            <w:div w:id="1592465445">
              <w:marLeft w:val="0"/>
              <w:marRight w:val="0"/>
              <w:marTop w:val="240"/>
              <w:marBottom w:val="240"/>
              <w:divBdr>
                <w:top w:val="none" w:sz="0" w:space="0" w:color="auto"/>
                <w:left w:val="none" w:sz="0" w:space="0" w:color="auto"/>
                <w:bottom w:val="none" w:sz="0" w:space="0" w:color="auto"/>
                <w:right w:val="none" w:sz="0" w:space="0" w:color="auto"/>
              </w:divBdr>
            </w:div>
            <w:div w:id="1332296066">
              <w:marLeft w:val="0"/>
              <w:marRight w:val="0"/>
              <w:marTop w:val="240"/>
              <w:marBottom w:val="240"/>
              <w:divBdr>
                <w:top w:val="none" w:sz="0" w:space="0" w:color="auto"/>
                <w:left w:val="none" w:sz="0" w:space="0" w:color="auto"/>
                <w:bottom w:val="none" w:sz="0" w:space="0" w:color="auto"/>
                <w:right w:val="none" w:sz="0" w:space="0" w:color="auto"/>
              </w:divBdr>
            </w:div>
            <w:div w:id="1216042869">
              <w:marLeft w:val="0"/>
              <w:marRight w:val="0"/>
              <w:marTop w:val="240"/>
              <w:marBottom w:val="240"/>
              <w:divBdr>
                <w:top w:val="none" w:sz="0" w:space="0" w:color="auto"/>
                <w:left w:val="none" w:sz="0" w:space="0" w:color="auto"/>
                <w:bottom w:val="none" w:sz="0" w:space="0" w:color="auto"/>
                <w:right w:val="none" w:sz="0" w:space="0" w:color="auto"/>
              </w:divBdr>
            </w:div>
            <w:div w:id="1370256718">
              <w:marLeft w:val="0"/>
              <w:marRight w:val="0"/>
              <w:marTop w:val="240"/>
              <w:marBottom w:val="240"/>
              <w:divBdr>
                <w:top w:val="none" w:sz="0" w:space="0" w:color="auto"/>
                <w:left w:val="none" w:sz="0" w:space="0" w:color="auto"/>
                <w:bottom w:val="none" w:sz="0" w:space="0" w:color="auto"/>
                <w:right w:val="none" w:sz="0" w:space="0" w:color="auto"/>
              </w:divBdr>
              <w:divsChild>
                <w:div w:id="1932741686">
                  <w:marLeft w:val="0"/>
                  <w:marRight w:val="0"/>
                  <w:marTop w:val="0"/>
                  <w:marBottom w:val="0"/>
                  <w:divBdr>
                    <w:top w:val="none" w:sz="0" w:space="0" w:color="auto"/>
                    <w:left w:val="none" w:sz="0" w:space="0" w:color="auto"/>
                    <w:bottom w:val="none" w:sz="0" w:space="0" w:color="auto"/>
                    <w:right w:val="none" w:sz="0" w:space="0" w:color="auto"/>
                  </w:divBdr>
                  <w:divsChild>
                    <w:div w:id="955065443">
                      <w:marLeft w:val="0"/>
                      <w:marRight w:val="0"/>
                      <w:marTop w:val="96"/>
                      <w:marBottom w:val="96"/>
                      <w:divBdr>
                        <w:top w:val="none" w:sz="0" w:space="0" w:color="auto"/>
                        <w:left w:val="none" w:sz="0" w:space="0" w:color="auto"/>
                        <w:bottom w:val="none" w:sz="0" w:space="0" w:color="auto"/>
                        <w:right w:val="none" w:sz="0" w:space="0" w:color="auto"/>
                      </w:divBdr>
                    </w:div>
                    <w:div w:id="1981765900">
                      <w:marLeft w:val="0"/>
                      <w:marRight w:val="0"/>
                      <w:marTop w:val="96"/>
                      <w:marBottom w:val="96"/>
                      <w:divBdr>
                        <w:top w:val="none" w:sz="0" w:space="0" w:color="auto"/>
                        <w:left w:val="none" w:sz="0" w:space="0" w:color="auto"/>
                        <w:bottom w:val="none" w:sz="0" w:space="0" w:color="auto"/>
                        <w:right w:val="none" w:sz="0" w:space="0" w:color="auto"/>
                      </w:divBdr>
                    </w:div>
                    <w:div w:id="894775439">
                      <w:marLeft w:val="0"/>
                      <w:marRight w:val="0"/>
                      <w:marTop w:val="96"/>
                      <w:marBottom w:val="96"/>
                      <w:divBdr>
                        <w:top w:val="none" w:sz="0" w:space="0" w:color="auto"/>
                        <w:left w:val="none" w:sz="0" w:space="0" w:color="auto"/>
                        <w:bottom w:val="none" w:sz="0" w:space="0" w:color="auto"/>
                        <w:right w:val="none" w:sz="0" w:space="0" w:color="auto"/>
                      </w:divBdr>
                    </w:div>
                    <w:div w:id="77751800">
                      <w:marLeft w:val="0"/>
                      <w:marRight w:val="0"/>
                      <w:marTop w:val="96"/>
                      <w:marBottom w:val="96"/>
                      <w:divBdr>
                        <w:top w:val="none" w:sz="0" w:space="0" w:color="auto"/>
                        <w:left w:val="none" w:sz="0" w:space="0" w:color="auto"/>
                        <w:bottom w:val="none" w:sz="0" w:space="0" w:color="auto"/>
                        <w:right w:val="none" w:sz="0" w:space="0" w:color="auto"/>
                      </w:divBdr>
                    </w:div>
                    <w:div w:id="1902251682">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1703825839">
              <w:marLeft w:val="0"/>
              <w:marRight w:val="0"/>
              <w:marTop w:val="240"/>
              <w:marBottom w:val="240"/>
              <w:divBdr>
                <w:top w:val="none" w:sz="0" w:space="0" w:color="auto"/>
                <w:left w:val="none" w:sz="0" w:space="0" w:color="auto"/>
                <w:bottom w:val="none" w:sz="0" w:space="0" w:color="auto"/>
                <w:right w:val="none" w:sz="0" w:space="0" w:color="auto"/>
              </w:divBdr>
              <w:divsChild>
                <w:div w:id="1686518727">
                  <w:marLeft w:val="0"/>
                  <w:marRight w:val="0"/>
                  <w:marTop w:val="0"/>
                  <w:marBottom w:val="0"/>
                  <w:divBdr>
                    <w:top w:val="none" w:sz="0" w:space="0" w:color="auto"/>
                    <w:left w:val="none" w:sz="0" w:space="0" w:color="auto"/>
                    <w:bottom w:val="none" w:sz="0" w:space="0" w:color="auto"/>
                    <w:right w:val="none" w:sz="0" w:space="0" w:color="auto"/>
                  </w:divBdr>
                  <w:divsChild>
                    <w:div w:id="1653564830">
                      <w:marLeft w:val="0"/>
                      <w:marRight w:val="0"/>
                      <w:marTop w:val="96"/>
                      <w:marBottom w:val="96"/>
                      <w:divBdr>
                        <w:top w:val="none" w:sz="0" w:space="0" w:color="auto"/>
                        <w:left w:val="none" w:sz="0" w:space="0" w:color="auto"/>
                        <w:bottom w:val="none" w:sz="0" w:space="0" w:color="auto"/>
                        <w:right w:val="none" w:sz="0" w:space="0" w:color="auto"/>
                      </w:divBdr>
                    </w:div>
                    <w:div w:id="286859524">
                      <w:marLeft w:val="0"/>
                      <w:marRight w:val="0"/>
                      <w:marTop w:val="96"/>
                      <w:marBottom w:val="96"/>
                      <w:divBdr>
                        <w:top w:val="none" w:sz="0" w:space="0" w:color="auto"/>
                        <w:left w:val="none" w:sz="0" w:space="0" w:color="auto"/>
                        <w:bottom w:val="none" w:sz="0" w:space="0" w:color="auto"/>
                        <w:right w:val="none" w:sz="0" w:space="0" w:color="auto"/>
                      </w:divBdr>
                    </w:div>
                    <w:div w:id="925575858">
                      <w:marLeft w:val="0"/>
                      <w:marRight w:val="0"/>
                      <w:marTop w:val="96"/>
                      <w:marBottom w:val="96"/>
                      <w:divBdr>
                        <w:top w:val="none" w:sz="0" w:space="0" w:color="auto"/>
                        <w:left w:val="none" w:sz="0" w:space="0" w:color="auto"/>
                        <w:bottom w:val="none" w:sz="0" w:space="0" w:color="auto"/>
                        <w:right w:val="none" w:sz="0" w:space="0" w:color="auto"/>
                      </w:divBdr>
                    </w:div>
                    <w:div w:id="143007026">
                      <w:marLeft w:val="0"/>
                      <w:marRight w:val="0"/>
                      <w:marTop w:val="96"/>
                      <w:marBottom w:val="96"/>
                      <w:divBdr>
                        <w:top w:val="none" w:sz="0" w:space="0" w:color="auto"/>
                        <w:left w:val="none" w:sz="0" w:space="0" w:color="auto"/>
                        <w:bottom w:val="none" w:sz="0" w:space="0" w:color="auto"/>
                        <w:right w:val="none" w:sz="0" w:space="0" w:color="auto"/>
                      </w:divBdr>
                    </w:div>
                    <w:div w:id="683752274">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1454514373">
              <w:marLeft w:val="0"/>
              <w:marRight w:val="0"/>
              <w:marTop w:val="240"/>
              <w:marBottom w:val="240"/>
              <w:divBdr>
                <w:top w:val="none" w:sz="0" w:space="0" w:color="auto"/>
                <w:left w:val="none" w:sz="0" w:space="0" w:color="auto"/>
                <w:bottom w:val="none" w:sz="0" w:space="0" w:color="auto"/>
                <w:right w:val="none" w:sz="0" w:space="0" w:color="auto"/>
              </w:divBdr>
            </w:div>
            <w:div w:id="62221122">
              <w:marLeft w:val="0"/>
              <w:marRight w:val="0"/>
              <w:marTop w:val="240"/>
              <w:marBottom w:val="240"/>
              <w:divBdr>
                <w:top w:val="none" w:sz="0" w:space="0" w:color="auto"/>
                <w:left w:val="none" w:sz="0" w:space="0" w:color="auto"/>
                <w:bottom w:val="none" w:sz="0" w:space="0" w:color="auto"/>
                <w:right w:val="none" w:sz="0" w:space="0" w:color="auto"/>
              </w:divBdr>
              <w:divsChild>
                <w:div w:id="92438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4</Pages>
  <Words>676</Words>
  <Characters>3856</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8</cp:revision>
  <dcterms:created xsi:type="dcterms:W3CDTF">2022-02-28T08:23:00Z</dcterms:created>
  <dcterms:modified xsi:type="dcterms:W3CDTF">2022-03-14T16:40:00Z</dcterms:modified>
</cp:coreProperties>
</file>