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9A7" w:rsidRPr="00AA7CCB" w:rsidRDefault="009A48B4" w:rsidP="0096281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32D1">
        <w:rPr>
          <w:rFonts w:ascii="Times New Roman" w:hAnsi="Times New Roman" w:cs="Times New Roman"/>
          <w:b/>
          <w:sz w:val="28"/>
          <w:szCs w:val="28"/>
        </w:rPr>
        <w:t>Практическое занятие</w:t>
      </w:r>
      <w:r w:rsidR="00D90AFF" w:rsidRPr="00577450">
        <w:rPr>
          <w:rFonts w:ascii="Times New Roman" w:hAnsi="Times New Roman" w:cs="Times New Roman"/>
          <w:b/>
          <w:sz w:val="28"/>
          <w:szCs w:val="28"/>
        </w:rPr>
        <w:t xml:space="preserve"> № 1</w:t>
      </w:r>
      <w:r w:rsidR="00AA7C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5EF1" w:rsidRDefault="00355EF1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F87">
        <w:rPr>
          <w:rFonts w:ascii="Times New Roman" w:hAnsi="Times New Roman" w:cs="Times New Roman"/>
          <w:b/>
          <w:sz w:val="28"/>
          <w:szCs w:val="28"/>
        </w:rPr>
        <w:t>Тем</w:t>
      </w:r>
      <w:r w:rsidRPr="00531319">
        <w:rPr>
          <w:rFonts w:ascii="Times New Roman" w:hAnsi="Times New Roman" w:cs="Times New Roman"/>
          <w:b/>
          <w:sz w:val="28"/>
          <w:szCs w:val="28"/>
        </w:rPr>
        <w:t>а:</w:t>
      </w:r>
      <w:r w:rsidR="00D732D1">
        <w:rPr>
          <w:rFonts w:ascii="Times New Roman" w:hAnsi="Times New Roman" w:cs="Times New Roman"/>
          <w:sz w:val="28"/>
          <w:szCs w:val="28"/>
        </w:rPr>
        <w:t xml:space="preserve"> «Этические требования к о</w:t>
      </w:r>
      <w:r>
        <w:rPr>
          <w:rFonts w:ascii="Times New Roman" w:hAnsi="Times New Roman" w:cs="Times New Roman"/>
          <w:sz w:val="28"/>
          <w:szCs w:val="28"/>
        </w:rPr>
        <w:t>блик</w:t>
      </w:r>
      <w:r w:rsidR="00D732D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работника </w:t>
      </w:r>
      <w:r w:rsidR="00E60445">
        <w:rPr>
          <w:rFonts w:ascii="Times New Roman" w:hAnsi="Times New Roman" w:cs="Times New Roman"/>
          <w:sz w:val="28"/>
          <w:szCs w:val="28"/>
        </w:rPr>
        <w:t xml:space="preserve">социальной сферы» </w:t>
      </w:r>
    </w:p>
    <w:p w:rsidR="00E60445" w:rsidRDefault="00E60445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F87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определить этические и психологические параметры </w:t>
      </w:r>
      <w:r w:rsidR="00491848">
        <w:rPr>
          <w:rFonts w:ascii="Times New Roman" w:hAnsi="Times New Roman" w:cs="Times New Roman"/>
          <w:sz w:val="28"/>
          <w:szCs w:val="28"/>
        </w:rPr>
        <w:t xml:space="preserve">облика </w:t>
      </w:r>
      <w:r>
        <w:rPr>
          <w:rFonts w:ascii="Times New Roman" w:hAnsi="Times New Roman" w:cs="Times New Roman"/>
          <w:sz w:val="28"/>
          <w:szCs w:val="28"/>
        </w:rPr>
        <w:t xml:space="preserve"> работника</w:t>
      </w:r>
      <w:r w:rsidR="00491848">
        <w:rPr>
          <w:rFonts w:ascii="Times New Roman" w:hAnsi="Times New Roman" w:cs="Times New Roman"/>
          <w:sz w:val="28"/>
          <w:szCs w:val="28"/>
        </w:rPr>
        <w:t xml:space="preserve"> социальной сферы</w:t>
      </w:r>
    </w:p>
    <w:p w:rsidR="00491848" w:rsidRDefault="00E60445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745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77F86" w:rsidRPr="005774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7F86">
        <w:rPr>
          <w:rFonts w:ascii="Times New Roman" w:hAnsi="Times New Roman" w:cs="Times New Roman"/>
          <w:sz w:val="28"/>
          <w:szCs w:val="28"/>
        </w:rPr>
        <w:t>учебник Г.П. Медведевой «Деловая культура»</w:t>
      </w:r>
      <w:r w:rsidR="002A245C">
        <w:rPr>
          <w:rFonts w:ascii="Times New Roman" w:hAnsi="Times New Roman" w:cs="Times New Roman"/>
          <w:sz w:val="28"/>
          <w:szCs w:val="28"/>
        </w:rPr>
        <w:t>, Г.М.Шеламова «Деловая культура и психология общения</w:t>
      </w:r>
      <w:r w:rsidR="006A77FD">
        <w:rPr>
          <w:rFonts w:ascii="Times New Roman" w:hAnsi="Times New Roman" w:cs="Times New Roman"/>
          <w:sz w:val="28"/>
          <w:szCs w:val="28"/>
        </w:rPr>
        <w:t>»</w:t>
      </w:r>
      <w:r w:rsidR="00962817">
        <w:rPr>
          <w:rFonts w:ascii="Times New Roman" w:hAnsi="Times New Roman" w:cs="Times New Roman"/>
          <w:sz w:val="28"/>
          <w:szCs w:val="28"/>
        </w:rPr>
        <w:t xml:space="preserve">, презентации </w:t>
      </w:r>
      <w:r w:rsidR="00962817">
        <w:rPr>
          <w:rFonts w:ascii="Times New Roman" w:eastAsia="Times New Roman" w:hAnsi="Times New Roman" w:cs="Times New Roman"/>
          <w:color w:val="000000"/>
          <w:sz w:val="28"/>
          <w:szCs w:val="28"/>
        </w:rPr>
        <w:t>«Понятия о профессиональной этике», «Имидж делового человека»</w:t>
      </w:r>
    </w:p>
    <w:p w:rsidR="00AA7CCB" w:rsidRDefault="00AA7CCB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47275" w:rsidRDefault="00AA7CCB" w:rsidP="009628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DF5">
        <w:rPr>
          <w:rFonts w:ascii="Times New Roman" w:hAnsi="Times New Roman" w:cs="Times New Roman"/>
          <w:b/>
          <w:sz w:val="28"/>
          <w:szCs w:val="28"/>
        </w:rPr>
        <w:t>Ход проведения практического занятия:</w:t>
      </w:r>
    </w:p>
    <w:p w:rsidR="00962817" w:rsidRPr="00962817" w:rsidRDefault="00962817" w:rsidP="009628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Просмотр презентаций: </w:t>
      </w:r>
      <w:r w:rsidRPr="009628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«Понятия о профессиональной этике», «Имидж делового человека»</w:t>
      </w:r>
      <w:r w:rsidR="000415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bookmarkStart w:id="0" w:name="_GoBack"/>
      <w:bookmarkEnd w:id="0"/>
    </w:p>
    <w:p w:rsidR="00962817" w:rsidRPr="00AA7CCB" w:rsidRDefault="00962817" w:rsidP="009628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1F87" w:rsidRPr="00AA7CCB" w:rsidRDefault="00331F87" w:rsidP="0096281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A7CCB">
        <w:rPr>
          <w:rFonts w:ascii="Times New Roman" w:hAnsi="Times New Roman" w:cs="Times New Roman"/>
          <w:b/>
          <w:i/>
          <w:sz w:val="28"/>
          <w:szCs w:val="28"/>
        </w:rPr>
        <w:t xml:space="preserve">Задание №1 </w:t>
      </w:r>
    </w:p>
    <w:p w:rsidR="0010261B" w:rsidRPr="00AA7CCB" w:rsidRDefault="007D29B0" w:rsidP="0096281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A7CCB">
        <w:rPr>
          <w:rFonts w:ascii="Times New Roman" w:hAnsi="Times New Roman" w:cs="Times New Roman"/>
          <w:b/>
          <w:i/>
          <w:sz w:val="28"/>
          <w:szCs w:val="28"/>
        </w:rPr>
        <w:t>На ваше усмотрение и</w:t>
      </w:r>
      <w:r w:rsidR="00393F4B" w:rsidRPr="00AA7CCB">
        <w:rPr>
          <w:rFonts w:ascii="Times New Roman" w:hAnsi="Times New Roman" w:cs="Times New Roman"/>
          <w:b/>
          <w:i/>
          <w:sz w:val="28"/>
          <w:szCs w:val="28"/>
        </w:rPr>
        <w:t xml:space="preserve">з предложенного перечня слов и словосочетаний выбрать и вписать в таблицу </w:t>
      </w:r>
      <w:r w:rsidRPr="00AA7CCB">
        <w:rPr>
          <w:rFonts w:ascii="Times New Roman" w:hAnsi="Times New Roman" w:cs="Times New Roman"/>
          <w:b/>
          <w:i/>
          <w:sz w:val="28"/>
          <w:szCs w:val="28"/>
        </w:rPr>
        <w:t xml:space="preserve">этические и психологические параметры </w:t>
      </w:r>
      <w:r w:rsidR="00491848" w:rsidRPr="00AA7CCB">
        <w:rPr>
          <w:rFonts w:ascii="Times New Roman" w:hAnsi="Times New Roman" w:cs="Times New Roman"/>
          <w:b/>
          <w:i/>
          <w:sz w:val="28"/>
          <w:szCs w:val="28"/>
        </w:rPr>
        <w:t>работника социальной сферы</w:t>
      </w:r>
    </w:p>
    <w:tbl>
      <w:tblPr>
        <w:tblStyle w:val="a3"/>
        <w:tblW w:w="0" w:type="auto"/>
        <w:tblLook w:val="04A0"/>
      </w:tblPr>
      <w:tblGrid>
        <w:gridCol w:w="534"/>
        <w:gridCol w:w="4536"/>
        <w:gridCol w:w="4501"/>
      </w:tblGrid>
      <w:tr w:rsidR="0010261B" w:rsidTr="0010261B">
        <w:tc>
          <w:tcPr>
            <w:tcW w:w="534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Этические параметры</w:t>
            </w: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Психологические параметры</w:t>
            </w: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61B" w:rsidTr="0010261B">
        <w:tc>
          <w:tcPr>
            <w:tcW w:w="534" w:type="dxa"/>
          </w:tcPr>
          <w:p w:rsidR="0010261B" w:rsidRDefault="006E02C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10261B" w:rsidRDefault="0010261B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261B" w:rsidRDefault="0010261B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0445" w:rsidRDefault="00F210B4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Самоуверенн</w:t>
      </w:r>
      <w:r w:rsidR="005404D2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B534A">
        <w:rPr>
          <w:rFonts w:ascii="Times New Roman" w:hAnsi="Times New Roman" w:cs="Times New Roman"/>
          <w:sz w:val="28"/>
          <w:szCs w:val="28"/>
        </w:rPr>
        <w:t xml:space="preserve">равнодушный, </w:t>
      </w:r>
      <w:r>
        <w:rPr>
          <w:rFonts w:ascii="Times New Roman" w:hAnsi="Times New Roman" w:cs="Times New Roman"/>
          <w:sz w:val="28"/>
          <w:szCs w:val="28"/>
        </w:rPr>
        <w:t>хитр</w:t>
      </w:r>
      <w:r w:rsidR="002B534A">
        <w:rPr>
          <w:rFonts w:ascii="Times New Roman" w:hAnsi="Times New Roman" w:cs="Times New Roman"/>
          <w:sz w:val="28"/>
          <w:szCs w:val="28"/>
        </w:rPr>
        <w:t>ы</w:t>
      </w:r>
      <w:r w:rsidR="005404D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смел</w:t>
      </w:r>
      <w:r w:rsidR="005404D2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>, уступчив</w:t>
      </w:r>
      <w:r w:rsidR="005404D2">
        <w:rPr>
          <w:rFonts w:ascii="Times New Roman" w:hAnsi="Times New Roman" w:cs="Times New Roman"/>
          <w:sz w:val="28"/>
          <w:szCs w:val="28"/>
        </w:rPr>
        <w:t>ый</w:t>
      </w:r>
      <w:r w:rsidR="008C483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лжив</w:t>
      </w:r>
      <w:r w:rsidR="00531319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>, скромн</w:t>
      </w:r>
      <w:r w:rsidR="005404D2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>, ум</w:t>
      </w:r>
      <w:r w:rsidR="005404D2">
        <w:rPr>
          <w:rFonts w:ascii="Times New Roman" w:hAnsi="Times New Roman" w:cs="Times New Roman"/>
          <w:sz w:val="28"/>
          <w:szCs w:val="28"/>
        </w:rPr>
        <w:t>ный</w:t>
      </w:r>
      <w:r>
        <w:rPr>
          <w:rFonts w:ascii="Times New Roman" w:hAnsi="Times New Roman" w:cs="Times New Roman"/>
          <w:sz w:val="28"/>
          <w:szCs w:val="28"/>
        </w:rPr>
        <w:t>, сила воли, жадн</w:t>
      </w:r>
      <w:r w:rsidR="0084688A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>, завист</w:t>
      </w:r>
      <w:r w:rsidR="0084688A">
        <w:rPr>
          <w:rFonts w:ascii="Times New Roman" w:hAnsi="Times New Roman" w:cs="Times New Roman"/>
          <w:sz w:val="28"/>
          <w:szCs w:val="28"/>
        </w:rPr>
        <w:t>ливый</w:t>
      </w:r>
      <w:r>
        <w:rPr>
          <w:rFonts w:ascii="Times New Roman" w:hAnsi="Times New Roman" w:cs="Times New Roman"/>
          <w:sz w:val="28"/>
          <w:szCs w:val="28"/>
        </w:rPr>
        <w:t xml:space="preserve">, угодничество, </w:t>
      </w:r>
      <w:r w:rsidR="00C1021A">
        <w:rPr>
          <w:rFonts w:ascii="Times New Roman" w:hAnsi="Times New Roman" w:cs="Times New Roman"/>
          <w:sz w:val="28"/>
          <w:szCs w:val="28"/>
        </w:rPr>
        <w:t xml:space="preserve"> предприимчив</w:t>
      </w:r>
      <w:r w:rsidR="0084688A">
        <w:rPr>
          <w:rFonts w:ascii="Times New Roman" w:hAnsi="Times New Roman" w:cs="Times New Roman"/>
          <w:sz w:val="28"/>
          <w:szCs w:val="28"/>
        </w:rPr>
        <w:t>ый</w:t>
      </w:r>
      <w:r w:rsidR="00C1021A">
        <w:rPr>
          <w:rFonts w:ascii="Times New Roman" w:hAnsi="Times New Roman" w:cs="Times New Roman"/>
          <w:sz w:val="28"/>
          <w:szCs w:val="28"/>
        </w:rPr>
        <w:t xml:space="preserve">, </w:t>
      </w:r>
      <w:r w:rsidR="00DC275C">
        <w:rPr>
          <w:rFonts w:ascii="Times New Roman" w:hAnsi="Times New Roman" w:cs="Times New Roman"/>
          <w:sz w:val="28"/>
          <w:szCs w:val="28"/>
        </w:rPr>
        <w:t>г</w:t>
      </w:r>
      <w:r w:rsidR="00C1021A">
        <w:rPr>
          <w:rFonts w:ascii="Times New Roman" w:hAnsi="Times New Roman" w:cs="Times New Roman"/>
          <w:sz w:val="28"/>
          <w:szCs w:val="28"/>
        </w:rPr>
        <w:t>руб</w:t>
      </w:r>
      <w:r w:rsidR="0084688A">
        <w:rPr>
          <w:rFonts w:ascii="Times New Roman" w:hAnsi="Times New Roman" w:cs="Times New Roman"/>
          <w:sz w:val="28"/>
          <w:szCs w:val="28"/>
        </w:rPr>
        <w:t>ый</w:t>
      </w:r>
      <w:r w:rsidR="00C1021A">
        <w:rPr>
          <w:rFonts w:ascii="Times New Roman" w:hAnsi="Times New Roman" w:cs="Times New Roman"/>
          <w:sz w:val="28"/>
          <w:szCs w:val="28"/>
        </w:rPr>
        <w:t>, лен</w:t>
      </w:r>
      <w:r w:rsidR="0084688A">
        <w:rPr>
          <w:rFonts w:ascii="Times New Roman" w:hAnsi="Times New Roman" w:cs="Times New Roman"/>
          <w:sz w:val="28"/>
          <w:szCs w:val="28"/>
        </w:rPr>
        <w:t>ивый</w:t>
      </w:r>
      <w:r w:rsidR="00C1021A">
        <w:rPr>
          <w:rFonts w:ascii="Times New Roman" w:hAnsi="Times New Roman" w:cs="Times New Roman"/>
          <w:sz w:val="28"/>
          <w:szCs w:val="28"/>
        </w:rPr>
        <w:t>, вежлив</w:t>
      </w:r>
      <w:r w:rsidR="0084688A">
        <w:rPr>
          <w:rFonts w:ascii="Times New Roman" w:hAnsi="Times New Roman" w:cs="Times New Roman"/>
          <w:sz w:val="28"/>
          <w:szCs w:val="28"/>
        </w:rPr>
        <w:t>ый</w:t>
      </w:r>
      <w:r w:rsidR="00C1021A">
        <w:rPr>
          <w:rFonts w:ascii="Times New Roman" w:hAnsi="Times New Roman" w:cs="Times New Roman"/>
          <w:sz w:val="28"/>
          <w:szCs w:val="28"/>
        </w:rPr>
        <w:t>, образованн</w:t>
      </w:r>
      <w:r w:rsidR="0084688A">
        <w:rPr>
          <w:rFonts w:ascii="Times New Roman" w:hAnsi="Times New Roman" w:cs="Times New Roman"/>
          <w:sz w:val="28"/>
          <w:szCs w:val="28"/>
        </w:rPr>
        <w:t>ый</w:t>
      </w:r>
      <w:r w:rsidR="00C1021A">
        <w:rPr>
          <w:rFonts w:ascii="Times New Roman" w:hAnsi="Times New Roman" w:cs="Times New Roman"/>
          <w:sz w:val="28"/>
          <w:szCs w:val="28"/>
        </w:rPr>
        <w:t>, совест</w:t>
      </w:r>
      <w:r w:rsidR="0084688A">
        <w:rPr>
          <w:rFonts w:ascii="Times New Roman" w:hAnsi="Times New Roman" w:cs="Times New Roman"/>
          <w:sz w:val="28"/>
          <w:szCs w:val="28"/>
        </w:rPr>
        <w:t>ливый</w:t>
      </w:r>
      <w:r w:rsidR="005404D2">
        <w:rPr>
          <w:rFonts w:ascii="Times New Roman" w:hAnsi="Times New Roman" w:cs="Times New Roman"/>
          <w:sz w:val="28"/>
          <w:szCs w:val="28"/>
        </w:rPr>
        <w:t xml:space="preserve">, </w:t>
      </w:r>
      <w:r w:rsidR="00A43983">
        <w:rPr>
          <w:rFonts w:ascii="Times New Roman" w:hAnsi="Times New Roman" w:cs="Times New Roman"/>
          <w:sz w:val="28"/>
          <w:szCs w:val="28"/>
        </w:rPr>
        <w:t>об</w:t>
      </w:r>
      <w:r w:rsidR="005404D2">
        <w:rPr>
          <w:rFonts w:ascii="Times New Roman" w:hAnsi="Times New Roman" w:cs="Times New Roman"/>
          <w:sz w:val="28"/>
          <w:szCs w:val="28"/>
        </w:rPr>
        <w:t xml:space="preserve">щительный, </w:t>
      </w:r>
      <w:r w:rsidR="00215442">
        <w:rPr>
          <w:rFonts w:ascii="Times New Roman" w:hAnsi="Times New Roman" w:cs="Times New Roman"/>
          <w:sz w:val="28"/>
          <w:szCs w:val="28"/>
        </w:rPr>
        <w:t xml:space="preserve">модный, молодой, </w:t>
      </w:r>
      <w:r w:rsidR="00EA77D4">
        <w:rPr>
          <w:rFonts w:ascii="Times New Roman" w:hAnsi="Times New Roman" w:cs="Times New Roman"/>
          <w:sz w:val="28"/>
          <w:szCs w:val="28"/>
        </w:rPr>
        <w:t xml:space="preserve">надёжный, эффектный, стильный, современный, </w:t>
      </w:r>
      <w:r w:rsidR="008C4831">
        <w:rPr>
          <w:rFonts w:ascii="Times New Roman" w:hAnsi="Times New Roman" w:cs="Times New Roman"/>
          <w:sz w:val="28"/>
          <w:szCs w:val="28"/>
        </w:rPr>
        <w:t xml:space="preserve">внимательный, умеющий слушать, умеющий слышать, </w:t>
      </w:r>
      <w:r w:rsidR="004068B8">
        <w:rPr>
          <w:rFonts w:ascii="Times New Roman" w:hAnsi="Times New Roman" w:cs="Times New Roman"/>
          <w:sz w:val="28"/>
          <w:szCs w:val="28"/>
        </w:rPr>
        <w:t xml:space="preserve">добрый, аккуратный, </w:t>
      </w:r>
      <w:r w:rsidR="002B0D67">
        <w:rPr>
          <w:rFonts w:ascii="Times New Roman" w:hAnsi="Times New Roman" w:cs="Times New Roman"/>
          <w:sz w:val="28"/>
          <w:szCs w:val="28"/>
        </w:rPr>
        <w:t xml:space="preserve">не равнодушный, злопамятный, педантичный, </w:t>
      </w:r>
      <w:r w:rsidR="002B0D67">
        <w:rPr>
          <w:rFonts w:ascii="Times New Roman" w:hAnsi="Times New Roman" w:cs="Times New Roman"/>
          <w:sz w:val="28"/>
          <w:szCs w:val="28"/>
        </w:rPr>
        <w:lastRenderedPageBreak/>
        <w:t xml:space="preserve">подозрительный, уступчивый, </w:t>
      </w:r>
      <w:r w:rsidR="002B534A">
        <w:rPr>
          <w:rFonts w:ascii="Times New Roman" w:hAnsi="Times New Roman" w:cs="Times New Roman"/>
          <w:sz w:val="28"/>
          <w:szCs w:val="28"/>
        </w:rPr>
        <w:t xml:space="preserve"> </w:t>
      </w:r>
      <w:r w:rsidR="002B0D67">
        <w:rPr>
          <w:rFonts w:ascii="Times New Roman" w:hAnsi="Times New Roman" w:cs="Times New Roman"/>
          <w:sz w:val="28"/>
          <w:szCs w:val="28"/>
        </w:rPr>
        <w:t xml:space="preserve">упрямый, </w:t>
      </w:r>
      <w:r w:rsidR="008E6877">
        <w:rPr>
          <w:rFonts w:ascii="Times New Roman" w:hAnsi="Times New Roman" w:cs="Times New Roman"/>
          <w:sz w:val="28"/>
          <w:szCs w:val="28"/>
        </w:rPr>
        <w:t xml:space="preserve">терпеливый, решительный, нерешительный, </w:t>
      </w:r>
      <w:r w:rsidR="00935605">
        <w:rPr>
          <w:rFonts w:ascii="Times New Roman" w:hAnsi="Times New Roman" w:cs="Times New Roman"/>
          <w:sz w:val="28"/>
          <w:szCs w:val="28"/>
        </w:rPr>
        <w:t xml:space="preserve">чёрствый, трудолюбивый, чуткий, эгоистичный, несдержанный, злопамятный, </w:t>
      </w:r>
      <w:r w:rsidR="00974541">
        <w:rPr>
          <w:rFonts w:ascii="Times New Roman" w:hAnsi="Times New Roman" w:cs="Times New Roman"/>
          <w:sz w:val="28"/>
          <w:szCs w:val="28"/>
        </w:rPr>
        <w:t>искренн</w:t>
      </w:r>
      <w:r w:rsidR="00491848">
        <w:rPr>
          <w:rFonts w:ascii="Times New Roman" w:hAnsi="Times New Roman" w:cs="Times New Roman"/>
          <w:sz w:val="28"/>
          <w:szCs w:val="28"/>
        </w:rPr>
        <w:t>и</w:t>
      </w:r>
      <w:r w:rsidR="00974541">
        <w:rPr>
          <w:rFonts w:ascii="Times New Roman" w:hAnsi="Times New Roman" w:cs="Times New Roman"/>
          <w:sz w:val="28"/>
          <w:szCs w:val="28"/>
        </w:rPr>
        <w:t>й.</w:t>
      </w:r>
      <w:proofErr w:type="gramEnd"/>
    </w:p>
    <w:p w:rsidR="00491848" w:rsidRDefault="00491848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4541" w:rsidRPr="00D732D1" w:rsidRDefault="00974541" w:rsidP="0096281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Задание №2 </w:t>
      </w:r>
    </w:p>
    <w:p w:rsidR="00A13E8F" w:rsidRPr="00D732D1" w:rsidRDefault="00A13E8F" w:rsidP="0096281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Из предложенных слов выберите </w:t>
      </w:r>
      <w:r w:rsidR="00531319" w:rsidRPr="00D732D1">
        <w:rPr>
          <w:rFonts w:ascii="Times New Roman" w:hAnsi="Times New Roman" w:cs="Times New Roman"/>
          <w:b/>
          <w:i/>
          <w:sz w:val="28"/>
          <w:szCs w:val="28"/>
        </w:rPr>
        <w:t>те,</w:t>
      </w: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31319" w:rsidRPr="00D732D1">
        <w:rPr>
          <w:rFonts w:ascii="Times New Roman" w:hAnsi="Times New Roman" w:cs="Times New Roman"/>
          <w:b/>
          <w:i/>
          <w:sz w:val="28"/>
          <w:szCs w:val="28"/>
        </w:rPr>
        <w:t>которые,</w:t>
      </w: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 по вашему</w:t>
      </w:r>
      <w:r w:rsidR="00274D57"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31319" w:rsidRPr="00D732D1">
        <w:rPr>
          <w:rFonts w:ascii="Times New Roman" w:hAnsi="Times New Roman" w:cs="Times New Roman"/>
          <w:b/>
          <w:i/>
          <w:sz w:val="28"/>
          <w:szCs w:val="28"/>
        </w:rPr>
        <w:t>мнению,</w:t>
      </w:r>
      <w:r w:rsidR="00274D57"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 подходят вам (этические</w:t>
      </w: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, психологические) </w:t>
      </w:r>
    </w:p>
    <w:tbl>
      <w:tblPr>
        <w:tblStyle w:val="a3"/>
        <w:tblW w:w="0" w:type="auto"/>
        <w:tblLook w:val="04A0"/>
      </w:tblPr>
      <w:tblGrid>
        <w:gridCol w:w="675"/>
        <w:gridCol w:w="4395"/>
        <w:gridCol w:w="4501"/>
      </w:tblGrid>
      <w:tr w:rsidR="00A13E8F" w:rsidTr="00A13E8F">
        <w:tc>
          <w:tcPr>
            <w:tcW w:w="675" w:type="dxa"/>
          </w:tcPr>
          <w:p w:rsidR="00A13E8F" w:rsidRDefault="00A13E8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:rsidR="00A13E8F" w:rsidRDefault="00A13E8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Этические параметры </w:t>
            </w:r>
          </w:p>
        </w:tc>
        <w:tc>
          <w:tcPr>
            <w:tcW w:w="4501" w:type="dxa"/>
          </w:tcPr>
          <w:p w:rsidR="00A13E8F" w:rsidRDefault="00A13E8F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Психологические параметры</w:t>
            </w: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D57" w:rsidTr="00A13E8F">
        <w:tc>
          <w:tcPr>
            <w:tcW w:w="67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274D57" w:rsidRDefault="00274D57" w:rsidP="009628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4541" w:rsidRDefault="00974541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3E8F" w:rsidRDefault="00F47275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13E8F">
        <w:rPr>
          <w:rFonts w:ascii="Times New Roman" w:hAnsi="Times New Roman" w:cs="Times New Roman"/>
          <w:sz w:val="28"/>
          <w:szCs w:val="28"/>
        </w:rPr>
        <w:t xml:space="preserve">акими </w:t>
      </w:r>
      <w:r w:rsidR="00531319">
        <w:rPr>
          <w:rFonts w:ascii="Times New Roman" w:hAnsi="Times New Roman" w:cs="Times New Roman"/>
          <w:sz w:val="28"/>
          <w:szCs w:val="28"/>
        </w:rPr>
        <w:t>параметрами,</w:t>
      </w:r>
      <w:r w:rsidR="000D08D6">
        <w:rPr>
          <w:rFonts w:ascii="Times New Roman" w:hAnsi="Times New Roman" w:cs="Times New Roman"/>
          <w:sz w:val="28"/>
          <w:szCs w:val="28"/>
        </w:rPr>
        <w:t xml:space="preserve"> </w:t>
      </w:r>
      <w:r w:rsidR="00A13E8F">
        <w:rPr>
          <w:rFonts w:ascii="Times New Roman" w:hAnsi="Times New Roman" w:cs="Times New Roman"/>
          <w:sz w:val="28"/>
          <w:szCs w:val="28"/>
        </w:rPr>
        <w:t xml:space="preserve">по вашему </w:t>
      </w:r>
      <w:r w:rsidR="00531319">
        <w:rPr>
          <w:rFonts w:ascii="Times New Roman" w:hAnsi="Times New Roman" w:cs="Times New Roman"/>
          <w:sz w:val="28"/>
          <w:szCs w:val="28"/>
        </w:rPr>
        <w:t>мнению,</w:t>
      </w:r>
      <w:r w:rsidR="00A13E8F">
        <w:rPr>
          <w:rFonts w:ascii="Times New Roman" w:hAnsi="Times New Roman" w:cs="Times New Roman"/>
          <w:sz w:val="28"/>
          <w:szCs w:val="28"/>
        </w:rPr>
        <w:t xml:space="preserve"> </w:t>
      </w:r>
      <w:r w:rsidR="000D08D6">
        <w:rPr>
          <w:rFonts w:ascii="Times New Roman" w:hAnsi="Times New Roman" w:cs="Times New Roman"/>
          <w:sz w:val="28"/>
          <w:szCs w:val="28"/>
        </w:rPr>
        <w:t>д</w:t>
      </w:r>
      <w:r w:rsidR="00A13E8F">
        <w:rPr>
          <w:rFonts w:ascii="Times New Roman" w:hAnsi="Times New Roman" w:cs="Times New Roman"/>
          <w:sz w:val="28"/>
          <w:szCs w:val="28"/>
        </w:rPr>
        <w:t>о</w:t>
      </w:r>
      <w:r w:rsidR="000D08D6">
        <w:rPr>
          <w:rFonts w:ascii="Times New Roman" w:hAnsi="Times New Roman" w:cs="Times New Roman"/>
          <w:sz w:val="28"/>
          <w:szCs w:val="28"/>
        </w:rPr>
        <w:t>лжен обладать</w:t>
      </w:r>
      <w:r w:rsidR="00D732D1" w:rsidRPr="00D732D1">
        <w:rPr>
          <w:rFonts w:ascii="Times New Roman" w:hAnsi="Times New Roman" w:cs="Times New Roman"/>
          <w:sz w:val="28"/>
          <w:szCs w:val="28"/>
        </w:rPr>
        <w:t xml:space="preserve"> </w:t>
      </w:r>
      <w:r w:rsidR="00D732D1">
        <w:rPr>
          <w:rFonts w:ascii="Times New Roman" w:hAnsi="Times New Roman" w:cs="Times New Roman"/>
          <w:sz w:val="28"/>
          <w:szCs w:val="28"/>
        </w:rPr>
        <w:t>работник социальной сферы</w:t>
      </w:r>
      <w:r w:rsidR="000D08D6">
        <w:rPr>
          <w:rFonts w:ascii="Times New Roman" w:hAnsi="Times New Roman" w:cs="Times New Roman"/>
          <w:sz w:val="28"/>
          <w:szCs w:val="28"/>
        </w:rPr>
        <w:t xml:space="preserve"> и над какими параметрами вам следует </w:t>
      </w:r>
      <w:r w:rsidR="0037239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щё поработать?</w:t>
      </w:r>
    </w:p>
    <w:p w:rsidR="00962817" w:rsidRDefault="00962817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732D1" w:rsidRPr="00D732D1" w:rsidRDefault="00D732D1" w:rsidP="0096281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Задание №3 </w:t>
      </w:r>
    </w:p>
    <w:p w:rsidR="00FE264A" w:rsidRPr="00D732D1" w:rsidRDefault="00D732D1" w:rsidP="0096281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32D1">
        <w:rPr>
          <w:rFonts w:ascii="Times New Roman" w:hAnsi="Times New Roman" w:cs="Times New Roman"/>
          <w:b/>
          <w:i/>
          <w:sz w:val="28"/>
          <w:szCs w:val="28"/>
        </w:rPr>
        <w:t>Определите</w:t>
      </w:r>
      <w:r w:rsidR="00FE264A"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 этические требования к повседневному макияжу и причёске.</w:t>
      </w:r>
      <w:r w:rsidRPr="00D732D1">
        <w:rPr>
          <w:rFonts w:ascii="Times New Roman" w:hAnsi="Times New Roman" w:cs="Times New Roman"/>
          <w:b/>
          <w:i/>
          <w:sz w:val="28"/>
          <w:szCs w:val="28"/>
        </w:rPr>
        <w:t xml:space="preserve"> Ответьте на вопросы:</w:t>
      </w:r>
    </w:p>
    <w:p w:rsidR="00FE264A" w:rsidRPr="00A970B3" w:rsidRDefault="00D732D1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FE264A" w:rsidRPr="00A970B3">
        <w:rPr>
          <w:rFonts w:ascii="Times New Roman" w:hAnsi="Times New Roman" w:cs="Times New Roman"/>
          <w:sz w:val="28"/>
          <w:szCs w:val="28"/>
        </w:rPr>
        <w:t>Просмотрев журналы «Лиза», «Советы для женщин»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FE264A" w:rsidRPr="00A970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перечислите </w:t>
      </w:r>
      <w:r w:rsidR="00FE264A" w:rsidRPr="00A970B3">
        <w:rPr>
          <w:rFonts w:ascii="Times New Roman" w:hAnsi="Times New Roman" w:cs="Times New Roman"/>
          <w:sz w:val="28"/>
          <w:szCs w:val="28"/>
        </w:rPr>
        <w:t xml:space="preserve">какие </w:t>
      </w:r>
      <w:proofErr w:type="gramStart"/>
      <w:r w:rsidR="00FE264A" w:rsidRPr="00A970B3">
        <w:rPr>
          <w:rFonts w:ascii="Times New Roman" w:hAnsi="Times New Roman" w:cs="Times New Roman"/>
          <w:sz w:val="28"/>
          <w:szCs w:val="28"/>
        </w:rPr>
        <w:t>требования</w:t>
      </w:r>
      <w:proofErr w:type="gramEnd"/>
      <w:r w:rsidR="00FE264A" w:rsidRPr="00A970B3">
        <w:rPr>
          <w:rFonts w:ascii="Times New Roman" w:hAnsi="Times New Roman" w:cs="Times New Roman"/>
          <w:sz w:val="28"/>
          <w:szCs w:val="28"/>
        </w:rPr>
        <w:t xml:space="preserve"> вы могли бы опр</w:t>
      </w:r>
      <w:r>
        <w:rPr>
          <w:rFonts w:ascii="Times New Roman" w:hAnsi="Times New Roman" w:cs="Times New Roman"/>
          <w:sz w:val="28"/>
          <w:szCs w:val="28"/>
        </w:rPr>
        <w:t>еделить к повседневному макияжу?</w:t>
      </w:r>
    </w:p>
    <w:p w:rsidR="00FE264A" w:rsidRPr="00046300" w:rsidRDefault="00962817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</w:t>
      </w:r>
      <w:r w:rsidR="00D732D1">
        <w:rPr>
          <w:rFonts w:ascii="Times New Roman" w:hAnsi="Times New Roman" w:cs="Times New Roman"/>
          <w:sz w:val="28"/>
          <w:szCs w:val="28"/>
        </w:rPr>
        <w:t>еобходимо учитывать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E264A" w:rsidRPr="00046300" w:rsidRDefault="00D732D1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FE264A">
        <w:rPr>
          <w:rFonts w:ascii="Times New Roman" w:hAnsi="Times New Roman" w:cs="Times New Roman"/>
          <w:sz w:val="28"/>
          <w:szCs w:val="28"/>
        </w:rPr>
        <w:t>пределит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FE264A">
        <w:rPr>
          <w:rFonts w:ascii="Times New Roman" w:hAnsi="Times New Roman" w:cs="Times New Roman"/>
          <w:sz w:val="28"/>
          <w:szCs w:val="28"/>
        </w:rPr>
        <w:t xml:space="preserve">  какие бы причёски вы выбрали для </w:t>
      </w:r>
      <w:r w:rsidR="00B3646B">
        <w:rPr>
          <w:rFonts w:ascii="Times New Roman" w:hAnsi="Times New Roman" w:cs="Times New Roman"/>
          <w:sz w:val="28"/>
          <w:szCs w:val="28"/>
        </w:rPr>
        <w:t>работника социальной сферы?</w:t>
      </w:r>
    </w:p>
    <w:p w:rsidR="00D732D1" w:rsidRDefault="00962817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</w:t>
      </w:r>
      <w:r w:rsidR="00D732D1">
        <w:rPr>
          <w:rFonts w:ascii="Times New Roman" w:hAnsi="Times New Roman" w:cs="Times New Roman"/>
          <w:sz w:val="28"/>
          <w:szCs w:val="28"/>
        </w:rPr>
        <w:t>еобходимо учитывать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732D1" w:rsidRPr="00046300" w:rsidRDefault="00D732D1" w:rsidP="009628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7CCB" w:rsidRPr="00AA7CCB" w:rsidRDefault="00AA7CCB" w:rsidP="009628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CC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2. </w:t>
      </w:r>
      <w:r w:rsidRPr="00AA7CC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Форма отчета по практическому занятию:</w:t>
      </w:r>
    </w:p>
    <w:p w:rsidR="00981E08" w:rsidRPr="00AA7CCB" w:rsidRDefault="00AA7CCB" w:rsidP="00981E08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A7C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Тема занятия </w:t>
      </w:r>
      <w:r w:rsidR="00981E0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A7C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981E08" w:rsidRPr="00AA7C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Цель занятия        </w:t>
      </w:r>
      <w:r w:rsidR="00981E08" w:rsidRPr="00AA7CC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  </w:t>
      </w:r>
      <w:r w:rsidR="00981E08" w:rsidRPr="00AA7CCB">
        <w:rPr>
          <w:rFonts w:ascii="Times New Roman" w:eastAsia="Times New Roman" w:hAnsi="Times New Roman" w:cs="Times New Roman"/>
          <w:color w:val="000000"/>
          <w:sz w:val="28"/>
          <w:szCs w:val="28"/>
        </w:rPr>
        <w:t>3. Ответы на вопросы</w:t>
      </w:r>
    </w:p>
    <w:sectPr w:rsidR="00981E08" w:rsidRPr="00AA7CCB" w:rsidSect="006E02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55EF1"/>
    <w:rsid w:val="000415D7"/>
    <w:rsid w:val="000D08D6"/>
    <w:rsid w:val="0010261B"/>
    <w:rsid w:val="00177F86"/>
    <w:rsid w:val="00211E9D"/>
    <w:rsid w:val="00215442"/>
    <w:rsid w:val="00274D57"/>
    <w:rsid w:val="00295B9E"/>
    <w:rsid w:val="002A245C"/>
    <w:rsid w:val="002B0D67"/>
    <w:rsid w:val="002B534A"/>
    <w:rsid w:val="002C39A7"/>
    <w:rsid w:val="002F2ECC"/>
    <w:rsid w:val="00331F87"/>
    <w:rsid w:val="00355EF1"/>
    <w:rsid w:val="0037239B"/>
    <w:rsid w:val="00393F4B"/>
    <w:rsid w:val="003A17D4"/>
    <w:rsid w:val="004068B8"/>
    <w:rsid w:val="00491848"/>
    <w:rsid w:val="00531319"/>
    <w:rsid w:val="005404D2"/>
    <w:rsid w:val="00577450"/>
    <w:rsid w:val="006A77FD"/>
    <w:rsid w:val="006E02CF"/>
    <w:rsid w:val="00791B5C"/>
    <w:rsid w:val="007D29B0"/>
    <w:rsid w:val="0084688A"/>
    <w:rsid w:val="008C0E94"/>
    <w:rsid w:val="008C4831"/>
    <w:rsid w:val="008E6877"/>
    <w:rsid w:val="00915651"/>
    <w:rsid w:val="00935605"/>
    <w:rsid w:val="00962817"/>
    <w:rsid w:val="00974541"/>
    <w:rsid w:val="00981E08"/>
    <w:rsid w:val="009A48B4"/>
    <w:rsid w:val="009B6F66"/>
    <w:rsid w:val="00A13E8F"/>
    <w:rsid w:val="00A43983"/>
    <w:rsid w:val="00AA4B04"/>
    <w:rsid w:val="00AA7CCB"/>
    <w:rsid w:val="00B25AE7"/>
    <w:rsid w:val="00B34028"/>
    <w:rsid w:val="00B3646B"/>
    <w:rsid w:val="00C1021A"/>
    <w:rsid w:val="00D732D1"/>
    <w:rsid w:val="00D90AFF"/>
    <w:rsid w:val="00DC275C"/>
    <w:rsid w:val="00E60445"/>
    <w:rsid w:val="00E837D9"/>
    <w:rsid w:val="00EA69A0"/>
    <w:rsid w:val="00EA77D4"/>
    <w:rsid w:val="00F210B4"/>
    <w:rsid w:val="00F47275"/>
    <w:rsid w:val="00FC7829"/>
    <w:rsid w:val="00FE2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6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5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7762C-7274-49C0-BC34-A4FB50876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2-37</cp:lastModifiedBy>
  <cp:revision>20</cp:revision>
  <cp:lastPrinted>2020-02-25T12:26:00Z</cp:lastPrinted>
  <dcterms:created xsi:type="dcterms:W3CDTF">2002-12-31T23:15:00Z</dcterms:created>
  <dcterms:modified xsi:type="dcterms:W3CDTF">2020-04-06T11:46:00Z</dcterms:modified>
</cp:coreProperties>
</file>