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7C7" w:rsidRPr="0029092A" w:rsidRDefault="008135AE" w:rsidP="008135AE">
      <w:pPr>
        <w:pStyle w:val="1"/>
      </w:pPr>
      <w:r>
        <w:t>Лекция 3. Психодиагностика нарушенного развития</w:t>
      </w:r>
    </w:p>
    <w:p w:rsidR="0029092A" w:rsidRDefault="0029092A" w:rsidP="0029092A">
      <w:r>
        <w:t xml:space="preserve">В работах ведущих отечественных специалистов показано, что при нарушенном развитии у детей наблюдаются нарушения умственной работоспособности, недостатки общей мелкой моторики, трудности во взаимодействии с окружающим миром, изменения способов коммуникации и нарушение средств общения, недостаточность словесного </w:t>
      </w:r>
      <w:proofErr w:type="spellStart"/>
      <w:r>
        <w:t>опосредствования</w:t>
      </w:r>
      <w:proofErr w:type="spellEnd"/>
      <w:r>
        <w:t>, в частности нарушение вербализации, нарушение познания окружающего мира, бедность социального опыта.</w:t>
      </w:r>
    </w:p>
    <w:p w:rsidR="0029092A" w:rsidRDefault="0029092A" w:rsidP="0029092A">
      <w:r>
        <w:t xml:space="preserve">К общим особенностям, характерным для разных отклонений в развитии, относятся трудности социальной адаптации, нарушения взаимодействия с социальной средой, которые отмечал еще </w:t>
      </w:r>
      <w:proofErr w:type="spellStart"/>
      <w:r>
        <w:t>Выготский</w:t>
      </w:r>
      <w:proofErr w:type="spellEnd"/>
      <w:r>
        <w:t xml:space="preserve">. Ж.И. </w:t>
      </w:r>
      <w:proofErr w:type="spellStart"/>
      <w:r>
        <w:t>Шиф</w:t>
      </w:r>
      <w:proofErr w:type="spellEnd"/>
      <w:r>
        <w:t xml:space="preserve"> подчеркивала, что еще одной общей закономерностью аномального развития являются изменения в развитии личности ребенка. Особенностями такой личности являются пониженный фон настроения, астенические черты, нередко </w:t>
      </w:r>
      <w:proofErr w:type="spellStart"/>
      <w:r>
        <w:t>ипохондричность</w:t>
      </w:r>
      <w:proofErr w:type="spellEnd"/>
      <w:r>
        <w:t>, тенденция к ограничению социальных контактов, низкая самооценка, тревожность, легкость возникновения страха. Такие нарушения особенно вероятны при неправильном семейном воспитании и при неправильно организованном обучении. Изменения способов коммуникации проявляются в том, что у детей нарушается речевое общение, возрастает роль невербальных средств коммуникации.</w:t>
      </w:r>
    </w:p>
    <w:p w:rsidR="0029092A" w:rsidRDefault="0029092A" w:rsidP="0029092A"/>
    <w:p w:rsidR="0029092A" w:rsidRDefault="0029092A" w:rsidP="0029092A">
      <w:r>
        <w:t xml:space="preserve">Психолого-педагогическая диагностика (от греч. </w:t>
      </w:r>
      <w:proofErr w:type="spellStart"/>
      <w:r>
        <w:t>diagnostikos</w:t>
      </w:r>
      <w:proofErr w:type="spellEnd"/>
      <w:r>
        <w:t xml:space="preserve"> - </w:t>
      </w:r>
      <w:proofErr w:type="gramStart"/>
      <w:r>
        <w:t>способный</w:t>
      </w:r>
      <w:proofErr w:type="gramEnd"/>
      <w:r>
        <w:t xml:space="preserve"> распознавать) - это система, в основу которой положены психолого-педагогические теории, методологии и методики, позволяющие дать точную оценку учебных достижений школьников, эффективности педагогической деятельности, развития психических свойств, достигнутого индивидом или группой.</w:t>
      </w:r>
    </w:p>
    <w:p w:rsidR="0029092A" w:rsidRDefault="0029092A" w:rsidP="0029092A">
      <w:r>
        <w:t xml:space="preserve">Д.Б. </w:t>
      </w:r>
      <w:proofErr w:type="spellStart"/>
      <w:r>
        <w:t>Эльконин</w:t>
      </w:r>
      <w:proofErr w:type="spellEnd"/>
      <w:r>
        <w:t xml:space="preserve"> выделяет две главные задачи психолого-педагогической диагностики:</w:t>
      </w:r>
    </w:p>
    <w:p w:rsidR="0029092A" w:rsidRDefault="0029092A" w:rsidP="0029092A">
      <w:r>
        <w:t>первая - контроль динамики психического развития детей, обучающихся и воспитывающихся в детских учреждениях, и коррекция развития с целью создания оптимальных возможностей и условий для подтягивания слабых и средних учащихся до уровня сильных, а также установление правильного направления развития детей, обнаруживающих особые способности;</w:t>
      </w:r>
    </w:p>
    <w:p w:rsidR="0029092A" w:rsidRDefault="0029092A" w:rsidP="0029092A">
      <w:r>
        <w:t>втора</w:t>
      </w:r>
      <w:proofErr w:type="gramStart"/>
      <w:r>
        <w:t>я-</w:t>
      </w:r>
      <w:proofErr w:type="gramEnd"/>
      <w:r>
        <w:t xml:space="preserve"> сравнительный анализ развивающего эффекта различных систем воспитания и обучения с целью выработки рекомендаций для повышения этой функции.</w:t>
      </w:r>
    </w:p>
    <w:p w:rsidR="0029092A" w:rsidRDefault="0029092A" w:rsidP="0029092A"/>
    <w:p w:rsidR="0029092A" w:rsidRDefault="0029092A" w:rsidP="0029092A">
      <w:r>
        <w:t xml:space="preserve">Условно все задачи, возникающие во взаимодействии педагога и психолога в школе, можно разделить </w:t>
      </w:r>
      <w:proofErr w:type="gramStart"/>
      <w:r>
        <w:t>на</w:t>
      </w:r>
      <w:proofErr w:type="gramEnd"/>
      <w:r>
        <w:t xml:space="preserve"> психолого-педагогические и психологические.</w:t>
      </w:r>
    </w:p>
    <w:p w:rsidR="0029092A" w:rsidRDefault="0029092A" w:rsidP="0029092A">
      <w:r>
        <w:t>В первом случае цели и методы решения задачи определяет педагог, а психолог-диагност выполняет вспомогательную функцию, а именно:</w:t>
      </w:r>
    </w:p>
    <w:p w:rsidR="0029092A" w:rsidRDefault="0029092A" w:rsidP="0029092A">
      <w:r>
        <w:t>· проводит психодиагностику ученика, дает его психологический портрет и прогнозирует результат педагогического воздействия;</w:t>
      </w:r>
    </w:p>
    <w:p w:rsidR="0029092A" w:rsidRDefault="0029092A" w:rsidP="0029092A">
      <w:r>
        <w:t>· в некоторых случаях проводит вторичную психологическую диагностику после воздействия.</w:t>
      </w:r>
    </w:p>
    <w:p w:rsidR="0029092A" w:rsidRDefault="0029092A" w:rsidP="0029092A">
      <w:r>
        <w:lastRenderedPageBreak/>
        <w:t>Этот тип задач в большинстве случаев связан с обслуживанием общеобразовательной функции школы.</w:t>
      </w:r>
    </w:p>
    <w:p w:rsidR="0029092A" w:rsidRDefault="0029092A" w:rsidP="0029092A">
      <w:r>
        <w:t>Задачи второго типа - собственно психологические. Они в большей степени связаны с реализацией воспитательной функции школы. В этом случае психологическая диагностика выступает как этап решения проблемы, где средства решения - чисто психологические, и включают:</w:t>
      </w:r>
    </w:p>
    <w:p w:rsidR="0029092A" w:rsidRDefault="0029092A" w:rsidP="0029092A">
      <w:r>
        <w:t>· консультативную помощь,</w:t>
      </w:r>
    </w:p>
    <w:p w:rsidR="0029092A" w:rsidRDefault="0029092A" w:rsidP="0029092A">
      <w:r>
        <w:t>· коррекцию личности,</w:t>
      </w:r>
    </w:p>
    <w:p w:rsidR="0029092A" w:rsidRDefault="0029092A" w:rsidP="0029092A">
      <w:r>
        <w:t>· психологический тренинг,</w:t>
      </w:r>
    </w:p>
    <w:p w:rsidR="0029092A" w:rsidRDefault="0029092A" w:rsidP="0029092A">
      <w:r>
        <w:t>· индивидуальную и семейную психотерапию,</w:t>
      </w:r>
    </w:p>
    <w:p w:rsidR="0029092A" w:rsidRDefault="0029092A" w:rsidP="0029092A">
      <w:r>
        <w:t>· психологические рекомендации и т.д.</w:t>
      </w:r>
    </w:p>
    <w:p w:rsidR="0029092A" w:rsidRDefault="0029092A" w:rsidP="0029092A"/>
    <w:p w:rsidR="0029092A" w:rsidRDefault="0029092A" w:rsidP="0029092A">
      <w:r>
        <w:t>Психодиагностика нарушенного развития осуществляется в три этапа:</w:t>
      </w:r>
    </w:p>
    <w:p w:rsidR="0029092A" w:rsidRDefault="0029092A" w:rsidP="0029092A">
      <w:r>
        <w:t>· скрининг-диагностика;</w:t>
      </w:r>
    </w:p>
    <w:p w:rsidR="0029092A" w:rsidRDefault="0029092A" w:rsidP="0029092A">
      <w:r>
        <w:t>· дифференциальная диагностика;</w:t>
      </w:r>
    </w:p>
    <w:p w:rsidR="0029092A" w:rsidRDefault="0029092A" w:rsidP="0029092A">
      <w:r>
        <w:t>· углубленное психолого-педагогическое изучение ребенка с целью разработки индивидуально-коррекционной программы.</w:t>
      </w:r>
    </w:p>
    <w:p w:rsidR="0029092A" w:rsidRDefault="0029092A" w:rsidP="0029092A"/>
    <w:p w:rsidR="0029092A" w:rsidRDefault="005F63DD" w:rsidP="005F63DD">
      <w:r>
        <w:t xml:space="preserve">Задачами </w:t>
      </w:r>
      <w:proofErr w:type="spellStart"/>
      <w:proofErr w:type="gramStart"/>
      <w:r w:rsidR="0029092A">
        <w:t>скрининг-диагностики</w:t>
      </w:r>
      <w:proofErr w:type="spellEnd"/>
      <w:proofErr w:type="gramEnd"/>
      <w:r w:rsidR="0029092A">
        <w:t xml:space="preserve"> являются своевременное выявление детей с различными отклонениями и нарушениями психического развития в популяции, в том числе и в условиях массовых образовательных учреждений, примерное определение спектра психолого-педагогических проблем развития ребенка.</w:t>
      </w:r>
      <w:r>
        <w:t xml:space="preserve"> Кроме того, скрининг-диагностика позволяет решать задачи, связанные с оценкой качества обучения и воспитания детей в образовательном учреждении: выявлять недостатки воспитательно-образовательного процесса в конкретном образовательном учреждении, а также недостатки той или иной программы обучения и воспитания детей.</w:t>
      </w:r>
    </w:p>
    <w:p w:rsidR="0029092A" w:rsidRDefault="0029092A" w:rsidP="005F63DD">
      <w:r>
        <w:t xml:space="preserve">Дифференциальная диагностика направлена на определение типа нарушенного развития, именно по ее результатам определяется направление обучения ребенка и его организационные формы. </w:t>
      </w:r>
      <w:r w:rsidR="005F63DD">
        <w:t xml:space="preserve">Дифференциальная диагностика осуществляется </w:t>
      </w:r>
      <w:proofErr w:type="spellStart"/>
      <w:r w:rsidR="005F63DD">
        <w:t>психолого-медико-педагогической</w:t>
      </w:r>
      <w:proofErr w:type="spellEnd"/>
      <w:r w:rsidR="005F63DD">
        <w:t xml:space="preserve"> комиссией. Группа специалистов, проводящих диагностику, реализует комплексный подход к изучению ребенка с проблемами в развитии. Решение по итогам диагностики принимается коллегиально. Работа строится по определенной системе с учетом индивидуальных особенностей ребенка. </w:t>
      </w:r>
      <w:r>
        <w:t>Задачи дифференциальной диагностики следующие:</w:t>
      </w:r>
    </w:p>
    <w:p w:rsidR="0029092A" w:rsidRDefault="0029092A" w:rsidP="0029092A">
      <w:r>
        <w:t>· разграничение степени и характера нарушений умственного, речевого и эмоционального развития ребенка</w:t>
      </w:r>
    </w:p>
    <w:p w:rsidR="0029092A" w:rsidRDefault="0029092A" w:rsidP="0029092A">
      <w:r>
        <w:t>· выявление первичного и вторичного нарушений и системный анализ структуры нарушения;</w:t>
      </w:r>
    </w:p>
    <w:p w:rsidR="0029092A" w:rsidRDefault="0029092A" w:rsidP="0029092A">
      <w:r>
        <w:t>· оценка особенностей нарушений психического развития при недостатках зрения, слуха, опорно-двигательного аппарата;</w:t>
      </w:r>
    </w:p>
    <w:p w:rsidR="0029092A" w:rsidRDefault="0029092A" w:rsidP="0029092A">
      <w:r>
        <w:lastRenderedPageBreak/>
        <w:t>· определение и обоснование педагогического прогноза.</w:t>
      </w:r>
    </w:p>
    <w:p w:rsidR="0029092A" w:rsidRDefault="0029092A" w:rsidP="0029092A">
      <w:r>
        <w:t xml:space="preserve">Углубленное психолого-педагогическое изучение детей с нарушением развития ставит своей целью разработку программ коррекции на основании результатов диагностики. Такое изучение требует времени и проводится в основном в образовательном, а иногда в консультативном учреждении. Конкретные задачи такого изучения, как правило, многообразны и специфичны для разных возрастных этапов. </w:t>
      </w:r>
      <w:proofErr w:type="gramStart"/>
      <w:r>
        <w:t>Среди них можно выделить такие, как:</w:t>
      </w:r>
      <w:proofErr w:type="gramEnd"/>
    </w:p>
    <w:p w:rsidR="0029092A" w:rsidRDefault="0029092A" w:rsidP="0029092A">
      <w:r>
        <w:t>· выявление индивидуальных психолого-педагогических особенностей ребенка;</w:t>
      </w:r>
    </w:p>
    <w:p w:rsidR="0029092A" w:rsidRDefault="0029092A" w:rsidP="0029092A">
      <w:r>
        <w:t>· разработка индивидуальных коррекционных программ развития и обучения;</w:t>
      </w:r>
    </w:p>
    <w:p w:rsidR="0029092A" w:rsidRDefault="0029092A" w:rsidP="0029092A">
      <w:r>
        <w:t>· определение условий воспитания ребенка, специфика внутрисемейных отношений;</w:t>
      </w:r>
    </w:p>
    <w:p w:rsidR="0029092A" w:rsidRDefault="0029092A" w:rsidP="0029092A">
      <w:r>
        <w:t>· помощь в ситуациях с затруднениями в учебе;</w:t>
      </w:r>
    </w:p>
    <w:p w:rsidR="0029092A" w:rsidRDefault="0029092A" w:rsidP="0029092A">
      <w:r>
        <w:t>· профессиональное консультирование и профессиональная ориентация подростков;</w:t>
      </w:r>
    </w:p>
    <w:p w:rsidR="0029092A" w:rsidRDefault="0029092A" w:rsidP="0029092A">
      <w:r>
        <w:t>· решение проблем социально-эмоционального плана.</w:t>
      </w:r>
    </w:p>
    <w:p w:rsidR="0029092A" w:rsidRDefault="0029092A" w:rsidP="0029092A">
      <w:r>
        <w:t>Итак, важнейшими задачами психолого-педагогической диагностики нарушенного развития являются:</w:t>
      </w:r>
    </w:p>
    <w:p w:rsidR="0029092A" w:rsidRDefault="0029092A" w:rsidP="0029092A">
      <w:r>
        <w:t>· раннее выявление нарушений развития у детей;</w:t>
      </w:r>
    </w:p>
    <w:p w:rsidR="0029092A" w:rsidRDefault="0029092A" w:rsidP="0029092A">
      <w:r>
        <w:t>· определение причин и характера нарушений;</w:t>
      </w:r>
    </w:p>
    <w:p w:rsidR="0029092A" w:rsidRDefault="0029092A" w:rsidP="0029092A">
      <w:r>
        <w:t>· определение оптимального педагогического маршрута ребенка;</w:t>
      </w:r>
    </w:p>
    <w:p w:rsidR="0029092A" w:rsidRDefault="0029092A" w:rsidP="0029092A">
      <w:r>
        <w:t>· выявление индивидуальных психологических особенностей ребенка с нарушениями развития;</w:t>
      </w:r>
    </w:p>
    <w:p w:rsidR="0029092A" w:rsidRDefault="0029092A" w:rsidP="0029092A">
      <w:r>
        <w:t>· разработка индивидуальных программ развития и обучения.</w:t>
      </w:r>
    </w:p>
    <w:p w:rsidR="0029092A" w:rsidRDefault="0029092A" w:rsidP="0029092A"/>
    <w:p w:rsidR="0029092A" w:rsidRDefault="005F63DD" w:rsidP="005F63DD">
      <w:r>
        <w:t>Итогом диагностики нарушенного развития является установление психолого-педагогического диагноза, который не ограничивается типом нарушенного развития. Он должен отражать индивидуальные особенности психофизического развития ребенка и включать рекомендации к разработке индивидуальной программы коррекционной работы. В психолого-педагогическом диагнозе указывается педагогическая категория нарушенного развития, степень выраженности нарушения, недостатки развития, осложняющие ведущие нарушения, на которые необходимо обратить внимание в ходе коррекционно-педагогической работы. Если обследование проводится перед поступлением ребенка в школу, то необходимо определить готовность ребенка к обучению в школе общего назначения или в специальной (коррекционной) школе.</w:t>
      </w:r>
    </w:p>
    <w:p w:rsidR="000E2455" w:rsidRDefault="000E2455" w:rsidP="005F63DD"/>
    <w:p w:rsidR="000E2455" w:rsidRDefault="000E2455" w:rsidP="000E2455">
      <w:r>
        <w:t>Качественный анализ результатов психодиагностического изучения ребенка включает следующие параметры:</w:t>
      </w:r>
    </w:p>
    <w:p w:rsidR="000E2455" w:rsidRDefault="000E2455" w:rsidP="000E2455">
      <w:r>
        <w:t>- отношение к ситуации обследования и заданиям;</w:t>
      </w:r>
    </w:p>
    <w:p w:rsidR="000E2455" w:rsidRDefault="000E2455" w:rsidP="000E2455">
      <w:r>
        <w:t>- способы ориентации в условиях заданий и способы выполнения заданий;</w:t>
      </w:r>
    </w:p>
    <w:p w:rsidR="000E2455" w:rsidRDefault="000E2455" w:rsidP="000E2455">
      <w:r>
        <w:t>- соответствие действий ребенка условиям задания, характеру экспериментального материала и инструкции;</w:t>
      </w:r>
    </w:p>
    <w:p w:rsidR="000E2455" w:rsidRDefault="000E2455" w:rsidP="000E2455">
      <w:r>
        <w:lastRenderedPageBreak/>
        <w:t>- продуктивное использование помощи взрослого;</w:t>
      </w:r>
    </w:p>
    <w:p w:rsidR="000E2455" w:rsidRDefault="000E2455" w:rsidP="000E2455">
      <w:r>
        <w:t>- умение выполнять задание по аналогии;</w:t>
      </w:r>
    </w:p>
    <w:p w:rsidR="000E2455" w:rsidRDefault="000E2455" w:rsidP="000E2455">
      <w:r>
        <w:t>- отношение к результатам своей деятельности, критичность в оценке своих достижений.</w:t>
      </w:r>
    </w:p>
    <w:p w:rsidR="000E2455" w:rsidRDefault="000E2455" w:rsidP="000E2455"/>
    <w:p w:rsidR="000E2455" w:rsidRDefault="000E2455" w:rsidP="000E2455">
      <w:r>
        <w:t>Применение психодиагностического метода в работе с аномальными лицами имеет свои проблемы.</w:t>
      </w:r>
    </w:p>
    <w:p w:rsidR="000E2455" w:rsidRDefault="000E2455" w:rsidP="000E2455">
      <w:r>
        <w:t>Во-первых, сами параметры стандартов тестов (форма, скорость подачи инструкции и т.д.) всегда соотнесены с возможностями стандартного по психофизиологическим особенностям человека. Следовательно, испытуемый с отклонениями от этих стандартов оказывается в ситуации, не соответствующей его возможностям, и оценка его результатов отражает не уровень диагностируемой способности, а неадекватность условий диагностики особенностям испытуемого.</w:t>
      </w:r>
    </w:p>
    <w:p w:rsidR="000E2455" w:rsidRDefault="000E2455" w:rsidP="000E2455">
      <w:r>
        <w:t>Во-вторых, существует лишь небольшое количество тестов, разработанных для популяции аномальных испытуемых, таким образом, возникает необходимость их адаптировать.</w:t>
      </w:r>
    </w:p>
    <w:p w:rsidR="000E2455" w:rsidRDefault="000E2455" w:rsidP="000E2455">
      <w:r>
        <w:t>В-третьих, тесты, разрабатываемые специально для аномальных испытуемых, можно стандартизировать лишь с большим трудом. Причинами этого являются относительно небольшое количество некоторых групп лиц с отклоняющимся развитием, а также то, что такие группы, с точки зрения степени проявления дефекта, его этиологии и возраста возникновения у их представителей, очень неоднородны.</w:t>
      </w:r>
    </w:p>
    <w:p w:rsidR="000E2455" w:rsidRDefault="000E2455" w:rsidP="000E2455">
      <w:r>
        <w:t>В-четвертых, большинство стандартизированных методик фиксирует конечный итог деятельности и отражает лишь актуальный уровень развития испытуемого. Для практики специальной психологии и педагогики сведения о зоне его ближайшего развития и качественных особенностях осуществления соответствующей деятельности важны не только в плане проектирования адекватной коррекционной работы с данным испытуемым, но и для дифференциальной диагностики.</w:t>
      </w:r>
    </w:p>
    <w:p w:rsidR="000E2455" w:rsidRDefault="000E2455" w:rsidP="000E2455"/>
    <w:p w:rsidR="000E2455" w:rsidRDefault="000E2455" w:rsidP="000E2455">
      <w:r>
        <w:t>1. Тестирование аномальных детей и подростков принципиально следует проводить только индивидуально, причем исключительное внимание необходимо уделять пробным заданиям, чтобы полностью убедиться, что инструкции поняты правильно.</w:t>
      </w:r>
    </w:p>
    <w:p w:rsidR="000E2455" w:rsidRDefault="000E2455" w:rsidP="000E2455">
      <w:r>
        <w:t>2. При тестировании аномальных, в особенности умственно отсталых испытуемых, необходимо обеспечить соответствующую мотивацию, поскольку низкие результаты часто бывают вызваны отсутствием интереса или низкой мотивацией – незаинтересованностью ребенка в выполнении задания.</w:t>
      </w:r>
    </w:p>
    <w:p w:rsidR="000E2455" w:rsidRDefault="000E2455" w:rsidP="000E2455">
      <w:r>
        <w:t xml:space="preserve">3. </w:t>
      </w:r>
      <w:proofErr w:type="spellStart"/>
      <w:r>
        <w:t>Валидными</w:t>
      </w:r>
      <w:proofErr w:type="spellEnd"/>
      <w:r>
        <w:t xml:space="preserve"> необходимо считать высокие результаты, в то время как </w:t>
      </w:r>
      <w:proofErr w:type="gramStart"/>
      <w:r>
        <w:t>к</w:t>
      </w:r>
      <w:proofErr w:type="gramEnd"/>
      <w:r>
        <w:t xml:space="preserve"> низким следует относиться более скептически – они могут быть вызваны трудностями выполнения задания, обусловленными дефектом, недостаточным пониманием задания, слабой мотивацией испытуемого, наконец, неопытностью психолога.</w:t>
      </w:r>
    </w:p>
    <w:p w:rsidR="000E2455" w:rsidRDefault="000E2455" w:rsidP="000E2455">
      <w:r>
        <w:t>При проведении обследования необходимо учитывать следующие показатели:</w:t>
      </w:r>
    </w:p>
    <w:p w:rsidR="000E2455" w:rsidRDefault="000E2455" w:rsidP="000E2455">
      <w:r>
        <w:t>· эмоциональная реакция ребенка на обследование;</w:t>
      </w:r>
    </w:p>
    <w:p w:rsidR="000E2455" w:rsidRDefault="000E2455" w:rsidP="000E2455">
      <w:r>
        <w:lastRenderedPageBreak/>
        <w:t>· понимание инструкции и цели задания;</w:t>
      </w:r>
    </w:p>
    <w:p w:rsidR="000E2455" w:rsidRDefault="000E2455" w:rsidP="000E2455">
      <w:r>
        <w:t>· характер деятельности;</w:t>
      </w:r>
    </w:p>
    <w:p w:rsidR="000E2455" w:rsidRDefault="000E2455" w:rsidP="000E2455">
      <w:r>
        <w:t>· реакция на результат работы.</w:t>
      </w:r>
    </w:p>
    <w:p w:rsidR="000E2455" w:rsidRDefault="000E2455" w:rsidP="000E2455"/>
    <w:sectPr w:rsidR="000E2455" w:rsidSect="0029092A">
      <w:pgSz w:w="11906" w:h="16838"/>
      <w:pgMar w:top="567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092A"/>
    <w:rsid w:val="000E2455"/>
    <w:rsid w:val="002507C7"/>
    <w:rsid w:val="0029092A"/>
    <w:rsid w:val="005F63DD"/>
    <w:rsid w:val="007E6C56"/>
    <w:rsid w:val="008135AE"/>
    <w:rsid w:val="0090760C"/>
    <w:rsid w:val="00AD29DB"/>
    <w:rsid w:val="00B41C4D"/>
    <w:rsid w:val="00C121D0"/>
    <w:rsid w:val="00DA08B9"/>
    <w:rsid w:val="00E82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C56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8135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35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1484</Words>
  <Characters>8464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3-13guk</dc:creator>
  <cp:lastModifiedBy>3-13guk</cp:lastModifiedBy>
  <cp:revision>3</cp:revision>
  <dcterms:created xsi:type="dcterms:W3CDTF">2019-10-09T08:00:00Z</dcterms:created>
  <dcterms:modified xsi:type="dcterms:W3CDTF">2020-05-14T10:42:00Z</dcterms:modified>
</cp:coreProperties>
</file>