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A04" w:rsidRDefault="00240A04" w:rsidP="00240A04">
      <w:pPr>
        <w:pStyle w:val="2"/>
      </w:pPr>
      <w:r>
        <w:t xml:space="preserve">Тема 1. Понятие команды и малой группы. Признаки команды. </w:t>
      </w:r>
    </w:p>
    <w:p w:rsidR="009644C0" w:rsidRPr="009644C0" w:rsidRDefault="009644C0" w:rsidP="009644C0">
      <w:pPr>
        <w:pStyle w:val="a3"/>
        <w:numPr>
          <w:ilvl w:val="0"/>
          <w:numId w:val="6"/>
        </w:numPr>
      </w:pPr>
      <w:r w:rsidRPr="009644C0">
        <w:t>Почему люди объединяются в группы и как выбирают группы?</w:t>
      </w:r>
    </w:p>
    <w:p w:rsidR="009644C0" w:rsidRPr="009644C0" w:rsidRDefault="009644C0" w:rsidP="009644C0">
      <w:pPr>
        <w:pStyle w:val="a3"/>
        <w:numPr>
          <w:ilvl w:val="0"/>
          <w:numId w:val="6"/>
        </w:numPr>
      </w:pPr>
      <w:r w:rsidRPr="009644C0">
        <w:t>В каких группах вы находились? Опишите их.</w:t>
      </w:r>
    </w:p>
    <w:p w:rsidR="009644C0" w:rsidRPr="009644C0" w:rsidRDefault="009644C0" w:rsidP="009644C0">
      <w:pPr>
        <w:pStyle w:val="a3"/>
        <w:numPr>
          <w:ilvl w:val="0"/>
          <w:numId w:val="6"/>
        </w:numPr>
      </w:pPr>
      <w:r w:rsidRPr="009644C0">
        <w:t>Что такое группа и чем она отличается от команды?</w:t>
      </w:r>
    </w:p>
    <w:p w:rsidR="009644C0" w:rsidRPr="009644C0" w:rsidRDefault="009644C0" w:rsidP="009644C0">
      <w:pPr>
        <w:pStyle w:val="a3"/>
        <w:numPr>
          <w:ilvl w:val="0"/>
          <w:numId w:val="6"/>
        </w:numPr>
      </w:pPr>
      <w:r w:rsidRPr="009644C0">
        <w:t>Что нужно команде?</w:t>
      </w:r>
    </w:p>
    <w:p w:rsidR="009644C0" w:rsidRPr="009644C0" w:rsidRDefault="009644C0" w:rsidP="009644C0">
      <w:pPr>
        <w:pStyle w:val="a3"/>
        <w:numPr>
          <w:ilvl w:val="0"/>
          <w:numId w:val="6"/>
        </w:numPr>
      </w:pPr>
      <w:r w:rsidRPr="009644C0">
        <w:t>Какими качествами, способностями и т.д. должен обладать успешный член команды?</w:t>
      </w:r>
    </w:p>
    <w:p w:rsidR="009644C0" w:rsidRDefault="009644C0" w:rsidP="009644C0">
      <w:pPr>
        <w:rPr>
          <w:rFonts w:eastAsia="Times New Roman"/>
        </w:rPr>
      </w:pPr>
    </w:p>
    <w:p w:rsidR="009644C0" w:rsidRPr="00D76D06" w:rsidRDefault="009644C0" w:rsidP="009644C0">
      <w:pPr>
        <w:rPr>
          <w:rFonts w:eastAsia="Times New Roman" w:cs="Times New Roman"/>
        </w:rPr>
      </w:pPr>
      <w:r w:rsidRPr="00D76D06">
        <w:rPr>
          <w:rFonts w:eastAsia="Times New Roman" w:cs="Times New Roman"/>
        </w:rPr>
        <w:t xml:space="preserve">Ученые выделили целый ряд человеческих потребностей, которые могут быть удовлетворены принадлежностью к группе. Если классифицировать их, то мы получим три категории потребностей: потребности выживания </w:t>
      </w:r>
      <w:r>
        <w:rPr>
          <w:rFonts w:eastAsia="Times New Roman" w:cs="Times New Roman"/>
        </w:rPr>
        <w:t>-</w:t>
      </w:r>
      <w:r w:rsidRPr="00D76D06">
        <w:rPr>
          <w:rFonts w:eastAsia="Times New Roman" w:cs="Times New Roman"/>
        </w:rPr>
        <w:t xml:space="preserve"> физического, с одной стороны, и психологического </w:t>
      </w:r>
      <w:r>
        <w:rPr>
          <w:rFonts w:eastAsia="Times New Roman" w:cs="Times New Roman"/>
        </w:rPr>
        <w:t>-</w:t>
      </w:r>
      <w:r w:rsidRPr="00D76D06">
        <w:rPr>
          <w:rFonts w:eastAsia="Times New Roman" w:cs="Times New Roman"/>
        </w:rPr>
        <w:t xml:space="preserve"> с другой, </w:t>
      </w:r>
      <w:r>
        <w:rPr>
          <w:rFonts w:eastAsia="Times New Roman" w:cs="Times New Roman"/>
        </w:rPr>
        <w:t>-</w:t>
      </w:r>
      <w:r w:rsidRPr="00D76D06">
        <w:rPr>
          <w:rFonts w:eastAsia="Times New Roman" w:cs="Times New Roman"/>
        </w:rPr>
        <w:t xml:space="preserve"> и социальные потребности.</w:t>
      </w:r>
    </w:p>
    <w:p w:rsidR="009644C0" w:rsidRDefault="009644C0" w:rsidP="003252B7">
      <w:pPr>
        <w:rPr>
          <w:rFonts w:eastAsia="Times New Roman" w:cs="Times New Roman"/>
        </w:rPr>
      </w:pPr>
    </w:p>
    <w:p w:rsidR="009644C0" w:rsidRDefault="009644C0" w:rsidP="003252B7">
      <w:pPr>
        <w:rPr>
          <w:rFonts w:eastAsia="Times New Roman" w:cs="Times New Roman"/>
        </w:rPr>
      </w:pPr>
    </w:p>
    <w:p w:rsidR="003252B7" w:rsidRDefault="003252B7" w:rsidP="003252B7">
      <w:pPr>
        <w:rPr>
          <w:rFonts w:eastAsia="Times New Roman" w:cs="Times New Roman"/>
        </w:rPr>
      </w:pPr>
      <w:r>
        <w:rPr>
          <w:rFonts w:eastAsia="Times New Roman" w:cs="Times New Roman"/>
        </w:rPr>
        <w:t>Наша первая дихотомия охватывает два круга проблем, встающих при изучении малых групп. Очевидно, что один аспект связан с задачей, стоящей перед группой. Люди объединились в группу ради некоего дела. «Деловой аспект описывает отношение членов группы к заданию, которое им нуж</w:t>
      </w:r>
      <w:r w:rsidRPr="00DE19E8">
        <w:rPr>
          <w:rFonts w:eastAsia="Times New Roman" w:cs="Times New Roman"/>
        </w:rPr>
        <w:t xml:space="preserve">но выполнить». Однако группа состоит из индивидуумов, и поэтому мы должны учитывать социальный аспект. «Социальный аспект </w:t>
      </w:r>
      <w:r>
        <w:rPr>
          <w:rFonts w:eastAsia="Times New Roman" w:cs="Times New Roman"/>
        </w:rPr>
        <w:t>-</w:t>
      </w:r>
      <w:r w:rsidRPr="00DE19E8">
        <w:rPr>
          <w:rFonts w:eastAsia="Times New Roman" w:cs="Times New Roman"/>
        </w:rPr>
        <w:t xml:space="preserve"> это связи между членами группы, отношение членов группы друг к дру</w:t>
      </w:r>
      <w:r>
        <w:rPr>
          <w:rFonts w:eastAsia="Times New Roman" w:cs="Times New Roman"/>
        </w:rPr>
        <w:t>гу и своему членству в группе». Деловой аспект свя</w:t>
      </w:r>
      <w:r w:rsidRPr="00DE19E8">
        <w:rPr>
          <w:rFonts w:eastAsia="Times New Roman" w:cs="Times New Roman"/>
        </w:rPr>
        <w:t xml:space="preserve">зан главным образом с фактором продуктивности группы, тогда как </w:t>
      </w:r>
      <w:proofErr w:type="spellStart"/>
      <w:r w:rsidRPr="00DE19E8">
        <w:rPr>
          <w:rFonts w:eastAsia="Times New Roman" w:cs="Times New Roman"/>
        </w:rPr>
        <w:t>социоэмоциональные</w:t>
      </w:r>
      <w:proofErr w:type="spellEnd"/>
      <w:r w:rsidRPr="00DE19E8">
        <w:rPr>
          <w:rFonts w:eastAsia="Times New Roman" w:cs="Times New Roman"/>
        </w:rPr>
        <w:t xml:space="preserve"> характе</w:t>
      </w:r>
      <w:r>
        <w:rPr>
          <w:rFonts w:eastAsia="Times New Roman" w:cs="Times New Roman"/>
        </w:rPr>
        <w:t>ри</w:t>
      </w:r>
      <w:r w:rsidRPr="00DE19E8">
        <w:rPr>
          <w:rFonts w:eastAsia="Times New Roman" w:cs="Times New Roman"/>
        </w:rPr>
        <w:t>стики имеют отношение к сплоченности группы. Впрочем, эти два асп</w:t>
      </w:r>
      <w:r>
        <w:rPr>
          <w:rFonts w:eastAsia="Times New Roman" w:cs="Times New Roman"/>
        </w:rPr>
        <w:t>екта тесно переплетены и прак</w:t>
      </w:r>
      <w:r w:rsidRPr="00DE19E8">
        <w:rPr>
          <w:rFonts w:eastAsia="Times New Roman" w:cs="Times New Roman"/>
        </w:rPr>
        <w:t>тически неотделимы друг от друга. Недостаточно сплоченную группу трудно нацелить на решение задачи или производство качественного продукта</w:t>
      </w:r>
      <w:r>
        <w:t xml:space="preserve"> (</w:t>
      </w:r>
      <w:proofErr w:type="spellStart"/>
      <w:r>
        <w:t>Ойстер</w:t>
      </w:r>
      <w:proofErr w:type="spellEnd"/>
      <w:r>
        <w:t xml:space="preserve"> К., с. 14)</w:t>
      </w:r>
      <w:r>
        <w:rPr>
          <w:rFonts w:eastAsia="Times New Roman" w:cs="Times New Roman"/>
        </w:rPr>
        <w:t>.</w:t>
      </w:r>
    </w:p>
    <w:p w:rsidR="00240A04" w:rsidRPr="008727F0" w:rsidRDefault="00240A04" w:rsidP="00240A04">
      <w:pPr>
        <w:rPr>
          <w:rFonts w:eastAsia="Times New Roman" w:cs="Times New Roman"/>
        </w:rPr>
      </w:pPr>
      <w:r>
        <w:rPr>
          <w:rFonts w:eastAsia="Times New Roman" w:cs="Times New Roman"/>
        </w:rPr>
        <w:t>«Команда - небольшая совокупность людей, обладающих взаимодополняющими навыками, приверженных общей цели, согласованным результатам деятельности и единому подходу, за которые они несут солидарную ответственность» (</w:t>
      </w:r>
      <w:proofErr w:type="spellStart"/>
      <w:r>
        <w:rPr>
          <w:rFonts w:eastAsia="Times New Roman" w:cs="Times New Roman"/>
        </w:rPr>
        <w:t>Йон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Катценбах</w:t>
      </w:r>
      <w:proofErr w:type="spellEnd"/>
      <w:r>
        <w:rPr>
          <w:rFonts w:eastAsia="Times New Roman" w:cs="Times New Roman"/>
        </w:rPr>
        <w:t>) (</w:t>
      </w:r>
      <w:proofErr w:type="spellStart"/>
      <w:r>
        <w:t>Клаттербак</w:t>
      </w:r>
      <w:proofErr w:type="spellEnd"/>
      <w:r>
        <w:t xml:space="preserve">, </w:t>
      </w:r>
      <w:r>
        <w:rPr>
          <w:rFonts w:eastAsia="Times New Roman" w:cs="Times New Roman"/>
        </w:rPr>
        <w:t>с. 47).</w:t>
      </w:r>
    </w:p>
    <w:p w:rsidR="00240A04" w:rsidRDefault="00240A04" w:rsidP="00240A04">
      <w:r w:rsidRPr="00C25EBE">
        <w:t xml:space="preserve">Командой называется группа людей, взаимодополняющих и </w:t>
      </w:r>
      <w:proofErr w:type="spellStart"/>
      <w:r w:rsidRPr="00C25EBE">
        <w:t>взаимозаменяющих</w:t>
      </w:r>
      <w:proofErr w:type="spellEnd"/>
      <w:r w:rsidRPr="00C25EBE">
        <w:t xml:space="preserve"> друг друга в ходе достижения поставленных целей. Она выступает в качестве особой формы организации людей, основанной на продуманном позиционировании участников, имеющих согласованное видение ситуации и стратегических целей команды и владеющих отработанными процедурами взаимодействия</w:t>
      </w:r>
      <w:r>
        <w:t xml:space="preserve"> (Жуков Ю. М</w:t>
      </w:r>
      <w:r w:rsidRPr="00C25EBE">
        <w:t>.</w:t>
      </w:r>
      <w:r>
        <w:t>).</w:t>
      </w:r>
    </w:p>
    <w:p w:rsidR="00240A04" w:rsidRDefault="00240A04" w:rsidP="00240A04">
      <w:r>
        <w:rPr>
          <w:rFonts w:eastAsia="Times New Roman" w:cs="Times New Roman"/>
        </w:rPr>
        <w:t xml:space="preserve">Бизнес строится на командной работе, поскольку это наиболее эффективный способ организации сложной деятельности по сравнению с прочими известными альтернативами. Команды выступают в роли связующего звена между индивидами и организациями; между необходимостью принятия локальных решений, основанных на отдельных потребностях, и выполнением широкомасштабных планов и глобальных стратегий. Команды также позволяют организовать работу таким образом, чтобы удовлетворить потребности людей и деятельности в общении. Они помогают </w:t>
      </w:r>
      <w:r>
        <w:rPr>
          <w:rFonts w:eastAsia="Times New Roman" w:cs="Times New Roman"/>
        </w:rPr>
        <w:lastRenderedPageBreak/>
        <w:t xml:space="preserve">создать атмосферу, в которой люди могут разделять плоды своих усилий и вознаграждение за труд и риски. Команды вселяют чувство причастности к единому целому, которое рождается из общих идей, единой цели, совокупности знакомых всем историй и участию в единой системе отношений. Наконец, они дают </w:t>
      </w:r>
      <w:proofErr w:type="gramStart"/>
      <w:r>
        <w:rPr>
          <w:rFonts w:eastAsia="Times New Roman" w:cs="Times New Roman"/>
        </w:rPr>
        <w:t>возможность к общению</w:t>
      </w:r>
      <w:proofErr w:type="gramEnd"/>
      <w:r>
        <w:rPr>
          <w:rFonts w:eastAsia="Times New Roman" w:cs="Times New Roman"/>
        </w:rPr>
        <w:t>, получению поддержки и признания и к прочим важным аспектам, а это повышает мотивацию людей и их самооценку (</w:t>
      </w:r>
      <w:proofErr w:type="spellStart"/>
      <w:r>
        <w:t>Клаттербак</w:t>
      </w:r>
      <w:proofErr w:type="spellEnd"/>
      <w:r>
        <w:t xml:space="preserve">, </w:t>
      </w:r>
      <w:r>
        <w:rPr>
          <w:rFonts w:eastAsia="Times New Roman" w:cs="Times New Roman"/>
        </w:rPr>
        <w:t>с. 11).</w:t>
      </w:r>
    </w:p>
    <w:p w:rsidR="00240A04" w:rsidRDefault="00240A04" w:rsidP="00240A04">
      <w:r w:rsidRPr="00C25EBE">
        <w:t xml:space="preserve">Под </w:t>
      </w:r>
      <w:proofErr w:type="spellStart"/>
      <w:r w:rsidRPr="00C25EBE">
        <w:t>командообразованием</w:t>
      </w:r>
      <w:proofErr w:type="spellEnd"/>
      <w:r w:rsidRPr="00C25EBE">
        <w:t xml:space="preserve"> будет пониматься процесс целенаправленного формирования особого способа взаимодействия людей в организованной группе, позволяющего эффективно реализовывать их энергетический, интеллектуальный и творческий потенциал сообразно стратегическим целям организации</w:t>
      </w:r>
      <w:r>
        <w:t xml:space="preserve"> (Жуков Ю. М.)</w:t>
      </w:r>
      <w:r w:rsidRPr="00C25EBE">
        <w:t>.</w:t>
      </w:r>
    </w:p>
    <w:p w:rsidR="004530F2" w:rsidRDefault="00240A04" w:rsidP="00240A04">
      <w:r w:rsidRPr="00240A04">
        <w:t>Под общим видением понимают систему согласованных представлений членов команды о том, к чему надо стремиться. Иными словами, это то, что называется ближней и дальней перспективами. Общее видение рассматривается как основной фактор, мотивирующий команду на приложение дополнительных усилий (проявлений сверхнормативной активности) при выполнении совместно</w:t>
      </w:r>
      <w:r>
        <w:t>й работы (Жуков Ю. М.)</w:t>
      </w:r>
      <w:r w:rsidRPr="00C25EBE">
        <w:t>.</w:t>
      </w:r>
    </w:p>
    <w:p w:rsidR="009644C0" w:rsidRDefault="009644C0" w:rsidP="00240A04"/>
    <w:p w:rsidR="009644C0" w:rsidRDefault="009644C0" w:rsidP="009644C0">
      <w:pPr>
        <w:rPr>
          <w:rFonts w:eastAsia="Times New Roman" w:cs="Times New Roman"/>
        </w:rPr>
      </w:pPr>
      <w:r w:rsidRPr="00630032">
        <w:rPr>
          <w:rFonts w:eastAsia="Times New Roman" w:cs="Times New Roman"/>
        </w:rPr>
        <w:t xml:space="preserve">Цели </w:t>
      </w:r>
      <w:r>
        <w:rPr>
          <w:rFonts w:eastAsia="Times New Roman" w:cs="Times New Roman"/>
        </w:rPr>
        <w:t>-</w:t>
      </w:r>
      <w:r w:rsidRPr="00630032">
        <w:rPr>
          <w:rFonts w:eastAsia="Times New Roman" w:cs="Times New Roman"/>
        </w:rPr>
        <w:t xml:space="preserve"> это основание для существования группы, причина ее существования. Групповые цели также могут быть формальными и неформальными в зависимости от характера группы</w:t>
      </w:r>
      <w:r>
        <w:rPr>
          <w:rFonts w:eastAsia="Times New Roman" w:cs="Times New Roman"/>
        </w:rPr>
        <w:t>.</w:t>
      </w:r>
    </w:p>
    <w:p w:rsidR="009644C0" w:rsidRDefault="009644C0" w:rsidP="009644C0">
      <w:pPr>
        <w:rPr>
          <w:rFonts w:eastAsia="Times New Roman" w:cs="Times New Roman"/>
        </w:rPr>
      </w:pPr>
      <w:r w:rsidRPr="00630032">
        <w:rPr>
          <w:rFonts w:eastAsia="Times New Roman" w:cs="Times New Roman"/>
        </w:rPr>
        <w:t>Формальные групповые цели обыч</w:t>
      </w:r>
      <w:r>
        <w:rPr>
          <w:rFonts w:eastAsia="Times New Roman" w:cs="Times New Roman"/>
        </w:rPr>
        <w:t>но имеют долгосрочный характер</w:t>
      </w:r>
      <w:r w:rsidRPr="00630032">
        <w:rPr>
          <w:rFonts w:eastAsia="Times New Roman" w:cs="Times New Roman"/>
        </w:rPr>
        <w:t>. Они сфокусированы на неком достижении или успешном завершении какого-то процесса. Цели руководят поведением группы, побуждают ее эффективно использовать ресурсы, не позволяют группе отклоняться от дела</w:t>
      </w:r>
      <w:r>
        <w:rPr>
          <w:rFonts w:eastAsia="Times New Roman" w:cs="Times New Roman"/>
        </w:rPr>
        <w:t xml:space="preserve"> (</w:t>
      </w:r>
      <w:proofErr w:type="spellStart"/>
      <w:r>
        <w:t>Ойстер</w:t>
      </w:r>
      <w:proofErr w:type="spellEnd"/>
      <w:r>
        <w:t xml:space="preserve">, </w:t>
      </w:r>
      <w:r>
        <w:rPr>
          <w:rFonts w:eastAsia="Times New Roman" w:cs="Times New Roman"/>
        </w:rPr>
        <w:t>с. 27).</w:t>
      </w:r>
    </w:p>
    <w:p w:rsidR="009644C0" w:rsidRDefault="009644C0" w:rsidP="009644C0">
      <w:pPr>
        <w:rPr>
          <w:rFonts w:eastAsia="Times New Roman" w:cs="Times New Roman"/>
        </w:rPr>
      </w:pPr>
      <w:r w:rsidRPr="008A147C">
        <w:rPr>
          <w:rFonts w:eastAsia="Times New Roman" w:cs="Times New Roman"/>
        </w:rPr>
        <w:t>Цели влияют на продуктивность</w:t>
      </w:r>
      <w:r>
        <w:rPr>
          <w:rFonts w:eastAsia="Times New Roman" w:cs="Times New Roman"/>
        </w:rPr>
        <w:t xml:space="preserve"> группы. Согласно теории целей</w:t>
      </w:r>
      <w:r w:rsidRPr="008A147C">
        <w:rPr>
          <w:rFonts w:eastAsia="Times New Roman" w:cs="Times New Roman"/>
        </w:rPr>
        <w:t>, наличие конкретной и труднодостижимой цели делает работу группы более продуктивной</w:t>
      </w:r>
      <w:r>
        <w:rPr>
          <w:rFonts w:eastAsia="Times New Roman" w:cs="Times New Roman"/>
        </w:rPr>
        <w:t>.</w:t>
      </w:r>
    </w:p>
    <w:p w:rsidR="009644C0" w:rsidRDefault="009644C0" w:rsidP="009644C0">
      <w:pPr>
        <w:rPr>
          <w:rFonts w:eastAsia="Times New Roman" w:cs="Times New Roman"/>
        </w:rPr>
      </w:pPr>
      <w:r w:rsidRPr="00D76D06">
        <w:rPr>
          <w:rFonts w:eastAsia="Times New Roman" w:cs="Times New Roman"/>
        </w:rPr>
        <w:t>Но, как показывают данные некоторых исследований, группа работает с большим усердием, если она участвует в постановке цели, а, кроме того, сама ставит перед собой более трудные цели по сравнению с теми, которые она готова принять извне. Есть все основания полагать, что участие группы в постановке целей способствует их принятию.</w:t>
      </w:r>
    </w:p>
    <w:p w:rsidR="009644C0" w:rsidRDefault="009644C0" w:rsidP="00240A04"/>
    <w:p w:rsidR="00240A04" w:rsidRDefault="00240A04" w:rsidP="00240A04"/>
    <w:p w:rsidR="00240A04" w:rsidRDefault="00240A04" w:rsidP="00240A04">
      <w:pPr>
        <w:rPr>
          <w:rFonts w:eastAsia="Times New Roman" w:cs="Times New Roman"/>
        </w:rPr>
      </w:pPr>
      <w:r w:rsidRPr="00195423">
        <w:rPr>
          <w:rFonts w:eastAsia="Times New Roman" w:cs="Times New Roman"/>
        </w:rPr>
        <w:t>Качество командной работы включает шесть элементов.</w:t>
      </w:r>
    </w:p>
    <w:p w:rsidR="00240A04" w:rsidRDefault="00240A04" w:rsidP="00240A04">
      <w:pPr>
        <w:numPr>
          <w:ilvl w:val="0"/>
          <w:numId w:val="1"/>
        </w:numPr>
        <w:rPr>
          <w:rFonts w:eastAsia="Times New Roman" w:cs="Times New Roman"/>
        </w:rPr>
      </w:pPr>
      <w:r>
        <w:rPr>
          <w:rFonts w:eastAsia="Times New Roman" w:cs="Times New Roman"/>
        </w:rPr>
        <w:t>Коммуникации, которые являются основой командной работы, должны быть достаточно частыми, формализованными, структурированными и открытыми (с. 80).</w:t>
      </w:r>
    </w:p>
    <w:p w:rsidR="00240A04" w:rsidRDefault="00240A04" w:rsidP="00240A04">
      <w:pPr>
        <w:numPr>
          <w:ilvl w:val="0"/>
          <w:numId w:val="1"/>
        </w:numPr>
        <w:rPr>
          <w:rFonts w:eastAsia="Times New Roman" w:cs="Times New Roman"/>
        </w:rPr>
      </w:pPr>
      <w:r>
        <w:rPr>
          <w:rFonts w:eastAsia="Times New Roman" w:cs="Times New Roman"/>
        </w:rPr>
        <w:t>Координация создает необходимый уровень понимания всеми участниками вклада каждого в общий результат,</w:t>
      </w:r>
      <w:r w:rsidRPr="00195423"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ные</w:t>
      </w:r>
      <w:proofErr w:type="spellEnd"/>
      <w:r>
        <w:rPr>
          <w:rFonts w:eastAsia="Times New Roman" w:cs="Times New Roman"/>
        </w:rPr>
        <w:t xml:space="preserve"> цели и четко расставленные приоритеты - основа координации действий в команде.</w:t>
      </w:r>
    </w:p>
    <w:p w:rsidR="00240A04" w:rsidRDefault="00240A04" w:rsidP="00240A04">
      <w:pPr>
        <w:numPr>
          <w:ilvl w:val="0"/>
          <w:numId w:val="1"/>
        </w:numPr>
        <w:rPr>
          <w:rFonts w:eastAsia="Times New Roman" w:cs="Times New Roman"/>
        </w:rPr>
      </w:pPr>
      <w:r>
        <w:rPr>
          <w:rFonts w:eastAsia="Times New Roman" w:cs="Times New Roman"/>
        </w:rPr>
        <w:t>Соотношение вкладов участников. Каждый член команды способен и готов максимально использовать свои знания и профессиональный опыт; наиболее влиятельные индивиды не стремятся подавлять мнения и идеи остальных.</w:t>
      </w:r>
    </w:p>
    <w:p w:rsidR="00240A04" w:rsidRDefault="00240A04" w:rsidP="00240A04">
      <w:pPr>
        <w:numPr>
          <w:ilvl w:val="0"/>
          <w:numId w:val="1"/>
        </w:numPr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>Взаимная поддержка. Каждый участник внутренне настроен на сотрудничество, а не на конкуренцию; члены команды проявляют уважение друг к другу, оказывают помощь и стимулируют творческую деятельность коллег.</w:t>
      </w:r>
    </w:p>
    <w:p w:rsidR="00240A04" w:rsidRDefault="00240A04" w:rsidP="00240A04">
      <w:pPr>
        <w:numPr>
          <w:ilvl w:val="0"/>
          <w:numId w:val="1"/>
        </w:numPr>
        <w:rPr>
          <w:rFonts w:eastAsia="Times New Roman" w:cs="Times New Roman"/>
        </w:rPr>
      </w:pPr>
      <w:r>
        <w:rPr>
          <w:rFonts w:eastAsia="Times New Roman" w:cs="Times New Roman"/>
        </w:rPr>
        <w:t>Усилия. Члены команды готовы делить рабочую нагрузку с коллегами и отдают командным задачам больший приоритет по сравнению с прочими.</w:t>
      </w:r>
    </w:p>
    <w:p w:rsidR="00240A04" w:rsidRDefault="00240A04" w:rsidP="00240A04">
      <w:pPr>
        <w:numPr>
          <w:ilvl w:val="0"/>
          <w:numId w:val="1"/>
        </w:numPr>
      </w:pPr>
      <w:r>
        <w:rPr>
          <w:rFonts w:eastAsia="Times New Roman" w:cs="Times New Roman"/>
        </w:rPr>
        <w:t>Сплоченность. «Спаянность» команды можно определить по трем характеристикам: насколько хорошо члены команды ладят друг с другом, насколько они привержены командным задачам, и насколько они гордятся тем, что являются частью данной группы (насколько силен, как говорят иногда, «командный дух») (</w:t>
      </w:r>
      <w:proofErr w:type="spellStart"/>
      <w:r>
        <w:t>Клаттербак</w:t>
      </w:r>
      <w:proofErr w:type="spellEnd"/>
      <w:r>
        <w:t xml:space="preserve">, </w:t>
      </w:r>
      <w:r>
        <w:rPr>
          <w:rFonts w:eastAsia="Times New Roman" w:cs="Times New Roman"/>
        </w:rPr>
        <w:t>с. 81).</w:t>
      </w:r>
    </w:p>
    <w:p w:rsidR="00240A04" w:rsidRPr="00240A04" w:rsidRDefault="00240A04" w:rsidP="00240A04">
      <w:pPr>
        <w:rPr>
          <w:rFonts w:eastAsia="Times New Roman" w:cs="Times New Roman"/>
        </w:rPr>
      </w:pPr>
      <w:r w:rsidRPr="00240A04">
        <w:rPr>
          <w:rFonts w:eastAsia="Times New Roman" w:cs="Times New Roman"/>
        </w:rPr>
        <w:t>Всесторонний анализ ресурсов - знаний, навыков и способностей (</w:t>
      </w:r>
      <w:r w:rsidRPr="00240A04">
        <w:rPr>
          <w:rFonts w:eastAsia="Times New Roman" w:cs="Times New Roman"/>
          <w:lang w:val="en-US"/>
        </w:rPr>
        <w:t>KSAs</w:t>
      </w:r>
      <w:r w:rsidRPr="00240A04">
        <w:rPr>
          <w:rFonts w:eastAsia="Times New Roman" w:cs="Times New Roman"/>
        </w:rPr>
        <w:t xml:space="preserve"> - </w:t>
      </w:r>
      <w:r w:rsidRPr="00240A04">
        <w:rPr>
          <w:rFonts w:eastAsia="Times New Roman" w:cs="Times New Roman"/>
          <w:lang w:val="en-US"/>
        </w:rPr>
        <w:t>knowledge</w:t>
      </w:r>
      <w:r w:rsidRPr="00240A04">
        <w:rPr>
          <w:rFonts w:eastAsia="Times New Roman" w:cs="Times New Roman"/>
        </w:rPr>
        <w:t xml:space="preserve">, </w:t>
      </w:r>
      <w:r w:rsidRPr="00240A04">
        <w:rPr>
          <w:rFonts w:eastAsia="Times New Roman" w:cs="Times New Roman"/>
          <w:lang w:val="en-US"/>
        </w:rPr>
        <w:t>skills</w:t>
      </w:r>
      <w:r w:rsidRPr="00240A04">
        <w:rPr>
          <w:rFonts w:eastAsia="Times New Roman" w:cs="Times New Roman"/>
        </w:rPr>
        <w:t xml:space="preserve"> </w:t>
      </w:r>
      <w:r w:rsidRPr="00240A04">
        <w:rPr>
          <w:rFonts w:eastAsia="Times New Roman" w:cs="Times New Roman"/>
          <w:lang w:val="en-US"/>
        </w:rPr>
        <w:t>and</w:t>
      </w:r>
      <w:r w:rsidRPr="00240A04">
        <w:rPr>
          <w:rFonts w:eastAsia="Times New Roman" w:cs="Times New Roman"/>
        </w:rPr>
        <w:t xml:space="preserve"> </w:t>
      </w:r>
      <w:r w:rsidRPr="00240A04">
        <w:rPr>
          <w:rFonts w:eastAsia="Times New Roman" w:cs="Times New Roman"/>
          <w:lang w:val="en-US"/>
        </w:rPr>
        <w:t>abilities</w:t>
      </w:r>
      <w:r w:rsidRPr="00240A04">
        <w:rPr>
          <w:rFonts w:eastAsia="Times New Roman" w:cs="Times New Roman"/>
        </w:rPr>
        <w:t>), необходимых для командной работы, позволяет выделить три ресурса, важных для межличностного взаимодействия, и два ресурса, важных для самоуправления команды. Для межличностного взаимодействия в команде важны следующие ресурсы:</w:t>
      </w:r>
    </w:p>
    <w:p w:rsidR="00240A04" w:rsidRPr="00240A04" w:rsidRDefault="00240A04" w:rsidP="00240A04">
      <w:pPr>
        <w:numPr>
          <w:ilvl w:val="0"/>
          <w:numId w:val="2"/>
        </w:numPr>
        <w:rPr>
          <w:rFonts w:eastAsia="Times New Roman" w:cs="Times New Roman"/>
        </w:rPr>
      </w:pPr>
      <w:r w:rsidRPr="00240A04">
        <w:rPr>
          <w:rFonts w:eastAsia="Times New Roman" w:cs="Times New Roman"/>
        </w:rPr>
        <w:t>в области разрешения конфликтов - понимание потенциальной возможности эскалации конфликта и умение урегулировать ситуацию для достижения результатов, выгодных обеим сторонам;</w:t>
      </w:r>
    </w:p>
    <w:p w:rsidR="00240A04" w:rsidRPr="00240A04" w:rsidRDefault="00240A04" w:rsidP="00240A04">
      <w:pPr>
        <w:numPr>
          <w:ilvl w:val="0"/>
          <w:numId w:val="2"/>
        </w:numPr>
        <w:rPr>
          <w:rFonts w:eastAsia="Times New Roman" w:cs="Times New Roman"/>
        </w:rPr>
      </w:pPr>
      <w:r w:rsidRPr="00240A04">
        <w:rPr>
          <w:rFonts w:eastAsia="Times New Roman" w:cs="Times New Roman"/>
        </w:rPr>
        <w:t>в области совместного решения проблем - понимание того, когда и как необходимо решать проблемы совместными усилиями;</w:t>
      </w:r>
    </w:p>
    <w:p w:rsidR="00240A04" w:rsidRPr="00240A04" w:rsidRDefault="00240A04" w:rsidP="00240A04">
      <w:pPr>
        <w:numPr>
          <w:ilvl w:val="0"/>
          <w:numId w:val="2"/>
        </w:numPr>
        <w:rPr>
          <w:rFonts w:eastAsia="Times New Roman" w:cs="Times New Roman"/>
        </w:rPr>
      </w:pPr>
      <w:r w:rsidRPr="00240A04">
        <w:rPr>
          <w:rFonts w:eastAsia="Times New Roman" w:cs="Times New Roman"/>
        </w:rPr>
        <w:t>в области коммуникаций - умение использовать сети общения, вести открытый и конструктивный диалог, способность эффективно слушать, применять невербальные и социальные методы общения.</w:t>
      </w:r>
    </w:p>
    <w:p w:rsidR="00240A04" w:rsidRPr="00240A04" w:rsidRDefault="00240A04" w:rsidP="00240A04">
      <w:pPr>
        <w:rPr>
          <w:rFonts w:eastAsia="Times New Roman" w:cs="Times New Roman"/>
        </w:rPr>
      </w:pPr>
      <w:r w:rsidRPr="00240A04">
        <w:rPr>
          <w:rFonts w:eastAsia="Times New Roman" w:cs="Times New Roman"/>
        </w:rPr>
        <w:t>Для самоуправления в команде важны ресурсы:</w:t>
      </w:r>
    </w:p>
    <w:p w:rsidR="00240A04" w:rsidRPr="00240A04" w:rsidRDefault="00240A04" w:rsidP="00240A04">
      <w:pPr>
        <w:numPr>
          <w:ilvl w:val="0"/>
          <w:numId w:val="3"/>
        </w:numPr>
        <w:rPr>
          <w:rFonts w:eastAsia="Times New Roman" w:cs="Times New Roman"/>
        </w:rPr>
      </w:pPr>
      <w:r w:rsidRPr="00240A04">
        <w:rPr>
          <w:rFonts w:eastAsia="Times New Roman" w:cs="Times New Roman"/>
        </w:rPr>
        <w:t>в области постановки целей и управления производительностью - умение ставить конкретные, смелые и разделяемые членами команды цели; умение обеспечивать контроль и предоставлять обратную связь;</w:t>
      </w:r>
    </w:p>
    <w:p w:rsidR="00240A04" w:rsidRDefault="00240A04" w:rsidP="00240A04">
      <w:pPr>
        <w:numPr>
          <w:ilvl w:val="0"/>
          <w:numId w:val="3"/>
        </w:numPr>
        <w:rPr>
          <w:rFonts w:eastAsia="Times New Roman" w:cs="Times New Roman"/>
        </w:rPr>
      </w:pPr>
      <w:r w:rsidRPr="00240A04">
        <w:rPr>
          <w:rFonts w:eastAsia="Times New Roman" w:cs="Times New Roman"/>
        </w:rPr>
        <w:t>в области планирования и координации действий - умение синтезировать задачи и координировать их выполнение, координировать потоки информации и отношения между участниками; распределять рабочую нагрузку между участниками; управлять деятельностью и ролевыми ожиданиями внутри команды (</w:t>
      </w:r>
      <w:proofErr w:type="spellStart"/>
      <w:r>
        <w:t>Клаттербак</w:t>
      </w:r>
      <w:proofErr w:type="spellEnd"/>
      <w:r>
        <w:t xml:space="preserve">, </w:t>
      </w:r>
      <w:r w:rsidRPr="00240A04">
        <w:rPr>
          <w:rFonts w:eastAsia="Times New Roman" w:cs="Times New Roman"/>
        </w:rPr>
        <w:t>с. 82-83).</w:t>
      </w:r>
    </w:p>
    <w:p w:rsidR="00240A04" w:rsidRDefault="00240A04" w:rsidP="00240A04">
      <w:pPr>
        <w:rPr>
          <w:rFonts w:eastAsia="Times New Roman" w:cs="Times New Roman"/>
        </w:rPr>
      </w:pPr>
    </w:p>
    <w:p w:rsidR="00240A04" w:rsidRDefault="00240A04" w:rsidP="00240A04">
      <w:pPr>
        <w:rPr>
          <w:b/>
        </w:rPr>
      </w:pPr>
      <w:r w:rsidRPr="00332795">
        <w:rPr>
          <w:b/>
        </w:rPr>
        <w:t>Качества эффективного члена команды</w:t>
      </w:r>
    </w:p>
    <w:p w:rsidR="00240A04" w:rsidRDefault="00240A04" w:rsidP="00240A04">
      <w:pPr>
        <w:pStyle w:val="a3"/>
        <w:numPr>
          <w:ilvl w:val="0"/>
          <w:numId w:val="4"/>
        </w:numPr>
      </w:pPr>
      <w:r w:rsidRPr="00332795">
        <w:t>Он постоянно помнит о целях команды.</w:t>
      </w:r>
    </w:p>
    <w:p w:rsidR="00240A04" w:rsidRDefault="00240A04" w:rsidP="00240A04">
      <w:pPr>
        <w:pStyle w:val="a3"/>
        <w:numPr>
          <w:ilvl w:val="0"/>
          <w:numId w:val="4"/>
        </w:numPr>
      </w:pPr>
      <w:r>
        <w:t>Он искренне заинтересован в других участниках команды. Чтобы работать вместе, люди не обязательно должны друг другу нравиться. Но хорошие участники команды искренне заинтересованы в благополучии своих товарищей.</w:t>
      </w:r>
    </w:p>
    <w:p w:rsidR="00240A04" w:rsidRDefault="00240A04" w:rsidP="00240A04">
      <w:pPr>
        <w:pStyle w:val="a3"/>
        <w:numPr>
          <w:ilvl w:val="0"/>
          <w:numId w:val="4"/>
        </w:numPr>
      </w:pPr>
      <w:r w:rsidRPr="00332795">
        <w:t xml:space="preserve">Он противостоит конфликтам. Единственный способ выявлять и примирять различия в команде </w:t>
      </w:r>
      <w:r>
        <w:t>-</w:t>
      </w:r>
      <w:r w:rsidRPr="00332795">
        <w:t xml:space="preserve"> это прямо их обозначить, признать, что существуют разногласия, и вместе найти решение.</w:t>
      </w:r>
    </w:p>
    <w:p w:rsidR="00240A04" w:rsidRDefault="00240A04" w:rsidP="00240A04">
      <w:pPr>
        <w:pStyle w:val="a3"/>
        <w:numPr>
          <w:ilvl w:val="0"/>
          <w:numId w:val="4"/>
        </w:numPr>
      </w:pPr>
      <w:r w:rsidRPr="00332795">
        <w:t xml:space="preserve">Он слушает </w:t>
      </w:r>
      <w:proofErr w:type="spellStart"/>
      <w:r w:rsidRPr="00332795">
        <w:t>эмпатически</w:t>
      </w:r>
      <w:proofErr w:type="spellEnd"/>
      <w:r w:rsidRPr="00332795">
        <w:t xml:space="preserve">. Слушать </w:t>
      </w:r>
      <w:proofErr w:type="spellStart"/>
      <w:r w:rsidRPr="00332795">
        <w:t>эмпатически</w:t>
      </w:r>
      <w:proofErr w:type="spellEnd"/>
      <w:r w:rsidRPr="00332795">
        <w:t xml:space="preserve"> </w:t>
      </w:r>
      <w:r>
        <w:t>-</w:t>
      </w:r>
      <w:r w:rsidRPr="00332795">
        <w:t xml:space="preserve"> значит обращать внимание не только на сообщение, которое отправляет нам собеседник, но и на эмоции, которые за ним стоят.</w:t>
      </w:r>
    </w:p>
    <w:p w:rsidR="00240A04" w:rsidRDefault="00240A04" w:rsidP="00240A04">
      <w:pPr>
        <w:pStyle w:val="a3"/>
        <w:numPr>
          <w:ilvl w:val="0"/>
          <w:numId w:val="4"/>
        </w:numPr>
      </w:pPr>
      <w:r>
        <w:lastRenderedPageBreak/>
        <w:t>Он использует практики совместного принятия решений. Прежде чем принять окончательное решение, хорошие члены команды обсуждают «черновик» решения с другими членами команды.</w:t>
      </w:r>
    </w:p>
    <w:p w:rsidR="00240A04" w:rsidRDefault="00240A04" w:rsidP="00240A04">
      <w:pPr>
        <w:pStyle w:val="a3"/>
        <w:numPr>
          <w:ilvl w:val="0"/>
          <w:numId w:val="4"/>
        </w:numPr>
      </w:pPr>
      <w:r>
        <w:t>Он ценит индивидуальные различия. Эффективные члены команды воспринимают различия позитивно. Они уважают мнения других и считают личные позиции плюсом, а не минусом.</w:t>
      </w:r>
    </w:p>
    <w:p w:rsidR="00240A04" w:rsidRDefault="00240A04" w:rsidP="00240A04">
      <w:pPr>
        <w:pStyle w:val="a3"/>
        <w:numPr>
          <w:ilvl w:val="0"/>
          <w:numId w:val="4"/>
        </w:numPr>
      </w:pPr>
      <w:r>
        <w:t>Он свободно выражает свои идеи. Если у него есть мнение по какому-то вопросу, он его выражает - даже если оно противоречит мнениям всех остальных.</w:t>
      </w:r>
    </w:p>
    <w:p w:rsidR="00240A04" w:rsidRDefault="00240A04" w:rsidP="00240A04">
      <w:pPr>
        <w:pStyle w:val="a3"/>
        <w:numPr>
          <w:ilvl w:val="0"/>
          <w:numId w:val="4"/>
        </w:numPr>
      </w:pPr>
      <w:r>
        <w:t>Он дает обратную связь по поводу работы команды.</w:t>
      </w:r>
    </w:p>
    <w:p w:rsidR="00240A04" w:rsidRDefault="00240A04" w:rsidP="00240A04">
      <w:pPr>
        <w:pStyle w:val="a3"/>
        <w:numPr>
          <w:ilvl w:val="0"/>
          <w:numId w:val="4"/>
        </w:numPr>
      </w:pPr>
      <w:r>
        <w:t>Он празднует свои достижения. Эффективные команды находят повод для праздника, и обычно такой повод - достижение каких-то кратковременных результатов (</w:t>
      </w:r>
      <w:proofErr w:type="spellStart"/>
      <w:r>
        <w:t>Роббинс</w:t>
      </w:r>
      <w:proofErr w:type="spellEnd"/>
      <w:r>
        <w:t>).</w:t>
      </w:r>
    </w:p>
    <w:p w:rsidR="00240A04" w:rsidRDefault="000C7119" w:rsidP="000C7119">
      <w:pPr>
        <w:pStyle w:val="1"/>
        <w:rPr>
          <w:rFonts w:eastAsia="Times New Roman"/>
        </w:rPr>
      </w:pPr>
      <w:r>
        <w:rPr>
          <w:rFonts w:eastAsia="Times New Roman"/>
        </w:rPr>
        <w:t>Д.З. «Что такое успешная команда»?</w:t>
      </w:r>
    </w:p>
    <w:p w:rsidR="00240A04" w:rsidRDefault="00240A04" w:rsidP="00240A04"/>
    <w:sectPr w:rsidR="00240A04" w:rsidSect="00240A04">
      <w:pgSz w:w="11906" w:h="16838"/>
      <w:pgMar w:top="709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4101"/>
    <w:multiLevelType w:val="hybridMultilevel"/>
    <w:tmpl w:val="E6803C4E"/>
    <w:lvl w:ilvl="0" w:tplc="A6F6AD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6A06F9"/>
    <w:multiLevelType w:val="hybridMultilevel"/>
    <w:tmpl w:val="9D40243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6922D74E">
      <w:start w:val="1"/>
      <w:numFmt w:val="decimal"/>
      <w:lvlText w:val="%3."/>
      <w:lvlJc w:val="left"/>
      <w:pPr>
        <w:tabs>
          <w:tab w:val="num" w:pos="2670"/>
        </w:tabs>
        <w:ind w:left="2670" w:hanging="105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FD33E62"/>
    <w:multiLevelType w:val="hybridMultilevel"/>
    <w:tmpl w:val="0846DFC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2020FF6"/>
    <w:multiLevelType w:val="hybridMultilevel"/>
    <w:tmpl w:val="26FA971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7891FA3"/>
    <w:multiLevelType w:val="hybridMultilevel"/>
    <w:tmpl w:val="BAD88A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4230A6D"/>
    <w:multiLevelType w:val="hybridMultilevel"/>
    <w:tmpl w:val="29DC270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40A04"/>
    <w:rsid w:val="000C7119"/>
    <w:rsid w:val="00240A04"/>
    <w:rsid w:val="003252B7"/>
    <w:rsid w:val="004530F2"/>
    <w:rsid w:val="00592974"/>
    <w:rsid w:val="009644C0"/>
    <w:rsid w:val="00AE219F"/>
    <w:rsid w:val="00E54C1D"/>
    <w:rsid w:val="00ED1B62"/>
    <w:rsid w:val="00F86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A04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0C71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40A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644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644C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40A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40A04"/>
    <w:pPr>
      <w:widowControl w:val="0"/>
      <w:autoSpaceDE w:val="0"/>
      <w:autoSpaceDN w:val="0"/>
      <w:adjustRightInd w:val="0"/>
      <w:ind w:left="720"/>
      <w:contextualSpacing/>
    </w:pPr>
    <w:rPr>
      <w:rFonts w:eastAsia="Times New Roman" w:cs="Times New Roman"/>
      <w:szCs w:val="20"/>
    </w:rPr>
  </w:style>
  <w:style w:type="character" w:customStyle="1" w:styleId="30">
    <w:name w:val="Заголовок 3 Знак"/>
    <w:basedOn w:val="a0"/>
    <w:link w:val="3"/>
    <w:uiPriority w:val="9"/>
    <w:rsid w:val="009644C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paragraph" w:styleId="a4">
    <w:name w:val="Title"/>
    <w:basedOn w:val="a"/>
    <w:next w:val="a"/>
    <w:link w:val="a5"/>
    <w:uiPriority w:val="10"/>
    <w:qFormat/>
    <w:rsid w:val="009644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9644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40">
    <w:name w:val="Заголовок 4 Знак"/>
    <w:basedOn w:val="a0"/>
    <w:link w:val="4"/>
    <w:uiPriority w:val="9"/>
    <w:rsid w:val="009644C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10">
    <w:name w:val="Заголовок 1 Знак"/>
    <w:basedOn w:val="a0"/>
    <w:link w:val="1"/>
    <w:uiPriority w:val="9"/>
    <w:rsid w:val="000C71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1285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stingrey</dc:creator>
  <cp:lastModifiedBy>3-13guk</cp:lastModifiedBy>
  <cp:revision>2</cp:revision>
  <dcterms:created xsi:type="dcterms:W3CDTF">2020-03-31T07:49:00Z</dcterms:created>
  <dcterms:modified xsi:type="dcterms:W3CDTF">2020-03-31T07:49:00Z</dcterms:modified>
</cp:coreProperties>
</file>