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F5B" w:rsidRPr="009C3789" w:rsidRDefault="00D83F5B" w:rsidP="00D83F5B">
      <w:pPr>
        <w:pStyle w:val="5"/>
      </w:pPr>
      <w:r w:rsidRPr="009C3789">
        <w:t>УЧЕБНО-МЕТОДИЧЕСКИЕ МАТЕРИАЛЫ ДИСЦИПЛИНЫ</w:t>
      </w:r>
    </w:p>
    <w:p w:rsidR="00D83F5B" w:rsidRDefault="00D83F5B" w:rsidP="00D83F5B">
      <w:pPr>
        <w:rPr>
          <w:b/>
          <w:sz w:val="28"/>
          <w:szCs w:val="28"/>
        </w:rPr>
      </w:pPr>
      <w:r>
        <w:rPr>
          <w:b/>
          <w:sz w:val="28"/>
          <w:szCs w:val="28"/>
        </w:rPr>
        <w:t>3.</w:t>
      </w:r>
      <w:r w:rsidRPr="009C3789">
        <w:rPr>
          <w:b/>
          <w:sz w:val="28"/>
          <w:szCs w:val="28"/>
        </w:rPr>
        <w:t>1. Учебно-методическое обеспечение лекций</w:t>
      </w:r>
    </w:p>
    <w:p w:rsidR="00D83F5B" w:rsidRPr="00AE0AD1" w:rsidRDefault="00D83F5B" w:rsidP="00D83F5B">
      <w:pPr>
        <w:keepNext/>
        <w:keepLines/>
        <w:spacing w:before="200"/>
        <w:jc w:val="both"/>
        <w:outlineLvl w:val="2"/>
        <w:rPr>
          <w:rFonts w:eastAsiaTheme="majorEastAsia"/>
          <w:b/>
          <w:bCs/>
          <w:sz w:val="28"/>
          <w:szCs w:val="28"/>
        </w:rPr>
      </w:pPr>
      <w:bookmarkStart w:id="0" w:name="_Toc495865638"/>
      <w:bookmarkStart w:id="1" w:name="_Toc495865655"/>
      <w:bookmarkStart w:id="2" w:name="_Toc498075808"/>
      <w:bookmarkEnd w:id="0"/>
      <w:bookmarkEnd w:id="1"/>
      <w:r w:rsidRPr="00AE0AD1">
        <w:rPr>
          <w:rFonts w:eastAsiaTheme="majorEastAsia"/>
          <w:b/>
          <w:bCs/>
          <w:sz w:val="28"/>
          <w:szCs w:val="28"/>
        </w:rPr>
        <w:t>Руководство к лекционному курсу</w:t>
      </w:r>
      <w:bookmarkEnd w:id="2"/>
    </w:p>
    <w:p w:rsidR="00D83F5B" w:rsidRPr="00AE0AD1" w:rsidRDefault="00D83F5B" w:rsidP="00D83F5B">
      <w:pPr>
        <w:rPr>
          <w:sz w:val="24"/>
          <w:szCs w:val="24"/>
        </w:rPr>
      </w:pPr>
    </w:p>
    <w:p w:rsidR="00D83F5B" w:rsidRPr="00AE0AD1" w:rsidRDefault="00D83F5B" w:rsidP="00D83F5B">
      <w:pPr>
        <w:ind w:firstLine="709"/>
        <w:jc w:val="both"/>
        <w:rPr>
          <w:sz w:val="24"/>
          <w:szCs w:val="24"/>
        </w:rPr>
      </w:pPr>
      <w:r w:rsidRPr="00AE0AD1">
        <w:rPr>
          <w:bCs/>
          <w:sz w:val="24"/>
          <w:szCs w:val="24"/>
          <w:lang w:eastAsia="ru-RU"/>
        </w:rPr>
        <w:t xml:space="preserve">Дисциплина «Психология» занимает важное место в программе подготовки бакалавра по направлению «Педагогическое образование». </w:t>
      </w:r>
      <w:r w:rsidRPr="00AE0AD1">
        <w:rPr>
          <w:sz w:val="24"/>
          <w:szCs w:val="24"/>
          <w:lang w:eastAsia="ru-RU"/>
        </w:rPr>
        <w:t xml:space="preserve">Ожидаемым результатом освоения учебного содержания дисциплины является готовность будущего педагога к </w:t>
      </w:r>
      <w:r w:rsidRPr="00AE0AD1">
        <w:rPr>
          <w:sz w:val="24"/>
          <w:szCs w:val="24"/>
        </w:rPr>
        <w:t>проектированию психологически обоснованного педагогического влияния на обучающихся школы общего типа.</w:t>
      </w:r>
    </w:p>
    <w:p w:rsidR="00D83F5B" w:rsidRPr="00AE0AD1" w:rsidRDefault="00D83F5B" w:rsidP="00D83F5B">
      <w:pPr>
        <w:ind w:firstLine="709"/>
        <w:jc w:val="both"/>
        <w:rPr>
          <w:bCs/>
          <w:sz w:val="24"/>
          <w:szCs w:val="24"/>
          <w:lang w:eastAsia="ru-RU"/>
        </w:rPr>
      </w:pPr>
      <w:r w:rsidRPr="00AE0AD1">
        <w:rPr>
          <w:bCs/>
          <w:sz w:val="24"/>
          <w:szCs w:val="24"/>
          <w:lang w:eastAsia="ru-RU"/>
        </w:rPr>
        <w:t xml:space="preserve">Программой дисциплины </w:t>
      </w:r>
      <w:r w:rsidRPr="00AE0AD1">
        <w:rPr>
          <w:sz w:val="24"/>
          <w:szCs w:val="24"/>
          <w:lang w:eastAsia="ru-RU"/>
        </w:rPr>
        <w:t xml:space="preserve">«Психология. Раздел </w:t>
      </w:r>
      <w:r>
        <w:rPr>
          <w:sz w:val="24"/>
          <w:szCs w:val="24"/>
          <w:lang w:eastAsia="ru-RU"/>
        </w:rPr>
        <w:t>4</w:t>
      </w:r>
      <w:r w:rsidRPr="00AE0AD1">
        <w:rPr>
          <w:sz w:val="24"/>
          <w:szCs w:val="24"/>
          <w:lang w:eastAsia="ru-RU"/>
        </w:rPr>
        <w:t>. Психология</w:t>
      </w:r>
      <w:r>
        <w:rPr>
          <w:sz w:val="24"/>
          <w:szCs w:val="24"/>
          <w:lang w:eastAsia="ru-RU"/>
        </w:rPr>
        <w:t xml:space="preserve"> образования человека</w:t>
      </w:r>
      <w:r w:rsidRPr="00AE0AD1">
        <w:rPr>
          <w:sz w:val="24"/>
          <w:szCs w:val="24"/>
          <w:lang w:eastAsia="ru-RU"/>
        </w:rPr>
        <w:t xml:space="preserve">» </w:t>
      </w:r>
      <w:r w:rsidRPr="00AE0AD1">
        <w:rPr>
          <w:bCs/>
          <w:sz w:val="24"/>
          <w:szCs w:val="24"/>
          <w:lang w:eastAsia="ru-RU"/>
        </w:rPr>
        <w:t xml:space="preserve">предусмотрены различные виды учебной активности студентов, ориентированные на освоение общепрофессиональных </w:t>
      </w:r>
      <w:r>
        <w:rPr>
          <w:bCs/>
          <w:sz w:val="24"/>
          <w:szCs w:val="24"/>
          <w:lang w:eastAsia="ru-RU"/>
        </w:rPr>
        <w:t xml:space="preserve"> и профессиональных </w:t>
      </w:r>
      <w:r w:rsidRPr="00AE0AD1">
        <w:rPr>
          <w:b/>
          <w:bCs/>
          <w:sz w:val="24"/>
          <w:szCs w:val="24"/>
          <w:lang w:eastAsia="ru-RU"/>
        </w:rPr>
        <w:t>компетенций:</w:t>
      </w:r>
    </w:p>
    <w:p w:rsidR="00D83F5B" w:rsidRPr="00AE0AD1" w:rsidRDefault="00D83F5B" w:rsidP="00D83F5B">
      <w:pPr>
        <w:ind w:firstLine="709"/>
        <w:jc w:val="both"/>
        <w:rPr>
          <w:bCs/>
          <w:sz w:val="24"/>
          <w:szCs w:val="24"/>
          <w:lang w:eastAsia="ru-RU"/>
        </w:rPr>
      </w:pPr>
      <w:r w:rsidRPr="00AE0AD1">
        <w:rPr>
          <w:bCs/>
          <w:sz w:val="24"/>
          <w:szCs w:val="24"/>
          <w:lang w:eastAsia="ru-RU"/>
        </w:rPr>
        <w:t xml:space="preserve">Показателями сформированности указанных компетенций в рамках освоения </w:t>
      </w:r>
      <w:r>
        <w:rPr>
          <w:bCs/>
          <w:sz w:val="24"/>
          <w:szCs w:val="24"/>
          <w:lang w:eastAsia="ru-RU"/>
        </w:rPr>
        <w:t xml:space="preserve">данного </w:t>
      </w:r>
      <w:r w:rsidRPr="00AE0AD1">
        <w:rPr>
          <w:bCs/>
          <w:sz w:val="24"/>
          <w:szCs w:val="24"/>
          <w:lang w:eastAsia="ru-RU"/>
        </w:rPr>
        <w:t>раздела являются:</w:t>
      </w:r>
    </w:p>
    <w:p w:rsidR="00D83F5B" w:rsidRDefault="00D83F5B" w:rsidP="00D83F5B">
      <w:pPr>
        <w:ind w:firstLine="709"/>
        <w:jc w:val="both"/>
        <w:rPr>
          <w:bCs/>
          <w:iCs/>
          <w:sz w:val="24"/>
          <w:szCs w:val="24"/>
        </w:rPr>
      </w:pPr>
      <w:r w:rsidRPr="00AE0AD1">
        <w:rPr>
          <w:b/>
          <w:sz w:val="24"/>
          <w:szCs w:val="24"/>
        </w:rPr>
        <w:t>знания</w:t>
      </w:r>
      <w:r w:rsidRPr="001D6F6C">
        <w:rPr>
          <w:bCs/>
          <w:iCs/>
          <w:sz w:val="24"/>
          <w:szCs w:val="24"/>
        </w:rPr>
        <w:t>задач и содержани</w:t>
      </w:r>
      <w:r>
        <w:rPr>
          <w:bCs/>
          <w:iCs/>
          <w:sz w:val="24"/>
          <w:szCs w:val="24"/>
        </w:rPr>
        <w:t>я</w:t>
      </w:r>
      <w:r w:rsidRPr="001D6F6C">
        <w:rPr>
          <w:bCs/>
          <w:iCs/>
          <w:sz w:val="24"/>
          <w:szCs w:val="24"/>
        </w:rPr>
        <w:t xml:space="preserve"> психолого-педагогического сопровождения обучающихся на разных возрас</w:t>
      </w:r>
      <w:r>
        <w:rPr>
          <w:bCs/>
          <w:iCs/>
          <w:sz w:val="24"/>
          <w:szCs w:val="24"/>
        </w:rPr>
        <w:t>тных этапах;</w:t>
      </w:r>
      <w:r>
        <w:rPr>
          <w:bCs/>
          <w:iCs/>
          <w:sz w:val="24"/>
          <w:szCs w:val="24"/>
        </w:rPr>
        <w:br/>
      </w:r>
      <w:r>
        <w:rPr>
          <w:bCs/>
          <w:iCs/>
          <w:sz w:val="24"/>
          <w:szCs w:val="24"/>
        </w:rPr>
        <w:tab/>
      </w:r>
      <w:r w:rsidRPr="001D6F6C">
        <w:rPr>
          <w:bCs/>
          <w:iCs/>
          <w:sz w:val="24"/>
          <w:szCs w:val="24"/>
        </w:rPr>
        <w:t xml:space="preserve"> психологически</w:t>
      </w:r>
      <w:r>
        <w:rPr>
          <w:bCs/>
          <w:iCs/>
          <w:sz w:val="24"/>
          <w:szCs w:val="24"/>
        </w:rPr>
        <w:t>х подходов</w:t>
      </w:r>
      <w:r w:rsidRPr="001D6F6C">
        <w:rPr>
          <w:bCs/>
          <w:iCs/>
          <w:sz w:val="24"/>
          <w:szCs w:val="24"/>
        </w:rPr>
        <w:t xml:space="preserve"> к конструированию с</w:t>
      </w:r>
      <w:r>
        <w:rPr>
          <w:bCs/>
          <w:iCs/>
          <w:sz w:val="24"/>
          <w:szCs w:val="24"/>
        </w:rPr>
        <w:t>овременных моделей обучения;</w:t>
      </w:r>
      <w:r>
        <w:rPr>
          <w:bCs/>
          <w:iCs/>
          <w:sz w:val="24"/>
          <w:szCs w:val="24"/>
        </w:rPr>
        <w:br/>
      </w:r>
      <w:r>
        <w:rPr>
          <w:bCs/>
          <w:iCs/>
          <w:sz w:val="24"/>
          <w:szCs w:val="24"/>
        </w:rPr>
        <w:tab/>
        <w:t xml:space="preserve"> о </w:t>
      </w:r>
      <w:r w:rsidRPr="001D6F6C">
        <w:rPr>
          <w:bCs/>
          <w:iCs/>
          <w:sz w:val="24"/>
          <w:szCs w:val="24"/>
        </w:rPr>
        <w:t>психологическо</w:t>
      </w:r>
      <w:r>
        <w:rPr>
          <w:bCs/>
          <w:iCs/>
          <w:sz w:val="24"/>
          <w:szCs w:val="24"/>
        </w:rPr>
        <w:t>м</w:t>
      </w:r>
      <w:r w:rsidRPr="001D6F6C">
        <w:rPr>
          <w:bCs/>
          <w:iCs/>
          <w:sz w:val="24"/>
          <w:szCs w:val="24"/>
        </w:rPr>
        <w:t xml:space="preserve"> содержани</w:t>
      </w:r>
      <w:r>
        <w:rPr>
          <w:bCs/>
          <w:iCs/>
          <w:sz w:val="24"/>
          <w:szCs w:val="24"/>
        </w:rPr>
        <w:t>и</w:t>
      </w:r>
      <w:r w:rsidRPr="001D6F6C">
        <w:rPr>
          <w:bCs/>
          <w:iCs/>
          <w:sz w:val="24"/>
          <w:szCs w:val="24"/>
        </w:rPr>
        <w:t xml:space="preserve"> процесса воспитания и услови</w:t>
      </w:r>
      <w:r>
        <w:rPr>
          <w:bCs/>
          <w:iCs/>
          <w:sz w:val="24"/>
          <w:szCs w:val="24"/>
        </w:rPr>
        <w:t>й</w:t>
      </w:r>
      <w:r w:rsidRPr="001D6F6C">
        <w:rPr>
          <w:bCs/>
          <w:iCs/>
          <w:sz w:val="24"/>
          <w:szCs w:val="24"/>
        </w:rPr>
        <w:t>, способствующие саморазвитию человека</w:t>
      </w:r>
      <w:r>
        <w:rPr>
          <w:bCs/>
          <w:iCs/>
          <w:sz w:val="24"/>
          <w:szCs w:val="24"/>
        </w:rPr>
        <w:t>;</w:t>
      </w:r>
    </w:p>
    <w:p w:rsidR="00D83F5B" w:rsidRDefault="00D83F5B" w:rsidP="00D83F5B">
      <w:pPr>
        <w:ind w:firstLine="709"/>
        <w:jc w:val="both"/>
        <w:rPr>
          <w:bCs/>
          <w:iCs/>
          <w:sz w:val="24"/>
          <w:szCs w:val="24"/>
        </w:rPr>
      </w:pPr>
      <w:r w:rsidRPr="00AE0AD1">
        <w:rPr>
          <w:b/>
          <w:sz w:val="24"/>
          <w:szCs w:val="24"/>
        </w:rPr>
        <w:t>умения</w:t>
      </w:r>
      <w:r w:rsidRPr="001D6F6C">
        <w:rPr>
          <w:bCs/>
          <w:iCs/>
          <w:sz w:val="24"/>
          <w:szCs w:val="24"/>
        </w:rPr>
        <w:t>определять содержание образовательных потребностей (в том числе особы</w:t>
      </w:r>
      <w:r>
        <w:rPr>
          <w:bCs/>
          <w:iCs/>
          <w:sz w:val="24"/>
          <w:szCs w:val="24"/>
        </w:rPr>
        <w:t>х) учащихся разного возраста;</w:t>
      </w:r>
      <w:r>
        <w:rPr>
          <w:bCs/>
          <w:iCs/>
          <w:sz w:val="24"/>
          <w:szCs w:val="24"/>
        </w:rPr>
        <w:br/>
      </w:r>
      <w:r>
        <w:rPr>
          <w:bCs/>
          <w:iCs/>
          <w:sz w:val="24"/>
          <w:szCs w:val="24"/>
        </w:rPr>
        <w:tab/>
      </w:r>
      <w:r w:rsidRPr="001D6F6C">
        <w:rPr>
          <w:bCs/>
          <w:iCs/>
          <w:sz w:val="24"/>
          <w:szCs w:val="24"/>
        </w:rPr>
        <w:t>конструировать цели образовательной работы с участниками образовательного процесса и выбирать адеква</w:t>
      </w:r>
      <w:r>
        <w:rPr>
          <w:bCs/>
          <w:iCs/>
          <w:sz w:val="24"/>
          <w:szCs w:val="24"/>
        </w:rPr>
        <w:t>тные средства их достижения;</w:t>
      </w:r>
      <w:r>
        <w:rPr>
          <w:bCs/>
          <w:iCs/>
          <w:sz w:val="24"/>
          <w:szCs w:val="24"/>
        </w:rPr>
        <w:br/>
      </w:r>
      <w:r>
        <w:rPr>
          <w:bCs/>
          <w:iCs/>
          <w:sz w:val="24"/>
          <w:szCs w:val="24"/>
        </w:rPr>
        <w:tab/>
      </w:r>
      <w:r w:rsidRPr="001D6F6C">
        <w:rPr>
          <w:bCs/>
          <w:iCs/>
          <w:sz w:val="24"/>
          <w:szCs w:val="24"/>
        </w:rPr>
        <w:t xml:space="preserve">осознанно </w:t>
      </w:r>
      <w:r>
        <w:rPr>
          <w:bCs/>
          <w:iCs/>
          <w:sz w:val="24"/>
          <w:szCs w:val="24"/>
        </w:rPr>
        <w:t xml:space="preserve">относиться </w:t>
      </w:r>
      <w:r w:rsidRPr="001D6F6C">
        <w:rPr>
          <w:bCs/>
          <w:iCs/>
          <w:sz w:val="24"/>
          <w:szCs w:val="24"/>
        </w:rPr>
        <w:t>к основаниям и результату собственной активности в отношении к участникам образовательного процесса;</w:t>
      </w:r>
    </w:p>
    <w:p w:rsidR="00D83F5B" w:rsidRPr="001D6F6C" w:rsidRDefault="00D83F5B" w:rsidP="00D83F5B">
      <w:pPr>
        <w:ind w:firstLine="709"/>
        <w:jc w:val="both"/>
        <w:rPr>
          <w:bCs/>
          <w:iCs/>
          <w:sz w:val="24"/>
          <w:szCs w:val="24"/>
        </w:rPr>
      </w:pPr>
      <w:r w:rsidRPr="00AE0AD1">
        <w:rPr>
          <w:b/>
          <w:sz w:val="24"/>
          <w:szCs w:val="24"/>
        </w:rPr>
        <w:t>владения</w:t>
      </w:r>
      <w:r w:rsidRPr="001D6F6C">
        <w:rPr>
          <w:bCs/>
          <w:iCs/>
          <w:sz w:val="24"/>
          <w:szCs w:val="24"/>
        </w:rPr>
        <w:t>средствами анализа и конструирования развивающего потенциалабразовательной</w:t>
      </w:r>
      <w:r>
        <w:rPr>
          <w:bCs/>
          <w:iCs/>
          <w:sz w:val="24"/>
          <w:szCs w:val="24"/>
        </w:rPr>
        <w:t xml:space="preserve"> среды;</w:t>
      </w:r>
      <w:r>
        <w:rPr>
          <w:bCs/>
          <w:iCs/>
          <w:sz w:val="24"/>
          <w:szCs w:val="24"/>
        </w:rPr>
        <w:br/>
      </w:r>
      <w:r>
        <w:rPr>
          <w:bCs/>
          <w:iCs/>
          <w:sz w:val="24"/>
          <w:szCs w:val="24"/>
        </w:rPr>
        <w:tab/>
      </w:r>
      <w:r w:rsidRPr="001D6F6C">
        <w:rPr>
          <w:bCs/>
          <w:iCs/>
          <w:sz w:val="24"/>
          <w:szCs w:val="24"/>
        </w:rPr>
        <w:t>способами решения практических педагогических задач на основе научного психологического знания.</w:t>
      </w:r>
    </w:p>
    <w:p w:rsidR="00D83F5B" w:rsidRPr="00AE0AD1" w:rsidRDefault="00D83F5B" w:rsidP="00D83F5B">
      <w:pPr>
        <w:ind w:firstLine="709"/>
        <w:jc w:val="both"/>
        <w:rPr>
          <w:sz w:val="24"/>
          <w:szCs w:val="24"/>
        </w:rPr>
      </w:pPr>
    </w:p>
    <w:p w:rsidR="00D83F5B" w:rsidRPr="00AE0AD1" w:rsidRDefault="00D83F5B" w:rsidP="00D83F5B">
      <w:pPr>
        <w:ind w:firstLine="709"/>
        <w:jc w:val="both"/>
        <w:rPr>
          <w:i/>
          <w:sz w:val="24"/>
          <w:szCs w:val="24"/>
        </w:rPr>
      </w:pPr>
      <w:r w:rsidRPr="00AE0AD1">
        <w:rPr>
          <w:bCs/>
          <w:sz w:val="24"/>
          <w:szCs w:val="24"/>
          <w:lang w:eastAsia="ru-RU"/>
        </w:rPr>
        <w:t xml:space="preserve">Освоение учебного курса «Психология </w:t>
      </w:r>
      <w:r>
        <w:rPr>
          <w:bCs/>
          <w:sz w:val="24"/>
          <w:szCs w:val="24"/>
          <w:lang w:eastAsia="ru-RU"/>
        </w:rPr>
        <w:t>образования человека</w:t>
      </w:r>
      <w:r w:rsidRPr="00AE0AD1">
        <w:rPr>
          <w:bCs/>
          <w:sz w:val="24"/>
          <w:szCs w:val="24"/>
          <w:lang w:eastAsia="ru-RU"/>
        </w:rPr>
        <w:t xml:space="preserve">» осуществляется в форме </w:t>
      </w:r>
      <w:r w:rsidRPr="00AE0AD1">
        <w:rPr>
          <w:bCs/>
          <w:i/>
          <w:sz w:val="24"/>
          <w:szCs w:val="24"/>
          <w:lang w:eastAsia="ru-RU"/>
        </w:rPr>
        <w:t xml:space="preserve">лекционных </w:t>
      </w:r>
      <w:r w:rsidRPr="00AE0AD1">
        <w:rPr>
          <w:bCs/>
          <w:sz w:val="24"/>
          <w:szCs w:val="24"/>
          <w:lang w:eastAsia="ru-RU"/>
        </w:rPr>
        <w:t xml:space="preserve">и </w:t>
      </w:r>
      <w:r w:rsidRPr="00AE0AD1">
        <w:rPr>
          <w:bCs/>
          <w:i/>
          <w:sz w:val="24"/>
          <w:szCs w:val="24"/>
          <w:lang w:eastAsia="ru-RU"/>
        </w:rPr>
        <w:t>практических</w:t>
      </w:r>
      <w:r w:rsidRPr="00AE0AD1">
        <w:rPr>
          <w:bCs/>
          <w:sz w:val="24"/>
          <w:szCs w:val="24"/>
          <w:lang w:eastAsia="ru-RU"/>
        </w:rPr>
        <w:t xml:space="preserve"> (</w:t>
      </w:r>
      <w:r w:rsidRPr="00AE0AD1">
        <w:rPr>
          <w:bCs/>
          <w:i/>
          <w:sz w:val="24"/>
          <w:szCs w:val="24"/>
          <w:lang w:eastAsia="ru-RU"/>
        </w:rPr>
        <w:t>семинарских)</w:t>
      </w:r>
      <w:r w:rsidRPr="00AE0AD1">
        <w:rPr>
          <w:bCs/>
          <w:sz w:val="24"/>
          <w:szCs w:val="24"/>
          <w:lang w:eastAsia="ru-RU"/>
        </w:rPr>
        <w:t xml:space="preserve"> занятий.</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i/>
          <w:sz w:val="24"/>
          <w:szCs w:val="24"/>
          <w:lang w:eastAsia="en-US"/>
        </w:rPr>
        <w:t>Лекционная часть</w:t>
      </w:r>
      <w:r w:rsidRPr="00AE0AD1">
        <w:rPr>
          <w:rFonts w:eastAsiaTheme="minorHAnsi"/>
          <w:sz w:val="24"/>
          <w:szCs w:val="24"/>
          <w:lang w:eastAsia="en-US"/>
        </w:rPr>
        <w:t xml:space="preserve"> курса направлена на формирование у студентов общих представлений об основных теоретических подходах к пониманию закономерностей и механизмов </w:t>
      </w:r>
      <w:r>
        <w:rPr>
          <w:rFonts w:eastAsiaTheme="minorHAnsi"/>
          <w:sz w:val="24"/>
          <w:szCs w:val="24"/>
          <w:lang w:eastAsia="en-US"/>
        </w:rPr>
        <w:t>обучения и воспитания</w:t>
      </w:r>
      <w:r w:rsidRPr="00AE0AD1">
        <w:rPr>
          <w:rFonts w:eastAsiaTheme="minorHAnsi"/>
          <w:sz w:val="24"/>
          <w:szCs w:val="24"/>
          <w:lang w:eastAsia="en-US"/>
        </w:rPr>
        <w:t xml:space="preserve"> в зарубежной и отечественной психологии; психологического содержания </w:t>
      </w:r>
      <w:r>
        <w:rPr>
          <w:rFonts w:eastAsiaTheme="minorHAnsi"/>
          <w:sz w:val="24"/>
          <w:szCs w:val="24"/>
          <w:lang w:eastAsia="en-US"/>
        </w:rPr>
        <w:t>учебной и педагогической деятельности</w:t>
      </w:r>
      <w:r w:rsidRPr="00AE0AD1">
        <w:rPr>
          <w:rFonts w:eastAsiaTheme="minorHAnsi"/>
          <w:sz w:val="24"/>
          <w:szCs w:val="24"/>
          <w:lang w:eastAsia="en-US"/>
        </w:rPr>
        <w:t>, задачах и содержании психолого-педагогического сопровождения обучающихся на разных возрастных этапах. Содержание лекций определяется рабочей программой курса. Крайне желательно, чтобы каждая лекция охватывала и исчерпывала определенную тему курса и представляла собой логически вполне законченную работу.</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sz w:val="24"/>
          <w:szCs w:val="24"/>
          <w:lang w:eastAsia="en-US"/>
        </w:rPr>
        <w:t>Часть лекционных занятий предусматривает использование мультимедийного оборудования для демонстрации презентаций. Лекция, проводимая с использованием современных технических средств, прежде всего компьютера, направлена на визуальное представление учебной информации, которое способствует лучшему восприятию и усвоению материала; активации умственной деятельности и позволяет глубже понять сущность явлений.</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sz w:val="24"/>
          <w:szCs w:val="24"/>
          <w:lang w:eastAsia="en-US"/>
        </w:rPr>
        <w:t xml:space="preserve">Основные требования к визуальному материалу: проблемность (а не простая иллюстративность); использование разных форм наглядности: натуральной, </w:t>
      </w:r>
      <w:r w:rsidRPr="00AE0AD1">
        <w:rPr>
          <w:rFonts w:eastAsiaTheme="minorHAnsi"/>
          <w:sz w:val="24"/>
          <w:szCs w:val="24"/>
          <w:lang w:eastAsia="en-US"/>
        </w:rPr>
        <w:lastRenderedPageBreak/>
        <w:t xml:space="preserve">изобразительной, символической (схемы, рисунки, чертеж, мультипликация, видео и т.п.); опора на психофизиологические требования к представлению и восприятию информации. </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sz w:val="24"/>
          <w:szCs w:val="24"/>
          <w:lang w:eastAsia="en-US"/>
        </w:rPr>
        <w:t xml:space="preserve">Способ ведения лекции-визуализации: «читается» как обычная лекция, раскрывающая содержание темы. Ее главная особенность состоит в том, что преподаватель делает это, опираясь на визуальные материалы, которые могут быть представлены с использованием любых технических средств. </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sz w:val="24"/>
          <w:szCs w:val="24"/>
          <w:lang w:eastAsia="en-US"/>
        </w:rPr>
        <w:t>Необходимо помнить, что перенесение на экран информации без учета изложенных выше требований «гасит» внимание студентов и устраняет возможности порождения у них мышления. В этих условиях лекция превращается для студента в скучное занятие по переписыванию в тетрадь изображенной на экране информации.</w:t>
      </w:r>
    </w:p>
    <w:p w:rsidR="00D83F5B" w:rsidRPr="00AE0AD1" w:rsidRDefault="00D83F5B" w:rsidP="00D83F5B">
      <w:pPr>
        <w:widowControl w:val="0"/>
        <w:autoSpaceDE w:val="0"/>
        <w:autoSpaceDN w:val="0"/>
        <w:adjustRightInd w:val="0"/>
        <w:ind w:firstLine="720"/>
        <w:jc w:val="both"/>
        <w:rPr>
          <w:sz w:val="24"/>
          <w:szCs w:val="24"/>
        </w:rPr>
      </w:pPr>
      <w:r w:rsidRPr="00AE0AD1">
        <w:rPr>
          <w:sz w:val="24"/>
          <w:szCs w:val="24"/>
        </w:rPr>
        <w:t xml:space="preserve">При подготовке к лекционным занятиям необходимо продумать план его проведения, содержание вступительной, основной и заключительной части лекции, ознакомиться с новинами учебной и методической литературы, публикациями периодической печати по теме лекционного занятия. Найти и отобрать наиболее яркие примеры практического использования. Определить средства материально-технического обеспечения лекционного занятия и порядок их использования в ходе чтения лекции. </w:t>
      </w:r>
    </w:p>
    <w:p w:rsidR="00D83F5B" w:rsidRPr="00AE0AD1" w:rsidRDefault="00D83F5B" w:rsidP="00D83F5B">
      <w:pPr>
        <w:widowControl w:val="0"/>
        <w:autoSpaceDE w:val="0"/>
        <w:autoSpaceDN w:val="0"/>
        <w:adjustRightInd w:val="0"/>
        <w:ind w:firstLine="720"/>
        <w:jc w:val="both"/>
        <w:rPr>
          <w:sz w:val="24"/>
          <w:szCs w:val="24"/>
        </w:rPr>
      </w:pPr>
      <w:r w:rsidRPr="00AE0AD1">
        <w:rPr>
          <w:sz w:val="24"/>
          <w:szCs w:val="24"/>
        </w:rPr>
        <w:t xml:space="preserve">Если читается не первая лекция, то необходимо увязать ее тему с предыдущей, не нарушая логики изложения учебного материала. Раскрывая содержание учебных вопросов, акцентировать внимание студентов на основных категориях, явлениях и процессах, особенностях их протекания. Раскрывать сущность и содержание различных точек зрения и научных подходов к объяснению тех или иных явлений и процессов. </w:t>
      </w:r>
    </w:p>
    <w:p w:rsidR="00D83F5B" w:rsidRPr="00AE0AD1" w:rsidRDefault="00D83F5B" w:rsidP="00D83F5B">
      <w:pPr>
        <w:widowControl w:val="0"/>
        <w:autoSpaceDE w:val="0"/>
        <w:autoSpaceDN w:val="0"/>
        <w:adjustRightInd w:val="0"/>
        <w:ind w:firstLine="720"/>
        <w:jc w:val="both"/>
        <w:rPr>
          <w:rFonts w:ascii="Times New Roman CYR" w:hAnsi="Times New Roman CYR" w:cs="Times New Roman CYR"/>
          <w:b/>
          <w:bCs/>
          <w:sz w:val="24"/>
          <w:szCs w:val="24"/>
          <w:highlight w:val="yellow"/>
        </w:rPr>
      </w:pPr>
      <w:r w:rsidRPr="00AE0AD1">
        <w:rPr>
          <w:sz w:val="24"/>
          <w:szCs w:val="24"/>
        </w:rPr>
        <w:t>Следует аргументировано обосновать собственную позицию по спорным теоретическим вопросам. Задавать по ходу изложения лекционного материала риторические вопросы и самому давать на них ответ. Это способствует активизации мыслительной деятельности студентов, повышению их внимания и интереса к материалу лекции, ее содержанию. Преподаватель должен руководить работой студентов по конспектированию лекционного материала, подчеркивать необходимость отражения в конспектах основных положений изучаемой темы, особо выделяя категорийный аппарат. В заключительной части лекции необходимо сформулировать общие выводы по теме, раскрывающие содержание всех вопросов, поставленных в лекции.</w:t>
      </w:r>
    </w:p>
    <w:p w:rsidR="00D83F5B" w:rsidRPr="00AE0AD1" w:rsidRDefault="00D83F5B" w:rsidP="00D83F5B">
      <w:pPr>
        <w:suppressAutoHyphens w:val="0"/>
        <w:ind w:firstLine="709"/>
        <w:jc w:val="both"/>
        <w:rPr>
          <w:rFonts w:asciiTheme="minorHAnsi" w:eastAsiaTheme="minorHAnsi" w:hAnsiTheme="minorHAnsi" w:cstheme="minorBidi"/>
          <w:sz w:val="22"/>
          <w:szCs w:val="22"/>
          <w:lang w:eastAsia="en-US"/>
        </w:rPr>
      </w:pPr>
      <w:r w:rsidRPr="00AE0AD1">
        <w:rPr>
          <w:rFonts w:eastAsiaTheme="minorHAnsi" w:cstheme="minorBidi"/>
          <w:sz w:val="24"/>
          <w:szCs w:val="24"/>
          <w:lang w:eastAsia="en-US"/>
        </w:rPr>
        <w:t>Одной из задач преподавателей, ведущих лекционные занятия по дисциплине «Психология (Психология</w:t>
      </w:r>
      <w:r>
        <w:rPr>
          <w:rFonts w:eastAsiaTheme="minorHAnsi" w:cstheme="minorBidi"/>
          <w:sz w:val="24"/>
          <w:szCs w:val="24"/>
          <w:lang w:eastAsia="en-US"/>
        </w:rPr>
        <w:t xml:space="preserve"> образования человека</w:t>
      </w:r>
      <w:r w:rsidRPr="00AE0AD1">
        <w:rPr>
          <w:rFonts w:eastAsiaTheme="minorHAnsi" w:cstheme="minorBidi"/>
          <w:sz w:val="24"/>
          <w:szCs w:val="24"/>
          <w:lang w:eastAsia="en-US"/>
        </w:rPr>
        <w:t xml:space="preserve">)», является выработка у студентов осознания важности, необходимости и полезности знания дисциплины для дальнейшей работы современного педагога. Методическая модель преподавания дисциплины основана на применении активных методов обучения. </w:t>
      </w:r>
      <w:r w:rsidRPr="00AE0AD1">
        <w:rPr>
          <w:rFonts w:eastAsiaTheme="minorHAnsi"/>
          <w:sz w:val="24"/>
          <w:szCs w:val="24"/>
          <w:lang w:eastAsia="en-US"/>
        </w:rPr>
        <w:t>Отбор методов обучения обусловлен необходимостью реализации личностно-ориентированного обучения, привлечения студентов к самостоятельному решению проблем, развития их исследовательских и творческих способностей.</w:t>
      </w:r>
    </w:p>
    <w:p w:rsidR="00D83F5B" w:rsidRPr="00AE0AD1" w:rsidRDefault="00D83F5B" w:rsidP="00D83F5B">
      <w:pPr>
        <w:ind w:firstLine="720"/>
        <w:jc w:val="both"/>
        <w:rPr>
          <w:b/>
          <w:sz w:val="24"/>
          <w:szCs w:val="24"/>
        </w:rPr>
      </w:pPr>
      <w:r w:rsidRPr="00AE0AD1">
        <w:rPr>
          <w:sz w:val="24"/>
          <w:szCs w:val="24"/>
        </w:rPr>
        <w:t>Одним из вариантов решения этих задач является организация деятельностного подхода к обучению, проблемное изложение материала преподавателем, переход от репродуктивного вида работ к самостоятельным, поисково-исследовательским видам деятельности. Поэтому основным методом обучения в этом курсе является проблемный метод с элементами исследования, а основная методическая установка делалась на обучение студентов навыкам самостоятельной, творческой деятельности.</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sz w:val="24"/>
          <w:szCs w:val="24"/>
          <w:lang w:eastAsia="en-US"/>
        </w:rPr>
        <w:t xml:space="preserve">В отличие от традиционной для ВУЗа информационной лекции, ориентированной на изложение и объяснение студентам научной информации, подлежащей осмыслению и запоминанию, на проблемной лекции новое знание вводится через проблемность вопроса, задачи или ситуации, в ходе чего происходит приобщение студентов к объективным противоречиям развития научного знания и способам их разрешения. При этом процесс познания студентов в сотрудничестве и диалоге с преподавателем приближается к исследовательской деятельности. Это формирует мышление студентов, вызывает их познавательную активность. В сотрудничестве с преподавателем студенты узнаю новые знания, постигаю теоретические особенности своей профессии.Содержание проблемы </w:t>
      </w:r>
      <w:r w:rsidRPr="00AE0AD1">
        <w:rPr>
          <w:rFonts w:eastAsiaTheme="minorHAnsi"/>
          <w:sz w:val="24"/>
          <w:szCs w:val="24"/>
          <w:lang w:eastAsia="en-US"/>
        </w:rPr>
        <w:lastRenderedPageBreak/>
        <w:t>раскрывается путем организации поиска ее решения или суммирования и анализа традиционных и современных точек зрения.</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sz w:val="24"/>
          <w:szCs w:val="24"/>
          <w:lang w:eastAsia="en-US"/>
        </w:rPr>
        <w:t xml:space="preserve">С помощью проблемной лекции обеспечивается достижение трех основных дидактических </w:t>
      </w:r>
      <w:r w:rsidRPr="00AE0AD1">
        <w:rPr>
          <w:rFonts w:eastAsiaTheme="minorHAnsi"/>
          <w:i/>
          <w:sz w:val="24"/>
          <w:szCs w:val="24"/>
          <w:lang w:eastAsia="en-US"/>
        </w:rPr>
        <w:t>целей:</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sz w:val="24"/>
          <w:szCs w:val="24"/>
          <w:lang w:eastAsia="en-US"/>
        </w:rPr>
        <w:t>1. Усвоение студентами теоретических знаний.</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sz w:val="24"/>
          <w:szCs w:val="24"/>
          <w:lang w:eastAsia="en-US"/>
        </w:rPr>
        <w:t>2. Развитие теоретического мышления.</w:t>
      </w:r>
    </w:p>
    <w:p w:rsidR="00D83F5B" w:rsidRPr="00AE0AD1" w:rsidRDefault="00D83F5B" w:rsidP="00D83F5B">
      <w:pPr>
        <w:suppressAutoHyphens w:val="0"/>
        <w:ind w:firstLine="709"/>
        <w:jc w:val="both"/>
        <w:rPr>
          <w:rFonts w:eastAsiaTheme="minorHAnsi"/>
          <w:sz w:val="24"/>
          <w:szCs w:val="24"/>
          <w:lang w:eastAsia="en-US"/>
        </w:rPr>
      </w:pPr>
      <w:r w:rsidRPr="00AE0AD1">
        <w:rPr>
          <w:rFonts w:eastAsiaTheme="minorHAnsi"/>
          <w:sz w:val="24"/>
          <w:szCs w:val="24"/>
          <w:lang w:eastAsia="en-US"/>
        </w:rPr>
        <w:t>3. Формирование познавательного интереса к содержанию учебного предмета и профессиональной мотивации будущего специалиста.</w:t>
      </w:r>
    </w:p>
    <w:p w:rsidR="00D83F5B" w:rsidRPr="00AE0AD1" w:rsidRDefault="00D83F5B" w:rsidP="00D83F5B">
      <w:pPr>
        <w:widowControl w:val="0"/>
        <w:autoSpaceDE w:val="0"/>
        <w:autoSpaceDN w:val="0"/>
        <w:adjustRightInd w:val="0"/>
        <w:ind w:firstLine="720"/>
        <w:jc w:val="both"/>
        <w:rPr>
          <w:sz w:val="24"/>
          <w:szCs w:val="24"/>
        </w:rPr>
      </w:pPr>
      <w:r w:rsidRPr="00AE0AD1">
        <w:rPr>
          <w:sz w:val="24"/>
          <w:szCs w:val="24"/>
        </w:rPr>
        <w:t xml:space="preserve">Основные цели проблемной лекции (достигаются совместными усилиями лектора и аудитории): усвоение слушателями теоретических знаний; развитие теоретического мышления; </w:t>
      </w:r>
    </w:p>
    <w:p w:rsidR="00D83F5B" w:rsidRPr="00AE0AD1" w:rsidRDefault="00D83F5B" w:rsidP="00D83F5B">
      <w:pPr>
        <w:widowControl w:val="0"/>
        <w:autoSpaceDE w:val="0"/>
        <w:autoSpaceDN w:val="0"/>
        <w:adjustRightInd w:val="0"/>
        <w:ind w:firstLine="720"/>
        <w:jc w:val="both"/>
        <w:rPr>
          <w:sz w:val="24"/>
          <w:szCs w:val="24"/>
        </w:rPr>
      </w:pPr>
      <w:r w:rsidRPr="00AE0AD1">
        <w:rPr>
          <w:i/>
          <w:sz w:val="24"/>
          <w:szCs w:val="24"/>
        </w:rPr>
        <w:t>Основная задача лектора:</w:t>
      </w:r>
      <w:r w:rsidRPr="00AE0AD1">
        <w:rPr>
          <w:sz w:val="24"/>
          <w:szCs w:val="24"/>
        </w:rPr>
        <w:t xml:space="preserve"> приобщение студентов к противоречиям научного знания и способам их разрешения, тем самым формирование их теоретического мышления. </w:t>
      </w:r>
    </w:p>
    <w:p w:rsidR="00D83F5B" w:rsidRPr="00AE0AD1" w:rsidRDefault="00D83F5B" w:rsidP="00D83F5B">
      <w:pPr>
        <w:widowControl w:val="0"/>
        <w:autoSpaceDE w:val="0"/>
        <w:autoSpaceDN w:val="0"/>
        <w:adjustRightInd w:val="0"/>
        <w:ind w:firstLine="720"/>
        <w:jc w:val="both"/>
        <w:rPr>
          <w:sz w:val="24"/>
          <w:szCs w:val="24"/>
        </w:rPr>
      </w:pPr>
      <w:r w:rsidRPr="00AE0AD1">
        <w:rPr>
          <w:i/>
          <w:sz w:val="24"/>
          <w:szCs w:val="24"/>
        </w:rPr>
        <w:t>Содержание проблемной лекции</w:t>
      </w:r>
      <w:r w:rsidRPr="00AE0AD1">
        <w:rPr>
          <w:sz w:val="24"/>
          <w:szCs w:val="24"/>
        </w:rPr>
        <w:t>: наиболее важное для науки и практики и сложное для понимания и усвоения; отражающее новейшие достижения науки, объективные и субъективные противоречия на пути их практической реализации; раскрывающее логику появления и суть научной идеи, теории; показывающее практические приложения идеи; учитывающее познавательные возможности обучающихся; доступное по уровню труд</w:t>
      </w:r>
      <w:r>
        <w:rPr>
          <w:sz w:val="24"/>
          <w:szCs w:val="24"/>
        </w:rPr>
        <w:t xml:space="preserve">ности для понимания слушателями, </w:t>
      </w:r>
      <w:r w:rsidRPr="00AE0AD1">
        <w:rPr>
          <w:sz w:val="24"/>
          <w:szCs w:val="24"/>
        </w:rPr>
        <w:t xml:space="preserve">представленное как основная и соподчиненные ей проблемы и задачи. </w:t>
      </w:r>
    </w:p>
    <w:p w:rsidR="00D83F5B" w:rsidRPr="00AE0AD1" w:rsidRDefault="00D83F5B" w:rsidP="00D83F5B">
      <w:pPr>
        <w:widowControl w:val="0"/>
        <w:autoSpaceDE w:val="0"/>
        <w:autoSpaceDN w:val="0"/>
        <w:adjustRightInd w:val="0"/>
        <w:ind w:firstLine="720"/>
        <w:jc w:val="both"/>
        <w:rPr>
          <w:sz w:val="24"/>
          <w:szCs w:val="24"/>
        </w:rPr>
      </w:pPr>
      <w:r w:rsidRPr="00AE0AD1">
        <w:rPr>
          <w:i/>
          <w:sz w:val="24"/>
          <w:szCs w:val="24"/>
        </w:rPr>
        <w:t>Общее положение</w:t>
      </w:r>
      <w:r w:rsidRPr="00AE0AD1">
        <w:rPr>
          <w:sz w:val="24"/>
          <w:szCs w:val="24"/>
        </w:rPr>
        <w:t xml:space="preserve">: проблемные лекции организуются не по каждой теме учебной программы, а только в узловых темах, где раскрываются основные противоречия научного знания и логика их преодоления. </w:t>
      </w:r>
    </w:p>
    <w:p w:rsidR="00D83F5B" w:rsidRPr="00AE0AD1" w:rsidRDefault="00D83F5B" w:rsidP="00D83F5B">
      <w:pPr>
        <w:widowControl w:val="0"/>
        <w:autoSpaceDE w:val="0"/>
        <w:autoSpaceDN w:val="0"/>
        <w:adjustRightInd w:val="0"/>
        <w:ind w:firstLine="720"/>
        <w:jc w:val="both"/>
        <w:rPr>
          <w:i/>
          <w:sz w:val="24"/>
          <w:szCs w:val="24"/>
        </w:rPr>
      </w:pPr>
      <w:r w:rsidRPr="00AE0AD1">
        <w:rPr>
          <w:i/>
          <w:sz w:val="24"/>
          <w:szCs w:val="24"/>
        </w:rPr>
        <w:t xml:space="preserve">Уровни проблемности лекции: </w:t>
      </w:r>
      <w:r w:rsidRPr="00AE0AD1">
        <w:rPr>
          <w:sz w:val="24"/>
          <w:szCs w:val="24"/>
        </w:rPr>
        <w:t xml:space="preserve">лектор ставит проблему и сам ее решает, демонстрируя стиль научного мышления во внутреннем диалоге со студентами; лектор ставит проблему и разрешает ее в диалоге со слушателями; лектор ставит проблему, слушатели сами разрешают в диалогическом общении и межличностном взаимодействии; </w:t>
      </w:r>
    </w:p>
    <w:p w:rsidR="00D83F5B" w:rsidRPr="00AE0AD1" w:rsidRDefault="00D83F5B" w:rsidP="00D83F5B">
      <w:pPr>
        <w:widowControl w:val="0"/>
        <w:autoSpaceDE w:val="0"/>
        <w:autoSpaceDN w:val="0"/>
        <w:adjustRightInd w:val="0"/>
        <w:jc w:val="both"/>
        <w:rPr>
          <w:sz w:val="24"/>
          <w:szCs w:val="24"/>
        </w:rPr>
      </w:pPr>
      <w:r w:rsidRPr="00AE0AD1">
        <w:rPr>
          <w:sz w:val="24"/>
          <w:szCs w:val="24"/>
        </w:rPr>
        <w:t>слушатели сами ставят и разрешают проблему при консультативной поддержке лектора.</w:t>
      </w:r>
    </w:p>
    <w:p w:rsidR="00D83F5B" w:rsidRPr="00AE0AD1" w:rsidRDefault="00D83F5B" w:rsidP="00D83F5B">
      <w:pPr>
        <w:widowControl w:val="0"/>
        <w:autoSpaceDE w:val="0"/>
        <w:autoSpaceDN w:val="0"/>
        <w:adjustRightInd w:val="0"/>
        <w:ind w:firstLine="720"/>
        <w:jc w:val="both"/>
        <w:rPr>
          <w:sz w:val="24"/>
          <w:szCs w:val="24"/>
        </w:rPr>
      </w:pPr>
      <w:r w:rsidRPr="00AE0AD1">
        <w:rPr>
          <w:i/>
          <w:sz w:val="24"/>
          <w:szCs w:val="24"/>
        </w:rPr>
        <w:t>Требования к проведению проблемной лекции</w:t>
      </w:r>
      <w:r w:rsidRPr="00AE0AD1">
        <w:rPr>
          <w:sz w:val="24"/>
          <w:szCs w:val="24"/>
        </w:rPr>
        <w:t xml:space="preserve">: создание проблемной ситуации до объяснения нового материала; изложение нового знания как еще неизвестного науке и преподавателю; создание условий субъективного «открытия» студентами научного знания посредством использования проблемных и информационных вопросов; обобщение преподавателем хода и результатов усвоения содержания проблемной лекции, формулирование основных выводов. </w:t>
      </w:r>
    </w:p>
    <w:p w:rsidR="00D83F5B" w:rsidRPr="00AE0AD1" w:rsidRDefault="00D83F5B" w:rsidP="00D83F5B">
      <w:pPr>
        <w:widowControl w:val="0"/>
        <w:autoSpaceDE w:val="0"/>
        <w:autoSpaceDN w:val="0"/>
        <w:adjustRightInd w:val="0"/>
        <w:ind w:firstLine="720"/>
        <w:jc w:val="both"/>
        <w:rPr>
          <w:i/>
          <w:sz w:val="24"/>
          <w:szCs w:val="24"/>
        </w:rPr>
      </w:pPr>
      <w:r w:rsidRPr="00AE0AD1">
        <w:rPr>
          <w:i/>
          <w:sz w:val="24"/>
          <w:szCs w:val="24"/>
        </w:rPr>
        <w:t>Методические приемы лектора по управлению процессом мышления студента на проблемной лекции</w:t>
      </w:r>
      <w:r w:rsidRPr="00AE0AD1">
        <w:rPr>
          <w:sz w:val="24"/>
          <w:szCs w:val="24"/>
        </w:rPr>
        <w:t xml:space="preserve">: </w:t>
      </w:r>
    </w:p>
    <w:p w:rsidR="00D83F5B" w:rsidRPr="00AE0AD1" w:rsidRDefault="00D83F5B" w:rsidP="00D83F5B">
      <w:pPr>
        <w:widowControl w:val="0"/>
        <w:autoSpaceDE w:val="0"/>
        <w:autoSpaceDN w:val="0"/>
        <w:adjustRightInd w:val="0"/>
        <w:ind w:firstLine="720"/>
        <w:jc w:val="both"/>
        <w:rPr>
          <w:sz w:val="24"/>
          <w:szCs w:val="24"/>
        </w:rPr>
      </w:pPr>
      <w:r w:rsidRPr="00AE0AD1">
        <w:rPr>
          <w:sz w:val="24"/>
          <w:szCs w:val="24"/>
        </w:rPr>
        <w:t>- постановка проблемных и информационных вопросов.</w:t>
      </w:r>
    </w:p>
    <w:p w:rsidR="00D83F5B" w:rsidRPr="00AE0AD1" w:rsidRDefault="00D83F5B" w:rsidP="00D83F5B">
      <w:pPr>
        <w:widowControl w:val="0"/>
        <w:autoSpaceDE w:val="0"/>
        <w:autoSpaceDN w:val="0"/>
        <w:adjustRightInd w:val="0"/>
        <w:ind w:firstLine="720"/>
        <w:jc w:val="both"/>
        <w:rPr>
          <w:sz w:val="24"/>
          <w:szCs w:val="24"/>
        </w:rPr>
      </w:pPr>
      <w:r w:rsidRPr="00AE0AD1">
        <w:rPr>
          <w:i/>
          <w:sz w:val="24"/>
          <w:szCs w:val="24"/>
        </w:rPr>
        <w:t>Информационные вопросы</w:t>
      </w:r>
      <w:r w:rsidRPr="00AE0AD1">
        <w:rPr>
          <w:sz w:val="24"/>
          <w:szCs w:val="24"/>
        </w:rPr>
        <w:t xml:space="preserve">направлены в «прошлое», к усвоенному на предшествующих занятиях материалу; используются перед созданием проблемной ситуации с целью актуализации имеющихся у студента знаний. </w:t>
      </w:r>
    </w:p>
    <w:p w:rsidR="00D83F5B" w:rsidRPr="00AE0AD1" w:rsidRDefault="00D83F5B" w:rsidP="00D83F5B">
      <w:pPr>
        <w:widowControl w:val="0"/>
        <w:autoSpaceDE w:val="0"/>
        <w:autoSpaceDN w:val="0"/>
        <w:adjustRightInd w:val="0"/>
        <w:ind w:firstLine="720"/>
        <w:jc w:val="both"/>
        <w:rPr>
          <w:sz w:val="24"/>
          <w:szCs w:val="24"/>
        </w:rPr>
      </w:pPr>
      <w:r w:rsidRPr="00AE0AD1">
        <w:rPr>
          <w:i/>
          <w:sz w:val="24"/>
          <w:szCs w:val="24"/>
        </w:rPr>
        <w:t>Проблемные вопросы</w:t>
      </w:r>
      <w:r w:rsidRPr="00AE0AD1">
        <w:rPr>
          <w:sz w:val="24"/>
          <w:szCs w:val="24"/>
        </w:rPr>
        <w:t xml:space="preserve"> направлены в будущее, к тому неизвестному (студентам), новому (для студентов) знанию, которое им предстоит «открыть» в ходе проблемной лекции; формулируют проблему; указывают на область поиска неизвестного проблемной ситуации;</w:t>
      </w:r>
    </w:p>
    <w:p w:rsidR="00D83F5B" w:rsidRPr="00AE0AD1" w:rsidRDefault="00D83F5B" w:rsidP="00D83F5B">
      <w:pPr>
        <w:widowControl w:val="0"/>
        <w:autoSpaceDE w:val="0"/>
        <w:autoSpaceDN w:val="0"/>
        <w:adjustRightInd w:val="0"/>
        <w:ind w:firstLine="720"/>
        <w:jc w:val="both"/>
        <w:rPr>
          <w:sz w:val="24"/>
          <w:szCs w:val="24"/>
        </w:rPr>
      </w:pPr>
      <w:r w:rsidRPr="00AE0AD1">
        <w:rPr>
          <w:sz w:val="24"/>
          <w:szCs w:val="24"/>
        </w:rPr>
        <w:t xml:space="preserve">- выдвижение гипотез, их подтверждение или опровержение; </w:t>
      </w:r>
    </w:p>
    <w:p w:rsidR="00D83F5B" w:rsidRPr="00AE0AD1" w:rsidRDefault="00D83F5B" w:rsidP="00D83F5B">
      <w:pPr>
        <w:widowControl w:val="0"/>
        <w:autoSpaceDE w:val="0"/>
        <w:autoSpaceDN w:val="0"/>
        <w:adjustRightInd w:val="0"/>
        <w:ind w:firstLine="720"/>
        <w:jc w:val="both"/>
        <w:rPr>
          <w:sz w:val="24"/>
          <w:szCs w:val="24"/>
        </w:rPr>
      </w:pPr>
      <w:r w:rsidRPr="00AE0AD1">
        <w:rPr>
          <w:sz w:val="24"/>
          <w:szCs w:val="24"/>
        </w:rPr>
        <w:t xml:space="preserve">- побуждение слушателей к совместному размышлению; </w:t>
      </w:r>
    </w:p>
    <w:p w:rsidR="00D83F5B" w:rsidRPr="00AE0AD1" w:rsidRDefault="00D83F5B" w:rsidP="00D83F5B">
      <w:pPr>
        <w:widowControl w:val="0"/>
        <w:autoSpaceDE w:val="0"/>
        <w:autoSpaceDN w:val="0"/>
        <w:adjustRightInd w:val="0"/>
        <w:ind w:firstLine="720"/>
        <w:jc w:val="both"/>
        <w:rPr>
          <w:sz w:val="24"/>
          <w:szCs w:val="24"/>
        </w:rPr>
      </w:pPr>
      <w:r w:rsidRPr="00AE0AD1">
        <w:rPr>
          <w:sz w:val="24"/>
          <w:szCs w:val="24"/>
        </w:rPr>
        <w:t xml:space="preserve">- обращение к слушателям за помощью; </w:t>
      </w:r>
    </w:p>
    <w:p w:rsidR="00D83F5B" w:rsidRPr="00AE0AD1" w:rsidRDefault="00D83F5B" w:rsidP="00D83F5B">
      <w:pPr>
        <w:widowControl w:val="0"/>
        <w:autoSpaceDE w:val="0"/>
        <w:autoSpaceDN w:val="0"/>
        <w:adjustRightInd w:val="0"/>
        <w:ind w:firstLine="720"/>
        <w:jc w:val="both"/>
        <w:rPr>
          <w:sz w:val="24"/>
          <w:szCs w:val="24"/>
        </w:rPr>
      </w:pPr>
      <w:r w:rsidRPr="00AE0AD1">
        <w:rPr>
          <w:sz w:val="24"/>
          <w:szCs w:val="24"/>
        </w:rPr>
        <w:t xml:space="preserve">- ведение мини-дискуссии со студентами; </w:t>
      </w:r>
    </w:p>
    <w:p w:rsidR="00D83F5B" w:rsidRPr="00AE0AD1" w:rsidRDefault="00D83F5B" w:rsidP="00D83F5B">
      <w:pPr>
        <w:widowControl w:val="0"/>
        <w:autoSpaceDE w:val="0"/>
        <w:autoSpaceDN w:val="0"/>
        <w:adjustRightInd w:val="0"/>
        <w:ind w:firstLine="720"/>
        <w:jc w:val="both"/>
        <w:rPr>
          <w:sz w:val="24"/>
          <w:szCs w:val="24"/>
        </w:rPr>
      </w:pPr>
      <w:r w:rsidRPr="00AE0AD1">
        <w:rPr>
          <w:sz w:val="24"/>
          <w:szCs w:val="24"/>
        </w:rPr>
        <w:t xml:space="preserve">- ответы на заранее заготовленные слушателями проблемные вопросы по теме лекции. </w:t>
      </w:r>
    </w:p>
    <w:p w:rsidR="00D83F5B" w:rsidRPr="00AE0AD1" w:rsidRDefault="00D83F5B" w:rsidP="00D83F5B">
      <w:pPr>
        <w:widowControl w:val="0"/>
        <w:autoSpaceDE w:val="0"/>
        <w:autoSpaceDN w:val="0"/>
        <w:adjustRightInd w:val="0"/>
        <w:ind w:firstLine="720"/>
        <w:jc w:val="both"/>
        <w:rPr>
          <w:i/>
          <w:sz w:val="24"/>
          <w:szCs w:val="24"/>
        </w:rPr>
      </w:pPr>
      <w:r w:rsidRPr="00AE0AD1">
        <w:rPr>
          <w:i/>
          <w:sz w:val="24"/>
          <w:szCs w:val="24"/>
        </w:rPr>
        <w:t xml:space="preserve">Требования к постановке вопросов: </w:t>
      </w:r>
      <w:r w:rsidRPr="00AE0AD1">
        <w:rPr>
          <w:sz w:val="24"/>
          <w:szCs w:val="24"/>
        </w:rPr>
        <w:t xml:space="preserve">вопросы должен быть сформулирован в </w:t>
      </w:r>
      <w:r w:rsidRPr="00AE0AD1">
        <w:rPr>
          <w:sz w:val="24"/>
          <w:szCs w:val="24"/>
        </w:rPr>
        <w:lastRenderedPageBreak/>
        <w:t>соответствии с правилами  того языка, на котором осуществляетсяобщение; слушающему должен быть понятен смысл того, о чем спрашивается; слушающему должно быть ясно, для чего ставится вопрос: для уяснения  проблемы, для уточнения те или иных условий, для того, чтобы показать себя,  затянут</w:t>
      </w:r>
      <w:r>
        <w:rPr>
          <w:sz w:val="24"/>
          <w:szCs w:val="24"/>
        </w:rPr>
        <w:t xml:space="preserve">ь </w:t>
      </w:r>
      <w:r w:rsidRPr="00AE0AD1">
        <w:rPr>
          <w:sz w:val="24"/>
          <w:szCs w:val="24"/>
        </w:rPr>
        <w:t xml:space="preserve">время, «поймать» собеседника на противоречии и т.д. </w:t>
      </w:r>
    </w:p>
    <w:p w:rsidR="00D83F5B" w:rsidRPr="00AE0AD1" w:rsidRDefault="00D83F5B" w:rsidP="00D83F5B">
      <w:pPr>
        <w:widowControl w:val="0"/>
        <w:autoSpaceDE w:val="0"/>
        <w:autoSpaceDN w:val="0"/>
        <w:adjustRightInd w:val="0"/>
        <w:ind w:firstLine="720"/>
        <w:jc w:val="both"/>
        <w:rPr>
          <w:sz w:val="24"/>
          <w:szCs w:val="24"/>
        </w:rPr>
      </w:pPr>
      <w:r w:rsidRPr="00AE0AD1">
        <w:rPr>
          <w:i/>
          <w:sz w:val="24"/>
          <w:szCs w:val="24"/>
        </w:rPr>
        <w:t>Эффективность проблемной лекции</w:t>
      </w:r>
      <w:r w:rsidRPr="00AE0AD1">
        <w:rPr>
          <w:sz w:val="24"/>
          <w:szCs w:val="24"/>
        </w:rPr>
        <w:t xml:space="preserve"> определяется: педагогическим мастерством преподавателя; методически грамотной реализацией принципа</w:t>
      </w:r>
      <w:r>
        <w:rPr>
          <w:sz w:val="24"/>
          <w:szCs w:val="24"/>
        </w:rPr>
        <w:t xml:space="preserve"> «</w:t>
      </w:r>
      <w:r w:rsidRPr="00AE0AD1">
        <w:rPr>
          <w:sz w:val="24"/>
          <w:szCs w:val="24"/>
        </w:rPr>
        <w:t>проблемности</w:t>
      </w:r>
      <w:r>
        <w:rPr>
          <w:sz w:val="24"/>
          <w:szCs w:val="24"/>
        </w:rPr>
        <w:t>»</w:t>
      </w:r>
      <w:r w:rsidRPr="00AE0AD1">
        <w:rPr>
          <w:sz w:val="24"/>
          <w:szCs w:val="24"/>
        </w:rPr>
        <w:t xml:space="preserve"> в содержании лекции; личностным, пристрастным отношением преподавателя к содержанию; организацией продуктивного диалога со слушателями; отражением в лекционном материале предметного и социального контекстов будущей профессиональной деятельности; обеспечением условий, порождающих личностно-смысловое отношение студентов к содержанию усваиваемого на лекции материала в противовес пассивному слушанию.</w:t>
      </w:r>
    </w:p>
    <w:p w:rsidR="00D83F5B" w:rsidRPr="00AE0AD1" w:rsidRDefault="00D83F5B" w:rsidP="00D83F5B">
      <w:pPr>
        <w:ind w:firstLine="709"/>
        <w:jc w:val="both"/>
        <w:rPr>
          <w:bCs/>
          <w:sz w:val="24"/>
          <w:szCs w:val="24"/>
          <w:lang w:eastAsia="ru-RU"/>
        </w:rPr>
      </w:pPr>
    </w:p>
    <w:p w:rsidR="00D83F5B" w:rsidRPr="00AE0AD1" w:rsidRDefault="00D83F5B" w:rsidP="00D83F5B">
      <w:pPr>
        <w:keepNext/>
        <w:keepLines/>
        <w:spacing w:before="200"/>
        <w:jc w:val="center"/>
        <w:outlineLvl w:val="2"/>
        <w:rPr>
          <w:rFonts w:eastAsiaTheme="majorEastAsia"/>
          <w:b/>
          <w:bCs/>
          <w:sz w:val="28"/>
          <w:szCs w:val="28"/>
          <w:lang w:eastAsia="ru-RU"/>
        </w:rPr>
      </w:pPr>
      <w:bookmarkStart w:id="3" w:name="_Toc498075809"/>
      <w:r w:rsidRPr="00AE0AD1">
        <w:rPr>
          <w:rFonts w:eastAsiaTheme="majorEastAsia"/>
          <w:b/>
          <w:bCs/>
          <w:sz w:val="28"/>
          <w:szCs w:val="28"/>
          <w:lang w:eastAsia="ru-RU"/>
        </w:rPr>
        <w:t>3.</w:t>
      </w:r>
      <w:r>
        <w:rPr>
          <w:rFonts w:eastAsiaTheme="majorEastAsia"/>
          <w:b/>
          <w:bCs/>
          <w:sz w:val="28"/>
          <w:szCs w:val="28"/>
          <w:lang w:eastAsia="ru-RU"/>
        </w:rPr>
        <w:t>1.1.</w:t>
      </w:r>
      <w:r w:rsidRPr="00AE0AD1">
        <w:rPr>
          <w:rFonts w:eastAsiaTheme="majorEastAsia"/>
          <w:b/>
          <w:bCs/>
          <w:sz w:val="28"/>
          <w:szCs w:val="28"/>
          <w:lang w:eastAsia="ru-RU"/>
        </w:rPr>
        <w:t xml:space="preserve"> Методические рекомендации студентам к лекционному курсу</w:t>
      </w:r>
      <w:bookmarkEnd w:id="3"/>
    </w:p>
    <w:p w:rsidR="00D83F5B" w:rsidRPr="00AE0AD1" w:rsidRDefault="00D83F5B" w:rsidP="00D83F5B">
      <w:pPr>
        <w:ind w:firstLine="709"/>
        <w:jc w:val="both"/>
        <w:rPr>
          <w:bCs/>
          <w:sz w:val="24"/>
          <w:szCs w:val="24"/>
          <w:lang w:eastAsia="ru-RU"/>
        </w:rPr>
      </w:pPr>
    </w:p>
    <w:p w:rsidR="00D83F5B" w:rsidRPr="00AE0AD1" w:rsidRDefault="00D83F5B" w:rsidP="00D83F5B">
      <w:pPr>
        <w:ind w:firstLine="720"/>
        <w:jc w:val="both"/>
        <w:rPr>
          <w:sz w:val="24"/>
          <w:szCs w:val="24"/>
        </w:rPr>
      </w:pPr>
      <w:r w:rsidRPr="00AE0AD1">
        <w:rPr>
          <w:sz w:val="24"/>
          <w:szCs w:val="24"/>
        </w:rPr>
        <w:t xml:space="preserve">Главное, что необходимо сделать студенту, обучаясь в вузе — стремиться вырабатывать свой </w:t>
      </w:r>
      <w:r w:rsidRPr="00AE0AD1">
        <w:rPr>
          <w:b/>
          <w:sz w:val="24"/>
          <w:szCs w:val="24"/>
        </w:rPr>
        <w:t>индивидуальный стиль учебно-профессиональной деятельности</w:t>
      </w:r>
      <w:r w:rsidRPr="00AE0AD1">
        <w:rPr>
          <w:sz w:val="24"/>
          <w:szCs w:val="24"/>
        </w:rPr>
        <w:t>. То есть совсем не обязательно быть «как все» или вообще «копировать» действия каких-то «особо одаренных» и «успевающих» студентов. Успехов в учебе можно достигать самыми разными способами. Поэтому само обучение в вузе — это одновременно и своеобразное «экспериментирование» с самим собой, тем более, что, главный предмет для любого ученика — это он сам как развивающийся, самоизменяющийся и рефлексирующий «субъект учебной деятельности». В дальнейшем опыт формирования своего индивидуального стиля может стать основой формирования в себе индивидуального стиля самой профессиональной деятельности.</w:t>
      </w:r>
    </w:p>
    <w:p w:rsidR="00D83F5B" w:rsidRPr="00AE0AD1" w:rsidRDefault="00D83F5B" w:rsidP="00D83F5B">
      <w:pPr>
        <w:ind w:firstLine="720"/>
        <w:jc w:val="center"/>
        <w:rPr>
          <w:i/>
          <w:sz w:val="24"/>
          <w:szCs w:val="24"/>
        </w:rPr>
      </w:pPr>
      <w:r w:rsidRPr="00AE0AD1">
        <w:rPr>
          <w:i/>
          <w:sz w:val="24"/>
          <w:szCs w:val="24"/>
        </w:rPr>
        <w:t>Правила конспектирования на лекциях</w:t>
      </w:r>
    </w:p>
    <w:p w:rsidR="00D83F5B" w:rsidRPr="00AE0AD1" w:rsidRDefault="00D83F5B" w:rsidP="00D83F5B">
      <w:pPr>
        <w:numPr>
          <w:ilvl w:val="0"/>
          <w:numId w:val="22"/>
        </w:numPr>
        <w:tabs>
          <w:tab w:val="num" w:pos="180"/>
          <w:tab w:val="left" w:pos="1080"/>
          <w:tab w:val="left" w:pos="1800"/>
        </w:tabs>
        <w:suppressAutoHyphens w:val="0"/>
        <w:ind w:left="0" w:firstLine="720"/>
        <w:jc w:val="both"/>
        <w:rPr>
          <w:sz w:val="24"/>
          <w:szCs w:val="24"/>
        </w:rPr>
      </w:pPr>
      <w:r w:rsidRPr="00AE0AD1">
        <w:rPr>
          <w:sz w:val="24"/>
          <w:szCs w:val="24"/>
        </w:rPr>
        <w:t>При составлении конспекта начните с плана лекции. Обычно преподаватель дает его в начале лекции, если этого он не сделал (и такое бывает), оставьте место в тетради в начале темы, куда по мере конспектирования лекции сформулируйте и зафиксируете основные пункты и подпункты изучаемой темы.</w:t>
      </w:r>
    </w:p>
    <w:p w:rsidR="00D83F5B" w:rsidRPr="00AE0AD1" w:rsidRDefault="00D83F5B" w:rsidP="00D83F5B">
      <w:pPr>
        <w:numPr>
          <w:ilvl w:val="0"/>
          <w:numId w:val="22"/>
        </w:numPr>
        <w:tabs>
          <w:tab w:val="num" w:pos="0"/>
          <w:tab w:val="left" w:pos="1080"/>
        </w:tabs>
        <w:suppressAutoHyphens w:val="0"/>
        <w:ind w:left="0" w:firstLine="720"/>
        <w:jc w:val="both"/>
        <w:rPr>
          <w:sz w:val="24"/>
          <w:szCs w:val="24"/>
        </w:rPr>
      </w:pPr>
      <w:r w:rsidRPr="00AE0AD1">
        <w:rPr>
          <w:sz w:val="24"/>
          <w:szCs w:val="24"/>
        </w:rPr>
        <w:t>Не следует пытаться записывать подряд все то, о чем говорит преподаватель. Даже если студент владеет стенографией, записывать все высказывания просто не имеет смысла: важно уловить главную мысль и основные факты.</w:t>
      </w:r>
    </w:p>
    <w:p w:rsidR="00D83F5B" w:rsidRPr="00AE0AD1" w:rsidRDefault="00D83F5B" w:rsidP="00D83F5B">
      <w:pPr>
        <w:numPr>
          <w:ilvl w:val="0"/>
          <w:numId w:val="22"/>
        </w:numPr>
        <w:tabs>
          <w:tab w:val="num" w:pos="0"/>
          <w:tab w:val="left" w:pos="1080"/>
          <w:tab w:val="left" w:pos="1800"/>
        </w:tabs>
        <w:suppressAutoHyphens w:val="0"/>
        <w:ind w:left="0" w:firstLine="720"/>
        <w:jc w:val="both"/>
        <w:rPr>
          <w:sz w:val="24"/>
          <w:szCs w:val="24"/>
        </w:rPr>
      </w:pPr>
      <w:r w:rsidRPr="00AE0AD1">
        <w:rPr>
          <w:sz w:val="24"/>
          <w:szCs w:val="24"/>
        </w:rPr>
        <w:t>Слушая материал излагаемый преподавателем, подразделяйте его на основные смысловые части, выделяйте главные мысли, выводы.</w:t>
      </w:r>
    </w:p>
    <w:p w:rsidR="00D83F5B" w:rsidRPr="00AE0AD1" w:rsidRDefault="00D83F5B" w:rsidP="00D83F5B">
      <w:pPr>
        <w:numPr>
          <w:ilvl w:val="0"/>
          <w:numId w:val="22"/>
        </w:numPr>
        <w:tabs>
          <w:tab w:val="num" w:pos="0"/>
          <w:tab w:val="left" w:pos="1080"/>
          <w:tab w:val="left" w:pos="1800"/>
        </w:tabs>
        <w:suppressAutoHyphens w:val="0"/>
        <w:ind w:left="0" w:firstLine="720"/>
        <w:jc w:val="both"/>
        <w:rPr>
          <w:sz w:val="24"/>
          <w:szCs w:val="24"/>
        </w:rPr>
      </w:pPr>
      <w:r w:rsidRPr="00AE0AD1">
        <w:rPr>
          <w:sz w:val="24"/>
          <w:szCs w:val="24"/>
        </w:rPr>
        <w:t>Наиболее существенные положения изучаемого материала последовательно и кратко излагайте своими словами.</w:t>
      </w:r>
    </w:p>
    <w:p w:rsidR="00D83F5B" w:rsidRPr="00AE0AD1" w:rsidRDefault="00D83F5B" w:rsidP="00D83F5B">
      <w:pPr>
        <w:numPr>
          <w:ilvl w:val="0"/>
          <w:numId w:val="22"/>
        </w:numPr>
        <w:tabs>
          <w:tab w:val="num" w:pos="0"/>
          <w:tab w:val="left" w:pos="1080"/>
          <w:tab w:val="left" w:pos="1800"/>
        </w:tabs>
        <w:suppressAutoHyphens w:val="0"/>
        <w:ind w:left="0" w:firstLine="720"/>
        <w:jc w:val="both"/>
        <w:rPr>
          <w:sz w:val="24"/>
          <w:szCs w:val="24"/>
        </w:rPr>
      </w:pPr>
      <w:r w:rsidRPr="00AE0AD1">
        <w:rPr>
          <w:sz w:val="24"/>
          <w:szCs w:val="24"/>
        </w:rPr>
        <w:t>В конспект включаются не только основные положения, но и доводы, их обосновывающие, конкретные факты и примеры, но без их подробного описания.</w:t>
      </w:r>
    </w:p>
    <w:p w:rsidR="00D83F5B" w:rsidRPr="00AE0AD1" w:rsidRDefault="00D83F5B" w:rsidP="00D83F5B">
      <w:pPr>
        <w:numPr>
          <w:ilvl w:val="0"/>
          <w:numId w:val="22"/>
        </w:numPr>
        <w:tabs>
          <w:tab w:val="num" w:pos="0"/>
          <w:tab w:val="left" w:pos="1080"/>
        </w:tabs>
        <w:suppressAutoHyphens w:val="0"/>
        <w:ind w:left="0" w:firstLine="720"/>
        <w:jc w:val="both"/>
        <w:rPr>
          <w:sz w:val="24"/>
          <w:szCs w:val="24"/>
        </w:rPr>
      </w:pPr>
      <w:r w:rsidRPr="00AE0AD1">
        <w:rPr>
          <w:sz w:val="24"/>
          <w:szCs w:val="24"/>
        </w:rPr>
        <w:t>Желательно оставлять на страницах поля для своих заметок (и делать эти заметки либо во время самой лекции, либо при подготовке к семинарам и экзаменам).</w:t>
      </w:r>
    </w:p>
    <w:p w:rsidR="00D83F5B" w:rsidRPr="00AE0AD1" w:rsidRDefault="00D83F5B" w:rsidP="00D83F5B">
      <w:pPr>
        <w:numPr>
          <w:ilvl w:val="0"/>
          <w:numId w:val="22"/>
        </w:numPr>
        <w:tabs>
          <w:tab w:val="num" w:pos="0"/>
          <w:tab w:val="left" w:pos="1080"/>
        </w:tabs>
        <w:suppressAutoHyphens w:val="0"/>
        <w:ind w:left="0" w:firstLine="720"/>
        <w:jc w:val="both"/>
        <w:rPr>
          <w:sz w:val="24"/>
          <w:szCs w:val="24"/>
        </w:rPr>
      </w:pPr>
      <w:r w:rsidRPr="00AE0AD1">
        <w:rPr>
          <w:sz w:val="24"/>
          <w:szCs w:val="24"/>
        </w:rPr>
        <w:t>Естественно, желательно использовать при конспектировании сокращения, которые каждый может «разработать» для себя самостоятельно (лишь бы самому легко было, потом разобраться с этими сокращениями),вместо цитирования делать лишь ссылки на литературу (страницы) цитируемой (рекомендуемой) работы, применять условные обозначения.</w:t>
      </w:r>
    </w:p>
    <w:p w:rsidR="00D83F5B" w:rsidRPr="00AE0AD1" w:rsidRDefault="00D83F5B" w:rsidP="00D83F5B">
      <w:pPr>
        <w:numPr>
          <w:ilvl w:val="0"/>
          <w:numId w:val="23"/>
        </w:numPr>
        <w:tabs>
          <w:tab w:val="num" w:pos="0"/>
          <w:tab w:val="left" w:pos="1080"/>
          <w:tab w:val="left" w:pos="1800"/>
        </w:tabs>
        <w:suppressAutoHyphens w:val="0"/>
        <w:ind w:left="0" w:firstLine="720"/>
        <w:jc w:val="both"/>
        <w:rPr>
          <w:sz w:val="24"/>
          <w:szCs w:val="24"/>
        </w:rPr>
      </w:pPr>
      <w:r w:rsidRPr="00AE0AD1">
        <w:rPr>
          <w:sz w:val="24"/>
          <w:szCs w:val="24"/>
        </w:rPr>
        <w:t>Располагайте абзацы ступеньками, применяйте цветные карандаши, маркеры, фломастеры для выделения значимых мест.</w:t>
      </w:r>
    </w:p>
    <w:p w:rsidR="00D83F5B" w:rsidRPr="00AE0AD1" w:rsidRDefault="00D83F5B" w:rsidP="00D83F5B">
      <w:pPr>
        <w:ind w:firstLine="709"/>
        <w:jc w:val="both"/>
        <w:rPr>
          <w:bCs/>
          <w:sz w:val="24"/>
          <w:szCs w:val="24"/>
          <w:lang w:eastAsia="ru-RU"/>
        </w:rPr>
      </w:pPr>
    </w:p>
    <w:p w:rsidR="00D83F5B" w:rsidRDefault="00D83F5B" w:rsidP="00D83F5B">
      <w:pPr>
        <w:rPr>
          <w:b/>
          <w:sz w:val="28"/>
          <w:szCs w:val="28"/>
        </w:rPr>
      </w:pPr>
    </w:p>
    <w:p w:rsidR="00D83F5B" w:rsidRPr="0030104D" w:rsidRDefault="00D83F5B" w:rsidP="00D83F5B">
      <w:pPr>
        <w:keepNext/>
        <w:keepLines/>
        <w:spacing w:before="200"/>
        <w:jc w:val="center"/>
        <w:outlineLvl w:val="2"/>
        <w:rPr>
          <w:b/>
          <w:bCs/>
          <w:sz w:val="28"/>
          <w:szCs w:val="28"/>
          <w:lang w:eastAsia="ru-RU"/>
        </w:rPr>
      </w:pPr>
      <w:bookmarkStart w:id="4" w:name="_Toc498022655"/>
      <w:bookmarkStart w:id="5" w:name="_Toc498022736"/>
      <w:r w:rsidRPr="0030104D">
        <w:rPr>
          <w:b/>
          <w:bCs/>
          <w:sz w:val="28"/>
          <w:szCs w:val="28"/>
          <w:lang w:eastAsia="ru-RU"/>
        </w:rPr>
        <w:lastRenderedPageBreak/>
        <w:t xml:space="preserve"> Примерный тематический план дисциплины «Психология. Раздел Психология </w:t>
      </w:r>
      <w:r>
        <w:rPr>
          <w:b/>
          <w:bCs/>
          <w:sz w:val="28"/>
          <w:szCs w:val="28"/>
          <w:lang w:eastAsia="ru-RU"/>
        </w:rPr>
        <w:t xml:space="preserve">образования </w:t>
      </w:r>
      <w:r w:rsidRPr="0030104D">
        <w:rPr>
          <w:b/>
          <w:bCs/>
          <w:sz w:val="28"/>
          <w:szCs w:val="28"/>
          <w:lang w:eastAsia="ru-RU"/>
        </w:rPr>
        <w:t>человека»</w:t>
      </w:r>
      <w:bookmarkEnd w:id="4"/>
      <w:bookmarkEnd w:id="5"/>
    </w:p>
    <w:p w:rsidR="00D83F5B" w:rsidRPr="0030104D" w:rsidRDefault="00D83F5B" w:rsidP="00D83F5B">
      <w:pPr>
        <w:ind w:firstLine="709"/>
        <w:jc w:val="both"/>
        <w:rPr>
          <w:bCs/>
          <w:sz w:val="24"/>
          <w:szCs w:val="24"/>
          <w:lang w:eastAsia="ru-RU"/>
        </w:rPr>
      </w:pPr>
    </w:p>
    <w:p w:rsidR="00D83F5B" w:rsidRPr="0030104D" w:rsidRDefault="00D83F5B" w:rsidP="00D83F5B">
      <w:pPr>
        <w:ind w:firstLine="709"/>
        <w:jc w:val="center"/>
        <w:rPr>
          <w:b/>
          <w:bCs/>
          <w:sz w:val="24"/>
          <w:szCs w:val="24"/>
          <w:lang w:eastAsia="ru-RU"/>
        </w:rPr>
      </w:pPr>
      <w:r w:rsidRPr="0030104D">
        <w:rPr>
          <w:b/>
          <w:bCs/>
          <w:sz w:val="24"/>
          <w:szCs w:val="24"/>
          <w:lang w:eastAsia="ru-RU"/>
        </w:rPr>
        <w:t>Направление подготовки 44.03.05 «Педагогическое образование»</w:t>
      </w:r>
    </w:p>
    <w:p w:rsidR="00D83F5B" w:rsidRPr="0030104D" w:rsidRDefault="00D83F5B" w:rsidP="00D83F5B">
      <w:pPr>
        <w:ind w:firstLine="709"/>
        <w:jc w:val="both"/>
        <w:rPr>
          <w:bCs/>
          <w:sz w:val="24"/>
          <w:szCs w:val="24"/>
          <w:lang w:eastAsia="ru-RU"/>
        </w:rPr>
      </w:pPr>
    </w:p>
    <w:p w:rsidR="00D83F5B" w:rsidRPr="0030104D" w:rsidRDefault="00D83F5B" w:rsidP="00D83F5B">
      <w:pPr>
        <w:ind w:firstLine="709"/>
        <w:jc w:val="both"/>
        <w:rPr>
          <w:bCs/>
          <w:sz w:val="24"/>
          <w:szCs w:val="24"/>
          <w:lang w:eastAsia="ru-RU"/>
        </w:rPr>
      </w:pPr>
      <w:r w:rsidRPr="0030104D">
        <w:rPr>
          <w:bCs/>
          <w:sz w:val="24"/>
          <w:szCs w:val="24"/>
          <w:lang w:eastAsia="ru-RU"/>
        </w:rPr>
        <w:t>В зависимости от количества часов, отведенных учебными планами по разным профилям подготовки бакалавров, распределение часов по видам учебных занятий может меняться.</w:t>
      </w:r>
    </w:p>
    <w:tbl>
      <w:tblPr>
        <w:tblStyle w:val="ad"/>
        <w:tblW w:w="0" w:type="auto"/>
        <w:tblLook w:val="04A0"/>
      </w:tblPr>
      <w:tblGrid>
        <w:gridCol w:w="2276"/>
        <w:gridCol w:w="1619"/>
        <w:gridCol w:w="1270"/>
        <w:gridCol w:w="1652"/>
        <w:gridCol w:w="1696"/>
        <w:gridCol w:w="1058"/>
      </w:tblGrid>
      <w:tr w:rsidR="00D83F5B" w:rsidRPr="0030104D" w:rsidTr="00BA66BB">
        <w:tc>
          <w:tcPr>
            <w:tcW w:w="2276" w:type="dxa"/>
            <w:vMerge w:val="restart"/>
          </w:tcPr>
          <w:p w:rsidR="00D83F5B" w:rsidRPr="0030104D" w:rsidRDefault="00D83F5B" w:rsidP="00BA66BB">
            <w:pPr>
              <w:jc w:val="center"/>
              <w:rPr>
                <w:sz w:val="24"/>
                <w:szCs w:val="24"/>
              </w:rPr>
            </w:pPr>
            <w:r w:rsidRPr="0030104D">
              <w:rPr>
                <w:color w:val="000000"/>
                <w:sz w:val="24"/>
                <w:szCs w:val="24"/>
              </w:rPr>
              <w:t>Наименование разделов и тем  дисциплины</w:t>
            </w:r>
          </w:p>
        </w:tc>
        <w:tc>
          <w:tcPr>
            <w:tcW w:w="1619" w:type="dxa"/>
            <w:vMerge w:val="restart"/>
          </w:tcPr>
          <w:p w:rsidR="00D83F5B" w:rsidRPr="0030104D" w:rsidRDefault="00D83F5B" w:rsidP="00BA66BB">
            <w:pPr>
              <w:jc w:val="center"/>
              <w:rPr>
                <w:sz w:val="24"/>
                <w:szCs w:val="24"/>
              </w:rPr>
            </w:pPr>
            <w:r w:rsidRPr="0030104D">
              <w:rPr>
                <w:sz w:val="24"/>
                <w:szCs w:val="24"/>
              </w:rPr>
              <w:t>Общая трудоемкость</w:t>
            </w:r>
          </w:p>
        </w:tc>
        <w:tc>
          <w:tcPr>
            <w:tcW w:w="5676" w:type="dxa"/>
            <w:gridSpan w:val="4"/>
          </w:tcPr>
          <w:p w:rsidR="00D83F5B" w:rsidRPr="0030104D" w:rsidRDefault="00D83F5B" w:rsidP="00BA66BB">
            <w:pPr>
              <w:jc w:val="center"/>
              <w:rPr>
                <w:sz w:val="24"/>
                <w:szCs w:val="24"/>
              </w:rPr>
            </w:pPr>
            <w:r w:rsidRPr="0030104D">
              <w:rPr>
                <w:sz w:val="24"/>
                <w:szCs w:val="24"/>
              </w:rPr>
              <w:t>Аудиторные занятия, в том числе самостоятельная работа</w:t>
            </w:r>
          </w:p>
        </w:tc>
      </w:tr>
      <w:tr w:rsidR="00D83F5B" w:rsidRPr="0030104D" w:rsidTr="00BA66BB">
        <w:tc>
          <w:tcPr>
            <w:tcW w:w="2276" w:type="dxa"/>
            <w:vMerge/>
          </w:tcPr>
          <w:p w:rsidR="00D83F5B" w:rsidRPr="0030104D" w:rsidRDefault="00D83F5B" w:rsidP="00BA66BB">
            <w:pPr>
              <w:rPr>
                <w:sz w:val="24"/>
                <w:szCs w:val="24"/>
              </w:rPr>
            </w:pPr>
          </w:p>
        </w:tc>
        <w:tc>
          <w:tcPr>
            <w:tcW w:w="1619" w:type="dxa"/>
            <w:vMerge/>
          </w:tcPr>
          <w:p w:rsidR="00D83F5B" w:rsidRPr="0030104D" w:rsidRDefault="00D83F5B" w:rsidP="00BA66BB">
            <w:pPr>
              <w:rPr>
                <w:sz w:val="24"/>
                <w:szCs w:val="24"/>
              </w:rPr>
            </w:pPr>
          </w:p>
        </w:tc>
        <w:tc>
          <w:tcPr>
            <w:tcW w:w="1270" w:type="dxa"/>
          </w:tcPr>
          <w:p w:rsidR="00D83F5B" w:rsidRPr="0030104D" w:rsidRDefault="00D83F5B" w:rsidP="00BA66BB">
            <w:pPr>
              <w:rPr>
                <w:sz w:val="24"/>
                <w:szCs w:val="24"/>
              </w:rPr>
            </w:pPr>
            <w:r w:rsidRPr="0030104D">
              <w:rPr>
                <w:sz w:val="24"/>
                <w:szCs w:val="24"/>
              </w:rPr>
              <w:t>Лекции/ из них в интеракт. форме</w:t>
            </w:r>
          </w:p>
        </w:tc>
        <w:tc>
          <w:tcPr>
            <w:tcW w:w="1652" w:type="dxa"/>
          </w:tcPr>
          <w:p w:rsidR="00D83F5B" w:rsidRPr="0030104D" w:rsidRDefault="00D83F5B" w:rsidP="00BA66BB">
            <w:pPr>
              <w:rPr>
                <w:sz w:val="24"/>
                <w:szCs w:val="24"/>
              </w:rPr>
            </w:pPr>
            <w:r w:rsidRPr="0030104D">
              <w:rPr>
                <w:sz w:val="24"/>
                <w:szCs w:val="24"/>
              </w:rPr>
              <w:t>Практические занятия/ из них в интеракт. форме</w:t>
            </w:r>
          </w:p>
        </w:tc>
        <w:tc>
          <w:tcPr>
            <w:tcW w:w="1696" w:type="dxa"/>
          </w:tcPr>
          <w:p w:rsidR="00D83F5B" w:rsidRPr="0030104D" w:rsidRDefault="00D83F5B" w:rsidP="00BA66BB">
            <w:pPr>
              <w:rPr>
                <w:sz w:val="24"/>
                <w:szCs w:val="24"/>
              </w:rPr>
            </w:pPr>
            <w:r w:rsidRPr="0030104D">
              <w:rPr>
                <w:sz w:val="24"/>
                <w:szCs w:val="24"/>
              </w:rPr>
              <w:t>Лабораторные занятия/ из них в интеракт. форме</w:t>
            </w:r>
          </w:p>
        </w:tc>
        <w:tc>
          <w:tcPr>
            <w:tcW w:w="1058" w:type="dxa"/>
          </w:tcPr>
          <w:p w:rsidR="00D83F5B" w:rsidRPr="0030104D" w:rsidRDefault="00D83F5B" w:rsidP="00BA66BB">
            <w:pPr>
              <w:rPr>
                <w:sz w:val="24"/>
                <w:szCs w:val="24"/>
              </w:rPr>
            </w:pPr>
            <w:r w:rsidRPr="0030104D">
              <w:rPr>
                <w:sz w:val="24"/>
                <w:szCs w:val="24"/>
              </w:rPr>
              <w:t>СРС</w:t>
            </w:r>
          </w:p>
        </w:tc>
      </w:tr>
      <w:tr w:rsidR="00D83F5B" w:rsidRPr="0030104D" w:rsidTr="00BA66BB">
        <w:tc>
          <w:tcPr>
            <w:tcW w:w="2276" w:type="dxa"/>
          </w:tcPr>
          <w:p w:rsidR="00D83F5B" w:rsidRPr="0030104D" w:rsidRDefault="00D83F5B" w:rsidP="00BA66BB">
            <w:pPr>
              <w:suppressAutoHyphens w:val="0"/>
              <w:spacing w:line="276" w:lineRule="auto"/>
              <w:rPr>
                <w:sz w:val="24"/>
                <w:szCs w:val="24"/>
                <w:lang w:eastAsia="ru-RU"/>
              </w:rPr>
            </w:pPr>
            <w:r w:rsidRPr="0030104D">
              <w:rPr>
                <w:color w:val="000000"/>
                <w:sz w:val="24"/>
                <w:szCs w:val="24"/>
                <w:lang w:eastAsia="ru-RU"/>
              </w:rPr>
              <w:t>1. Предмет, задачи и методы педагогической психологии</w:t>
            </w:r>
          </w:p>
        </w:tc>
        <w:tc>
          <w:tcPr>
            <w:tcW w:w="1619" w:type="dxa"/>
          </w:tcPr>
          <w:p w:rsidR="00D83F5B" w:rsidRPr="0030104D" w:rsidRDefault="00D83F5B" w:rsidP="00BA66BB">
            <w:pPr>
              <w:jc w:val="center"/>
              <w:rPr>
                <w:color w:val="000000"/>
                <w:sz w:val="24"/>
                <w:szCs w:val="24"/>
              </w:rPr>
            </w:pPr>
            <w:r>
              <w:rPr>
                <w:color w:val="000000"/>
                <w:sz w:val="24"/>
                <w:szCs w:val="24"/>
              </w:rPr>
              <w:t>4</w:t>
            </w:r>
          </w:p>
        </w:tc>
        <w:tc>
          <w:tcPr>
            <w:tcW w:w="1270" w:type="dxa"/>
          </w:tcPr>
          <w:p w:rsidR="00D83F5B" w:rsidRPr="0030104D" w:rsidRDefault="00D83F5B" w:rsidP="00BA66BB">
            <w:pPr>
              <w:jc w:val="center"/>
              <w:rPr>
                <w:color w:val="000000"/>
                <w:sz w:val="24"/>
                <w:szCs w:val="24"/>
              </w:rPr>
            </w:pPr>
            <w:r>
              <w:rPr>
                <w:color w:val="000000"/>
                <w:sz w:val="24"/>
                <w:szCs w:val="24"/>
              </w:rPr>
              <w:t>2</w:t>
            </w:r>
          </w:p>
        </w:tc>
        <w:tc>
          <w:tcPr>
            <w:tcW w:w="1652" w:type="dxa"/>
          </w:tcPr>
          <w:p w:rsidR="00D83F5B" w:rsidRPr="0030104D" w:rsidRDefault="00D83F5B" w:rsidP="00BA66BB">
            <w:pPr>
              <w:rPr>
                <w:sz w:val="24"/>
                <w:szCs w:val="24"/>
              </w:rPr>
            </w:pPr>
            <w:r>
              <w:rPr>
                <w:sz w:val="24"/>
                <w:szCs w:val="24"/>
              </w:rPr>
              <w:t>2</w:t>
            </w:r>
          </w:p>
        </w:tc>
        <w:tc>
          <w:tcPr>
            <w:tcW w:w="1696" w:type="dxa"/>
          </w:tcPr>
          <w:p w:rsidR="00D83F5B" w:rsidRPr="0030104D" w:rsidRDefault="00D83F5B" w:rsidP="00BA66BB">
            <w:pPr>
              <w:jc w:val="center"/>
              <w:rPr>
                <w:color w:val="000000"/>
                <w:sz w:val="24"/>
                <w:szCs w:val="24"/>
              </w:rPr>
            </w:pPr>
            <w:r w:rsidRPr="0030104D">
              <w:rPr>
                <w:color w:val="000000"/>
                <w:sz w:val="24"/>
                <w:szCs w:val="24"/>
              </w:rPr>
              <w:t>-</w:t>
            </w:r>
          </w:p>
        </w:tc>
        <w:tc>
          <w:tcPr>
            <w:tcW w:w="1058" w:type="dxa"/>
          </w:tcPr>
          <w:p w:rsidR="00D83F5B" w:rsidRPr="0030104D" w:rsidRDefault="00D83F5B" w:rsidP="00BA66BB">
            <w:pPr>
              <w:jc w:val="center"/>
              <w:rPr>
                <w:sz w:val="24"/>
                <w:szCs w:val="24"/>
              </w:rPr>
            </w:pPr>
            <w:r>
              <w:rPr>
                <w:sz w:val="24"/>
                <w:szCs w:val="24"/>
              </w:rPr>
              <w:t>2</w:t>
            </w:r>
          </w:p>
        </w:tc>
      </w:tr>
      <w:tr w:rsidR="00D83F5B" w:rsidRPr="0030104D" w:rsidTr="00BA66BB">
        <w:tc>
          <w:tcPr>
            <w:tcW w:w="2276" w:type="dxa"/>
          </w:tcPr>
          <w:p w:rsidR="00D83F5B" w:rsidRPr="0030104D" w:rsidRDefault="00D83F5B" w:rsidP="00BA66BB">
            <w:pPr>
              <w:rPr>
                <w:color w:val="000000"/>
                <w:sz w:val="24"/>
                <w:szCs w:val="24"/>
              </w:rPr>
            </w:pPr>
            <w:r w:rsidRPr="0030104D">
              <w:rPr>
                <w:color w:val="000000"/>
                <w:sz w:val="24"/>
                <w:szCs w:val="24"/>
              </w:rPr>
              <w:t xml:space="preserve">2. </w:t>
            </w:r>
            <w:r w:rsidRPr="00073E72">
              <w:rPr>
                <w:sz w:val="24"/>
                <w:szCs w:val="24"/>
              </w:rPr>
              <w:t>Психологические подходы к конструированию теорий обучения</w:t>
            </w:r>
          </w:p>
        </w:tc>
        <w:tc>
          <w:tcPr>
            <w:tcW w:w="1619" w:type="dxa"/>
          </w:tcPr>
          <w:p w:rsidR="00D83F5B" w:rsidRPr="0030104D" w:rsidRDefault="00D83F5B" w:rsidP="00BA66BB">
            <w:pPr>
              <w:jc w:val="center"/>
              <w:rPr>
                <w:color w:val="000000"/>
                <w:sz w:val="24"/>
                <w:szCs w:val="24"/>
              </w:rPr>
            </w:pPr>
            <w:r>
              <w:rPr>
                <w:color w:val="000000"/>
                <w:sz w:val="24"/>
                <w:szCs w:val="24"/>
              </w:rPr>
              <w:t>4</w:t>
            </w:r>
          </w:p>
        </w:tc>
        <w:tc>
          <w:tcPr>
            <w:tcW w:w="1270" w:type="dxa"/>
          </w:tcPr>
          <w:p w:rsidR="00D83F5B" w:rsidRPr="0030104D" w:rsidRDefault="00D83F5B" w:rsidP="00BA66BB">
            <w:pPr>
              <w:jc w:val="center"/>
              <w:rPr>
                <w:color w:val="000000"/>
                <w:sz w:val="24"/>
                <w:szCs w:val="24"/>
              </w:rPr>
            </w:pPr>
            <w:r>
              <w:rPr>
                <w:color w:val="000000"/>
                <w:sz w:val="24"/>
                <w:szCs w:val="24"/>
              </w:rPr>
              <w:t>2</w:t>
            </w:r>
          </w:p>
        </w:tc>
        <w:tc>
          <w:tcPr>
            <w:tcW w:w="1652" w:type="dxa"/>
          </w:tcPr>
          <w:p w:rsidR="00D83F5B" w:rsidRPr="0030104D" w:rsidRDefault="00D83F5B" w:rsidP="00BA66BB">
            <w:pPr>
              <w:rPr>
                <w:sz w:val="24"/>
                <w:szCs w:val="24"/>
              </w:rPr>
            </w:pPr>
            <w:r>
              <w:rPr>
                <w:sz w:val="24"/>
                <w:szCs w:val="24"/>
              </w:rPr>
              <w:t>2</w:t>
            </w:r>
          </w:p>
        </w:tc>
        <w:tc>
          <w:tcPr>
            <w:tcW w:w="1696" w:type="dxa"/>
          </w:tcPr>
          <w:p w:rsidR="00D83F5B" w:rsidRPr="0030104D" w:rsidRDefault="00D83F5B" w:rsidP="00BA66BB">
            <w:pPr>
              <w:jc w:val="center"/>
              <w:rPr>
                <w:color w:val="000000"/>
                <w:sz w:val="24"/>
                <w:szCs w:val="24"/>
              </w:rPr>
            </w:pPr>
          </w:p>
        </w:tc>
        <w:tc>
          <w:tcPr>
            <w:tcW w:w="1058" w:type="dxa"/>
          </w:tcPr>
          <w:p w:rsidR="00D83F5B" w:rsidRPr="0030104D" w:rsidRDefault="00D83F5B" w:rsidP="00BA66BB">
            <w:pPr>
              <w:jc w:val="center"/>
              <w:rPr>
                <w:sz w:val="24"/>
                <w:szCs w:val="24"/>
              </w:rPr>
            </w:pPr>
            <w:r w:rsidRPr="0030104D">
              <w:rPr>
                <w:sz w:val="24"/>
                <w:szCs w:val="24"/>
              </w:rPr>
              <w:t>4</w:t>
            </w:r>
          </w:p>
        </w:tc>
      </w:tr>
      <w:tr w:rsidR="00D83F5B" w:rsidRPr="0030104D" w:rsidTr="00BA66BB">
        <w:tc>
          <w:tcPr>
            <w:tcW w:w="2276" w:type="dxa"/>
          </w:tcPr>
          <w:p w:rsidR="00D83F5B" w:rsidRPr="0030104D" w:rsidRDefault="00D83F5B" w:rsidP="00BA66BB">
            <w:pPr>
              <w:tabs>
                <w:tab w:val="left" w:pos="447"/>
                <w:tab w:val="left" w:pos="1660"/>
              </w:tabs>
              <w:ind w:right="-120"/>
              <w:rPr>
                <w:sz w:val="24"/>
                <w:szCs w:val="24"/>
              </w:rPr>
            </w:pPr>
            <w:r w:rsidRPr="0030104D">
              <w:rPr>
                <w:color w:val="000000"/>
                <w:sz w:val="24"/>
                <w:szCs w:val="24"/>
              </w:rPr>
              <w:t xml:space="preserve">3. </w:t>
            </w:r>
            <w:r w:rsidRPr="00073E72">
              <w:rPr>
                <w:sz w:val="24"/>
                <w:szCs w:val="24"/>
              </w:rPr>
              <w:t>Теория поэтапного формирования умственных действий и понятий</w:t>
            </w:r>
          </w:p>
        </w:tc>
        <w:tc>
          <w:tcPr>
            <w:tcW w:w="1619" w:type="dxa"/>
          </w:tcPr>
          <w:p w:rsidR="00D83F5B" w:rsidRPr="0030104D" w:rsidRDefault="00D83F5B" w:rsidP="00BA66BB">
            <w:pPr>
              <w:jc w:val="center"/>
              <w:rPr>
                <w:color w:val="000000"/>
                <w:sz w:val="24"/>
                <w:szCs w:val="24"/>
              </w:rPr>
            </w:pPr>
            <w:r w:rsidRPr="0030104D">
              <w:rPr>
                <w:color w:val="000000"/>
                <w:sz w:val="24"/>
                <w:szCs w:val="24"/>
              </w:rPr>
              <w:t>6</w:t>
            </w:r>
          </w:p>
        </w:tc>
        <w:tc>
          <w:tcPr>
            <w:tcW w:w="1270" w:type="dxa"/>
          </w:tcPr>
          <w:p w:rsidR="00D83F5B" w:rsidRPr="0030104D" w:rsidRDefault="00D83F5B" w:rsidP="00BA66BB">
            <w:pPr>
              <w:jc w:val="center"/>
              <w:rPr>
                <w:color w:val="000000"/>
                <w:sz w:val="24"/>
                <w:szCs w:val="24"/>
              </w:rPr>
            </w:pPr>
            <w:r w:rsidRPr="0030104D">
              <w:rPr>
                <w:color w:val="000000"/>
                <w:sz w:val="24"/>
                <w:szCs w:val="24"/>
              </w:rPr>
              <w:t>2/2</w:t>
            </w:r>
          </w:p>
        </w:tc>
        <w:tc>
          <w:tcPr>
            <w:tcW w:w="1652" w:type="dxa"/>
          </w:tcPr>
          <w:p w:rsidR="00D83F5B" w:rsidRPr="0030104D" w:rsidRDefault="00D83F5B" w:rsidP="00BA66BB">
            <w:pPr>
              <w:rPr>
                <w:sz w:val="24"/>
                <w:szCs w:val="24"/>
              </w:rPr>
            </w:pPr>
            <w:r>
              <w:rPr>
                <w:sz w:val="24"/>
                <w:szCs w:val="24"/>
              </w:rPr>
              <w:t>4</w:t>
            </w:r>
          </w:p>
        </w:tc>
        <w:tc>
          <w:tcPr>
            <w:tcW w:w="1696" w:type="dxa"/>
          </w:tcPr>
          <w:p w:rsidR="00D83F5B" w:rsidRPr="0030104D" w:rsidRDefault="00D83F5B" w:rsidP="00BA66BB">
            <w:pPr>
              <w:jc w:val="center"/>
              <w:rPr>
                <w:color w:val="000000"/>
                <w:sz w:val="24"/>
                <w:szCs w:val="24"/>
              </w:rPr>
            </w:pPr>
            <w:r w:rsidRPr="0030104D">
              <w:rPr>
                <w:color w:val="000000"/>
                <w:sz w:val="24"/>
                <w:szCs w:val="24"/>
              </w:rPr>
              <w:t>-</w:t>
            </w:r>
          </w:p>
        </w:tc>
        <w:tc>
          <w:tcPr>
            <w:tcW w:w="1058" w:type="dxa"/>
          </w:tcPr>
          <w:p w:rsidR="00D83F5B" w:rsidRPr="0030104D" w:rsidRDefault="00D83F5B" w:rsidP="00BA66BB">
            <w:pPr>
              <w:jc w:val="center"/>
              <w:rPr>
                <w:sz w:val="24"/>
                <w:szCs w:val="24"/>
              </w:rPr>
            </w:pPr>
            <w:r w:rsidRPr="0030104D">
              <w:rPr>
                <w:sz w:val="24"/>
                <w:szCs w:val="24"/>
              </w:rPr>
              <w:t>4</w:t>
            </w:r>
          </w:p>
        </w:tc>
      </w:tr>
      <w:tr w:rsidR="00D83F5B" w:rsidRPr="0030104D" w:rsidTr="00BA66BB">
        <w:tc>
          <w:tcPr>
            <w:tcW w:w="2276" w:type="dxa"/>
          </w:tcPr>
          <w:p w:rsidR="00D83F5B" w:rsidRPr="0030104D" w:rsidRDefault="00D83F5B" w:rsidP="00BA66BB">
            <w:pPr>
              <w:ind w:right="-120"/>
              <w:rPr>
                <w:sz w:val="24"/>
                <w:szCs w:val="24"/>
              </w:rPr>
            </w:pPr>
            <w:r w:rsidRPr="0030104D">
              <w:rPr>
                <w:sz w:val="24"/>
                <w:szCs w:val="24"/>
              </w:rPr>
              <w:t xml:space="preserve">4. </w:t>
            </w:r>
            <w:r w:rsidRPr="00073E72">
              <w:rPr>
                <w:sz w:val="24"/>
                <w:szCs w:val="24"/>
              </w:rPr>
              <w:t>Теория учебной деятельности</w:t>
            </w:r>
          </w:p>
        </w:tc>
        <w:tc>
          <w:tcPr>
            <w:tcW w:w="1619" w:type="dxa"/>
          </w:tcPr>
          <w:p w:rsidR="00D83F5B" w:rsidRPr="0030104D" w:rsidRDefault="00D83F5B" w:rsidP="00BA66BB">
            <w:pPr>
              <w:jc w:val="center"/>
              <w:rPr>
                <w:color w:val="000000"/>
                <w:sz w:val="24"/>
                <w:szCs w:val="24"/>
              </w:rPr>
            </w:pPr>
            <w:r w:rsidRPr="0030104D">
              <w:rPr>
                <w:color w:val="000000"/>
                <w:sz w:val="24"/>
                <w:szCs w:val="24"/>
              </w:rPr>
              <w:t>6</w:t>
            </w:r>
          </w:p>
        </w:tc>
        <w:tc>
          <w:tcPr>
            <w:tcW w:w="1270" w:type="dxa"/>
          </w:tcPr>
          <w:p w:rsidR="00D83F5B" w:rsidRPr="0030104D" w:rsidRDefault="00D83F5B" w:rsidP="00BA66BB">
            <w:pPr>
              <w:jc w:val="center"/>
              <w:rPr>
                <w:color w:val="000000"/>
                <w:sz w:val="24"/>
                <w:szCs w:val="24"/>
              </w:rPr>
            </w:pPr>
            <w:r w:rsidRPr="0030104D">
              <w:rPr>
                <w:color w:val="000000"/>
                <w:sz w:val="24"/>
                <w:szCs w:val="24"/>
              </w:rPr>
              <w:t>2/2</w:t>
            </w:r>
          </w:p>
        </w:tc>
        <w:tc>
          <w:tcPr>
            <w:tcW w:w="1652" w:type="dxa"/>
          </w:tcPr>
          <w:p w:rsidR="00D83F5B" w:rsidRPr="0030104D" w:rsidRDefault="00D83F5B" w:rsidP="00BA66BB">
            <w:pPr>
              <w:rPr>
                <w:sz w:val="24"/>
                <w:szCs w:val="24"/>
              </w:rPr>
            </w:pPr>
            <w:r>
              <w:rPr>
                <w:sz w:val="24"/>
                <w:szCs w:val="24"/>
              </w:rPr>
              <w:t>4</w:t>
            </w:r>
          </w:p>
        </w:tc>
        <w:tc>
          <w:tcPr>
            <w:tcW w:w="1696" w:type="dxa"/>
          </w:tcPr>
          <w:p w:rsidR="00D83F5B" w:rsidRPr="0030104D" w:rsidRDefault="00D83F5B" w:rsidP="00BA66BB">
            <w:pPr>
              <w:jc w:val="center"/>
              <w:rPr>
                <w:color w:val="000000"/>
                <w:sz w:val="24"/>
                <w:szCs w:val="24"/>
              </w:rPr>
            </w:pPr>
          </w:p>
        </w:tc>
        <w:tc>
          <w:tcPr>
            <w:tcW w:w="1058" w:type="dxa"/>
          </w:tcPr>
          <w:p w:rsidR="00D83F5B" w:rsidRPr="0030104D" w:rsidRDefault="00D83F5B" w:rsidP="00BA66BB">
            <w:pPr>
              <w:jc w:val="center"/>
              <w:rPr>
                <w:sz w:val="24"/>
                <w:szCs w:val="24"/>
              </w:rPr>
            </w:pPr>
            <w:r w:rsidRPr="0030104D">
              <w:rPr>
                <w:sz w:val="24"/>
                <w:szCs w:val="24"/>
              </w:rPr>
              <w:t>2</w:t>
            </w:r>
          </w:p>
        </w:tc>
      </w:tr>
      <w:tr w:rsidR="00D83F5B" w:rsidRPr="0030104D" w:rsidTr="00BA66BB">
        <w:tc>
          <w:tcPr>
            <w:tcW w:w="2276" w:type="dxa"/>
          </w:tcPr>
          <w:p w:rsidR="00D83F5B" w:rsidRPr="0030104D" w:rsidRDefault="00D83F5B" w:rsidP="00BA66BB">
            <w:pPr>
              <w:rPr>
                <w:sz w:val="24"/>
                <w:szCs w:val="24"/>
              </w:rPr>
            </w:pPr>
            <w:r w:rsidRPr="0030104D">
              <w:rPr>
                <w:color w:val="000000"/>
                <w:sz w:val="24"/>
                <w:szCs w:val="24"/>
              </w:rPr>
              <w:t xml:space="preserve">5. </w:t>
            </w:r>
            <w:r w:rsidRPr="00FA3BCC">
              <w:rPr>
                <w:sz w:val="24"/>
                <w:szCs w:val="24"/>
              </w:rPr>
              <w:t>Психологические проблемы неуспеваемости школьников</w:t>
            </w:r>
          </w:p>
        </w:tc>
        <w:tc>
          <w:tcPr>
            <w:tcW w:w="1619" w:type="dxa"/>
          </w:tcPr>
          <w:p w:rsidR="00D83F5B" w:rsidRPr="0030104D" w:rsidRDefault="00D83F5B" w:rsidP="00BA66BB">
            <w:pPr>
              <w:jc w:val="center"/>
              <w:rPr>
                <w:color w:val="000000"/>
                <w:sz w:val="24"/>
                <w:szCs w:val="24"/>
              </w:rPr>
            </w:pPr>
            <w:r w:rsidRPr="0030104D">
              <w:rPr>
                <w:color w:val="000000"/>
                <w:sz w:val="24"/>
                <w:szCs w:val="24"/>
              </w:rPr>
              <w:t>6</w:t>
            </w:r>
          </w:p>
        </w:tc>
        <w:tc>
          <w:tcPr>
            <w:tcW w:w="1270" w:type="dxa"/>
          </w:tcPr>
          <w:p w:rsidR="00D83F5B" w:rsidRPr="0030104D" w:rsidRDefault="00D83F5B" w:rsidP="00BA66BB">
            <w:pPr>
              <w:jc w:val="center"/>
              <w:rPr>
                <w:color w:val="000000"/>
                <w:sz w:val="24"/>
                <w:szCs w:val="24"/>
              </w:rPr>
            </w:pPr>
            <w:r w:rsidRPr="0030104D">
              <w:rPr>
                <w:color w:val="000000"/>
                <w:sz w:val="24"/>
                <w:szCs w:val="24"/>
              </w:rPr>
              <w:t>2</w:t>
            </w:r>
          </w:p>
        </w:tc>
        <w:tc>
          <w:tcPr>
            <w:tcW w:w="1652" w:type="dxa"/>
          </w:tcPr>
          <w:p w:rsidR="00D83F5B" w:rsidRPr="0030104D" w:rsidRDefault="00D83F5B" w:rsidP="00BA66BB">
            <w:pPr>
              <w:rPr>
                <w:sz w:val="24"/>
                <w:szCs w:val="24"/>
              </w:rPr>
            </w:pPr>
            <w:r>
              <w:rPr>
                <w:sz w:val="24"/>
                <w:szCs w:val="24"/>
              </w:rPr>
              <w:t>4</w:t>
            </w:r>
          </w:p>
        </w:tc>
        <w:tc>
          <w:tcPr>
            <w:tcW w:w="1696" w:type="dxa"/>
          </w:tcPr>
          <w:p w:rsidR="00D83F5B" w:rsidRPr="0030104D" w:rsidRDefault="00D83F5B" w:rsidP="00BA66BB">
            <w:pPr>
              <w:jc w:val="center"/>
              <w:rPr>
                <w:color w:val="000000"/>
                <w:sz w:val="24"/>
                <w:szCs w:val="24"/>
              </w:rPr>
            </w:pPr>
          </w:p>
        </w:tc>
        <w:tc>
          <w:tcPr>
            <w:tcW w:w="1058" w:type="dxa"/>
          </w:tcPr>
          <w:p w:rsidR="00D83F5B" w:rsidRPr="0030104D" w:rsidRDefault="00D83F5B" w:rsidP="00BA66BB">
            <w:pPr>
              <w:jc w:val="center"/>
              <w:rPr>
                <w:sz w:val="24"/>
                <w:szCs w:val="24"/>
              </w:rPr>
            </w:pPr>
            <w:r w:rsidRPr="0030104D">
              <w:rPr>
                <w:sz w:val="24"/>
                <w:szCs w:val="24"/>
              </w:rPr>
              <w:t>2</w:t>
            </w:r>
          </w:p>
        </w:tc>
      </w:tr>
      <w:tr w:rsidR="00D83F5B" w:rsidRPr="0030104D" w:rsidTr="00BA66BB">
        <w:tc>
          <w:tcPr>
            <w:tcW w:w="2276" w:type="dxa"/>
          </w:tcPr>
          <w:p w:rsidR="00D83F5B" w:rsidRPr="0030104D" w:rsidRDefault="00D83F5B" w:rsidP="00BA66BB">
            <w:pPr>
              <w:rPr>
                <w:color w:val="000000"/>
                <w:sz w:val="24"/>
                <w:szCs w:val="24"/>
              </w:rPr>
            </w:pPr>
            <w:r w:rsidRPr="0030104D">
              <w:rPr>
                <w:sz w:val="24"/>
                <w:szCs w:val="24"/>
              </w:rPr>
              <w:t xml:space="preserve">6. </w:t>
            </w:r>
            <w:r w:rsidRPr="00FA3BCC">
              <w:rPr>
                <w:sz w:val="24"/>
                <w:szCs w:val="24"/>
              </w:rPr>
              <w:t>Психологические проблемы дифференциации и индивидуализации обучения</w:t>
            </w:r>
          </w:p>
        </w:tc>
        <w:tc>
          <w:tcPr>
            <w:tcW w:w="1619" w:type="dxa"/>
          </w:tcPr>
          <w:p w:rsidR="00D83F5B" w:rsidRPr="0030104D" w:rsidRDefault="00D83F5B" w:rsidP="00BA66BB">
            <w:pPr>
              <w:jc w:val="center"/>
              <w:rPr>
                <w:color w:val="000000"/>
                <w:sz w:val="24"/>
                <w:szCs w:val="24"/>
              </w:rPr>
            </w:pPr>
            <w:r>
              <w:rPr>
                <w:color w:val="000000"/>
                <w:sz w:val="24"/>
                <w:szCs w:val="24"/>
              </w:rPr>
              <w:t>6</w:t>
            </w:r>
          </w:p>
        </w:tc>
        <w:tc>
          <w:tcPr>
            <w:tcW w:w="1270" w:type="dxa"/>
          </w:tcPr>
          <w:p w:rsidR="00D83F5B" w:rsidRPr="0030104D" w:rsidRDefault="00D83F5B" w:rsidP="00BA66BB">
            <w:pPr>
              <w:jc w:val="center"/>
              <w:rPr>
                <w:color w:val="000000"/>
                <w:sz w:val="24"/>
                <w:szCs w:val="24"/>
              </w:rPr>
            </w:pPr>
            <w:r w:rsidRPr="0030104D">
              <w:rPr>
                <w:color w:val="000000"/>
                <w:sz w:val="24"/>
                <w:szCs w:val="24"/>
              </w:rPr>
              <w:t>2/2</w:t>
            </w:r>
          </w:p>
        </w:tc>
        <w:tc>
          <w:tcPr>
            <w:tcW w:w="1652" w:type="dxa"/>
          </w:tcPr>
          <w:p w:rsidR="00D83F5B" w:rsidRPr="0030104D" w:rsidRDefault="00D83F5B" w:rsidP="00BA66BB">
            <w:pPr>
              <w:rPr>
                <w:sz w:val="24"/>
                <w:szCs w:val="24"/>
              </w:rPr>
            </w:pPr>
            <w:r>
              <w:rPr>
                <w:sz w:val="24"/>
                <w:szCs w:val="24"/>
              </w:rPr>
              <w:t>4</w:t>
            </w:r>
          </w:p>
        </w:tc>
        <w:tc>
          <w:tcPr>
            <w:tcW w:w="1696" w:type="dxa"/>
          </w:tcPr>
          <w:p w:rsidR="00D83F5B" w:rsidRPr="0030104D" w:rsidRDefault="00D83F5B" w:rsidP="00BA66BB">
            <w:pPr>
              <w:jc w:val="center"/>
              <w:rPr>
                <w:color w:val="000000"/>
                <w:sz w:val="24"/>
                <w:szCs w:val="24"/>
              </w:rPr>
            </w:pPr>
            <w:r w:rsidRPr="0030104D">
              <w:rPr>
                <w:color w:val="000000"/>
                <w:sz w:val="24"/>
                <w:szCs w:val="24"/>
              </w:rPr>
              <w:t>-</w:t>
            </w:r>
          </w:p>
        </w:tc>
        <w:tc>
          <w:tcPr>
            <w:tcW w:w="1058" w:type="dxa"/>
          </w:tcPr>
          <w:p w:rsidR="00D83F5B" w:rsidRPr="0030104D" w:rsidRDefault="00D83F5B" w:rsidP="00BA66BB">
            <w:pPr>
              <w:jc w:val="center"/>
              <w:rPr>
                <w:sz w:val="24"/>
                <w:szCs w:val="24"/>
              </w:rPr>
            </w:pPr>
            <w:r w:rsidRPr="0030104D">
              <w:rPr>
                <w:sz w:val="24"/>
                <w:szCs w:val="24"/>
              </w:rPr>
              <w:t>2</w:t>
            </w:r>
          </w:p>
        </w:tc>
      </w:tr>
      <w:tr w:rsidR="00D83F5B" w:rsidRPr="0030104D" w:rsidTr="00BA66BB">
        <w:tc>
          <w:tcPr>
            <w:tcW w:w="2276" w:type="dxa"/>
          </w:tcPr>
          <w:p w:rsidR="00D83F5B" w:rsidRPr="0030104D" w:rsidRDefault="00D83F5B" w:rsidP="00BA66BB">
            <w:pPr>
              <w:rPr>
                <w:color w:val="000000"/>
                <w:sz w:val="24"/>
                <w:szCs w:val="24"/>
              </w:rPr>
            </w:pPr>
            <w:r w:rsidRPr="0030104D">
              <w:rPr>
                <w:sz w:val="24"/>
                <w:szCs w:val="24"/>
              </w:rPr>
              <w:t xml:space="preserve">7. </w:t>
            </w:r>
            <w:r w:rsidRPr="00FA3BCC">
              <w:rPr>
                <w:sz w:val="24"/>
                <w:szCs w:val="24"/>
              </w:rPr>
              <w:t>Психологическая готовность личности к обучению</w:t>
            </w:r>
          </w:p>
        </w:tc>
        <w:tc>
          <w:tcPr>
            <w:tcW w:w="1619" w:type="dxa"/>
          </w:tcPr>
          <w:p w:rsidR="00D83F5B" w:rsidRPr="0030104D" w:rsidRDefault="00D83F5B" w:rsidP="00BA66BB">
            <w:pPr>
              <w:jc w:val="center"/>
              <w:rPr>
                <w:color w:val="000000"/>
                <w:sz w:val="24"/>
                <w:szCs w:val="24"/>
              </w:rPr>
            </w:pPr>
            <w:r w:rsidRPr="0030104D">
              <w:rPr>
                <w:color w:val="000000"/>
                <w:sz w:val="24"/>
                <w:szCs w:val="24"/>
              </w:rPr>
              <w:t>4</w:t>
            </w:r>
          </w:p>
        </w:tc>
        <w:tc>
          <w:tcPr>
            <w:tcW w:w="1270" w:type="dxa"/>
          </w:tcPr>
          <w:p w:rsidR="00D83F5B" w:rsidRPr="0030104D" w:rsidRDefault="00D83F5B" w:rsidP="00BA66BB">
            <w:pPr>
              <w:jc w:val="center"/>
              <w:rPr>
                <w:color w:val="000000"/>
                <w:sz w:val="24"/>
                <w:szCs w:val="24"/>
              </w:rPr>
            </w:pPr>
            <w:r w:rsidRPr="0030104D">
              <w:rPr>
                <w:color w:val="000000"/>
                <w:sz w:val="24"/>
                <w:szCs w:val="24"/>
              </w:rPr>
              <w:t>-</w:t>
            </w:r>
          </w:p>
        </w:tc>
        <w:tc>
          <w:tcPr>
            <w:tcW w:w="1652" w:type="dxa"/>
          </w:tcPr>
          <w:p w:rsidR="00D83F5B" w:rsidRPr="0030104D" w:rsidRDefault="00D83F5B" w:rsidP="00BA66BB">
            <w:pPr>
              <w:rPr>
                <w:sz w:val="24"/>
                <w:szCs w:val="24"/>
              </w:rPr>
            </w:pPr>
            <w:r>
              <w:rPr>
                <w:sz w:val="24"/>
                <w:szCs w:val="24"/>
              </w:rPr>
              <w:t>4</w:t>
            </w:r>
          </w:p>
        </w:tc>
        <w:tc>
          <w:tcPr>
            <w:tcW w:w="1696" w:type="dxa"/>
          </w:tcPr>
          <w:p w:rsidR="00D83F5B" w:rsidRPr="0030104D" w:rsidRDefault="00D83F5B" w:rsidP="00BA66BB">
            <w:pPr>
              <w:jc w:val="center"/>
              <w:rPr>
                <w:color w:val="000000"/>
                <w:sz w:val="24"/>
                <w:szCs w:val="24"/>
              </w:rPr>
            </w:pPr>
          </w:p>
        </w:tc>
        <w:tc>
          <w:tcPr>
            <w:tcW w:w="1058" w:type="dxa"/>
          </w:tcPr>
          <w:p w:rsidR="00D83F5B" w:rsidRPr="0030104D" w:rsidRDefault="00D83F5B" w:rsidP="00BA66BB">
            <w:pPr>
              <w:jc w:val="center"/>
              <w:rPr>
                <w:sz w:val="24"/>
                <w:szCs w:val="24"/>
              </w:rPr>
            </w:pPr>
            <w:r w:rsidRPr="0030104D">
              <w:rPr>
                <w:sz w:val="24"/>
                <w:szCs w:val="24"/>
              </w:rPr>
              <w:t>2</w:t>
            </w:r>
          </w:p>
        </w:tc>
      </w:tr>
      <w:tr w:rsidR="00D83F5B" w:rsidRPr="0030104D" w:rsidTr="00BA66BB">
        <w:tc>
          <w:tcPr>
            <w:tcW w:w="2276" w:type="dxa"/>
          </w:tcPr>
          <w:p w:rsidR="00D83F5B" w:rsidRPr="0030104D" w:rsidRDefault="00D83F5B" w:rsidP="00BA66BB">
            <w:pPr>
              <w:rPr>
                <w:sz w:val="24"/>
                <w:szCs w:val="24"/>
              </w:rPr>
            </w:pPr>
            <w:r w:rsidRPr="0030104D">
              <w:rPr>
                <w:sz w:val="24"/>
                <w:szCs w:val="24"/>
              </w:rPr>
              <w:t xml:space="preserve">8. </w:t>
            </w:r>
            <w:r w:rsidRPr="00FA3BCC">
              <w:rPr>
                <w:sz w:val="24"/>
                <w:szCs w:val="24"/>
              </w:rPr>
              <w:t>Психологическая сущность воспитания, его критерии</w:t>
            </w:r>
          </w:p>
        </w:tc>
        <w:tc>
          <w:tcPr>
            <w:tcW w:w="1619" w:type="dxa"/>
          </w:tcPr>
          <w:p w:rsidR="00D83F5B" w:rsidRPr="0030104D" w:rsidRDefault="00D83F5B" w:rsidP="00BA66BB">
            <w:pPr>
              <w:jc w:val="center"/>
              <w:rPr>
                <w:sz w:val="24"/>
                <w:szCs w:val="24"/>
              </w:rPr>
            </w:pPr>
            <w:r>
              <w:rPr>
                <w:sz w:val="24"/>
                <w:szCs w:val="24"/>
              </w:rPr>
              <w:t>6</w:t>
            </w:r>
          </w:p>
        </w:tc>
        <w:tc>
          <w:tcPr>
            <w:tcW w:w="1270" w:type="dxa"/>
          </w:tcPr>
          <w:p w:rsidR="00D83F5B" w:rsidRPr="0030104D" w:rsidRDefault="00D83F5B" w:rsidP="00BA66BB">
            <w:pPr>
              <w:jc w:val="center"/>
              <w:rPr>
                <w:sz w:val="24"/>
                <w:szCs w:val="24"/>
              </w:rPr>
            </w:pPr>
            <w:r w:rsidRPr="0030104D">
              <w:rPr>
                <w:sz w:val="24"/>
                <w:szCs w:val="24"/>
              </w:rPr>
              <w:t>2/2</w:t>
            </w:r>
          </w:p>
        </w:tc>
        <w:tc>
          <w:tcPr>
            <w:tcW w:w="1652" w:type="dxa"/>
          </w:tcPr>
          <w:p w:rsidR="00D83F5B" w:rsidRPr="0030104D" w:rsidRDefault="00D83F5B" w:rsidP="00BA66BB">
            <w:pPr>
              <w:rPr>
                <w:sz w:val="24"/>
                <w:szCs w:val="24"/>
              </w:rPr>
            </w:pPr>
            <w:r>
              <w:rPr>
                <w:sz w:val="24"/>
                <w:szCs w:val="24"/>
              </w:rPr>
              <w:t>4</w:t>
            </w:r>
          </w:p>
        </w:tc>
        <w:tc>
          <w:tcPr>
            <w:tcW w:w="1696" w:type="dxa"/>
          </w:tcPr>
          <w:p w:rsidR="00D83F5B" w:rsidRPr="0030104D" w:rsidRDefault="00D83F5B" w:rsidP="00BA66BB">
            <w:pPr>
              <w:jc w:val="center"/>
              <w:rPr>
                <w:sz w:val="24"/>
                <w:szCs w:val="24"/>
              </w:rPr>
            </w:pPr>
          </w:p>
        </w:tc>
        <w:tc>
          <w:tcPr>
            <w:tcW w:w="1058" w:type="dxa"/>
          </w:tcPr>
          <w:p w:rsidR="00D83F5B" w:rsidRPr="0030104D" w:rsidRDefault="00D83F5B" w:rsidP="00BA66BB">
            <w:pPr>
              <w:jc w:val="center"/>
              <w:rPr>
                <w:sz w:val="24"/>
                <w:szCs w:val="24"/>
              </w:rPr>
            </w:pPr>
            <w:r w:rsidRPr="0030104D">
              <w:rPr>
                <w:sz w:val="24"/>
                <w:szCs w:val="24"/>
              </w:rPr>
              <w:t>4</w:t>
            </w:r>
          </w:p>
        </w:tc>
      </w:tr>
      <w:tr w:rsidR="00D83F5B" w:rsidRPr="0030104D" w:rsidTr="00BA66BB">
        <w:tc>
          <w:tcPr>
            <w:tcW w:w="2276" w:type="dxa"/>
          </w:tcPr>
          <w:p w:rsidR="00D83F5B" w:rsidRPr="0030104D" w:rsidRDefault="00D83F5B" w:rsidP="00BA66BB">
            <w:pPr>
              <w:rPr>
                <w:sz w:val="24"/>
                <w:szCs w:val="24"/>
              </w:rPr>
            </w:pPr>
            <w:r w:rsidRPr="0030104D">
              <w:rPr>
                <w:sz w:val="24"/>
                <w:szCs w:val="24"/>
              </w:rPr>
              <w:t xml:space="preserve">9. </w:t>
            </w:r>
            <w:r w:rsidRPr="00A82245">
              <w:rPr>
                <w:sz w:val="24"/>
                <w:szCs w:val="24"/>
              </w:rPr>
              <w:t xml:space="preserve">Психологические основы педагогической деятельности, </w:t>
            </w:r>
            <w:r w:rsidRPr="00A82245">
              <w:rPr>
                <w:sz w:val="24"/>
                <w:szCs w:val="24"/>
              </w:rPr>
              <w:lastRenderedPageBreak/>
              <w:t>общения и личности учителя</w:t>
            </w:r>
          </w:p>
        </w:tc>
        <w:tc>
          <w:tcPr>
            <w:tcW w:w="1619" w:type="dxa"/>
          </w:tcPr>
          <w:p w:rsidR="00D83F5B" w:rsidRPr="0030104D" w:rsidRDefault="00D83F5B" w:rsidP="00BA66BB">
            <w:pPr>
              <w:jc w:val="center"/>
              <w:rPr>
                <w:sz w:val="24"/>
                <w:szCs w:val="24"/>
              </w:rPr>
            </w:pPr>
            <w:r>
              <w:rPr>
                <w:sz w:val="24"/>
                <w:szCs w:val="24"/>
              </w:rPr>
              <w:lastRenderedPageBreak/>
              <w:t>6</w:t>
            </w:r>
          </w:p>
        </w:tc>
        <w:tc>
          <w:tcPr>
            <w:tcW w:w="1270" w:type="dxa"/>
          </w:tcPr>
          <w:p w:rsidR="00D83F5B" w:rsidRPr="0030104D" w:rsidRDefault="00D83F5B" w:rsidP="00BA66BB">
            <w:pPr>
              <w:jc w:val="center"/>
              <w:rPr>
                <w:sz w:val="24"/>
                <w:szCs w:val="24"/>
              </w:rPr>
            </w:pPr>
            <w:r w:rsidRPr="0030104D">
              <w:rPr>
                <w:sz w:val="24"/>
                <w:szCs w:val="24"/>
              </w:rPr>
              <w:t>2/2</w:t>
            </w:r>
          </w:p>
        </w:tc>
        <w:tc>
          <w:tcPr>
            <w:tcW w:w="1652" w:type="dxa"/>
          </w:tcPr>
          <w:p w:rsidR="00D83F5B" w:rsidRPr="0030104D" w:rsidRDefault="00D83F5B" w:rsidP="00BA66BB">
            <w:pPr>
              <w:rPr>
                <w:sz w:val="24"/>
                <w:szCs w:val="24"/>
              </w:rPr>
            </w:pPr>
            <w:r>
              <w:rPr>
                <w:sz w:val="24"/>
                <w:szCs w:val="24"/>
              </w:rPr>
              <w:t>4</w:t>
            </w:r>
          </w:p>
        </w:tc>
        <w:tc>
          <w:tcPr>
            <w:tcW w:w="1696" w:type="dxa"/>
          </w:tcPr>
          <w:p w:rsidR="00D83F5B" w:rsidRPr="0030104D" w:rsidRDefault="00D83F5B" w:rsidP="00BA66BB">
            <w:pPr>
              <w:jc w:val="center"/>
              <w:rPr>
                <w:sz w:val="24"/>
                <w:szCs w:val="24"/>
              </w:rPr>
            </w:pPr>
            <w:r w:rsidRPr="0030104D">
              <w:rPr>
                <w:sz w:val="24"/>
                <w:szCs w:val="24"/>
              </w:rPr>
              <w:t>-</w:t>
            </w:r>
          </w:p>
        </w:tc>
        <w:tc>
          <w:tcPr>
            <w:tcW w:w="1058" w:type="dxa"/>
          </w:tcPr>
          <w:p w:rsidR="00D83F5B" w:rsidRPr="0030104D" w:rsidRDefault="00D83F5B" w:rsidP="00BA66BB">
            <w:pPr>
              <w:jc w:val="center"/>
              <w:rPr>
                <w:sz w:val="24"/>
                <w:szCs w:val="24"/>
              </w:rPr>
            </w:pPr>
            <w:r w:rsidRPr="0030104D">
              <w:rPr>
                <w:sz w:val="24"/>
                <w:szCs w:val="24"/>
              </w:rPr>
              <w:t>2</w:t>
            </w:r>
          </w:p>
        </w:tc>
      </w:tr>
      <w:tr w:rsidR="00D83F5B" w:rsidRPr="0030104D" w:rsidTr="00BA66BB">
        <w:tc>
          <w:tcPr>
            <w:tcW w:w="2276" w:type="dxa"/>
          </w:tcPr>
          <w:p w:rsidR="00D83F5B" w:rsidRPr="0030104D" w:rsidRDefault="00D83F5B" w:rsidP="00BA66BB">
            <w:pPr>
              <w:jc w:val="center"/>
              <w:rPr>
                <w:b/>
                <w:sz w:val="24"/>
                <w:szCs w:val="24"/>
              </w:rPr>
            </w:pPr>
            <w:r w:rsidRPr="0030104D">
              <w:rPr>
                <w:b/>
                <w:sz w:val="24"/>
                <w:szCs w:val="24"/>
              </w:rPr>
              <w:lastRenderedPageBreak/>
              <w:t>ВСЕГО</w:t>
            </w:r>
          </w:p>
        </w:tc>
        <w:tc>
          <w:tcPr>
            <w:tcW w:w="1619" w:type="dxa"/>
          </w:tcPr>
          <w:p w:rsidR="00D83F5B" w:rsidRPr="0030104D" w:rsidRDefault="00D83F5B" w:rsidP="00BA66BB">
            <w:pPr>
              <w:jc w:val="center"/>
              <w:rPr>
                <w:b/>
                <w:sz w:val="24"/>
                <w:szCs w:val="24"/>
              </w:rPr>
            </w:pPr>
            <w:r>
              <w:rPr>
                <w:b/>
                <w:sz w:val="24"/>
                <w:szCs w:val="24"/>
              </w:rPr>
              <w:t>48</w:t>
            </w:r>
          </w:p>
        </w:tc>
        <w:tc>
          <w:tcPr>
            <w:tcW w:w="1270" w:type="dxa"/>
          </w:tcPr>
          <w:p w:rsidR="00D83F5B" w:rsidRPr="0030104D" w:rsidRDefault="00D83F5B" w:rsidP="00BA66BB">
            <w:pPr>
              <w:jc w:val="center"/>
              <w:rPr>
                <w:b/>
                <w:sz w:val="24"/>
                <w:szCs w:val="24"/>
              </w:rPr>
            </w:pPr>
            <w:r w:rsidRPr="0030104D">
              <w:rPr>
                <w:b/>
                <w:sz w:val="24"/>
                <w:szCs w:val="24"/>
              </w:rPr>
              <w:t>1</w:t>
            </w:r>
            <w:r>
              <w:rPr>
                <w:b/>
                <w:sz w:val="24"/>
                <w:szCs w:val="24"/>
              </w:rPr>
              <w:t>6</w:t>
            </w:r>
          </w:p>
        </w:tc>
        <w:tc>
          <w:tcPr>
            <w:tcW w:w="1652" w:type="dxa"/>
          </w:tcPr>
          <w:p w:rsidR="00D83F5B" w:rsidRPr="0030104D" w:rsidRDefault="00D83F5B" w:rsidP="00BA66BB">
            <w:pPr>
              <w:jc w:val="center"/>
              <w:rPr>
                <w:sz w:val="24"/>
                <w:szCs w:val="24"/>
              </w:rPr>
            </w:pPr>
            <w:r w:rsidRPr="00A1549F">
              <w:rPr>
                <w:b/>
                <w:sz w:val="24"/>
                <w:szCs w:val="24"/>
              </w:rPr>
              <w:t>32</w:t>
            </w:r>
          </w:p>
        </w:tc>
        <w:tc>
          <w:tcPr>
            <w:tcW w:w="1696" w:type="dxa"/>
          </w:tcPr>
          <w:p w:rsidR="00D83F5B" w:rsidRPr="0030104D" w:rsidRDefault="00D83F5B" w:rsidP="00BA66BB">
            <w:pPr>
              <w:jc w:val="center"/>
              <w:rPr>
                <w:b/>
                <w:sz w:val="24"/>
                <w:szCs w:val="24"/>
              </w:rPr>
            </w:pPr>
          </w:p>
        </w:tc>
        <w:tc>
          <w:tcPr>
            <w:tcW w:w="1058" w:type="dxa"/>
          </w:tcPr>
          <w:p w:rsidR="00D83F5B" w:rsidRPr="0030104D" w:rsidRDefault="00D83F5B" w:rsidP="00BA66BB">
            <w:pPr>
              <w:jc w:val="center"/>
              <w:rPr>
                <w:b/>
                <w:sz w:val="24"/>
                <w:szCs w:val="24"/>
              </w:rPr>
            </w:pPr>
            <w:r>
              <w:rPr>
                <w:b/>
                <w:sz w:val="24"/>
                <w:szCs w:val="24"/>
              </w:rPr>
              <w:t>24</w:t>
            </w:r>
          </w:p>
        </w:tc>
      </w:tr>
    </w:tbl>
    <w:p w:rsidR="00D83F5B" w:rsidRDefault="00D83F5B" w:rsidP="00D83F5B">
      <w:pPr>
        <w:rPr>
          <w:b/>
          <w:sz w:val="28"/>
          <w:szCs w:val="28"/>
        </w:rPr>
      </w:pPr>
    </w:p>
    <w:p w:rsidR="00D83F5B" w:rsidRPr="009C3789" w:rsidRDefault="00D83F5B" w:rsidP="00D83F5B">
      <w:pPr>
        <w:rPr>
          <w:b/>
          <w:sz w:val="24"/>
          <w:szCs w:val="28"/>
        </w:rPr>
      </w:pPr>
    </w:p>
    <w:p w:rsidR="00D83F5B" w:rsidRDefault="00D83F5B" w:rsidP="00D83F5B">
      <w:pPr>
        <w:ind w:firstLine="709"/>
        <w:jc w:val="both"/>
        <w:rPr>
          <w:b/>
          <w:sz w:val="24"/>
          <w:szCs w:val="28"/>
        </w:rPr>
      </w:pPr>
      <w:r w:rsidRPr="0054321C">
        <w:rPr>
          <w:b/>
          <w:sz w:val="24"/>
          <w:szCs w:val="28"/>
        </w:rPr>
        <w:t>ПЛАН ЛЕКЦИЙ</w:t>
      </w:r>
    </w:p>
    <w:p w:rsidR="00D83F5B" w:rsidRDefault="00D83F5B" w:rsidP="00D83F5B">
      <w:pPr>
        <w:ind w:firstLine="709"/>
        <w:jc w:val="both"/>
        <w:rPr>
          <w:b/>
          <w:sz w:val="24"/>
          <w:szCs w:val="28"/>
        </w:rPr>
      </w:pPr>
      <w:r w:rsidRPr="0030104D">
        <w:rPr>
          <w:b/>
          <w:sz w:val="24"/>
          <w:szCs w:val="28"/>
        </w:rPr>
        <w:t xml:space="preserve">Логика лекционного курса дисциплины «Психология. Раздел Психология </w:t>
      </w:r>
      <w:r>
        <w:rPr>
          <w:b/>
          <w:sz w:val="24"/>
          <w:szCs w:val="28"/>
        </w:rPr>
        <w:t>образования человека</w:t>
      </w:r>
      <w:r w:rsidRPr="0030104D">
        <w:rPr>
          <w:b/>
          <w:sz w:val="24"/>
          <w:szCs w:val="28"/>
        </w:rPr>
        <w:t>»» заключается в последовательном изложении следующих тем</w:t>
      </w:r>
    </w:p>
    <w:p w:rsidR="00D83F5B" w:rsidRPr="0054321C" w:rsidRDefault="00D83F5B" w:rsidP="00D83F5B">
      <w:pPr>
        <w:ind w:firstLine="709"/>
        <w:jc w:val="both"/>
        <w:rPr>
          <w:b/>
          <w:sz w:val="24"/>
          <w:szCs w:val="28"/>
          <w:highlight w:val="red"/>
        </w:rPr>
      </w:pPr>
    </w:p>
    <w:p w:rsidR="00D83F5B" w:rsidRDefault="00D83F5B" w:rsidP="00D83F5B">
      <w:pPr>
        <w:pStyle w:val="3"/>
        <w:ind w:firstLine="709"/>
        <w:jc w:val="both"/>
        <w:rPr>
          <w:rFonts w:ascii="Times New Roman" w:hAnsi="Times New Roman" w:cs="Times New Roman"/>
          <w:b/>
          <w:color w:val="auto"/>
          <w:szCs w:val="28"/>
        </w:rPr>
      </w:pPr>
      <w:r w:rsidRPr="0030104D">
        <w:rPr>
          <w:rFonts w:ascii="Times New Roman" w:hAnsi="Times New Roman" w:cs="Times New Roman"/>
          <w:b/>
          <w:color w:val="auto"/>
          <w:szCs w:val="28"/>
        </w:rPr>
        <w:t>Тема 1. Предмет, задачи и методы педагогической психологии</w:t>
      </w:r>
    </w:p>
    <w:p w:rsidR="00D83F5B" w:rsidRPr="0030104D" w:rsidRDefault="00D83F5B" w:rsidP="00D83F5B">
      <w:pPr>
        <w:ind w:firstLine="709"/>
        <w:rPr>
          <w:i/>
          <w:sz w:val="24"/>
          <w:szCs w:val="24"/>
        </w:rPr>
      </w:pPr>
      <w:r w:rsidRPr="0030104D">
        <w:rPr>
          <w:i/>
          <w:sz w:val="24"/>
          <w:szCs w:val="24"/>
        </w:rPr>
        <w:t>План</w:t>
      </w:r>
    </w:p>
    <w:p w:rsidR="00D83F5B" w:rsidRPr="0030104D" w:rsidRDefault="00D83F5B" w:rsidP="00D83F5B">
      <w:pPr>
        <w:jc w:val="center"/>
      </w:pPr>
    </w:p>
    <w:p w:rsidR="00D83F5B" w:rsidRPr="00FA3BCC" w:rsidRDefault="00D83F5B" w:rsidP="00D83F5B">
      <w:pPr>
        <w:pStyle w:val="ac"/>
        <w:numPr>
          <w:ilvl w:val="0"/>
          <w:numId w:val="25"/>
        </w:numPr>
        <w:rPr>
          <w:snapToGrid w:val="0"/>
          <w:sz w:val="24"/>
          <w:szCs w:val="24"/>
        </w:rPr>
      </w:pPr>
      <w:r w:rsidRPr="00FA3BCC">
        <w:rPr>
          <w:snapToGrid w:val="0"/>
          <w:sz w:val="24"/>
          <w:szCs w:val="24"/>
        </w:rPr>
        <w:t>Изучение психологических закономерностей обучения и воспитания как предмет педагогической психологии.</w:t>
      </w:r>
    </w:p>
    <w:p w:rsidR="00D83F5B" w:rsidRPr="00FA3BCC" w:rsidRDefault="00D83F5B" w:rsidP="00D83F5B">
      <w:pPr>
        <w:pStyle w:val="ac"/>
        <w:numPr>
          <w:ilvl w:val="0"/>
          <w:numId w:val="25"/>
        </w:numPr>
        <w:rPr>
          <w:snapToGrid w:val="0"/>
          <w:sz w:val="24"/>
          <w:szCs w:val="24"/>
        </w:rPr>
      </w:pPr>
      <w:r w:rsidRPr="00FA3BCC">
        <w:rPr>
          <w:snapToGrid w:val="0"/>
          <w:sz w:val="24"/>
          <w:szCs w:val="24"/>
        </w:rPr>
        <w:t>Психология педагогической деятельности.</w:t>
      </w:r>
    </w:p>
    <w:p w:rsidR="00D83F5B" w:rsidRPr="009C3789" w:rsidRDefault="00D83F5B" w:rsidP="00D83F5B">
      <w:pPr>
        <w:pStyle w:val="ac"/>
        <w:numPr>
          <w:ilvl w:val="0"/>
          <w:numId w:val="25"/>
        </w:numPr>
      </w:pPr>
      <w:r w:rsidRPr="00FA3BCC">
        <w:rPr>
          <w:sz w:val="24"/>
          <w:szCs w:val="24"/>
        </w:rPr>
        <w:t>Специфика использования психологических методов при исследовании учебно-воспитательного процесса</w:t>
      </w:r>
      <w:r w:rsidRPr="009C3789">
        <w:t>.</w:t>
      </w:r>
    </w:p>
    <w:p w:rsidR="00D83F5B" w:rsidRPr="009C3789" w:rsidRDefault="00D83F5B" w:rsidP="00D83F5B">
      <w:pPr>
        <w:widowControl w:val="0"/>
        <w:tabs>
          <w:tab w:val="decimal" w:pos="864"/>
          <w:tab w:val="left" w:pos="1008"/>
          <w:tab w:val="left" w:pos="1152"/>
          <w:tab w:val="left" w:pos="2016"/>
          <w:tab w:val="left" w:pos="4176"/>
          <w:tab w:val="left" w:pos="4464"/>
        </w:tabs>
        <w:ind w:firstLine="709"/>
        <w:jc w:val="both"/>
        <w:rPr>
          <w:snapToGrid w:val="0"/>
          <w:sz w:val="24"/>
          <w:szCs w:val="28"/>
        </w:rPr>
      </w:pPr>
    </w:p>
    <w:p w:rsidR="00D83F5B" w:rsidRDefault="00D83F5B" w:rsidP="00D83F5B">
      <w:pPr>
        <w:pStyle w:val="3"/>
        <w:ind w:firstLine="709"/>
        <w:jc w:val="both"/>
        <w:rPr>
          <w:rFonts w:ascii="Times New Roman" w:hAnsi="Times New Roman" w:cs="Times New Roman"/>
          <w:b/>
          <w:color w:val="auto"/>
          <w:szCs w:val="28"/>
        </w:rPr>
      </w:pPr>
      <w:r w:rsidRPr="0030104D">
        <w:rPr>
          <w:rFonts w:ascii="Times New Roman" w:hAnsi="Times New Roman" w:cs="Times New Roman"/>
          <w:b/>
          <w:color w:val="auto"/>
          <w:szCs w:val="28"/>
        </w:rPr>
        <w:t xml:space="preserve">Тема 2. </w:t>
      </w:r>
      <w:r w:rsidRPr="00073E72">
        <w:rPr>
          <w:rFonts w:ascii="Times New Roman" w:hAnsi="Times New Roman" w:cs="Times New Roman"/>
          <w:b/>
          <w:color w:val="auto"/>
          <w:szCs w:val="28"/>
        </w:rPr>
        <w:t xml:space="preserve">Психологические подходы к конструированию теорий обучения. </w:t>
      </w:r>
    </w:p>
    <w:p w:rsidR="00D83F5B" w:rsidRPr="0030104D" w:rsidRDefault="00D83F5B" w:rsidP="00D83F5B">
      <w:pPr>
        <w:ind w:firstLine="709"/>
        <w:rPr>
          <w:i/>
          <w:sz w:val="24"/>
          <w:szCs w:val="24"/>
        </w:rPr>
      </w:pPr>
      <w:r w:rsidRPr="0030104D">
        <w:rPr>
          <w:i/>
          <w:sz w:val="24"/>
          <w:szCs w:val="24"/>
        </w:rPr>
        <w:t>План</w:t>
      </w:r>
    </w:p>
    <w:p w:rsidR="00D83F5B" w:rsidRPr="0030104D" w:rsidRDefault="00D83F5B" w:rsidP="00D83F5B">
      <w:pPr>
        <w:pStyle w:val="23"/>
        <w:widowControl w:val="0"/>
        <w:tabs>
          <w:tab w:val="left" w:pos="720"/>
          <w:tab w:val="left" w:pos="1008"/>
          <w:tab w:val="left" w:pos="1152"/>
          <w:tab w:val="left" w:pos="2016"/>
          <w:tab w:val="left" w:pos="4176"/>
          <w:tab w:val="left" w:pos="4464"/>
        </w:tabs>
        <w:ind w:right="0"/>
        <w:rPr>
          <w:snapToGrid w:val="0"/>
          <w:szCs w:val="28"/>
        </w:rPr>
      </w:pPr>
      <w:r w:rsidRPr="0030104D">
        <w:rPr>
          <w:snapToGrid w:val="0"/>
          <w:szCs w:val="28"/>
        </w:rPr>
        <w:t>.</w:t>
      </w:r>
    </w:p>
    <w:p w:rsidR="00D83F5B" w:rsidRPr="00FA3BCC" w:rsidRDefault="00D83F5B" w:rsidP="00D83F5B">
      <w:pPr>
        <w:pStyle w:val="ac"/>
        <w:numPr>
          <w:ilvl w:val="0"/>
          <w:numId w:val="26"/>
        </w:numPr>
        <w:rPr>
          <w:sz w:val="24"/>
          <w:szCs w:val="24"/>
        </w:rPr>
      </w:pPr>
      <w:r w:rsidRPr="00FA3BCC">
        <w:rPr>
          <w:sz w:val="24"/>
          <w:szCs w:val="24"/>
        </w:rPr>
        <w:t xml:space="preserve">Ассоциативно-рефлекторные и деятельностные теории обучения (В.В. Давыдов). </w:t>
      </w:r>
    </w:p>
    <w:p w:rsidR="00D83F5B" w:rsidRPr="00FA3BCC" w:rsidRDefault="00D83F5B" w:rsidP="00D83F5B">
      <w:pPr>
        <w:pStyle w:val="ac"/>
        <w:numPr>
          <w:ilvl w:val="0"/>
          <w:numId w:val="26"/>
        </w:numPr>
        <w:rPr>
          <w:sz w:val="24"/>
          <w:szCs w:val="24"/>
        </w:rPr>
      </w:pPr>
      <w:r w:rsidRPr="00FA3BCC">
        <w:rPr>
          <w:sz w:val="24"/>
          <w:szCs w:val="24"/>
        </w:rPr>
        <w:t>Программированное и проблемное обучение</w:t>
      </w:r>
    </w:p>
    <w:p w:rsidR="00D83F5B" w:rsidRPr="00FA3BCC" w:rsidRDefault="00D83F5B" w:rsidP="00D83F5B">
      <w:pPr>
        <w:pStyle w:val="ac"/>
        <w:numPr>
          <w:ilvl w:val="0"/>
          <w:numId w:val="26"/>
        </w:numPr>
        <w:rPr>
          <w:sz w:val="24"/>
          <w:szCs w:val="24"/>
        </w:rPr>
      </w:pPr>
      <w:r w:rsidRPr="00FA3BCC">
        <w:rPr>
          <w:sz w:val="24"/>
          <w:szCs w:val="24"/>
        </w:rPr>
        <w:t>Проблема готовности детей к обучению на разных возрастных этапах</w:t>
      </w:r>
    </w:p>
    <w:p w:rsidR="00D83F5B" w:rsidRPr="00FA3BCC" w:rsidRDefault="00D83F5B" w:rsidP="00D83F5B">
      <w:pPr>
        <w:rPr>
          <w:sz w:val="24"/>
          <w:szCs w:val="24"/>
        </w:rPr>
      </w:pPr>
    </w:p>
    <w:p w:rsidR="00D83F5B" w:rsidRDefault="00D83F5B" w:rsidP="00D83F5B">
      <w:pPr>
        <w:pStyle w:val="3"/>
        <w:ind w:firstLine="709"/>
        <w:jc w:val="both"/>
        <w:rPr>
          <w:rFonts w:ascii="Times New Roman" w:hAnsi="Times New Roman" w:cs="Times New Roman"/>
          <w:b/>
          <w:color w:val="auto"/>
          <w:szCs w:val="28"/>
        </w:rPr>
      </w:pPr>
      <w:r w:rsidRPr="00073E72">
        <w:rPr>
          <w:rFonts w:ascii="Times New Roman" w:hAnsi="Times New Roman" w:cs="Times New Roman"/>
          <w:b/>
          <w:color w:val="auto"/>
          <w:szCs w:val="28"/>
        </w:rPr>
        <w:t>Тема 3. Теория поэтапного формирования умственных действий и понятий</w:t>
      </w:r>
    </w:p>
    <w:p w:rsidR="00D83F5B" w:rsidRPr="0030104D" w:rsidRDefault="00D83F5B" w:rsidP="00D83F5B">
      <w:pPr>
        <w:ind w:firstLine="709"/>
        <w:rPr>
          <w:i/>
          <w:sz w:val="24"/>
          <w:szCs w:val="24"/>
        </w:rPr>
      </w:pPr>
      <w:r w:rsidRPr="0030104D">
        <w:rPr>
          <w:i/>
          <w:sz w:val="24"/>
          <w:szCs w:val="24"/>
        </w:rPr>
        <w:t>План</w:t>
      </w:r>
    </w:p>
    <w:p w:rsidR="00D83F5B" w:rsidRPr="00073E72" w:rsidRDefault="00D83F5B" w:rsidP="00D83F5B"/>
    <w:p w:rsidR="00D83F5B" w:rsidRPr="00FA3BCC" w:rsidRDefault="00D83F5B" w:rsidP="00D83F5B">
      <w:pPr>
        <w:pStyle w:val="ac"/>
        <w:numPr>
          <w:ilvl w:val="0"/>
          <w:numId w:val="27"/>
        </w:numPr>
        <w:rPr>
          <w:snapToGrid w:val="0"/>
          <w:sz w:val="24"/>
          <w:szCs w:val="24"/>
        </w:rPr>
      </w:pPr>
      <w:r w:rsidRPr="00FA3BCC">
        <w:rPr>
          <w:snapToGrid w:val="0"/>
          <w:sz w:val="24"/>
          <w:szCs w:val="24"/>
        </w:rPr>
        <w:t>Теоретические предпосылки построения теории поэтапного формирования умственных действий и понятий.</w:t>
      </w:r>
    </w:p>
    <w:p w:rsidR="00D83F5B" w:rsidRPr="00FA3BCC" w:rsidRDefault="00D83F5B" w:rsidP="00D83F5B">
      <w:pPr>
        <w:pStyle w:val="ac"/>
        <w:numPr>
          <w:ilvl w:val="0"/>
          <w:numId w:val="27"/>
        </w:numPr>
        <w:rPr>
          <w:snapToGrid w:val="0"/>
          <w:sz w:val="24"/>
          <w:szCs w:val="24"/>
        </w:rPr>
      </w:pPr>
      <w:r w:rsidRPr="00FA3BCC">
        <w:rPr>
          <w:snapToGrid w:val="0"/>
          <w:sz w:val="24"/>
          <w:szCs w:val="24"/>
        </w:rPr>
        <w:t>Идея интериоризации.</w:t>
      </w:r>
    </w:p>
    <w:p w:rsidR="00D83F5B" w:rsidRPr="00FA3BCC" w:rsidRDefault="00D83F5B" w:rsidP="00D83F5B">
      <w:pPr>
        <w:pStyle w:val="ac"/>
        <w:numPr>
          <w:ilvl w:val="0"/>
          <w:numId w:val="27"/>
        </w:numPr>
        <w:rPr>
          <w:snapToGrid w:val="0"/>
          <w:sz w:val="24"/>
          <w:szCs w:val="24"/>
        </w:rPr>
      </w:pPr>
      <w:r w:rsidRPr="00FA3BCC">
        <w:rPr>
          <w:snapToGrid w:val="0"/>
          <w:sz w:val="24"/>
          <w:szCs w:val="24"/>
        </w:rPr>
        <w:t>Идея управления процессом усвоения.</w:t>
      </w:r>
    </w:p>
    <w:p w:rsidR="00D83F5B" w:rsidRPr="00FA3BCC" w:rsidRDefault="00D83F5B" w:rsidP="00D83F5B">
      <w:pPr>
        <w:pStyle w:val="ac"/>
        <w:numPr>
          <w:ilvl w:val="0"/>
          <w:numId w:val="27"/>
        </w:numPr>
        <w:rPr>
          <w:snapToGrid w:val="0"/>
          <w:sz w:val="24"/>
          <w:szCs w:val="24"/>
        </w:rPr>
      </w:pPr>
      <w:r w:rsidRPr="00FA3BCC">
        <w:rPr>
          <w:snapToGrid w:val="0"/>
          <w:sz w:val="24"/>
          <w:szCs w:val="24"/>
        </w:rPr>
        <w:t>Организация мотивационной стороны усвоения знаний и умений.</w:t>
      </w:r>
    </w:p>
    <w:p w:rsidR="00D83F5B" w:rsidRPr="00FA3BCC" w:rsidRDefault="00D83F5B" w:rsidP="00D83F5B">
      <w:pPr>
        <w:pStyle w:val="ac"/>
        <w:numPr>
          <w:ilvl w:val="0"/>
          <w:numId w:val="27"/>
        </w:numPr>
        <w:rPr>
          <w:snapToGrid w:val="0"/>
          <w:sz w:val="24"/>
          <w:szCs w:val="24"/>
        </w:rPr>
      </w:pPr>
      <w:r w:rsidRPr="00FA3BCC">
        <w:rPr>
          <w:snapToGrid w:val="0"/>
          <w:sz w:val="24"/>
          <w:szCs w:val="24"/>
        </w:rPr>
        <w:t>Понятие ориентировочной основы действия, составление схемы ООД.</w:t>
      </w:r>
    </w:p>
    <w:p w:rsidR="00D83F5B" w:rsidRPr="00FA3BCC" w:rsidRDefault="00D83F5B" w:rsidP="00D83F5B">
      <w:pPr>
        <w:pStyle w:val="ac"/>
        <w:numPr>
          <w:ilvl w:val="0"/>
          <w:numId w:val="27"/>
        </w:numPr>
        <w:rPr>
          <w:snapToGrid w:val="0"/>
          <w:sz w:val="24"/>
          <w:szCs w:val="24"/>
        </w:rPr>
      </w:pPr>
      <w:r w:rsidRPr="00FA3BCC">
        <w:rPr>
          <w:snapToGrid w:val="0"/>
          <w:sz w:val="24"/>
          <w:szCs w:val="24"/>
        </w:rPr>
        <w:t>Этапность формирования умственных действий и понятий.</w:t>
      </w:r>
    </w:p>
    <w:p w:rsidR="00D83F5B" w:rsidRPr="00FA3BCC" w:rsidRDefault="00D83F5B" w:rsidP="00D83F5B">
      <w:pPr>
        <w:pStyle w:val="ac"/>
        <w:numPr>
          <w:ilvl w:val="0"/>
          <w:numId w:val="27"/>
        </w:numPr>
        <w:rPr>
          <w:snapToGrid w:val="0"/>
          <w:sz w:val="24"/>
          <w:szCs w:val="24"/>
        </w:rPr>
      </w:pPr>
      <w:r w:rsidRPr="00FA3BCC">
        <w:rPr>
          <w:snapToGrid w:val="0"/>
          <w:sz w:val="24"/>
          <w:szCs w:val="24"/>
        </w:rPr>
        <w:t>Практические возможности и границы использования теории поэтапного формирования умственных действий и понятий в школьном и вузовском обучении.</w:t>
      </w:r>
    </w:p>
    <w:p w:rsidR="00D83F5B" w:rsidRPr="00FA3BCC" w:rsidRDefault="00D83F5B" w:rsidP="00D83F5B">
      <w:pPr>
        <w:rPr>
          <w:snapToGrid w:val="0"/>
          <w:sz w:val="24"/>
          <w:szCs w:val="24"/>
        </w:rPr>
      </w:pPr>
    </w:p>
    <w:p w:rsidR="00D83F5B" w:rsidRDefault="00D83F5B" w:rsidP="00D83F5B">
      <w:pPr>
        <w:pStyle w:val="3"/>
        <w:ind w:firstLine="709"/>
        <w:jc w:val="both"/>
        <w:rPr>
          <w:rFonts w:ascii="Times New Roman" w:hAnsi="Times New Roman" w:cs="Times New Roman"/>
          <w:b/>
          <w:color w:val="auto"/>
          <w:szCs w:val="28"/>
        </w:rPr>
      </w:pPr>
      <w:r w:rsidRPr="00073E72">
        <w:rPr>
          <w:rFonts w:ascii="Times New Roman" w:hAnsi="Times New Roman" w:cs="Times New Roman"/>
          <w:b/>
          <w:color w:val="auto"/>
          <w:szCs w:val="28"/>
        </w:rPr>
        <w:t>Тема 4. Теория учебной деятельности</w:t>
      </w:r>
    </w:p>
    <w:p w:rsidR="00D83F5B" w:rsidRPr="0030104D" w:rsidRDefault="00D83F5B" w:rsidP="00D83F5B">
      <w:pPr>
        <w:ind w:firstLine="709"/>
        <w:rPr>
          <w:i/>
          <w:sz w:val="24"/>
          <w:szCs w:val="24"/>
        </w:rPr>
      </w:pPr>
      <w:r w:rsidRPr="0030104D">
        <w:rPr>
          <w:i/>
          <w:sz w:val="24"/>
          <w:szCs w:val="24"/>
        </w:rPr>
        <w:t>План</w:t>
      </w:r>
    </w:p>
    <w:p w:rsidR="00D83F5B" w:rsidRPr="00073E72" w:rsidRDefault="00D83F5B" w:rsidP="00D83F5B"/>
    <w:p w:rsidR="00D83F5B" w:rsidRPr="00FA3BCC" w:rsidRDefault="00D83F5B" w:rsidP="00D83F5B">
      <w:pPr>
        <w:pStyle w:val="ac"/>
        <w:numPr>
          <w:ilvl w:val="0"/>
          <w:numId w:val="24"/>
        </w:numPr>
        <w:jc w:val="both"/>
        <w:rPr>
          <w:snapToGrid w:val="0"/>
          <w:sz w:val="24"/>
          <w:szCs w:val="24"/>
        </w:rPr>
      </w:pPr>
      <w:r w:rsidRPr="00FA3BCC">
        <w:rPr>
          <w:snapToGrid w:val="0"/>
          <w:sz w:val="24"/>
          <w:szCs w:val="24"/>
        </w:rPr>
        <w:t>Учебная деятельность как ведущая деятельность в развитии младшего школьника.</w:t>
      </w:r>
    </w:p>
    <w:p w:rsidR="00D83F5B" w:rsidRPr="00FA3BCC" w:rsidRDefault="00D83F5B" w:rsidP="00D83F5B">
      <w:pPr>
        <w:pStyle w:val="ac"/>
        <w:numPr>
          <w:ilvl w:val="0"/>
          <w:numId w:val="24"/>
        </w:numPr>
        <w:jc w:val="both"/>
        <w:rPr>
          <w:snapToGrid w:val="0"/>
          <w:sz w:val="24"/>
          <w:szCs w:val="24"/>
        </w:rPr>
      </w:pPr>
      <w:r w:rsidRPr="00FA3BCC">
        <w:rPr>
          <w:snapToGrid w:val="0"/>
          <w:sz w:val="24"/>
          <w:szCs w:val="24"/>
        </w:rPr>
        <w:t>Различение понятий «учебная деятельность» и «учебный процесс».</w:t>
      </w:r>
    </w:p>
    <w:p w:rsidR="00D83F5B" w:rsidRPr="00FA3BCC" w:rsidRDefault="00D83F5B" w:rsidP="00D83F5B">
      <w:pPr>
        <w:pStyle w:val="ac"/>
        <w:numPr>
          <w:ilvl w:val="0"/>
          <w:numId w:val="24"/>
        </w:numPr>
        <w:jc w:val="both"/>
        <w:rPr>
          <w:snapToGrid w:val="0"/>
          <w:sz w:val="24"/>
          <w:szCs w:val="24"/>
        </w:rPr>
      </w:pPr>
      <w:r w:rsidRPr="00FA3BCC">
        <w:rPr>
          <w:snapToGrid w:val="0"/>
          <w:sz w:val="24"/>
          <w:szCs w:val="24"/>
        </w:rPr>
        <w:t>Учебная задача как единица учебной деятельности.</w:t>
      </w:r>
    </w:p>
    <w:p w:rsidR="00D83F5B" w:rsidRPr="00FA3BCC" w:rsidRDefault="00D83F5B" w:rsidP="00D83F5B">
      <w:pPr>
        <w:pStyle w:val="ac"/>
        <w:numPr>
          <w:ilvl w:val="0"/>
          <w:numId w:val="24"/>
        </w:numPr>
        <w:jc w:val="both"/>
        <w:rPr>
          <w:snapToGrid w:val="0"/>
          <w:sz w:val="24"/>
          <w:szCs w:val="24"/>
        </w:rPr>
      </w:pPr>
      <w:r w:rsidRPr="00FA3BCC">
        <w:rPr>
          <w:snapToGrid w:val="0"/>
          <w:sz w:val="24"/>
          <w:szCs w:val="24"/>
        </w:rPr>
        <w:t>Различение учебных и конкретно-практических задач в теории Эльконина-Давыдова.</w:t>
      </w:r>
    </w:p>
    <w:p w:rsidR="00D83F5B" w:rsidRPr="00FA3BCC" w:rsidRDefault="00D83F5B" w:rsidP="00D83F5B">
      <w:pPr>
        <w:pStyle w:val="ac"/>
        <w:numPr>
          <w:ilvl w:val="0"/>
          <w:numId w:val="24"/>
        </w:numPr>
        <w:jc w:val="both"/>
        <w:rPr>
          <w:snapToGrid w:val="0"/>
          <w:sz w:val="24"/>
          <w:szCs w:val="24"/>
        </w:rPr>
      </w:pPr>
      <w:r w:rsidRPr="00FA3BCC">
        <w:rPr>
          <w:snapToGrid w:val="0"/>
          <w:sz w:val="24"/>
          <w:szCs w:val="24"/>
        </w:rPr>
        <w:t>Теоретическое и эмпирическое понятия как формы и способы мышления.</w:t>
      </w:r>
    </w:p>
    <w:p w:rsidR="00D83F5B" w:rsidRPr="00FA3BCC" w:rsidRDefault="00D83F5B" w:rsidP="00D83F5B">
      <w:pPr>
        <w:pStyle w:val="ac"/>
        <w:numPr>
          <w:ilvl w:val="0"/>
          <w:numId w:val="24"/>
        </w:numPr>
        <w:jc w:val="both"/>
        <w:rPr>
          <w:snapToGrid w:val="0"/>
          <w:sz w:val="24"/>
          <w:szCs w:val="24"/>
        </w:rPr>
      </w:pPr>
      <w:r w:rsidRPr="00FA3BCC">
        <w:rPr>
          <w:snapToGrid w:val="0"/>
          <w:sz w:val="24"/>
          <w:szCs w:val="24"/>
        </w:rPr>
        <w:t>Структура учебной задачи.</w:t>
      </w:r>
    </w:p>
    <w:p w:rsidR="00D83F5B" w:rsidRPr="00FA3BCC" w:rsidRDefault="00D83F5B" w:rsidP="00D83F5B">
      <w:pPr>
        <w:pStyle w:val="ac"/>
        <w:numPr>
          <w:ilvl w:val="0"/>
          <w:numId w:val="24"/>
        </w:numPr>
        <w:jc w:val="both"/>
        <w:rPr>
          <w:snapToGrid w:val="0"/>
          <w:sz w:val="24"/>
          <w:szCs w:val="24"/>
        </w:rPr>
      </w:pPr>
      <w:r w:rsidRPr="00FA3BCC">
        <w:rPr>
          <w:snapToGrid w:val="0"/>
          <w:sz w:val="24"/>
          <w:szCs w:val="24"/>
        </w:rPr>
        <w:t>Коллективные формы организации учебной деятельности.</w:t>
      </w:r>
    </w:p>
    <w:p w:rsidR="00D83F5B" w:rsidRPr="00FA3BCC" w:rsidRDefault="00D83F5B" w:rsidP="00D83F5B">
      <w:pPr>
        <w:jc w:val="both"/>
        <w:rPr>
          <w:snapToGrid w:val="0"/>
          <w:sz w:val="24"/>
          <w:szCs w:val="24"/>
        </w:rPr>
      </w:pPr>
    </w:p>
    <w:p w:rsidR="00D83F5B" w:rsidRDefault="00D83F5B" w:rsidP="00D83F5B">
      <w:pPr>
        <w:pStyle w:val="3"/>
        <w:ind w:firstLine="709"/>
        <w:jc w:val="both"/>
        <w:rPr>
          <w:rFonts w:ascii="Times New Roman" w:hAnsi="Times New Roman" w:cs="Times New Roman"/>
          <w:b/>
          <w:color w:val="auto"/>
          <w:szCs w:val="28"/>
        </w:rPr>
      </w:pPr>
      <w:r w:rsidRPr="00073E72">
        <w:rPr>
          <w:rFonts w:ascii="Times New Roman" w:hAnsi="Times New Roman" w:cs="Times New Roman"/>
          <w:b/>
          <w:color w:val="auto"/>
          <w:szCs w:val="28"/>
        </w:rPr>
        <w:t>Тема 5. Психологические проблемы неуспеваемости школьников</w:t>
      </w:r>
    </w:p>
    <w:p w:rsidR="00D83F5B" w:rsidRPr="00073E72" w:rsidRDefault="00D83F5B" w:rsidP="00D83F5B"/>
    <w:p w:rsidR="00D83F5B" w:rsidRPr="0030104D" w:rsidRDefault="00D83F5B" w:rsidP="00D83F5B">
      <w:pPr>
        <w:ind w:firstLine="709"/>
        <w:rPr>
          <w:i/>
          <w:sz w:val="24"/>
          <w:szCs w:val="24"/>
        </w:rPr>
      </w:pPr>
      <w:r w:rsidRPr="0030104D">
        <w:rPr>
          <w:i/>
          <w:sz w:val="24"/>
          <w:szCs w:val="24"/>
        </w:rPr>
        <w:lastRenderedPageBreak/>
        <w:t>План</w:t>
      </w:r>
    </w:p>
    <w:p w:rsidR="00D83F5B" w:rsidRPr="00073E72" w:rsidRDefault="00D83F5B" w:rsidP="00D83F5B"/>
    <w:p w:rsidR="00D83F5B" w:rsidRPr="00FA3BCC" w:rsidRDefault="00D83F5B" w:rsidP="00D83F5B">
      <w:pPr>
        <w:pStyle w:val="ac"/>
        <w:numPr>
          <w:ilvl w:val="0"/>
          <w:numId w:val="28"/>
        </w:numPr>
        <w:rPr>
          <w:snapToGrid w:val="0"/>
          <w:sz w:val="24"/>
          <w:szCs w:val="24"/>
        </w:rPr>
      </w:pPr>
      <w:r w:rsidRPr="00FA3BCC">
        <w:rPr>
          <w:snapToGrid w:val="0"/>
          <w:sz w:val="24"/>
          <w:szCs w:val="24"/>
        </w:rPr>
        <w:t>Неуспеваемость школьников как социально-психологическая проблема современной школы.</w:t>
      </w:r>
    </w:p>
    <w:p w:rsidR="00D83F5B" w:rsidRPr="00FA3BCC" w:rsidRDefault="00D83F5B" w:rsidP="00D83F5B">
      <w:pPr>
        <w:pStyle w:val="ac"/>
        <w:numPr>
          <w:ilvl w:val="0"/>
          <w:numId w:val="28"/>
        </w:numPr>
        <w:rPr>
          <w:snapToGrid w:val="0"/>
          <w:sz w:val="24"/>
          <w:szCs w:val="24"/>
        </w:rPr>
      </w:pPr>
      <w:r w:rsidRPr="00FA3BCC">
        <w:rPr>
          <w:snapToGrid w:val="0"/>
          <w:sz w:val="24"/>
          <w:szCs w:val="24"/>
        </w:rPr>
        <w:t>Проявления ипричины неуспеваемости.</w:t>
      </w:r>
    </w:p>
    <w:p w:rsidR="00D83F5B" w:rsidRPr="00FA3BCC" w:rsidRDefault="00D83F5B" w:rsidP="00D83F5B">
      <w:pPr>
        <w:pStyle w:val="ac"/>
        <w:numPr>
          <w:ilvl w:val="0"/>
          <w:numId w:val="28"/>
        </w:numPr>
        <w:rPr>
          <w:snapToGrid w:val="0"/>
          <w:sz w:val="24"/>
          <w:szCs w:val="24"/>
        </w:rPr>
      </w:pPr>
      <w:r w:rsidRPr="00FA3BCC">
        <w:rPr>
          <w:snapToGrid w:val="0"/>
          <w:sz w:val="24"/>
          <w:szCs w:val="24"/>
        </w:rPr>
        <w:t>Классификация типов школьной неуспеваемости.</w:t>
      </w:r>
    </w:p>
    <w:p w:rsidR="00D83F5B" w:rsidRPr="00FA3BCC" w:rsidRDefault="00D83F5B" w:rsidP="00D83F5B">
      <w:pPr>
        <w:pStyle w:val="ac"/>
        <w:numPr>
          <w:ilvl w:val="0"/>
          <w:numId w:val="28"/>
        </w:numPr>
        <w:rPr>
          <w:snapToGrid w:val="0"/>
          <w:sz w:val="24"/>
          <w:szCs w:val="24"/>
        </w:rPr>
      </w:pPr>
      <w:r w:rsidRPr="00FA3BCC">
        <w:rPr>
          <w:snapToGrid w:val="0"/>
          <w:sz w:val="24"/>
          <w:szCs w:val="24"/>
        </w:rPr>
        <w:t>Пути предупреждения и преодоления неуспеваемости школьников.</w:t>
      </w:r>
    </w:p>
    <w:p w:rsidR="00D83F5B" w:rsidRPr="00FA3BCC" w:rsidRDefault="00D83F5B" w:rsidP="00D83F5B">
      <w:pPr>
        <w:rPr>
          <w:snapToGrid w:val="0"/>
          <w:sz w:val="24"/>
          <w:szCs w:val="24"/>
        </w:rPr>
      </w:pPr>
    </w:p>
    <w:p w:rsidR="00D83F5B" w:rsidRPr="009C3789" w:rsidRDefault="00D83F5B" w:rsidP="00D83F5B">
      <w:pPr>
        <w:pStyle w:val="3"/>
        <w:ind w:firstLine="709"/>
        <w:jc w:val="both"/>
        <w:rPr>
          <w:rFonts w:ascii="Times New Roman" w:hAnsi="Times New Roman" w:cs="Times New Roman"/>
          <w:color w:val="auto"/>
          <w:szCs w:val="28"/>
        </w:rPr>
      </w:pPr>
    </w:p>
    <w:p w:rsidR="00D83F5B" w:rsidRDefault="00D83F5B" w:rsidP="00D83F5B">
      <w:pPr>
        <w:pStyle w:val="3"/>
        <w:ind w:firstLine="709"/>
        <w:jc w:val="both"/>
        <w:rPr>
          <w:rFonts w:ascii="Times New Roman" w:hAnsi="Times New Roman" w:cs="Times New Roman"/>
          <w:b/>
          <w:color w:val="auto"/>
          <w:szCs w:val="28"/>
        </w:rPr>
      </w:pPr>
      <w:r w:rsidRPr="00FA3BCC">
        <w:rPr>
          <w:rFonts w:ascii="Times New Roman" w:hAnsi="Times New Roman" w:cs="Times New Roman"/>
          <w:b/>
          <w:color w:val="auto"/>
          <w:szCs w:val="28"/>
        </w:rPr>
        <w:t>Тема 6. Психологические проблемы дифференциации и индивидуализации обучения</w:t>
      </w:r>
    </w:p>
    <w:p w:rsidR="00D83F5B" w:rsidRPr="0030104D" w:rsidRDefault="00D83F5B" w:rsidP="00D83F5B">
      <w:pPr>
        <w:ind w:firstLine="709"/>
        <w:rPr>
          <w:i/>
          <w:sz w:val="24"/>
          <w:szCs w:val="24"/>
        </w:rPr>
      </w:pPr>
      <w:r w:rsidRPr="0030104D">
        <w:rPr>
          <w:i/>
          <w:sz w:val="24"/>
          <w:szCs w:val="24"/>
        </w:rPr>
        <w:t>План</w:t>
      </w:r>
    </w:p>
    <w:p w:rsidR="00D83F5B" w:rsidRPr="00FA3BCC" w:rsidRDefault="00D83F5B" w:rsidP="00D83F5B"/>
    <w:p w:rsidR="00D83F5B" w:rsidRPr="00FA3BCC" w:rsidRDefault="00D83F5B" w:rsidP="00D83F5B">
      <w:pPr>
        <w:pStyle w:val="ac"/>
        <w:numPr>
          <w:ilvl w:val="0"/>
          <w:numId w:val="29"/>
        </w:numPr>
        <w:rPr>
          <w:snapToGrid w:val="0"/>
          <w:sz w:val="24"/>
          <w:szCs w:val="24"/>
        </w:rPr>
      </w:pPr>
      <w:r w:rsidRPr="00FA3BCC">
        <w:rPr>
          <w:snapToGrid w:val="0"/>
          <w:sz w:val="24"/>
          <w:szCs w:val="24"/>
        </w:rPr>
        <w:t>Понятия индивидуализации и дифференциации обучения.</w:t>
      </w:r>
    </w:p>
    <w:p w:rsidR="00D83F5B" w:rsidRPr="00FA3BCC" w:rsidRDefault="00D83F5B" w:rsidP="00D83F5B">
      <w:pPr>
        <w:pStyle w:val="ac"/>
        <w:numPr>
          <w:ilvl w:val="0"/>
          <w:numId w:val="29"/>
        </w:numPr>
        <w:rPr>
          <w:snapToGrid w:val="0"/>
          <w:sz w:val="24"/>
          <w:szCs w:val="24"/>
        </w:rPr>
      </w:pPr>
      <w:r w:rsidRPr="00FA3BCC">
        <w:rPr>
          <w:snapToGrid w:val="0"/>
          <w:sz w:val="24"/>
          <w:szCs w:val="24"/>
        </w:rPr>
        <w:t>Психологические аспекты внутриклассной индивидуализации учебной деятельности.</w:t>
      </w:r>
    </w:p>
    <w:p w:rsidR="00D83F5B" w:rsidRPr="00FA3BCC" w:rsidRDefault="00D83F5B" w:rsidP="00D83F5B">
      <w:pPr>
        <w:pStyle w:val="ac"/>
        <w:numPr>
          <w:ilvl w:val="0"/>
          <w:numId w:val="29"/>
        </w:numPr>
        <w:rPr>
          <w:snapToGrid w:val="0"/>
          <w:sz w:val="24"/>
          <w:szCs w:val="24"/>
        </w:rPr>
      </w:pPr>
      <w:r w:rsidRPr="00FA3BCC">
        <w:rPr>
          <w:snapToGrid w:val="0"/>
          <w:sz w:val="24"/>
          <w:szCs w:val="24"/>
        </w:rPr>
        <w:t>Основные направления дифференциации.</w:t>
      </w:r>
    </w:p>
    <w:p w:rsidR="00D83F5B" w:rsidRPr="00FA3BCC" w:rsidRDefault="00D83F5B" w:rsidP="00D83F5B">
      <w:pPr>
        <w:pStyle w:val="ac"/>
        <w:numPr>
          <w:ilvl w:val="0"/>
          <w:numId w:val="29"/>
        </w:numPr>
        <w:rPr>
          <w:snapToGrid w:val="0"/>
          <w:sz w:val="24"/>
          <w:szCs w:val="24"/>
        </w:rPr>
      </w:pPr>
      <w:r w:rsidRPr="00FA3BCC">
        <w:rPr>
          <w:snapToGrid w:val="0"/>
          <w:sz w:val="24"/>
          <w:szCs w:val="24"/>
        </w:rPr>
        <w:t>Психологические основания для формирования классов, рассчитанных на детей с отставанием в развитии или с симптомами аномального развития.</w:t>
      </w:r>
    </w:p>
    <w:p w:rsidR="00D83F5B" w:rsidRPr="00FA3BCC" w:rsidRDefault="00D83F5B" w:rsidP="00D83F5B">
      <w:pPr>
        <w:pStyle w:val="ac"/>
        <w:numPr>
          <w:ilvl w:val="0"/>
          <w:numId w:val="29"/>
        </w:numPr>
        <w:rPr>
          <w:snapToGrid w:val="0"/>
          <w:sz w:val="24"/>
          <w:szCs w:val="24"/>
        </w:rPr>
      </w:pPr>
      <w:r w:rsidRPr="00FA3BCC">
        <w:rPr>
          <w:snapToGrid w:val="0"/>
          <w:sz w:val="24"/>
          <w:szCs w:val="24"/>
        </w:rPr>
        <w:t>Психологические основы организации обучения в классах выравнивания, компенсирующего обучения, индивидуального педагогического внимания и др.</w:t>
      </w:r>
    </w:p>
    <w:p w:rsidR="00D83F5B" w:rsidRPr="00FA3BCC" w:rsidRDefault="00D83F5B" w:rsidP="00D83F5B">
      <w:pPr>
        <w:rPr>
          <w:sz w:val="24"/>
          <w:szCs w:val="24"/>
        </w:rPr>
      </w:pPr>
    </w:p>
    <w:p w:rsidR="00D83F5B" w:rsidRDefault="00D83F5B" w:rsidP="00D83F5B">
      <w:pPr>
        <w:widowControl w:val="0"/>
        <w:autoSpaceDE w:val="0"/>
        <w:autoSpaceDN w:val="0"/>
        <w:adjustRightInd w:val="0"/>
        <w:ind w:firstLine="709"/>
        <w:jc w:val="both"/>
        <w:rPr>
          <w:b/>
          <w:sz w:val="24"/>
          <w:szCs w:val="28"/>
        </w:rPr>
      </w:pPr>
      <w:r w:rsidRPr="00FA3BCC">
        <w:rPr>
          <w:b/>
          <w:sz w:val="24"/>
          <w:szCs w:val="28"/>
        </w:rPr>
        <w:t xml:space="preserve">Тема 7.Психологическая готовность </w:t>
      </w:r>
      <w:r>
        <w:rPr>
          <w:b/>
          <w:sz w:val="24"/>
          <w:szCs w:val="28"/>
        </w:rPr>
        <w:t xml:space="preserve">личности </w:t>
      </w:r>
      <w:r w:rsidRPr="00FA3BCC">
        <w:rPr>
          <w:b/>
          <w:sz w:val="24"/>
          <w:szCs w:val="28"/>
        </w:rPr>
        <w:t>к обучению</w:t>
      </w:r>
    </w:p>
    <w:p w:rsidR="00D83F5B" w:rsidRPr="0030104D" w:rsidRDefault="00D83F5B" w:rsidP="00D83F5B">
      <w:pPr>
        <w:ind w:firstLine="709"/>
        <w:rPr>
          <w:i/>
          <w:sz w:val="24"/>
          <w:szCs w:val="24"/>
        </w:rPr>
      </w:pPr>
      <w:r w:rsidRPr="0030104D">
        <w:rPr>
          <w:i/>
          <w:sz w:val="24"/>
          <w:szCs w:val="24"/>
        </w:rPr>
        <w:t>План</w:t>
      </w:r>
    </w:p>
    <w:p w:rsidR="00D83F5B" w:rsidRPr="00FA3BCC" w:rsidRDefault="00D83F5B" w:rsidP="00D83F5B">
      <w:pPr>
        <w:rPr>
          <w:sz w:val="24"/>
          <w:szCs w:val="24"/>
        </w:rPr>
      </w:pPr>
    </w:p>
    <w:p w:rsidR="00D83F5B" w:rsidRPr="00FA3BCC" w:rsidRDefault="00D83F5B" w:rsidP="00D83F5B">
      <w:pPr>
        <w:pStyle w:val="ac"/>
        <w:numPr>
          <w:ilvl w:val="0"/>
          <w:numId w:val="30"/>
        </w:numPr>
        <w:rPr>
          <w:sz w:val="24"/>
          <w:szCs w:val="24"/>
        </w:rPr>
      </w:pPr>
      <w:r w:rsidRPr="00FA3BCC">
        <w:rPr>
          <w:sz w:val="24"/>
          <w:szCs w:val="24"/>
        </w:rPr>
        <w:t>Психологическая характеристика готовности к обучению ребенка в школе.</w:t>
      </w:r>
    </w:p>
    <w:p w:rsidR="00D83F5B" w:rsidRPr="00FA3BCC" w:rsidRDefault="00D83F5B" w:rsidP="00D83F5B">
      <w:pPr>
        <w:pStyle w:val="ac"/>
        <w:numPr>
          <w:ilvl w:val="0"/>
          <w:numId w:val="30"/>
        </w:numPr>
        <w:rPr>
          <w:sz w:val="24"/>
          <w:szCs w:val="24"/>
        </w:rPr>
      </w:pPr>
      <w:r w:rsidRPr="00FA3BCC">
        <w:rPr>
          <w:sz w:val="24"/>
          <w:szCs w:val="24"/>
        </w:rPr>
        <w:t>Требования, предъявляемые к детям при поступлении в школу.</w:t>
      </w:r>
    </w:p>
    <w:p w:rsidR="00D83F5B" w:rsidRPr="00FA3BCC" w:rsidRDefault="00D83F5B" w:rsidP="00D83F5B">
      <w:pPr>
        <w:pStyle w:val="ac"/>
        <w:numPr>
          <w:ilvl w:val="0"/>
          <w:numId w:val="30"/>
        </w:numPr>
        <w:rPr>
          <w:sz w:val="24"/>
          <w:szCs w:val="24"/>
        </w:rPr>
      </w:pPr>
      <w:r w:rsidRPr="00FA3BCC">
        <w:rPr>
          <w:sz w:val="24"/>
          <w:szCs w:val="24"/>
        </w:rPr>
        <w:t xml:space="preserve">Причины отставания в обучении на его начальном этапе. </w:t>
      </w:r>
    </w:p>
    <w:p w:rsidR="00D83F5B" w:rsidRPr="00FA3BCC" w:rsidRDefault="00D83F5B" w:rsidP="00D83F5B">
      <w:pPr>
        <w:pStyle w:val="ac"/>
        <w:numPr>
          <w:ilvl w:val="0"/>
          <w:numId w:val="30"/>
        </w:numPr>
        <w:rPr>
          <w:sz w:val="24"/>
          <w:szCs w:val="24"/>
        </w:rPr>
      </w:pPr>
      <w:r w:rsidRPr="00FA3BCC">
        <w:rPr>
          <w:sz w:val="24"/>
          <w:szCs w:val="24"/>
        </w:rPr>
        <w:t>Готовность школьника к обучению и воспитанию на последующих этапах общеобразовательной и профессиональной школы.</w:t>
      </w:r>
    </w:p>
    <w:p w:rsidR="00D83F5B" w:rsidRPr="00FA3BCC" w:rsidRDefault="00D83F5B" w:rsidP="00D83F5B">
      <w:pPr>
        <w:rPr>
          <w:sz w:val="24"/>
          <w:szCs w:val="24"/>
        </w:rPr>
      </w:pPr>
    </w:p>
    <w:p w:rsidR="00D83F5B" w:rsidRDefault="00D83F5B" w:rsidP="00D83F5B">
      <w:pPr>
        <w:pStyle w:val="3"/>
        <w:ind w:firstLine="709"/>
        <w:jc w:val="both"/>
        <w:rPr>
          <w:rFonts w:ascii="Times New Roman" w:hAnsi="Times New Roman" w:cs="Times New Roman"/>
          <w:b/>
          <w:color w:val="auto"/>
          <w:szCs w:val="28"/>
        </w:rPr>
      </w:pPr>
      <w:r w:rsidRPr="00FA3BCC">
        <w:rPr>
          <w:rFonts w:ascii="Times New Roman" w:hAnsi="Times New Roman" w:cs="Times New Roman"/>
          <w:b/>
          <w:color w:val="auto"/>
          <w:szCs w:val="28"/>
        </w:rPr>
        <w:t>Тема 8. Психологическая сущность воспитания, его критерии</w:t>
      </w:r>
    </w:p>
    <w:p w:rsidR="00D83F5B" w:rsidRPr="0030104D" w:rsidRDefault="00D83F5B" w:rsidP="00D83F5B">
      <w:pPr>
        <w:ind w:firstLine="709"/>
        <w:rPr>
          <w:i/>
          <w:sz w:val="24"/>
          <w:szCs w:val="24"/>
        </w:rPr>
      </w:pPr>
      <w:r w:rsidRPr="0030104D">
        <w:rPr>
          <w:i/>
          <w:sz w:val="24"/>
          <w:szCs w:val="24"/>
        </w:rPr>
        <w:t>План</w:t>
      </w:r>
    </w:p>
    <w:p w:rsidR="00D83F5B" w:rsidRPr="00FA3BCC" w:rsidRDefault="00D83F5B" w:rsidP="00D83F5B"/>
    <w:p w:rsidR="00D83F5B" w:rsidRPr="00FA3BCC" w:rsidRDefault="00D83F5B" w:rsidP="00D83F5B">
      <w:pPr>
        <w:pStyle w:val="ac"/>
        <w:numPr>
          <w:ilvl w:val="0"/>
          <w:numId w:val="31"/>
        </w:numPr>
        <w:rPr>
          <w:snapToGrid w:val="0"/>
          <w:sz w:val="24"/>
          <w:szCs w:val="24"/>
        </w:rPr>
      </w:pPr>
      <w:r w:rsidRPr="00FA3BCC">
        <w:rPr>
          <w:snapToGrid w:val="0"/>
          <w:sz w:val="24"/>
          <w:szCs w:val="24"/>
        </w:rPr>
        <w:t>Воспитание как формирование и развитие личности ребенка.</w:t>
      </w:r>
    </w:p>
    <w:p w:rsidR="00D83F5B" w:rsidRPr="00FA3BCC" w:rsidRDefault="00D83F5B" w:rsidP="00D83F5B">
      <w:pPr>
        <w:pStyle w:val="ac"/>
        <w:numPr>
          <w:ilvl w:val="0"/>
          <w:numId w:val="31"/>
        </w:numPr>
        <w:rPr>
          <w:snapToGrid w:val="0"/>
          <w:sz w:val="24"/>
          <w:szCs w:val="24"/>
        </w:rPr>
      </w:pPr>
      <w:r w:rsidRPr="00FA3BCC">
        <w:rPr>
          <w:snapToGrid w:val="0"/>
          <w:sz w:val="24"/>
          <w:szCs w:val="24"/>
        </w:rPr>
        <w:t>Уровни воспитанности.ивоспитуемости</w:t>
      </w:r>
    </w:p>
    <w:p w:rsidR="00D83F5B" w:rsidRPr="00FA3BCC" w:rsidRDefault="00D83F5B" w:rsidP="00D83F5B">
      <w:pPr>
        <w:pStyle w:val="ac"/>
        <w:numPr>
          <w:ilvl w:val="0"/>
          <w:numId w:val="31"/>
        </w:numPr>
        <w:rPr>
          <w:snapToGrid w:val="0"/>
          <w:sz w:val="24"/>
          <w:szCs w:val="24"/>
        </w:rPr>
      </w:pPr>
      <w:r w:rsidRPr="00FA3BCC">
        <w:rPr>
          <w:snapToGrid w:val="0"/>
          <w:sz w:val="24"/>
          <w:szCs w:val="24"/>
        </w:rPr>
        <w:t>Самовоспитуемость, ее уровни.</w:t>
      </w:r>
    </w:p>
    <w:p w:rsidR="00D83F5B" w:rsidRPr="00FA3BCC" w:rsidRDefault="00D83F5B" w:rsidP="00D83F5B">
      <w:pPr>
        <w:pStyle w:val="ac"/>
        <w:numPr>
          <w:ilvl w:val="0"/>
          <w:numId w:val="31"/>
        </w:numPr>
        <w:rPr>
          <w:snapToGrid w:val="0"/>
          <w:sz w:val="24"/>
          <w:szCs w:val="24"/>
        </w:rPr>
      </w:pPr>
      <w:r w:rsidRPr="00FA3BCC">
        <w:rPr>
          <w:snapToGrid w:val="0"/>
          <w:sz w:val="24"/>
          <w:szCs w:val="24"/>
        </w:rPr>
        <w:t>«Смысловой барьер» как проблема во взаимопонимании воспитателя и воспитанника.</w:t>
      </w:r>
    </w:p>
    <w:p w:rsidR="00D83F5B" w:rsidRPr="00FA3BCC" w:rsidRDefault="00D83F5B" w:rsidP="00D83F5B">
      <w:pPr>
        <w:pStyle w:val="ac"/>
        <w:numPr>
          <w:ilvl w:val="0"/>
          <w:numId w:val="31"/>
        </w:numPr>
        <w:rPr>
          <w:snapToGrid w:val="0"/>
          <w:sz w:val="24"/>
          <w:szCs w:val="24"/>
        </w:rPr>
      </w:pPr>
      <w:r w:rsidRPr="00FA3BCC">
        <w:rPr>
          <w:snapToGrid w:val="0"/>
          <w:sz w:val="24"/>
          <w:szCs w:val="24"/>
        </w:rPr>
        <w:t>Психологические механизмы возникновения психологических защит.</w:t>
      </w:r>
    </w:p>
    <w:p w:rsidR="00D83F5B" w:rsidRPr="00FA3BCC" w:rsidRDefault="00D83F5B" w:rsidP="00D83F5B">
      <w:pPr>
        <w:rPr>
          <w:snapToGrid w:val="0"/>
          <w:sz w:val="24"/>
          <w:szCs w:val="24"/>
        </w:rPr>
      </w:pPr>
    </w:p>
    <w:p w:rsidR="00D83F5B" w:rsidRDefault="00D83F5B" w:rsidP="00D83F5B">
      <w:pPr>
        <w:pStyle w:val="3"/>
        <w:ind w:firstLine="709"/>
        <w:jc w:val="both"/>
        <w:rPr>
          <w:rFonts w:ascii="Times New Roman" w:hAnsi="Times New Roman" w:cs="Times New Roman"/>
          <w:b/>
          <w:snapToGrid w:val="0"/>
          <w:color w:val="auto"/>
          <w:szCs w:val="28"/>
        </w:rPr>
      </w:pPr>
      <w:r w:rsidRPr="00FA3BCC">
        <w:rPr>
          <w:rFonts w:ascii="Times New Roman" w:hAnsi="Times New Roman" w:cs="Times New Roman"/>
          <w:b/>
          <w:snapToGrid w:val="0"/>
          <w:color w:val="auto"/>
          <w:szCs w:val="28"/>
        </w:rPr>
        <w:t>Тема 9. Психологические основы педагогической деятельности, общения и личности учителя</w:t>
      </w:r>
    </w:p>
    <w:p w:rsidR="00D83F5B" w:rsidRPr="0030104D" w:rsidRDefault="00D83F5B" w:rsidP="00D83F5B">
      <w:pPr>
        <w:ind w:firstLine="709"/>
        <w:rPr>
          <w:i/>
          <w:sz w:val="24"/>
          <w:szCs w:val="24"/>
        </w:rPr>
      </w:pPr>
      <w:r w:rsidRPr="0030104D">
        <w:rPr>
          <w:i/>
          <w:sz w:val="24"/>
          <w:szCs w:val="24"/>
        </w:rPr>
        <w:t>План</w:t>
      </w:r>
    </w:p>
    <w:p w:rsidR="00D83F5B" w:rsidRPr="00FA3BCC" w:rsidRDefault="00D83F5B" w:rsidP="00D83F5B"/>
    <w:p w:rsidR="00D83F5B" w:rsidRPr="00A82245" w:rsidRDefault="00D83F5B" w:rsidP="00D83F5B">
      <w:pPr>
        <w:pStyle w:val="ac"/>
        <w:numPr>
          <w:ilvl w:val="0"/>
          <w:numId w:val="32"/>
        </w:numPr>
        <w:rPr>
          <w:snapToGrid w:val="0"/>
          <w:sz w:val="24"/>
          <w:szCs w:val="24"/>
        </w:rPr>
      </w:pPr>
      <w:r w:rsidRPr="00A82245">
        <w:rPr>
          <w:snapToGrid w:val="0"/>
          <w:sz w:val="24"/>
          <w:szCs w:val="24"/>
        </w:rPr>
        <w:t>Современные требования к педагогу и его профессиональной деятельности.</w:t>
      </w:r>
    </w:p>
    <w:p w:rsidR="00D83F5B" w:rsidRPr="00A82245" w:rsidRDefault="00D83F5B" w:rsidP="00D83F5B">
      <w:pPr>
        <w:pStyle w:val="ac"/>
        <w:numPr>
          <w:ilvl w:val="0"/>
          <w:numId w:val="32"/>
        </w:numPr>
        <w:rPr>
          <w:snapToGrid w:val="0"/>
          <w:sz w:val="24"/>
          <w:szCs w:val="24"/>
        </w:rPr>
      </w:pPr>
      <w:r w:rsidRPr="00A82245">
        <w:rPr>
          <w:snapToGrid w:val="0"/>
          <w:sz w:val="24"/>
          <w:szCs w:val="24"/>
        </w:rPr>
        <w:t>Психологическая структура педагогической деятельности.</w:t>
      </w:r>
    </w:p>
    <w:p w:rsidR="00D83F5B" w:rsidRPr="00A82245" w:rsidRDefault="00D83F5B" w:rsidP="00D83F5B">
      <w:pPr>
        <w:pStyle w:val="ac"/>
        <w:numPr>
          <w:ilvl w:val="0"/>
          <w:numId w:val="32"/>
        </w:numPr>
        <w:rPr>
          <w:snapToGrid w:val="0"/>
          <w:sz w:val="24"/>
          <w:szCs w:val="24"/>
        </w:rPr>
      </w:pPr>
      <w:r w:rsidRPr="00A82245">
        <w:rPr>
          <w:snapToGrid w:val="0"/>
          <w:sz w:val="24"/>
          <w:szCs w:val="24"/>
        </w:rPr>
        <w:t>Педагогическое общение как вид профессиональной деятельности учителя.</w:t>
      </w:r>
    </w:p>
    <w:p w:rsidR="00D83F5B" w:rsidRPr="00A82245" w:rsidRDefault="00D83F5B" w:rsidP="00D83F5B">
      <w:pPr>
        <w:pStyle w:val="ac"/>
        <w:numPr>
          <w:ilvl w:val="0"/>
          <w:numId w:val="32"/>
        </w:numPr>
        <w:rPr>
          <w:snapToGrid w:val="0"/>
          <w:sz w:val="24"/>
          <w:szCs w:val="24"/>
        </w:rPr>
      </w:pPr>
      <w:r w:rsidRPr="00A82245">
        <w:rPr>
          <w:snapToGrid w:val="0"/>
          <w:sz w:val="24"/>
          <w:szCs w:val="24"/>
        </w:rPr>
        <w:t>Стили педагогического общения.</w:t>
      </w:r>
    </w:p>
    <w:p w:rsidR="00D83F5B" w:rsidRPr="00A82245" w:rsidRDefault="00D83F5B" w:rsidP="00D83F5B">
      <w:pPr>
        <w:pStyle w:val="ac"/>
        <w:numPr>
          <w:ilvl w:val="0"/>
          <w:numId w:val="32"/>
        </w:numPr>
        <w:rPr>
          <w:snapToGrid w:val="0"/>
          <w:sz w:val="24"/>
          <w:szCs w:val="24"/>
        </w:rPr>
      </w:pPr>
      <w:r w:rsidRPr="00A82245">
        <w:rPr>
          <w:snapToGrid w:val="0"/>
          <w:sz w:val="24"/>
          <w:szCs w:val="24"/>
        </w:rPr>
        <w:t>Психология педагогической оценки.</w:t>
      </w:r>
    </w:p>
    <w:p w:rsidR="00D83F5B" w:rsidRPr="00A82245" w:rsidRDefault="00D83F5B" w:rsidP="00D83F5B">
      <w:pPr>
        <w:pStyle w:val="ac"/>
        <w:numPr>
          <w:ilvl w:val="0"/>
          <w:numId w:val="32"/>
        </w:numPr>
        <w:rPr>
          <w:snapToGrid w:val="0"/>
          <w:sz w:val="24"/>
          <w:szCs w:val="24"/>
        </w:rPr>
      </w:pPr>
      <w:r w:rsidRPr="00A82245">
        <w:rPr>
          <w:snapToGrid w:val="0"/>
          <w:sz w:val="24"/>
          <w:szCs w:val="24"/>
        </w:rPr>
        <w:t>Трудности педагогического общения.</w:t>
      </w:r>
    </w:p>
    <w:p w:rsidR="00D83F5B" w:rsidRPr="00A82245" w:rsidRDefault="00D83F5B" w:rsidP="00D83F5B">
      <w:pPr>
        <w:pStyle w:val="ac"/>
        <w:numPr>
          <w:ilvl w:val="0"/>
          <w:numId w:val="32"/>
        </w:numPr>
        <w:rPr>
          <w:snapToGrid w:val="0"/>
          <w:sz w:val="24"/>
          <w:szCs w:val="24"/>
        </w:rPr>
      </w:pPr>
      <w:r w:rsidRPr="00A82245">
        <w:rPr>
          <w:snapToGrid w:val="0"/>
          <w:sz w:val="24"/>
          <w:szCs w:val="24"/>
        </w:rPr>
        <w:lastRenderedPageBreak/>
        <w:t>Профессионально-зна</w:t>
      </w:r>
      <w:r>
        <w:rPr>
          <w:snapToGrid w:val="0"/>
          <w:sz w:val="24"/>
          <w:szCs w:val="24"/>
        </w:rPr>
        <w:t>чимые качества личности учителя и</w:t>
      </w:r>
      <w:r w:rsidRPr="00A82245">
        <w:rPr>
          <w:snapToGrid w:val="0"/>
          <w:sz w:val="24"/>
          <w:szCs w:val="24"/>
        </w:rPr>
        <w:t xml:space="preserve"> педагогическая рефлексия.</w:t>
      </w:r>
    </w:p>
    <w:p w:rsidR="00D83F5B" w:rsidRPr="00A82245" w:rsidRDefault="00D83F5B" w:rsidP="00D83F5B">
      <w:pPr>
        <w:rPr>
          <w:sz w:val="24"/>
          <w:szCs w:val="24"/>
        </w:rPr>
      </w:pPr>
    </w:p>
    <w:p w:rsidR="00D83F5B" w:rsidRPr="009C3789" w:rsidRDefault="00D83F5B" w:rsidP="00D83F5B">
      <w:pPr>
        <w:ind w:firstLine="709"/>
        <w:jc w:val="both"/>
        <w:rPr>
          <w:b/>
          <w:sz w:val="24"/>
          <w:szCs w:val="28"/>
        </w:rPr>
      </w:pPr>
      <w:r w:rsidRPr="009C3789">
        <w:rPr>
          <w:b/>
          <w:sz w:val="24"/>
          <w:szCs w:val="28"/>
        </w:rPr>
        <w:t xml:space="preserve">3. Рекомендуемая литература </w:t>
      </w:r>
    </w:p>
    <w:p w:rsidR="00D83F5B" w:rsidRPr="009C3789" w:rsidRDefault="00D83F5B" w:rsidP="00D83F5B">
      <w:pPr>
        <w:shd w:val="clear" w:color="auto" w:fill="FFFFFF"/>
        <w:tabs>
          <w:tab w:val="left" w:pos="9355"/>
        </w:tabs>
        <w:ind w:left="442" w:right="-6" w:firstLine="709"/>
        <w:jc w:val="both"/>
        <w:rPr>
          <w:b/>
          <w:bCs/>
          <w:spacing w:val="-3"/>
          <w:sz w:val="24"/>
          <w:szCs w:val="28"/>
        </w:rPr>
      </w:pPr>
      <w:r w:rsidRPr="009C3789">
        <w:rPr>
          <w:b/>
          <w:bCs/>
          <w:spacing w:val="-3"/>
          <w:sz w:val="24"/>
          <w:szCs w:val="28"/>
        </w:rPr>
        <w:t>Основная литература ко всем лекциям:</w:t>
      </w:r>
    </w:p>
    <w:p w:rsidR="00D83F5B" w:rsidRPr="00A1549F" w:rsidRDefault="00D83F5B" w:rsidP="00D83F5B">
      <w:pPr>
        <w:shd w:val="clear" w:color="auto" w:fill="FFFFFF"/>
        <w:spacing w:line="274" w:lineRule="exact"/>
        <w:ind w:left="710" w:right="34" w:firstLine="709"/>
        <w:jc w:val="both"/>
        <w:rPr>
          <w:spacing w:val="-1"/>
          <w:sz w:val="24"/>
          <w:szCs w:val="28"/>
        </w:rPr>
      </w:pPr>
      <w:r w:rsidRPr="00A1549F">
        <w:rPr>
          <w:spacing w:val="-1"/>
          <w:sz w:val="24"/>
          <w:szCs w:val="28"/>
        </w:rPr>
        <w:t>1. Слободчиков В.И. Психология человека. Введение в психологию субъективности [Электронный ресурс]/ Слободчиков В.И., Исаев Е.И.— Электрон.текстовые данные.— М.: Православный Свято-Тихоновский гуманитарный университет, 2013.— 360 c.— Режим доступа: http://www.iprbookshop.ru/34942.— ЭБС «IPRbooks».</w:t>
      </w:r>
      <w:r w:rsidRPr="00A1549F">
        <w:rPr>
          <w:spacing w:val="-1"/>
          <w:sz w:val="24"/>
          <w:szCs w:val="28"/>
        </w:rPr>
        <w:br/>
      </w:r>
      <w:r w:rsidRPr="00A1549F">
        <w:rPr>
          <w:spacing w:val="-1"/>
          <w:sz w:val="24"/>
          <w:szCs w:val="28"/>
        </w:rPr>
        <w:tab/>
      </w:r>
      <w:r>
        <w:rPr>
          <w:spacing w:val="-1"/>
          <w:sz w:val="24"/>
          <w:szCs w:val="28"/>
        </w:rPr>
        <w:t>2</w:t>
      </w:r>
      <w:r w:rsidRPr="00A1549F">
        <w:rPr>
          <w:spacing w:val="-1"/>
          <w:sz w:val="24"/>
          <w:szCs w:val="28"/>
        </w:rPr>
        <w:t>. Кулагина И.Ю. Психология развития и возрастная психология. Полный жизненный цикл развития человека [Электронный ресурс]: учебное пособие для вузов/ Кулагина И.Ю., Колюцкий В.Н.— Электрон.текстовые данные.— М.: Академический проект, 2015.— 421 c.— Режим доступа: http://www.iprbookshop.ru/36766.— ЭБС «IPRbooks».</w:t>
      </w:r>
      <w:r w:rsidRPr="00A1549F">
        <w:rPr>
          <w:spacing w:val="-1"/>
          <w:sz w:val="24"/>
          <w:szCs w:val="28"/>
        </w:rPr>
        <w:br/>
      </w:r>
      <w:r w:rsidRPr="00A1549F">
        <w:rPr>
          <w:spacing w:val="-1"/>
          <w:sz w:val="24"/>
          <w:szCs w:val="28"/>
        </w:rPr>
        <w:tab/>
      </w:r>
      <w:r>
        <w:rPr>
          <w:spacing w:val="-1"/>
          <w:sz w:val="24"/>
          <w:szCs w:val="28"/>
        </w:rPr>
        <w:t>3</w:t>
      </w:r>
      <w:r w:rsidRPr="00A1549F">
        <w:rPr>
          <w:spacing w:val="-1"/>
          <w:sz w:val="24"/>
          <w:szCs w:val="28"/>
        </w:rPr>
        <w:t>. Педагогическая психология [Электронный ресурс]: учебник для студентов высших учебных заведений/ Н.В. Клюева [и др.].— Электрон.текстовые данные.— Саратов: Вузовское образование, 2016.— 235 c.— Режим доступа: http://www.iprbookshop.ru/42768.— ЭБС «IPRbooks».</w:t>
      </w:r>
    </w:p>
    <w:p w:rsidR="00D83F5B" w:rsidRPr="00A1549F" w:rsidRDefault="00D83F5B" w:rsidP="00D83F5B">
      <w:pPr>
        <w:shd w:val="clear" w:color="auto" w:fill="FFFFFF"/>
        <w:spacing w:line="274" w:lineRule="exact"/>
        <w:ind w:left="710" w:right="34" w:firstLine="709"/>
        <w:jc w:val="both"/>
        <w:rPr>
          <w:spacing w:val="-1"/>
          <w:sz w:val="24"/>
          <w:szCs w:val="28"/>
        </w:rPr>
      </w:pPr>
    </w:p>
    <w:p w:rsidR="00D83F5B" w:rsidRPr="009C3789" w:rsidRDefault="00D83F5B" w:rsidP="00D83F5B">
      <w:pPr>
        <w:shd w:val="clear" w:color="auto" w:fill="FFFFFF"/>
        <w:spacing w:line="274" w:lineRule="exact"/>
        <w:ind w:left="710" w:right="34" w:firstLine="709"/>
        <w:jc w:val="both"/>
        <w:rPr>
          <w:b/>
          <w:sz w:val="24"/>
          <w:szCs w:val="28"/>
        </w:rPr>
      </w:pPr>
      <w:r w:rsidRPr="009C3789">
        <w:rPr>
          <w:b/>
          <w:sz w:val="24"/>
          <w:szCs w:val="28"/>
        </w:rPr>
        <w:t>Дополнительная литература:</w:t>
      </w:r>
    </w:p>
    <w:p w:rsidR="00D83F5B" w:rsidRPr="00A1549F" w:rsidRDefault="00D83F5B" w:rsidP="00D83F5B">
      <w:pPr>
        <w:shd w:val="clear" w:color="auto" w:fill="FFFFFF"/>
        <w:spacing w:line="274" w:lineRule="exact"/>
        <w:ind w:right="19" w:firstLine="709"/>
        <w:jc w:val="both"/>
        <w:rPr>
          <w:spacing w:val="-1"/>
          <w:sz w:val="24"/>
          <w:szCs w:val="28"/>
        </w:rPr>
      </w:pPr>
      <w:r w:rsidRPr="00A1549F">
        <w:rPr>
          <w:spacing w:val="-1"/>
          <w:sz w:val="24"/>
          <w:szCs w:val="28"/>
        </w:rPr>
        <w:t>1. Нуркова В. В. Психология [Электронный ресурс] : учебник / В. В. Нуркова, Н. Б. Березанская. - 2-е изд. перераб. и доп. - Электронная книга.</w:t>
      </w:r>
      <w:r>
        <w:rPr>
          <w:spacing w:val="-1"/>
          <w:sz w:val="24"/>
          <w:szCs w:val="28"/>
        </w:rPr>
        <w:t xml:space="preserve"> - М. :Юрайт : ИД Юрайт, 2011.</w:t>
      </w:r>
      <w:r w:rsidRPr="00A1549F">
        <w:rPr>
          <w:spacing w:val="-1"/>
          <w:sz w:val="24"/>
          <w:szCs w:val="28"/>
        </w:rPr>
        <w:br/>
      </w:r>
      <w:r w:rsidRPr="00A1549F">
        <w:rPr>
          <w:spacing w:val="-1"/>
          <w:sz w:val="24"/>
          <w:szCs w:val="28"/>
        </w:rPr>
        <w:tab/>
      </w:r>
      <w:r>
        <w:rPr>
          <w:spacing w:val="-1"/>
          <w:sz w:val="24"/>
          <w:szCs w:val="28"/>
        </w:rPr>
        <w:t>2</w:t>
      </w:r>
      <w:r w:rsidRPr="00A1549F">
        <w:rPr>
          <w:spacing w:val="-1"/>
          <w:sz w:val="24"/>
          <w:szCs w:val="28"/>
        </w:rPr>
        <w:t>. Слободчиков В.И. Психология развития человека. Развитие субъективной реальности в онтогенезе [Электронный ресурс]: учебное пособие/ Слободчиков В.И., Исаев Е.И.— Электрон.текстовые данные.— М.: Православный Свято-Тихоновский гуманитарный университет, 2013.— 400 c.— Режим доступа: http://www.iprbookshop.ru/34941.— ЭБС «IPRbooks».</w:t>
      </w:r>
      <w:r w:rsidRPr="00A1549F">
        <w:rPr>
          <w:spacing w:val="-1"/>
          <w:sz w:val="24"/>
          <w:szCs w:val="28"/>
        </w:rPr>
        <w:br/>
      </w:r>
      <w:r w:rsidRPr="00A1549F">
        <w:rPr>
          <w:spacing w:val="-1"/>
          <w:sz w:val="24"/>
          <w:szCs w:val="28"/>
        </w:rPr>
        <w:tab/>
      </w:r>
      <w:r>
        <w:rPr>
          <w:spacing w:val="-1"/>
          <w:sz w:val="24"/>
          <w:szCs w:val="28"/>
        </w:rPr>
        <w:t>3</w:t>
      </w:r>
      <w:r w:rsidRPr="00A1549F">
        <w:rPr>
          <w:spacing w:val="-1"/>
          <w:sz w:val="24"/>
          <w:szCs w:val="28"/>
        </w:rPr>
        <w:t>. Эльконин Д. Б. Детская психология [Текст] : учеб.пособие для студентов вузов, обучающихся по направлению и специальностям психологии / Д. Б. Эльконин ; ред.-сост. Б. Д. Эльконин. - 5-е изд., стер. - М. : Изд. центр "Академия", 2008. - 383 с..</w:t>
      </w:r>
      <w:r w:rsidRPr="00A1549F">
        <w:rPr>
          <w:spacing w:val="-1"/>
          <w:sz w:val="24"/>
          <w:szCs w:val="28"/>
        </w:rPr>
        <w:br/>
      </w:r>
      <w:r w:rsidRPr="00A1549F">
        <w:rPr>
          <w:spacing w:val="-1"/>
          <w:sz w:val="24"/>
          <w:szCs w:val="28"/>
        </w:rPr>
        <w:tab/>
      </w:r>
      <w:r>
        <w:rPr>
          <w:spacing w:val="-1"/>
          <w:sz w:val="24"/>
          <w:szCs w:val="28"/>
        </w:rPr>
        <w:t>4</w:t>
      </w:r>
      <w:r w:rsidRPr="00A1549F">
        <w:rPr>
          <w:spacing w:val="-1"/>
          <w:sz w:val="24"/>
          <w:szCs w:val="28"/>
        </w:rPr>
        <w:t>. Фоминова А.Н. Педагогическая психология [Электронный ресурс]: учебное пособие/ Фоминова А.Н., Шабанова Т.Л.— Электрон.текстовые данные.— Саратов: Вузовское образование, 2014.— 333 c.— Режим доступа: http://www.iprbookshop.ru/19532.— ЭБС «IPRbooks».</w:t>
      </w:r>
    </w:p>
    <w:p w:rsidR="00D83F5B" w:rsidRPr="00A1549F" w:rsidRDefault="00D83F5B" w:rsidP="00D83F5B">
      <w:pPr>
        <w:shd w:val="clear" w:color="auto" w:fill="FFFFFF"/>
        <w:spacing w:line="274" w:lineRule="exact"/>
        <w:ind w:right="19" w:firstLine="709"/>
        <w:jc w:val="both"/>
        <w:rPr>
          <w:spacing w:val="-1"/>
          <w:sz w:val="24"/>
          <w:szCs w:val="28"/>
        </w:rPr>
      </w:pPr>
    </w:p>
    <w:p w:rsidR="00D83F5B" w:rsidRPr="009C3789" w:rsidRDefault="00D83F5B" w:rsidP="00D83F5B">
      <w:pPr>
        <w:shd w:val="clear" w:color="auto" w:fill="FFFFFF"/>
        <w:spacing w:line="274" w:lineRule="exact"/>
        <w:ind w:right="19" w:firstLine="709"/>
        <w:jc w:val="both"/>
        <w:rPr>
          <w:spacing w:val="-1"/>
          <w:sz w:val="24"/>
          <w:szCs w:val="28"/>
        </w:rPr>
      </w:pPr>
    </w:p>
    <w:p w:rsidR="00D83F5B" w:rsidRPr="009C3789" w:rsidRDefault="00D83F5B" w:rsidP="00D83F5B">
      <w:pPr>
        <w:ind w:firstLine="709"/>
        <w:jc w:val="both"/>
        <w:rPr>
          <w:b/>
          <w:sz w:val="24"/>
          <w:szCs w:val="28"/>
        </w:rPr>
      </w:pPr>
      <w:r w:rsidRPr="009C3789">
        <w:rPr>
          <w:b/>
          <w:sz w:val="24"/>
          <w:szCs w:val="28"/>
        </w:rPr>
        <w:t>Перечень необходимого оборудования</w:t>
      </w:r>
    </w:p>
    <w:p w:rsidR="00D83F5B" w:rsidRPr="009C3789" w:rsidRDefault="00D83F5B" w:rsidP="00D83F5B">
      <w:pPr>
        <w:ind w:firstLine="709"/>
        <w:jc w:val="both"/>
        <w:rPr>
          <w:sz w:val="24"/>
          <w:szCs w:val="28"/>
        </w:rPr>
      </w:pPr>
      <w:r w:rsidRPr="009C3789">
        <w:rPr>
          <w:sz w:val="24"/>
          <w:szCs w:val="28"/>
        </w:rPr>
        <w:t xml:space="preserve">Для проведения лекций необходимо </w:t>
      </w:r>
    </w:p>
    <w:p w:rsidR="00D83F5B" w:rsidRPr="009C3789" w:rsidRDefault="00D83F5B" w:rsidP="00D83F5B">
      <w:pPr>
        <w:ind w:firstLine="709"/>
        <w:jc w:val="both"/>
        <w:rPr>
          <w:sz w:val="24"/>
          <w:szCs w:val="28"/>
        </w:rPr>
      </w:pPr>
      <w:r w:rsidRPr="009C3789">
        <w:rPr>
          <w:sz w:val="24"/>
          <w:szCs w:val="28"/>
        </w:rPr>
        <w:t>1. Помещение с достаточным количеством мебели для слушателей, для преподавателя.</w:t>
      </w:r>
    </w:p>
    <w:p w:rsidR="00D83F5B" w:rsidRPr="009C3789" w:rsidRDefault="00D83F5B" w:rsidP="00D83F5B">
      <w:pPr>
        <w:ind w:firstLine="709"/>
        <w:jc w:val="both"/>
        <w:rPr>
          <w:sz w:val="24"/>
          <w:szCs w:val="28"/>
        </w:rPr>
      </w:pPr>
      <w:r w:rsidRPr="009C3789">
        <w:rPr>
          <w:sz w:val="24"/>
          <w:szCs w:val="28"/>
        </w:rPr>
        <w:t>2. Учебная доска или флип-чарт.</w:t>
      </w:r>
    </w:p>
    <w:p w:rsidR="00D83F5B" w:rsidRPr="009C3789" w:rsidRDefault="00D83F5B" w:rsidP="00D83F5B">
      <w:pPr>
        <w:ind w:firstLine="709"/>
        <w:jc w:val="both"/>
        <w:rPr>
          <w:sz w:val="24"/>
          <w:szCs w:val="28"/>
        </w:rPr>
      </w:pPr>
      <w:r w:rsidRPr="009C3789">
        <w:rPr>
          <w:sz w:val="24"/>
          <w:szCs w:val="28"/>
        </w:rPr>
        <w:t>3. Средства мультимедийного сопровождения (видеопроектор, компьютер).</w:t>
      </w:r>
    </w:p>
    <w:p w:rsidR="00D83F5B" w:rsidRPr="009C3789" w:rsidRDefault="00D83F5B" w:rsidP="00D83F5B">
      <w:pPr>
        <w:ind w:firstLine="709"/>
        <w:jc w:val="both"/>
        <w:rPr>
          <w:sz w:val="24"/>
          <w:szCs w:val="28"/>
        </w:rPr>
      </w:pPr>
      <w:r w:rsidRPr="009C3789">
        <w:rPr>
          <w:sz w:val="24"/>
          <w:szCs w:val="28"/>
        </w:rPr>
        <w:t>4. Бумага для записей (формат А4, А5, А6) в количестве, зависящем от количества слушателей.</w:t>
      </w:r>
    </w:p>
    <w:p w:rsidR="00D83F5B" w:rsidRPr="009C3789" w:rsidRDefault="00D83F5B" w:rsidP="00D83F5B">
      <w:pPr>
        <w:ind w:firstLine="709"/>
        <w:jc w:val="both"/>
        <w:rPr>
          <w:sz w:val="24"/>
          <w:szCs w:val="28"/>
        </w:rPr>
      </w:pPr>
      <w:r w:rsidRPr="009C3789">
        <w:rPr>
          <w:sz w:val="24"/>
          <w:szCs w:val="28"/>
        </w:rPr>
        <w:t>5. Плакаты с учебным содержанием.</w:t>
      </w:r>
    </w:p>
    <w:p w:rsidR="00D83F5B" w:rsidRPr="009C3789" w:rsidRDefault="00D83F5B" w:rsidP="00D83F5B">
      <w:pPr>
        <w:ind w:firstLine="709"/>
        <w:jc w:val="both"/>
        <w:rPr>
          <w:sz w:val="24"/>
          <w:szCs w:val="28"/>
        </w:rPr>
      </w:pPr>
      <w:r w:rsidRPr="009C3789">
        <w:rPr>
          <w:sz w:val="24"/>
          <w:szCs w:val="28"/>
        </w:rPr>
        <w:t>6. Учебные видеофильмы.</w:t>
      </w:r>
    </w:p>
    <w:p w:rsidR="00D83F5B" w:rsidRPr="009C3789" w:rsidRDefault="00D83F5B" w:rsidP="00D83F5B">
      <w:pPr>
        <w:ind w:firstLine="709"/>
        <w:jc w:val="both"/>
        <w:rPr>
          <w:sz w:val="24"/>
          <w:szCs w:val="28"/>
        </w:rPr>
      </w:pPr>
    </w:p>
    <w:p w:rsidR="00D83F5B" w:rsidRPr="009C3789" w:rsidRDefault="00D83F5B" w:rsidP="00D83F5B">
      <w:pPr>
        <w:ind w:firstLine="709"/>
        <w:jc w:val="both"/>
        <w:rPr>
          <w:b/>
          <w:sz w:val="24"/>
          <w:szCs w:val="28"/>
        </w:rPr>
      </w:pPr>
      <w:r w:rsidRPr="009C3789">
        <w:rPr>
          <w:b/>
          <w:sz w:val="24"/>
          <w:szCs w:val="28"/>
        </w:rPr>
        <w:t>Перечень используемых образовательных технологий</w:t>
      </w:r>
    </w:p>
    <w:p w:rsidR="00D83F5B" w:rsidRPr="009C3789" w:rsidRDefault="00D83F5B" w:rsidP="00D83F5B">
      <w:pPr>
        <w:ind w:firstLine="709"/>
        <w:jc w:val="both"/>
        <w:rPr>
          <w:sz w:val="24"/>
          <w:szCs w:val="28"/>
        </w:rPr>
      </w:pPr>
      <w:r w:rsidRPr="009C3789">
        <w:rPr>
          <w:sz w:val="24"/>
          <w:szCs w:val="28"/>
        </w:rPr>
        <w:t>В качестве основных образовательных технологий используются традиционные технологии:</w:t>
      </w:r>
    </w:p>
    <w:p w:rsidR="00D83F5B" w:rsidRPr="009C3789" w:rsidRDefault="00D83F5B" w:rsidP="00D83F5B">
      <w:pPr>
        <w:ind w:firstLine="709"/>
        <w:jc w:val="both"/>
        <w:rPr>
          <w:sz w:val="24"/>
          <w:szCs w:val="28"/>
        </w:rPr>
      </w:pPr>
      <w:r w:rsidRPr="009C3789">
        <w:rPr>
          <w:sz w:val="24"/>
          <w:szCs w:val="28"/>
        </w:rPr>
        <w:t>1. Лекция.</w:t>
      </w:r>
    </w:p>
    <w:p w:rsidR="00D83F5B" w:rsidRPr="009C3789" w:rsidRDefault="00D83F5B" w:rsidP="00D83F5B">
      <w:pPr>
        <w:ind w:firstLine="709"/>
        <w:jc w:val="both"/>
        <w:rPr>
          <w:sz w:val="24"/>
          <w:szCs w:val="28"/>
        </w:rPr>
      </w:pPr>
      <w:r w:rsidRPr="009C3789">
        <w:rPr>
          <w:sz w:val="24"/>
          <w:szCs w:val="28"/>
        </w:rPr>
        <w:t>2. Методы получения обратной связи от слушателей.</w:t>
      </w:r>
    </w:p>
    <w:p w:rsidR="00D83F5B" w:rsidRPr="009C3789" w:rsidRDefault="00D83F5B" w:rsidP="00D83F5B">
      <w:pPr>
        <w:ind w:firstLine="709"/>
        <w:jc w:val="both"/>
        <w:rPr>
          <w:sz w:val="24"/>
          <w:szCs w:val="28"/>
        </w:rPr>
      </w:pPr>
      <w:r w:rsidRPr="009C3789">
        <w:rPr>
          <w:sz w:val="24"/>
          <w:szCs w:val="28"/>
        </w:rPr>
        <w:lastRenderedPageBreak/>
        <w:t>3. Проблемные ситуации.</w:t>
      </w:r>
    </w:p>
    <w:p w:rsidR="00D83F5B" w:rsidRPr="009C3789" w:rsidRDefault="00D83F5B" w:rsidP="00D83F5B">
      <w:pPr>
        <w:ind w:firstLine="709"/>
        <w:jc w:val="both"/>
        <w:rPr>
          <w:sz w:val="24"/>
          <w:szCs w:val="28"/>
        </w:rPr>
      </w:pPr>
      <w:r w:rsidRPr="009C3789">
        <w:rPr>
          <w:sz w:val="24"/>
          <w:szCs w:val="28"/>
        </w:rPr>
        <w:t>4. Информационно-коммуникационные технологии.</w:t>
      </w:r>
    </w:p>
    <w:p w:rsidR="00D83F5B" w:rsidRPr="009C3789" w:rsidRDefault="00D83F5B" w:rsidP="00D83F5B">
      <w:pPr>
        <w:ind w:firstLine="709"/>
        <w:jc w:val="both"/>
        <w:rPr>
          <w:sz w:val="24"/>
          <w:szCs w:val="28"/>
        </w:rPr>
      </w:pPr>
    </w:p>
    <w:p w:rsidR="00D83F5B" w:rsidRPr="009C3789" w:rsidRDefault="00D83F5B" w:rsidP="00D83F5B">
      <w:pPr>
        <w:ind w:firstLine="709"/>
        <w:jc w:val="both"/>
        <w:rPr>
          <w:b/>
          <w:sz w:val="24"/>
          <w:szCs w:val="28"/>
        </w:rPr>
      </w:pPr>
      <w:r w:rsidRPr="009C3789">
        <w:rPr>
          <w:b/>
          <w:sz w:val="24"/>
          <w:szCs w:val="28"/>
        </w:rPr>
        <w:t>Вопросы (задания) студенту для самопроверки</w:t>
      </w:r>
    </w:p>
    <w:p w:rsidR="00D83F5B" w:rsidRPr="009C3789" w:rsidRDefault="00D83F5B" w:rsidP="00D83F5B">
      <w:pPr>
        <w:pStyle w:val="3"/>
        <w:spacing w:before="120"/>
        <w:ind w:firstLine="709"/>
        <w:jc w:val="both"/>
        <w:rPr>
          <w:rFonts w:ascii="Times New Roman" w:hAnsi="Times New Roman" w:cs="Times New Roman"/>
          <w:i/>
          <w:color w:val="auto"/>
          <w:szCs w:val="28"/>
        </w:rPr>
      </w:pPr>
      <w:r w:rsidRPr="009C3789">
        <w:rPr>
          <w:rFonts w:ascii="Times New Roman" w:hAnsi="Times New Roman" w:cs="Times New Roman"/>
          <w:color w:val="auto"/>
          <w:szCs w:val="28"/>
        </w:rPr>
        <w:t>Тема 1. Предмет и задачи педагогической психологии</w:t>
      </w:r>
    </w:p>
    <w:p w:rsidR="00D83F5B" w:rsidRPr="009C3789" w:rsidRDefault="00D83F5B" w:rsidP="00D83F5B">
      <w:pPr>
        <w:ind w:firstLine="709"/>
        <w:jc w:val="both"/>
        <w:rPr>
          <w:sz w:val="24"/>
          <w:szCs w:val="28"/>
        </w:rPr>
      </w:pPr>
      <w:r w:rsidRPr="009C3789">
        <w:rPr>
          <w:sz w:val="24"/>
          <w:szCs w:val="28"/>
        </w:rPr>
        <w:t>1. Что является предметом педагогической психологии?</w:t>
      </w:r>
    </w:p>
    <w:p w:rsidR="00D83F5B" w:rsidRPr="009C3789" w:rsidRDefault="00D83F5B" w:rsidP="00D83F5B">
      <w:pPr>
        <w:ind w:firstLine="709"/>
        <w:jc w:val="both"/>
        <w:rPr>
          <w:sz w:val="24"/>
          <w:szCs w:val="28"/>
        </w:rPr>
      </w:pPr>
      <w:r w:rsidRPr="009C3789">
        <w:rPr>
          <w:sz w:val="24"/>
          <w:szCs w:val="28"/>
        </w:rPr>
        <w:t>2. Каковы отличия предмета педагогической психологии от возрастной, социальной психологии?</w:t>
      </w:r>
    </w:p>
    <w:p w:rsidR="00D83F5B" w:rsidRPr="009C3789" w:rsidRDefault="00D83F5B" w:rsidP="00D83F5B">
      <w:pPr>
        <w:ind w:firstLine="709"/>
        <w:jc w:val="both"/>
        <w:rPr>
          <w:sz w:val="24"/>
          <w:szCs w:val="28"/>
        </w:rPr>
      </w:pPr>
      <w:r w:rsidRPr="009C3789">
        <w:rPr>
          <w:sz w:val="24"/>
          <w:szCs w:val="28"/>
        </w:rPr>
        <w:t>3. Каковы задачи выдвигаются перед педагогической психологией современным обществом?</w:t>
      </w:r>
    </w:p>
    <w:p w:rsidR="00D83F5B" w:rsidRPr="00831DA7" w:rsidRDefault="00D83F5B" w:rsidP="00D83F5B">
      <w:pPr>
        <w:ind w:firstLine="709"/>
        <w:jc w:val="both"/>
        <w:rPr>
          <w:sz w:val="24"/>
          <w:szCs w:val="28"/>
        </w:rPr>
      </w:pPr>
      <w:r w:rsidRPr="00831DA7">
        <w:rPr>
          <w:sz w:val="24"/>
          <w:szCs w:val="28"/>
        </w:rPr>
        <w:t>4. Кратко охарактеризуйте основные проблемы педагогической психологии.</w:t>
      </w:r>
    </w:p>
    <w:p w:rsidR="00D83F5B" w:rsidRPr="00831DA7" w:rsidRDefault="00D83F5B" w:rsidP="00D83F5B">
      <w:pPr>
        <w:pStyle w:val="3"/>
        <w:ind w:firstLine="709"/>
        <w:jc w:val="both"/>
        <w:rPr>
          <w:rFonts w:ascii="Times New Roman" w:hAnsi="Times New Roman" w:cs="Times New Roman"/>
          <w:i/>
          <w:color w:val="auto"/>
          <w:szCs w:val="28"/>
        </w:rPr>
      </w:pPr>
      <w:r w:rsidRPr="00831DA7">
        <w:rPr>
          <w:rFonts w:ascii="Times New Roman" w:hAnsi="Times New Roman" w:cs="Times New Roman"/>
          <w:color w:val="auto"/>
          <w:szCs w:val="28"/>
        </w:rPr>
        <w:t>Тема 2. Психологические теории обучения</w:t>
      </w:r>
    </w:p>
    <w:p w:rsidR="00D83F5B" w:rsidRPr="00831DA7" w:rsidRDefault="00D83F5B" w:rsidP="00D83F5B">
      <w:pPr>
        <w:ind w:firstLine="709"/>
        <w:jc w:val="both"/>
        <w:rPr>
          <w:sz w:val="24"/>
          <w:szCs w:val="28"/>
        </w:rPr>
      </w:pPr>
      <w:r w:rsidRPr="00831DA7">
        <w:rPr>
          <w:sz w:val="24"/>
          <w:szCs w:val="28"/>
        </w:rPr>
        <w:t>1. Выделите содержание понятий «учение», «научение», «обучение».</w:t>
      </w:r>
    </w:p>
    <w:p w:rsidR="00D83F5B" w:rsidRPr="00831DA7" w:rsidRDefault="00D83F5B" w:rsidP="00D83F5B">
      <w:pPr>
        <w:ind w:firstLine="709"/>
        <w:jc w:val="both"/>
        <w:rPr>
          <w:sz w:val="24"/>
          <w:szCs w:val="28"/>
        </w:rPr>
      </w:pPr>
      <w:r w:rsidRPr="00831DA7">
        <w:rPr>
          <w:sz w:val="24"/>
          <w:szCs w:val="28"/>
        </w:rPr>
        <w:t>2. На какие механизмы обучения опираются ассоциативные теории обучения?</w:t>
      </w:r>
    </w:p>
    <w:p w:rsidR="00D83F5B" w:rsidRPr="00831DA7" w:rsidRDefault="00D83F5B" w:rsidP="00D83F5B">
      <w:pPr>
        <w:ind w:firstLine="709"/>
        <w:jc w:val="both"/>
        <w:rPr>
          <w:sz w:val="24"/>
          <w:szCs w:val="28"/>
        </w:rPr>
      </w:pPr>
      <w:r w:rsidRPr="00831DA7">
        <w:rPr>
          <w:sz w:val="24"/>
          <w:szCs w:val="28"/>
        </w:rPr>
        <w:t>3. Каковы основные принципы, на которых предполагают строить обучение аналитико-синтетические теории?</w:t>
      </w:r>
    </w:p>
    <w:p w:rsidR="00D83F5B" w:rsidRPr="00831DA7" w:rsidRDefault="00D83F5B" w:rsidP="00D83F5B">
      <w:pPr>
        <w:ind w:firstLine="709"/>
        <w:jc w:val="both"/>
        <w:rPr>
          <w:sz w:val="24"/>
          <w:szCs w:val="28"/>
        </w:rPr>
      </w:pPr>
      <w:r w:rsidRPr="00831DA7">
        <w:rPr>
          <w:sz w:val="24"/>
          <w:szCs w:val="28"/>
        </w:rPr>
        <w:t>4. Каковы ограничения использования проблемного обучения в практике современной школы?</w:t>
      </w:r>
    </w:p>
    <w:p w:rsidR="00D83F5B" w:rsidRPr="00831DA7" w:rsidRDefault="00D83F5B" w:rsidP="00D83F5B">
      <w:pPr>
        <w:ind w:firstLine="709"/>
        <w:jc w:val="both"/>
        <w:rPr>
          <w:sz w:val="24"/>
          <w:szCs w:val="28"/>
        </w:rPr>
      </w:pPr>
      <w:r w:rsidRPr="00831DA7">
        <w:rPr>
          <w:sz w:val="24"/>
          <w:szCs w:val="28"/>
        </w:rPr>
        <w:t>5. Насколько эффективным является программированное обучение в практике среднего образования?</w:t>
      </w:r>
    </w:p>
    <w:p w:rsidR="00D83F5B" w:rsidRPr="00831DA7" w:rsidRDefault="00D83F5B" w:rsidP="00D83F5B">
      <w:pPr>
        <w:pStyle w:val="3"/>
        <w:ind w:firstLine="709"/>
        <w:jc w:val="both"/>
        <w:rPr>
          <w:rFonts w:ascii="Times New Roman" w:hAnsi="Times New Roman" w:cs="Times New Roman"/>
          <w:i/>
          <w:color w:val="auto"/>
          <w:szCs w:val="28"/>
        </w:rPr>
      </w:pPr>
      <w:r w:rsidRPr="00831DA7">
        <w:rPr>
          <w:rFonts w:ascii="Times New Roman" w:hAnsi="Times New Roman" w:cs="Times New Roman"/>
          <w:color w:val="auto"/>
          <w:szCs w:val="28"/>
        </w:rPr>
        <w:t>Тема 3. Теория поэтапного формирования умственных действий и понятий</w:t>
      </w:r>
    </w:p>
    <w:p w:rsidR="00D83F5B" w:rsidRPr="0054321C" w:rsidRDefault="00D83F5B" w:rsidP="00D83F5B">
      <w:pPr>
        <w:ind w:firstLine="709"/>
        <w:jc w:val="both"/>
        <w:rPr>
          <w:sz w:val="24"/>
          <w:szCs w:val="28"/>
        </w:rPr>
      </w:pPr>
      <w:r w:rsidRPr="0054321C">
        <w:rPr>
          <w:sz w:val="24"/>
          <w:szCs w:val="28"/>
        </w:rPr>
        <w:t>1. Что П.Я. Гальперин называет ориентировочной деятельностью?</w:t>
      </w:r>
    </w:p>
    <w:p w:rsidR="00D83F5B" w:rsidRPr="00831DA7" w:rsidRDefault="00D83F5B" w:rsidP="00D83F5B">
      <w:pPr>
        <w:ind w:firstLine="709"/>
        <w:jc w:val="both"/>
        <w:rPr>
          <w:sz w:val="24"/>
          <w:szCs w:val="28"/>
        </w:rPr>
      </w:pPr>
      <w:r w:rsidRPr="00831DA7">
        <w:rPr>
          <w:sz w:val="24"/>
          <w:szCs w:val="28"/>
        </w:rPr>
        <w:t>2. Какие виды действий рассматриваются в теории поэтапного формирования умственных действий и понятий?</w:t>
      </w:r>
    </w:p>
    <w:p w:rsidR="00D83F5B" w:rsidRPr="00831DA7" w:rsidRDefault="00D83F5B" w:rsidP="00D83F5B">
      <w:pPr>
        <w:ind w:firstLine="709"/>
        <w:jc w:val="both"/>
        <w:rPr>
          <w:sz w:val="24"/>
          <w:szCs w:val="28"/>
        </w:rPr>
      </w:pPr>
      <w:r w:rsidRPr="00831DA7">
        <w:rPr>
          <w:sz w:val="24"/>
          <w:szCs w:val="28"/>
        </w:rPr>
        <w:t>3. Какое содержание несет в себе понятие «ориентировочная основа деятельности» (ООД)?</w:t>
      </w:r>
    </w:p>
    <w:p w:rsidR="00D83F5B" w:rsidRPr="00831DA7" w:rsidRDefault="00D83F5B" w:rsidP="00D83F5B">
      <w:pPr>
        <w:ind w:firstLine="709"/>
        <w:jc w:val="both"/>
        <w:rPr>
          <w:sz w:val="24"/>
          <w:szCs w:val="28"/>
        </w:rPr>
      </w:pPr>
      <w:r w:rsidRPr="00831DA7">
        <w:rPr>
          <w:sz w:val="24"/>
          <w:szCs w:val="28"/>
        </w:rPr>
        <w:t>4. В чем заключается роль этапа внешней (социальной) речи в общем процессе формирования умственных действий и понятий?</w:t>
      </w:r>
    </w:p>
    <w:p w:rsidR="00D83F5B" w:rsidRPr="00831DA7" w:rsidRDefault="00D83F5B" w:rsidP="00D83F5B">
      <w:pPr>
        <w:pStyle w:val="3"/>
        <w:ind w:firstLine="709"/>
        <w:jc w:val="both"/>
        <w:rPr>
          <w:rFonts w:ascii="Times New Roman" w:hAnsi="Times New Roman" w:cs="Times New Roman"/>
          <w:i/>
          <w:color w:val="auto"/>
          <w:szCs w:val="28"/>
        </w:rPr>
      </w:pPr>
      <w:r w:rsidRPr="00831DA7">
        <w:rPr>
          <w:rFonts w:ascii="Times New Roman" w:hAnsi="Times New Roman" w:cs="Times New Roman"/>
          <w:color w:val="auto"/>
          <w:szCs w:val="28"/>
        </w:rPr>
        <w:t>Тема 4. Теория учебной деятельности</w:t>
      </w:r>
    </w:p>
    <w:p w:rsidR="00D83F5B" w:rsidRPr="00831DA7" w:rsidRDefault="00D83F5B" w:rsidP="00D83F5B">
      <w:pPr>
        <w:ind w:firstLine="709"/>
        <w:jc w:val="both"/>
        <w:rPr>
          <w:sz w:val="24"/>
          <w:szCs w:val="28"/>
        </w:rPr>
      </w:pPr>
      <w:r w:rsidRPr="00831DA7">
        <w:rPr>
          <w:sz w:val="24"/>
          <w:szCs w:val="28"/>
        </w:rPr>
        <w:t>1. В чем принципиальное отличие понятия «учебная деятельность» в концепции Д.Б. Эльконина - В.В. Давыдова от общепринятого термина «учение»?</w:t>
      </w:r>
    </w:p>
    <w:p w:rsidR="00D83F5B" w:rsidRPr="00831DA7" w:rsidRDefault="00D83F5B" w:rsidP="00D83F5B">
      <w:pPr>
        <w:ind w:firstLine="709"/>
        <w:jc w:val="both"/>
        <w:rPr>
          <w:sz w:val="24"/>
          <w:szCs w:val="28"/>
        </w:rPr>
      </w:pPr>
      <w:r w:rsidRPr="00831DA7">
        <w:rPr>
          <w:sz w:val="24"/>
          <w:szCs w:val="28"/>
        </w:rPr>
        <w:t>2. Какие основные изменения в личности учащегося закладываются в ходе формирования учебной деятельности в младшем школьном возрасте?</w:t>
      </w:r>
    </w:p>
    <w:p w:rsidR="00D83F5B" w:rsidRPr="00831DA7" w:rsidRDefault="00D83F5B" w:rsidP="00D83F5B">
      <w:pPr>
        <w:ind w:firstLine="709"/>
        <w:jc w:val="both"/>
        <w:rPr>
          <w:sz w:val="24"/>
          <w:szCs w:val="28"/>
        </w:rPr>
      </w:pPr>
      <w:r w:rsidRPr="00831DA7">
        <w:rPr>
          <w:sz w:val="24"/>
          <w:szCs w:val="28"/>
        </w:rPr>
        <w:t>3. В чем основное отличие между конкретно-практической и учебной задачей?</w:t>
      </w:r>
    </w:p>
    <w:p w:rsidR="00D83F5B" w:rsidRPr="00831DA7" w:rsidRDefault="00D83F5B" w:rsidP="00D83F5B">
      <w:pPr>
        <w:ind w:firstLine="709"/>
        <w:jc w:val="both"/>
        <w:rPr>
          <w:sz w:val="24"/>
          <w:szCs w:val="28"/>
        </w:rPr>
      </w:pPr>
      <w:r w:rsidRPr="00831DA7">
        <w:rPr>
          <w:sz w:val="24"/>
          <w:szCs w:val="28"/>
        </w:rPr>
        <w:t>4. Выделите виды учебных действий контроля и оценки, приведите примеры из школьной практики по вашему предмету.</w:t>
      </w:r>
    </w:p>
    <w:p w:rsidR="00D83F5B" w:rsidRPr="00831DA7" w:rsidRDefault="00D83F5B" w:rsidP="00D83F5B">
      <w:pPr>
        <w:pStyle w:val="3"/>
        <w:ind w:firstLine="709"/>
        <w:jc w:val="both"/>
        <w:rPr>
          <w:rFonts w:ascii="Times New Roman" w:hAnsi="Times New Roman" w:cs="Times New Roman"/>
          <w:i/>
          <w:color w:val="auto"/>
          <w:szCs w:val="28"/>
        </w:rPr>
      </w:pPr>
      <w:r w:rsidRPr="00831DA7">
        <w:rPr>
          <w:rFonts w:ascii="Times New Roman" w:hAnsi="Times New Roman" w:cs="Times New Roman"/>
          <w:color w:val="auto"/>
          <w:szCs w:val="28"/>
        </w:rPr>
        <w:t>Тема 5. Психологические проблемы школьной отметки и оценки</w:t>
      </w:r>
    </w:p>
    <w:p w:rsidR="00D83F5B" w:rsidRPr="00831DA7" w:rsidRDefault="00D83F5B" w:rsidP="00D83F5B">
      <w:pPr>
        <w:ind w:firstLine="709"/>
        <w:jc w:val="both"/>
        <w:rPr>
          <w:sz w:val="24"/>
          <w:szCs w:val="28"/>
        </w:rPr>
      </w:pPr>
      <w:r w:rsidRPr="00831DA7">
        <w:rPr>
          <w:sz w:val="24"/>
          <w:szCs w:val="28"/>
        </w:rPr>
        <w:t>1. Каковы основные средства стимулирования учебной активности учащихся?</w:t>
      </w:r>
    </w:p>
    <w:p w:rsidR="00D83F5B" w:rsidRPr="00831DA7" w:rsidRDefault="00D83F5B" w:rsidP="00D83F5B">
      <w:pPr>
        <w:ind w:firstLine="709"/>
        <w:jc w:val="both"/>
        <w:rPr>
          <w:sz w:val="24"/>
          <w:szCs w:val="28"/>
        </w:rPr>
      </w:pPr>
      <w:r w:rsidRPr="00831DA7">
        <w:rPr>
          <w:sz w:val="24"/>
          <w:szCs w:val="28"/>
        </w:rPr>
        <w:t>2. В чем отличие между оценкой и отметкой?</w:t>
      </w:r>
    </w:p>
    <w:p w:rsidR="00D83F5B" w:rsidRPr="00831DA7" w:rsidRDefault="00D83F5B" w:rsidP="00D83F5B">
      <w:pPr>
        <w:ind w:firstLine="709"/>
        <w:jc w:val="both"/>
        <w:rPr>
          <w:sz w:val="24"/>
          <w:szCs w:val="28"/>
        </w:rPr>
      </w:pPr>
      <w:r w:rsidRPr="00831DA7">
        <w:rPr>
          <w:sz w:val="24"/>
          <w:szCs w:val="28"/>
        </w:rPr>
        <w:t>3. Опишите виды педагогических оценок. Какой из них является наиболее эффективным для активизации познавательной деятельности учащихся?</w:t>
      </w:r>
    </w:p>
    <w:p w:rsidR="00D83F5B" w:rsidRPr="00831DA7" w:rsidRDefault="00D83F5B" w:rsidP="00D83F5B">
      <w:pPr>
        <w:ind w:firstLine="709"/>
        <w:jc w:val="both"/>
        <w:rPr>
          <w:sz w:val="24"/>
          <w:szCs w:val="28"/>
        </w:rPr>
      </w:pPr>
      <w:r w:rsidRPr="00831DA7">
        <w:rPr>
          <w:sz w:val="24"/>
          <w:szCs w:val="28"/>
        </w:rPr>
        <w:t>4. Как педагогу следует учитывать возрастные особенности учащихся при осуществлении оценочной деятельности?</w:t>
      </w:r>
    </w:p>
    <w:p w:rsidR="00D83F5B" w:rsidRPr="00831DA7" w:rsidRDefault="00D83F5B" w:rsidP="00D83F5B">
      <w:pPr>
        <w:pStyle w:val="3"/>
        <w:ind w:firstLine="709"/>
        <w:jc w:val="both"/>
        <w:rPr>
          <w:rFonts w:ascii="Times New Roman" w:hAnsi="Times New Roman" w:cs="Times New Roman"/>
          <w:i/>
          <w:color w:val="auto"/>
          <w:szCs w:val="28"/>
        </w:rPr>
      </w:pPr>
      <w:r w:rsidRPr="00831DA7">
        <w:rPr>
          <w:rFonts w:ascii="Times New Roman" w:hAnsi="Times New Roman" w:cs="Times New Roman"/>
          <w:color w:val="auto"/>
          <w:szCs w:val="28"/>
        </w:rPr>
        <w:t>Тема 6. Психологические проблемы неуспеваемости школьников</w:t>
      </w:r>
    </w:p>
    <w:p w:rsidR="00D83F5B" w:rsidRPr="00831DA7" w:rsidRDefault="00D83F5B" w:rsidP="00D83F5B">
      <w:pPr>
        <w:ind w:firstLine="709"/>
        <w:jc w:val="both"/>
        <w:rPr>
          <w:sz w:val="24"/>
          <w:szCs w:val="28"/>
        </w:rPr>
      </w:pPr>
      <w:r w:rsidRPr="00831DA7">
        <w:rPr>
          <w:sz w:val="24"/>
          <w:szCs w:val="28"/>
        </w:rPr>
        <w:t>1. В чем основные причины неуспеваемости школьников?</w:t>
      </w:r>
    </w:p>
    <w:p w:rsidR="00D83F5B" w:rsidRPr="00831DA7" w:rsidRDefault="00D83F5B" w:rsidP="00D83F5B">
      <w:pPr>
        <w:ind w:firstLine="709"/>
        <w:jc w:val="both"/>
        <w:rPr>
          <w:sz w:val="24"/>
          <w:szCs w:val="28"/>
        </w:rPr>
      </w:pPr>
      <w:r w:rsidRPr="00831DA7">
        <w:rPr>
          <w:sz w:val="24"/>
          <w:szCs w:val="28"/>
        </w:rPr>
        <w:t>2. Как неуспеваемость влияет на психологическое развитие личности учащегося?</w:t>
      </w:r>
    </w:p>
    <w:p w:rsidR="00D83F5B" w:rsidRPr="00831DA7" w:rsidRDefault="00D83F5B" w:rsidP="00D83F5B">
      <w:pPr>
        <w:ind w:firstLine="709"/>
        <w:jc w:val="both"/>
        <w:rPr>
          <w:sz w:val="24"/>
          <w:szCs w:val="28"/>
        </w:rPr>
      </w:pPr>
      <w:r w:rsidRPr="00831DA7">
        <w:rPr>
          <w:sz w:val="24"/>
          <w:szCs w:val="28"/>
        </w:rPr>
        <w:t>3. Опишите основные типы неуспевающих школьников (по Н.А. Мурачковскому).</w:t>
      </w:r>
    </w:p>
    <w:p w:rsidR="00D83F5B" w:rsidRPr="00831DA7" w:rsidRDefault="00D83F5B" w:rsidP="00D83F5B">
      <w:pPr>
        <w:ind w:firstLine="709"/>
        <w:jc w:val="both"/>
        <w:rPr>
          <w:sz w:val="24"/>
          <w:szCs w:val="28"/>
        </w:rPr>
      </w:pPr>
      <w:r w:rsidRPr="00831DA7">
        <w:rPr>
          <w:sz w:val="24"/>
          <w:szCs w:val="28"/>
        </w:rPr>
        <w:t>4. Как можно предупредить неуспеваемость по вашему школьному предмету?</w:t>
      </w:r>
    </w:p>
    <w:p w:rsidR="00D83F5B" w:rsidRPr="00831DA7" w:rsidRDefault="00D83F5B" w:rsidP="00D83F5B">
      <w:pPr>
        <w:pStyle w:val="3"/>
        <w:ind w:firstLine="709"/>
        <w:jc w:val="both"/>
        <w:rPr>
          <w:rFonts w:ascii="Times New Roman" w:hAnsi="Times New Roman" w:cs="Times New Roman"/>
          <w:i/>
          <w:color w:val="auto"/>
          <w:szCs w:val="28"/>
        </w:rPr>
      </w:pPr>
      <w:r w:rsidRPr="00831DA7">
        <w:rPr>
          <w:rFonts w:ascii="Times New Roman" w:hAnsi="Times New Roman" w:cs="Times New Roman"/>
          <w:color w:val="auto"/>
          <w:szCs w:val="28"/>
        </w:rPr>
        <w:t>Тема 7. Психологическая сущность воспитания, его критерии</w:t>
      </w:r>
    </w:p>
    <w:p w:rsidR="00D83F5B" w:rsidRPr="00831DA7" w:rsidRDefault="00D83F5B" w:rsidP="00D83F5B">
      <w:pPr>
        <w:ind w:firstLine="709"/>
        <w:jc w:val="both"/>
        <w:rPr>
          <w:sz w:val="24"/>
          <w:szCs w:val="28"/>
        </w:rPr>
      </w:pPr>
      <w:r w:rsidRPr="00831DA7">
        <w:rPr>
          <w:sz w:val="24"/>
          <w:szCs w:val="28"/>
        </w:rPr>
        <w:t>1. В чем основное различие между понятиями «научение» и «воспитание»?</w:t>
      </w:r>
    </w:p>
    <w:p w:rsidR="00D83F5B" w:rsidRPr="00831DA7" w:rsidRDefault="00D83F5B" w:rsidP="00D83F5B">
      <w:pPr>
        <w:ind w:firstLine="709"/>
        <w:jc w:val="both"/>
        <w:rPr>
          <w:sz w:val="24"/>
          <w:szCs w:val="28"/>
        </w:rPr>
      </w:pPr>
      <w:r w:rsidRPr="00831DA7">
        <w:rPr>
          <w:sz w:val="24"/>
          <w:szCs w:val="28"/>
        </w:rPr>
        <w:lastRenderedPageBreak/>
        <w:t>2. В чем различие в понятиях «воспитание», «развитие», «формирование», «социализация»?</w:t>
      </w:r>
    </w:p>
    <w:p w:rsidR="00D83F5B" w:rsidRPr="00831DA7" w:rsidRDefault="00D83F5B" w:rsidP="00D83F5B">
      <w:pPr>
        <w:ind w:firstLine="709"/>
        <w:jc w:val="both"/>
        <w:rPr>
          <w:sz w:val="24"/>
          <w:szCs w:val="28"/>
        </w:rPr>
      </w:pPr>
      <w:r w:rsidRPr="00831DA7">
        <w:rPr>
          <w:sz w:val="24"/>
          <w:szCs w:val="28"/>
        </w:rPr>
        <w:t>3. Чем отличаются цели воспитания в педагогике от целей воспитания в педагогической психологии?</w:t>
      </w:r>
    </w:p>
    <w:p w:rsidR="00D83F5B" w:rsidRPr="00831DA7" w:rsidRDefault="00D83F5B" w:rsidP="00D83F5B">
      <w:pPr>
        <w:ind w:firstLine="709"/>
        <w:jc w:val="both"/>
        <w:rPr>
          <w:sz w:val="24"/>
          <w:szCs w:val="28"/>
        </w:rPr>
      </w:pPr>
      <w:r w:rsidRPr="00831DA7">
        <w:rPr>
          <w:sz w:val="24"/>
          <w:szCs w:val="28"/>
        </w:rPr>
        <w:t>4. При каких условиях беседа педагога может оказать воспитательное воздействие на личность школьника?</w:t>
      </w:r>
    </w:p>
    <w:p w:rsidR="00D83F5B" w:rsidRPr="000B7525" w:rsidRDefault="00D83F5B" w:rsidP="00D83F5B">
      <w:pPr>
        <w:ind w:firstLine="709"/>
        <w:jc w:val="both"/>
        <w:rPr>
          <w:sz w:val="24"/>
          <w:szCs w:val="28"/>
        </w:rPr>
      </w:pPr>
      <w:r w:rsidRPr="000B7525">
        <w:rPr>
          <w:sz w:val="24"/>
          <w:szCs w:val="28"/>
        </w:rPr>
        <w:t>Тема 8.Основные понятия психологии воспитания</w:t>
      </w:r>
    </w:p>
    <w:p w:rsidR="00D83F5B" w:rsidRPr="00831DA7" w:rsidRDefault="00D83F5B" w:rsidP="00D83F5B">
      <w:pPr>
        <w:ind w:firstLine="709"/>
        <w:jc w:val="both"/>
        <w:rPr>
          <w:sz w:val="24"/>
          <w:szCs w:val="28"/>
        </w:rPr>
      </w:pPr>
      <w:r w:rsidRPr="00831DA7">
        <w:rPr>
          <w:sz w:val="24"/>
          <w:szCs w:val="28"/>
        </w:rPr>
        <w:t>1. Какие свойства личности формируются в школьном обучении?</w:t>
      </w:r>
    </w:p>
    <w:p w:rsidR="00D83F5B" w:rsidRPr="00831DA7" w:rsidRDefault="00D83F5B" w:rsidP="00D83F5B">
      <w:pPr>
        <w:ind w:firstLine="709"/>
        <w:jc w:val="both"/>
        <w:rPr>
          <w:sz w:val="24"/>
          <w:szCs w:val="28"/>
        </w:rPr>
      </w:pPr>
      <w:r w:rsidRPr="00831DA7">
        <w:rPr>
          <w:sz w:val="24"/>
          <w:szCs w:val="28"/>
        </w:rPr>
        <w:t>2. Каковы особенности формирования личности в деятельности?</w:t>
      </w:r>
    </w:p>
    <w:p w:rsidR="00D83F5B" w:rsidRPr="00831DA7" w:rsidRDefault="00D83F5B" w:rsidP="00D83F5B">
      <w:pPr>
        <w:ind w:firstLine="709"/>
        <w:jc w:val="both"/>
        <w:rPr>
          <w:sz w:val="24"/>
          <w:szCs w:val="28"/>
        </w:rPr>
      </w:pPr>
      <w:r w:rsidRPr="00831DA7">
        <w:rPr>
          <w:sz w:val="24"/>
          <w:szCs w:val="28"/>
        </w:rPr>
        <w:t>3. Какие этапы в нравственном развитии личности выделены Л. Колбергом?</w:t>
      </w:r>
    </w:p>
    <w:p w:rsidR="00D83F5B" w:rsidRPr="0054321C" w:rsidRDefault="00D83F5B" w:rsidP="00D83F5B">
      <w:pPr>
        <w:ind w:firstLine="709"/>
        <w:jc w:val="both"/>
        <w:rPr>
          <w:sz w:val="24"/>
          <w:szCs w:val="28"/>
        </w:rPr>
      </w:pPr>
      <w:r w:rsidRPr="00831DA7">
        <w:rPr>
          <w:sz w:val="24"/>
          <w:szCs w:val="28"/>
        </w:rPr>
        <w:t>4. Какое влияние на развитие личности оказывает</w:t>
      </w:r>
      <w:r w:rsidRPr="0054321C">
        <w:rPr>
          <w:sz w:val="24"/>
          <w:szCs w:val="28"/>
        </w:rPr>
        <w:t xml:space="preserve"> стиль общения, принятый в ближайшем окружении ребенка (семье, школе, неформальной группе)?</w:t>
      </w:r>
    </w:p>
    <w:p w:rsidR="00D83F5B" w:rsidRPr="0054321C" w:rsidRDefault="00D83F5B" w:rsidP="00D83F5B">
      <w:pPr>
        <w:ind w:firstLine="709"/>
        <w:jc w:val="both"/>
        <w:rPr>
          <w:sz w:val="24"/>
          <w:szCs w:val="28"/>
        </w:rPr>
      </w:pPr>
    </w:p>
    <w:p w:rsidR="00D83F5B" w:rsidRPr="0054321C" w:rsidRDefault="00D83F5B" w:rsidP="00D83F5B">
      <w:pPr>
        <w:suppressAutoHyphens w:val="0"/>
        <w:spacing w:after="200" w:line="276" w:lineRule="auto"/>
        <w:ind w:firstLine="709"/>
        <w:jc w:val="both"/>
        <w:rPr>
          <w:b/>
          <w:sz w:val="24"/>
          <w:szCs w:val="28"/>
        </w:rPr>
      </w:pPr>
      <w:r w:rsidRPr="0054321C">
        <w:rPr>
          <w:b/>
          <w:sz w:val="24"/>
          <w:szCs w:val="28"/>
        </w:rPr>
        <w:br w:type="page"/>
      </w:r>
    </w:p>
    <w:p w:rsidR="00D83F5B" w:rsidRPr="001D6F6C" w:rsidRDefault="00D83F5B" w:rsidP="00D83F5B">
      <w:pPr>
        <w:suppressAutoHyphens w:val="0"/>
        <w:spacing w:line="264" w:lineRule="atLeast"/>
        <w:ind w:firstLine="709"/>
        <w:jc w:val="center"/>
        <w:textAlignment w:val="baseline"/>
        <w:rPr>
          <w:color w:val="000000"/>
          <w:sz w:val="28"/>
          <w:szCs w:val="28"/>
          <w:lang w:eastAsia="ru-RU"/>
        </w:rPr>
      </w:pPr>
      <w:r w:rsidRPr="001D6F6C">
        <w:rPr>
          <w:b/>
          <w:sz w:val="28"/>
          <w:szCs w:val="28"/>
        </w:rPr>
        <w:lastRenderedPageBreak/>
        <w:t>2. Учебно-методическое обеспечение практических (семинарских) занятий</w:t>
      </w:r>
    </w:p>
    <w:p w:rsidR="00D83F5B" w:rsidRPr="0054321C" w:rsidRDefault="00D83F5B" w:rsidP="00D83F5B">
      <w:pPr>
        <w:ind w:firstLine="709"/>
        <w:jc w:val="both"/>
        <w:rPr>
          <w:b/>
          <w:i/>
          <w:color w:val="000000"/>
          <w:sz w:val="24"/>
          <w:szCs w:val="28"/>
        </w:rPr>
      </w:pPr>
    </w:p>
    <w:p w:rsidR="00D83F5B" w:rsidRPr="0054321C" w:rsidRDefault="00D83F5B" w:rsidP="00D83F5B">
      <w:pPr>
        <w:ind w:firstLine="709"/>
        <w:jc w:val="both"/>
        <w:rPr>
          <w:b/>
          <w:i/>
          <w:color w:val="000000"/>
          <w:sz w:val="24"/>
          <w:szCs w:val="28"/>
        </w:rPr>
      </w:pPr>
      <w:r w:rsidRPr="0054321C">
        <w:rPr>
          <w:b/>
          <w:i/>
          <w:color w:val="000000"/>
          <w:sz w:val="24"/>
          <w:szCs w:val="28"/>
        </w:rPr>
        <w:t>Семинар № 1</w:t>
      </w:r>
    </w:p>
    <w:p w:rsidR="00D83F5B" w:rsidRPr="0054321C" w:rsidRDefault="00D83F5B" w:rsidP="00D83F5B">
      <w:pPr>
        <w:ind w:firstLine="709"/>
        <w:jc w:val="both"/>
        <w:rPr>
          <w:b/>
          <w:i/>
          <w:sz w:val="24"/>
          <w:szCs w:val="28"/>
        </w:rPr>
      </w:pPr>
      <w:r w:rsidRPr="0054321C">
        <w:rPr>
          <w:b/>
          <w:i/>
          <w:color w:val="000000"/>
          <w:sz w:val="24"/>
          <w:szCs w:val="28"/>
        </w:rPr>
        <w:t>Тема: Предмет, задачи и методы педагогической психологии</w:t>
      </w:r>
    </w:p>
    <w:p w:rsidR="00D83F5B" w:rsidRPr="0054321C" w:rsidRDefault="00D83F5B" w:rsidP="00D83F5B">
      <w:pPr>
        <w:ind w:firstLine="709"/>
        <w:jc w:val="both"/>
        <w:rPr>
          <w:sz w:val="24"/>
          <w:szCs w:val="28"/>
        </w:rPr>
      </w:pPr>
    </w:p>
    <w:p w:rsidR="00D83F5B" w:rsidRPr="0054321C" w:rsidRDefault="00D83F5B" w:rsidP="00D83F5B">
      <w:pPr>
        <w:pStyle w:val="2"/>
        <w:ind w:firstLine="709"/>
        <w:jc w:val="both"/>
        <w:rPr>
          <w:sz w:val="24"/>
          <w:szCs w:val="28"/>
        </w:rPr>
      </w:pPr>
      <w:r w:rsidRPr="0054321C">
        <w:rPr>
          <w:sz w:val="24"/>
          <w:szCs w:val="28"/>
        </w:rPr>
        <w:t>Вопросы для обсуждения.</w:t>
      </w:r>
    </w:p>
    <w:p w:rsidR="00D83F5B" w:rsidRPr="0054321C" w:rsidRDefault="00D83F5B" w:rsidP="00D83F5B">
      <w:pPr>
        <w:numPr>
          <w:ilvl w:val="0"/>
          <w:numId w:val="6"/>
        </w:numPr>
        <w:suppressAutoHyphens w:val="0"/>
        <w:ind w:firstLine="709"/>
        <w:jc w:val="both"/>
        <w:rPr>
          <w:sz w:val="24"/>
          <w:szCs w:val="28"/>
        </w:rPr>
      </w:pPr>
      <w:r w:rsidRPr="0054321C">
        <w:rPr>
          <w:sz w:val="24"/>
          <w:szCs w:val="28"/>
        </w:rPr>
        <w:t>Дайте характеристику  предмета педагогической психологии?</w:t>
      </w:r>
    </w:p>
    <w:p w:rsidR="00D83F5B" w:rsidRPr="0054321C" w:rsidRDefault="00D83F5B" w:rsidP="00D83F5B">
      <w:pPr>
        <w:numPr>
          <w:ilvl w:val="0"/>
          <w:numId w:val="6"/>
        </w:numPr>
        <w:suppressAutoHyphens w:val="0"/>
        <w:ind w:firstLine="709"/>
        <w:jc w:val="both"/>
        <w:rPr>
          <w:sz w:val="24"/>
          <w:szCs w:val="28"/>
        </w:rPr>
      </w:pPr>
      <w:r w:rsidRPr="0054321C">
        <w:rPr>
          <w:sz w:val="24"/>
          <w:szCs w:val="28"/>
        </w:rPr>
        <w:t>Раскройте содержание задач педагогической психологии.</w:t>
      </w:r>
    </w:p>
    <w:p w:rsidR="00D83F5B" w:rsidRPr="0054321C" w:rsidRDefault="00D83F5B" w:rsidP="00D83F5B">
      <w:pPr>
        <w:pStyle w:val="11"/>
        <w:numPr>
          <w:ilvl w:val="0"/>
          <w:numId w:val="6"/>
        </w:numPr>
        <w:ind w:firstLine="709"/>
        <w:jc w:val="both"/>
        <w:rPr>
          <w:sz w:val="24"/>
          <w:szCs w:val="28"/>
        </w:rPr>
      </w:pPr>
      <w:r w:rsidRPr="0054321C">
        <w:rPr>
          <w:sz w:val="24"/>
          <w:szCs w:val="28"/>
        </w:rPr>
        <w:t>Методологические основы психологического исследования и их реализация в педагогической психологии (принцип детерминизма, единства психики и деятельности, объективности развития).</w:t>
      </w:r>
    </w:p>
    <w:p w:rsidR="00D83F5B" w:rsidRPr="0054321C" w:rsidRDefault="00D83F5B" w:rsidP="00D83F5B">
      <w:pPr>
        <w:pStyle w:val="11"/>
        <w:numPr>
          <w:ilvl w:val="0"/>
          <w:numId w:val="6"/>
        </w:numPr>
        <w:ind w:firstLine="709"/>
        <w:jc w:val="both"/>
        <w:rPr>
          <w:sz w:val="24"/>
          <w:szCs w:val="28"/>
        </w:rPr>
      </w:pPr>
      <w:r w:rsidRPr="0054321C">
        <w:rPr>
          <w:sz w:val="24"/>
          <w:szCs w:val="28"/>
        </w:rPr>
        <w:t>Методы организации исследования в педагогической психологии.</w:t>
      </w:r>
    </w:p>
    <w:p w:rsidR="00D83F5B" w:rsidRPr="0054321C" w:rsidRDefault="00D83F5B" w:rsidP="00D83F5B">
      <w:pPr>
        <w:pStyle w:val="11"/>
        <w:numPr>
          <w:ilvl w:val="0"/>
          <w:numId w:val="6"/>
        </w:numPr>
        <w:ind w:firstLine="709"/>
        <w:jc w:val="both"/>
        <w:rPr>
          <w:sz w:val="24"/>
          <w:szCs w:val="28"/>
        </w:rPr>
      </w:pPr>
      <w:r w:rsidRPr="0054321C">
        <w:rPr>
          <w:sz w:val="24"/>
          <w:szCs w:val="28"/>
        </w:rPr>
        <w:t>Методы и методики сбора фактического материала в педагогической психологии.</w:t>
      </w:r>
    </w:p>
    <w:p w:rsidR="00D83F5B" w:rsidRPr="0054321C" w:rsidRDefault="00D83F5B" w:rsidP="00D83F5B">
      <w:pPr>
        <w:numPr>
          <w:ilvl w:val="0"/>
          <w:numId w:val="6"/>
        </w:numPr>
        <w:suppressAutoHyphens w:val="0"/>
        <w:ind w:firstLine="709"/>
        <w:jc w:val="both"/>
        <w:rPr>
          <w:sz w:val="24"/>
          <w:szCs w:val="28"/>
        </w:rPr>
      </w:pPr>
      <w:r w:rsidRPr="0054321C">
        <w:rPr>
          <w:sz w:val="24"/>
          <w:szCs w:val="28"/>
        </w:rPr>
        <w:t>Цели,  этапы, особенности проведения формирующего эксперимента.</w:t>
      </w:r>
    </w:p>
    <w:p w:rsidR="00D83F5B" w:rsidRPr="0054321C" w:rsidRDefault="00D83F5B" w:rsidP="00D83F5B">
      <w:pPr>
        <w:pStyle w:val="11"/>
        <w:ind w:firstLine="709"/>
        <w:jc w:val="both"/>
        <w:rPr>
          <w:sz w:val="24"/>
          <w:szCs w:val="28"/>
        </w:rPr>
      </w:pPr>
    </w:p>
    <w:p w:rsidR="00D83F5B" w:rsidRPr="0054321C" w:rsidRDefault="00D83F5B" w:rsidP="00D83F5B">
      <w:pPr>
        <w:pStyle w:val="11"/>
        <w:ind w:firstLine="709"/>
        <w:jc w:val="both"/>
        <w:rPr>
          <w:b/>
          <w:i/>
          <w:sz w:val="24"/>
          <w:szCs w:val="28"/>
        </w:rPr>
      </w:pPr>
      <w:r w:rsidRPr="0054321C">
        <w:rPr>
          <w:b/>
          <w:i/>
          <w:sz w:val="24"/>
          <w:szCs w:val="28"/>
        </w:rPr>
        <w:t>Наблюдение</w:t>
      </w:r>
    </w:p>
    <w:p w:rsidR="00D83F5B" w:rsidRPr="0054321C" w:rsidRDefault="00D83F5B" w:rsidP="00D83F5B">
      <w:pPr>
        <w:pStyle w:val="11"/>
        <w:ind w:firstLine="709"/>
        <w:jc w:val="both"/>
        <w:rPr>
          <w:sz w:val="24"/>
          <w:szCs w:val="28"/>
        </w:rPr>
      </w:pPr>
      <w:r w:rsidRPr="0054321C">
        <w:rPr>
          <w:sz w:val="24"/>
          <w:szCs w:val="28"/>
        </w:rPr>
        <w:t>Характеристика метода наблюдения и особенности его использования в педагогической психологии.</w:t>
      </w:r>
    </w:p>
    <w:p w:rsidR="00D83F5B" w:rsidRPr="0054321C" w:rsidRDefault="00D83F5B" w:rsidP="00D83F5B">
      <w:pPr>
        <w:pStyle w:val="11"/>
        <w:ind w:firstLine="709"/>
        <w:jc w:val="both"/>
        <w:rPr>
          <w:sz w:val="24"/>
          <w:szCs w:val="28"/>
        </w:rPr>
      </w:pPr>
      <w:r w:rsidRPr="0054321C">
        <w:rPr>
          <w:noProof/>
          <w:sz w:val="24"/>
          <w:szCs w:val="28"/>
        </w:rPr>
        <w:t>1.</w:t>
      </w:r>
      <w:r w:rsidRPr="0054321C">
        <w:rPr>
          <w:sz w:val="24"/>
          <w:szCs w:val="28"/>
        </w:rPr>
        <w:t xml:space="preserve"> Предмет, цель и схема наблюдения.</w:t>
      </w:r>
    </w:p>
    <w:p w:rsidR="00D83F5B" w:rsidRPr="0054321C" w:rsidRDefault="00D83F5B" w:rsidP="00D83F5B">
      <w:pPr>
        <w:pStyle w:val="11"/>
        <w:ind w:firstLine="709"/>
        <w:jc w:val="both"/>
        <w:rPr>
          <w:sz w:val="24"/>
          <w:szCs w:val="28"/>
        </w:rPr>
      </w:pPr>
      <w:r w:rsidRPr="0054321C">
        <w:rPr>
          <w:noProof/>
          <w:sz w:val="24"/>
          <w:szCs w:val="28"/>
        </w:rPr>
        <w:t>2.</w:t>
      </w:r>
      <w:r w:rsidRPr="0054321C">
        <w:rPr>
          <w:sz w:val="24"/>
          <w:szCs w:val="28"/>
        </w:rPr>
        <w:t xml:space="preserve"> Приемы регистрации наблюдаемых фактов.</w:t>
      </w:r>
    </w:p>
    <w:p w:rsidR="00D83F5B" w:rsidRPr="0054321C" w:rsidRDefault="00D83F5B" w:rsidP="00D83F5B">
      <w:pPr>
        <w:pStyle w:val="11"/>
        <w:ind w:firstLine="709"/>
        <w:jc w:val="both"/>
        <w:rPr>
          <w:sz w:val="24"/>
          <w:szCs w:val="28"/>
        </w:rPr>
      </w:pPr>
      <w:r w:rsidRPr="0054321C">
        <w:rPr>
          <w:noProof/>
          <w:sz w:val="24"/>
          <w:szCs w:val="28"/>
        </w:rPr>
        <w:t>3.</w:t>
      </w:r>
      <w:r w:rsidRPr="0054321C">
        <w:rPr>
          <w:sz w:val="24"/>
          <w:szCs w:val="28"/>
        </w:rPr>
        <w:t xml:space="preserve"> Анализ и интерпретация материалов наблюдения.</w:t>
      </w:r>
    </w:p>
    <w:p w:rsidR="00D83F5B" w:rsidRPr="0054321C" w:rsidRDefault="00D83F5B" w:rsidP="00D83F5B">
      <w:pPr>
        <w:pStyle w:val="11"/>
        <w:ind w:firstLine="709"/>
        <w:jc w:val="both"/>
        <w:rPr>
          <w:b/>
          <w:i/>
          <w:sz w:val="24"/>
          <w:szCs w:val="28"/>
        </w:rPr>
      </w:pPr>
    </w:p>
    <w:p w:rsidR="00D83F5B" w:rsidRPr="0054321C" w:rsidRDefault="00D83F5B" w:rsidP="00D83F5B">
      <w:pPr>
        <w:pStyle w:val="11"/>
        <w:ind w:firstLine="709"/>
        <w:jc w:val="both"/>
        <w:rPr>
          <w:sz w:val="24"/>
          <w:szCs w:val="28"/>
        </w:rPr>
      </w:pPr>
      <w:r w:rsidRPr="0054321C">
        <w:rPr>
          <w:b/>
          <w:i/>
          <w:sz w:val="24"/>
          <w:szCs w:val="28"/>
        </w:rPr>
        <w:t>Задание</w:t>
      </w:r>
      <w:r w:rsidRPr="0054321C">
        <w:rPr>
          <w:b/>
          <w:i/>
          <w:noProof/>
          <w:sz w:val="24"/>
          <w:szCs w:val="28"/>
        </w:rPr>
        <w:t xml:space="preserve"> 1</w:t>
      </w:r>
    </w:p>
    <w:p w:rsidR="00D83F5B" w:rsidRPr="0054321C" w:rsidRDefault="00D83F5B" w:rsidP="00D83F5B">
      <w:pPr>
        <w:pStyle w:val="11"/>
        <w:ind w:firstLine="709"/>
        <w:jc w:val="both"/>
        <w:rPr>
          <w:sz w:val="24"/>
          <w:szCs w:val="28"/>
        </w:rPr>
      </w:pPr>
      <w:r w:rsidRPr="0054321C">
        <w:rPr>
          <w:sz w:val="24"/>
          <w:szCs w:val="28"/>
        </w:rPr>
        <w:t>Наблюдение проводится с целью определения особенностей организованности школьников в учебной деятельности. Выбраны следующие ситуации: а) подготовка учебного места к уроку; б) выполнение одного из классных заданий учителя на уроке математики или русского языка, физкультуры или труда; в) выполнение домашнего задания по любым двум учебным предметам.</w:t>
      </w:r>
    </w:p>
    <w:p w:rsidR="00D83F5B" w:rsidRPr="0054321C" w:rsidRDefault="00D83F5B" w:rsidP="00D83F5B">
      <w:pPr>
        <w:pStyle w:val="11"/>
        <w:ind w:firstLine="709"/>
        <w:jc w:val="both"/>
        <w:rPr>
          <w:sz w:val="24"/>
          <w:szCs w:val="28"/>
        </w:rPr>
      </w:pPr>
    </w:p>
    <w:p w:rsidR="00D83F5B" w:rsidRPr="0054321C" w:rsidRDefault="00D83F5B" w:rsidP="00D83F5B">
      <w:pPr>
        <w:pStyle w:val="11"/>
        <w:ind w:firstLine="709"/>
        <w:jc w:val="both"/>
        <w:rPr>
          <w:sz w:val="24"/>
          <w:szCs w:val="28"/>
        </w:rPr>
      </w:pPr>
      <w:r w:rsidRPr="0054321C">
        <w:rPr>
          <w:sz w:val="24"/>
          <w:szCs w:val="28"/>
        </w:rPr>
        <w:t>Схема наблюдения</w:t>
      </w:r>
    </w:p>
    <w:tbl>
      <w:tblPr>
        <w:tblW w:w="5000" w:type="pct"/>
        <w:tblCellMar>
          <w:left w:w="40" w:type="dxa"/>
          <w:right w:w="40" w:type="dxa"/>
        </w:tblCellMar>
        <w:tblLook w:val="0000"/>
      </w:tblPr>
      <w:tblGrid>
        <w:gridCol w:w="1670"/>
        <w:gridCol w:w="1553"/>
        <w:gridCol w:w="1553"/>
        <w:gridCol w:w="1553"/>
        <w:gridCol w:w="1553"/>
        <w:gridCol w:w="1553"/>
      </w:tblGrid>
      <w:tr w:rsidR="00D83F5B" w:rsidRPr="0054321C" w:rsidTr="00BA66BB">
        <w:trPr>
          <w:trHeight w:val="1399"/>
        </w:trPr>
        <w:tc>
          <w:tcPr>
            <w:tcW w:w="885"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r w:rsidRPr="0054321C">
              <w:rPr>
                <w:sz w:val="24"/>
                <w:szCs w:val="28"/>
              </w:rPr>
              <w:t>Наблюдаемая ситуация</w:t>
            </w: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r w:rsidRPr="0054321C">
              <w:rPr>
                <w:sz w:val="24"/>
                <w:szCs w:val="28"/>
              </w:rPr>
              <w:t>Время</w:t>
            </w:r>
          </w:p>
          <w:p w:rsidR="00D83F5B" w:rsidRPr="0054321C" w:rsidRDefault="00D83F5B" w:rsidP="00BA66BB">
            <w:pPr>
              <w:pStyle w:val="11"/>
              <w:spacing w:before="20"/>
              <w:ind w:firstLine="709"/>
              <w:jc w:val="both"/>
              <w:rPr>
                <w:sz w:val="24"/>
                <w:szCs w:val="28"/>
              </w:rPr>
            </w:pPr>
            <w:r w:rsidRPr="0054321C">
              <w:rPr>
                <w:sz w:val="24"/>
                <w:szCs w:val="28"/>
              </w:rPr>
              <w:t>включения</w:t>
            </w:r>
            <w:r w:rsidRPr="0054321C">
              <w:rPr>
                <w:sz w:val="24"/>
                <w:szCs w:val="28"/>
              </w:rPr>
              <w:br/>
              <w:t>в деятельность в соответствии с заданием</w:t>
            </w: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r w:rsidRPr="0054321C">
              <w:rPr>
                <w:sz w:val="24"/>
                <w:szCs w:val="28"/>
              </w:rPr>
              <w:t>Содержа-</w:t>
            </w:r>
            <w:r w:rsidRPr="0054321C">
              <w:rPr>
                <w:sz w:val="24"/>
                <w:szCs w:val="28"/>
              </w:rPr>
              <w:br/>
              <w:t>ние задания</w:t>
            </w: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r w:rsidRPr="0054321C">
              <w:rPr>
                <w:sz w:val="24"/>
                <w:szCs w:val="28"/>
              </w:rPr>
              <w:t>Время основной деятельности</w:t>
            </w: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r w:rsidRPr="0054321C">
              <w:rPr>
                <w:sz w:val="24"/>
                <w:szCs w:val="28"/>
              </w:rPr>
              <w:t>Время отвлечении</w:t>
            </w: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r w:rsidRPr="0054321C">
              <w:rPr>
                <w:sz w:val="24"/>
                <w:szCs w:val="28"/>
              </w:rPr>
              <w:t>Содержание отвлечения</w:t>
            </w: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p>
        </w:tc>
      </w:tr>
      <w:tr w:rsidR="00D83F5B" w:rsidRPr="0054321C" w:rsidTr="00BA66BB">
        <w:trPr>
          <w:trHeight w:val="5183"/>
        </w:trPr>
        <w:tc>
          <w:tcPr>
            <w:tcW w:w="885"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r w:rsidRPr="0054321C">
              <w:rPr>
                <w:sz w:val="24"/>
                <w:szCs w:val="28"/>
              </w:rPr>
              <w:lastRenderedPageBreak/>
              <w:t>Подготовка рабочего места к уроку</w:t>
            </w: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r w:rsidRPr="0054321C">
              <w:rPr>
                <w:sz w:val="24"/>
                <w:szCs w:val="28"/>
              </w:rPr>
              <w:t xml:space="preserve">Выполнение одного из заданий учителя на уроке географии, биологии, химии </w:t>
            </w: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r w:rsidRPr="0054321C">
              <w:rPr>
                <w:sz w:val="24"/>
                <w:szCs w:val="28"/>
              </w:rPr>
              <w:t>Выполнение одного из заданий учителя на уроке физкультуры или труда</w:t>
            </w: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20"/>
              <w:ind w:firstLine="709"/>
              <w:jc w:val="both"/>
              <w:rPr>
                <w:sz w:val="24"/>
                <w:szCs w:val="28"/>
              </w:rPr>
            </w:pPr>
            <w:r w:rsidRPr="0054321C">
              <w:rPr>
                <w:sz w:val="24"/>
                <w:szCs w:val="28"/>
              </w:rPr>
              <w:t>Выполнение домашнего</w:t>
            </w:r>
          </w:p>
          <w:p w:rsidR="00D83F5B" w:rsidRPr="0054321C" w:rsidRDefault="00D83F5B" w:rsidP="00BA66BB">
            <w:pPr>
              <w:pStyle w:val="11"/>
              <w:spacing w:before="40"/>
              <w:ind w:firstLine="709"/>
              <w:jc w:val="both"/>
              <w:rPr>
                <w:sz w:val="24"/>
                <w:szCs w:val="28"/>
              </w:rPr>
            </w:pPr>
            <w:r w:rsidRPr="0054321C">
              <w:rPr>
                <w:sz w:val="24"/>
                <w:szCs w:val="28"/>
              </w:rPr>
              <w:t>задания</w:t>
            </w: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40"/>
              <w:ind w:firstLine="709"/>
              <w:jc w:val="both"/>
              <w:rPr>
                <w:sz w:val="24"/>
                <w:szCs w:val="28"/>
              </w:rPr>
            </w:pP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40"/>
              <w:ind w:firstLine="709"/>
              <w:jc w:val="both"/>
              <w:rPr>
                <w:sz w:val="24"/>
                <w:szCs w:val="28"/>
              </w:rPr>
            </w:pPr>
          </w:p>
          <w:p w:rsidR="00D83F5B" w:rsidRPr="0054321C" w:rsidRDefault="00D83F5B" w:rsidP="00BA66BB">
            <w:pPr>
              <w:pStyle w:val="11"/>
              <w:spacing w:before="40"/>
              <w:ind w:firstLine="709"/>
              <w:jc w:val="both"/>
              <w:rPr>
                <w:sz w:val="24"/>
                <w:szCs w:val="28"/>
              </w:rPr>
            </w:pP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40"/>
              <w:ind w:firstLine="709"/>
              <w:jc w:val="both"/>
              <w:rPr>
                <w:sz w:val="24"/>
                <w:szCs w:val="28"/>
              </w:rPr>
            </w:pPr>
          </w:p>
          <w:p w:rsidR="00D83F5B" w:rsidRPr="0054321C" w:rsidRDefault="00D83F5B" w:rsidP="00BA66BB">
            <w:pPr>
              <w:pStyle w:val="11"/>
              <w:spacing w:before="40"/>
              <w:ind w:firstLine="709"/>
              <w:jc w:val="both"/>
              <w:rPr>
                <w:sz w:val="24"/>
                <w:szCs w:val="28"/>
              </w:rPr>
            </w:pP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r w:rsidRPr="0054321C">
              <w:rPr>
                <w:sz w:val="24"/>
                <w:szCs w:val="28"/>
                <w:lang w:val="en-US"/>
              </w:rPr>
              <w:t>i</w:t>
            </w: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40"/>
              <w:ind w:firstLine="709"/>
              <w:jc w:val="both"/>
              <w:rPr>
                <w:sz w:val="24"/>
                <w:szCs w:val="28"/>
              </w:rPr>
            </w:pPr>
          </w:p>
          <w:p w:rsidR="00D83F5B" w:rsidRPr="0054321C" w:rsidRDefault="00D83F5B" w:rsidP="00BA66BB">
            <w:pPr>
              <w:pStyle w:val="11"/>
              <w:spacing w:before="40"/>
              <w:ind w:firstLine="709"/>
              <w:jc w:val="both"/>
              <w:rPr>
                <w:sz w:val="24"/>
                <w:szCs w:val="28"/>
              </w:rPr>
            </w:pPr>
          </w:p>
        </w:tc>
        <w:tc>
          <w:tcPr>
            <w:tcW w:w="823" w:type="pct"/>
            <w:tcBorders>
              <w:top w:val="single" w:sz="6" w:space="0" w:color="auto"/>
              <w:left w:val="single" w:sz="6" w:space="0" w:color="auto"/>
              <w:bottom w:val="nil"/>
              <w:right w:val="single" w:sz="6" w:space="0" w:color="auto"/>
            </w:tcBorders>
          </w:tcPr>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ind w:firstLine="709"/>
              <w:jc w:val="both"/>
              <w:rPr>
                <w:sz w:val="24"/>
                <w:szCs w:val="28"/>
              </w:rPr>
            </w:pPr>
          </w:p>
          <w:p w:rsidR="00D83F5B" w:rsidRPr="0054321C" w:rsidRDefault="00D83F5B" w:rsidP="00BA66BB">
            <w:pPr>
              <w:pStyle w:val="11"/>
              <w:spacing w:before="20"/>
              <w:ind w:firstLine="709"/>
              <w:jc w:val="both"/>
              <w:rPr>
                <w:sz w:val="24"/>
                <w:szCs w:val="28"/>
              </w:rPr>
            </w:pPr>
          </w:p>
          <w:p w:rsidR="00D83F5B" w:rsidRPr="0054321C" w:rsidRDefault="00D83F5B" w:rsidP="00BA66BB">
            <w:pPr>
              <w:pStyle w:val="11"/>
              <w:spacing w:before="40"/>
              <w:ind w:firstLine="709"/>
              <w:jc w:val="both"/>
              <w:rPr>
                <w:sz w:val="24"/>
                <w:szCs w:val="28"/>
              </w:rPr>
            </w:pPr>
          </w:p>
          <w:p w:rsidR="00D83F5B" w:rsidRPr="0054321C" w:rsidRDefault="00D83F5B" w:rsidP="00BA66BB">
            <w:pPr>
              <w:pStyle w:val="11"/>
              <w:spacing w:before="40"/>
              <w:ind w:firstLine="709"/>
              <w:jc w:val="both"/>
              <w:rPr>
                <w:sz w:val="24"/>
                <w:szCs w:val="28"/>
              </w:rPr>
            </w:pPr>
          </w:p>
        </w:tc>
      </w:tr>
    </w:tbl>
    <w:p w:rsidR="00D83F5B" w:rsidRPr="0054321C" w:rsidRDefault="00D83F5B" w:rsidP="00D83F5B">
      <w:pPr>
        <w:pStyle w:val="11"/>
        <w:ind w:firstLine="709"/>
        <w:jc w:val="both"/>
        <w:rPr>
          <w:sz w:val="24"/>
          <w:szCs w:val="28"/>
        </w:rPr>
      </w:pPr>
    </w:p>
    <w:p w:rsidR="00D83F5B" w:rsidRPr="0054321C" w:rsidRDefault="00D83F5B" w:rsidP="00D83F5B">
      <w:pPr>
        <w:pStyle w:val="FR3"/>
        <w:ind w:firstLine="709"/>
        <w:jc w:val="both"/>
        <w:rPr>
          <w:rFonts w:ascii="Times New Roman" w:hAnsi="Times New Roman"/>
          <w:sz w:val="24"/>
          <w:szCs w:val="28"/>
        </w:rPr>
      </w:pPr>
      <w:r w:rsidRPr="0054321C">
        <w:rPr>
          <w:rFonts w:ascii="Times New Roman" w:hAnsi="Times New Roman"/>
          <w:sz w:val="24"/>
          <w:szCs w:val="28"/>
        </w:rPr>
        <w:t>Вопросы</w:t>
      </w:r>
    </w:p>
    <w:p w:rsidR="00D83F5B" w:rsidRPr="0054321C" w:rsidRDefault="00D83F5B" w:rsidP="00D83F5B">
      <w:pPr>
        <w:pStyle w:val="11"/>
        <w:ind w:firstLine="709"/>
        <w:jc w:val="both"/>
        <w:rPr>
          <w:sz w:val="24"/>
          <w:szCs w:val="28"/>
        </w:rPr>
      </w:pPr>
      <w:r w:rsidRPr="0054321C">
        <w:rPr>
          <w:noProof/>
          <w:sz w:val="24"/>
          <w:szCs w:val="28"/>
        </w:rPr>
        <w:t>1.</w:t>
      </w:r>
      <w:r w:rsidRPr="0054321C">
        <w:rPr>
          <w:sz w:val="24"/>
          <w:szCs w:val="28"/>
        </w:rPr>
        <w:t xml:space="preserve"> Что является предметом наблюдения?</w:t>
      </w:r>
    </w:p>
    <w:p w:rsidR="00D83F5B" w:rsidRPr="0054321C" w:rsidRDefault="00D83F5B" w:rsidP="00D83F5B">
      <w:pPr>
        <w:pStyle w:val="11"/>
        <w:ind w:firstLine="709"/>
        <w:jc w:val="both"/>
        <w:rPr>
          <w:sz w:val="24"/>
          <w:szCs w:val="28"/>
        </w:rPr>
      </w:pPr>
      <w:r w:rsidRPr="0054321C">
        <w:rPr>
          <w:noProof/>
          <w:sz w:val="24"/>
          <w:szCs w:val="28"/>
        </w:rPr>
        <w:t>2.</w:t>
      </w:r>
      <w:r w:rsidRPr="0054321C">
        <w:rPr>
          <w:sz w:val="24"/>
          <w:szCs w:val="28"/>
        </w:rPr>
        <w:t xml:space="preserve"> Соответствует ли программа цели наблюдения?</w:t>
      </w:r>
    </w:p>
    <w:p w:rsidR="00D83F5B" w:rsidRPr="0054321C" w:rsidRDefault="00D83F5B" w:rsidP="00D83F5B">
      <w:pPr>
        <w:pStyle w:val="11"/>
        <w:ind w:firstLine="709"/>
        <w:jc w:val="both"/>
        <w:rPr>
          <w:sz w:val="24"/>
          <w:szCs w:val="28"/>
        </w:rPr>
      </w:pPr>
      <w:r w:rsidRPr="0054321C">
        <w:rPr>
          <w:noProof/>
          <w:sz w:val="24"/>
          <w:szCs w:val="28"/>
        </w:rPr>
        <w:t>3. К</w:t>
      </w:r>
      <w:r w:rsidRPr="0054321C">
        <w:rPr>
          <w:sz w:val="24"/>
          <w:szCs w:val="28"/>
        </w:rPr>
        <w:t>акой вид наблюдения используется в данном исследовании?</w:t>
      </w:r>
    </w:p>
    <w:p w:rsidR="00D83F5B" w:rsidRPr="0054321C" w:rsidRDefault="00D83F5B" w:rsidP="00D83F5B">
      <w:pPr>
        <w:pStyle w:val="11"/>
        <w:ind w:firstLine="709"/>
        <w:jc w:val="both"/>
        <w:rPr>
          <w:sz w:val="24"/>
          <w:szCs w:val="28"/>
        </w:rPr>
      </w:pPr>
      <w:r w:rsidRPr="0054321C">
        <w:rPr>
          <w:noProof/>
          <w:sz w:val="24"/>
          <w:szCs w:val="28"/>
        </w:rPr>
        <w:t>4.</w:t>
      </w:r>
      <w:r w:rsidRPr="0054321C">
        <w:rPr>
          <w:sz w:val="24"/>
          <w:szCs w:val="28"/>
        </w:rPr>
        <w:t>Наблюдением каких параметров организованности можно дополнить программу наблюдения?</w:t>
      </w:r>
    </w:p>
    <w:p w:rsidR="00D83F5B" w:rsidRPr="0054321C" w:rsidRDefault="00D83F5B" w:rsidP="00D83F5B">
      <w:pPr>
        <w:pStyle w:val="11"/>
        <w:ind w:firstLine="709"/>
        <w:jc w:val="both"/>
        <w:rPr>
          <w:sz w:val="24"/>
          <w:szCs w:val="28"/>
        </w:rPr>
      </w:pPr>
      <w:r w:rsidRPr="0054321C">
        <w:rPr>
          <w:noProof/>
          <w:sz w:val="24"/>
          <w:szCs w:val="28"/>
        </w:rPr>
        <w:t>5.</w:t>
      </w:r>
      <w:r w:rsidRPr="0054321C">
        <w:rPr>
          <w:sz w:val="24"/>
          <w:szCs w:val="28"/>
        </w:rPr>
        <w:t xml:space="preserve"> Каким должен быть временной график проведения наблюдения, чтобы получить представление об особенностях организованности как формирующемся свойстве личности школьников?</w:t>
      </w:r>
    </w:p>
    <w:p w:rsidR="00D83F5B" w:rsidRPr="0054321C" w:rsidRDefault="00D83F5B" w:rsidP="00D83F5B">
      <w:pPr>
        <w:pStyle w:val="11"/>
        <w:ind w:firstLine="709"/>
        <w:jc w:val="both"/>
        <w:rPr>
          <w:sz w:val="24"/>
          <w:szCs w:val="28"/>
        </w:rPr>
      </w:pPr>
    </w:p>
    <w:p w:rsidR="00D83F5B" w:rsidRPr="0054321C" w:rsidRDefault="00D83F5B" w:rsidP="00D83F5B">
      <w:pPr>
        <w:pStyle w:val="FR3"/>
        <w:ind w:firstLine="709"/>
        <w:jc w:val="both"/>
        <w:rPr>
          <w:rFonts w:ascii="Times New Roman" w:hAnsi="Times New Roman"/>
          <w:noProof/>
          <w:sz w:val="24"/>
          <w:szCs w:val="28"/>
        </w:rPr>
      </w:pPr>
      <w:r w:rsidRPr="0054321C">
        <w:rPr>
          <w:rFonts w:ascii="Times New Roman" w:hAnsi="Times New Roman"/>
          <w:sz w:val="24"/>
          <w:szCs w:val="28"/>
        </w:rPr>
        <w:t xml:space="preserve">Задание </w:t>
      </w:r>
      <w:r w:rsidRPr="0054321C">
        <w:rPr>
          <w:rFonts w:ascii="Times New Roman" w:hAnsi="Times New Roman"/>
          <w:noProof/>
          <w:sz w:val="24"/>
          <w:szCs w:val="28"/>
        </w:rPr>
        <w:t>2</w:t>
      </w:r>
    </w:p>
    <w:p w:rsidR="00D83F5B" w:rsidRPr="0054321C" w:rsidRDefault="00D83F5B" w:rsidP="00D83F5B">
      <w:pPr>
        <w:pStyle w:val="FR3"/>
        <w:ind w:firstLine="709"/>
        <w:jc w:val="both"/>
        <w:rPr>
          <w:rFonts w:ascii="Times New Roman" w:hAnsi="Times New Roman"/>
          <w:b w:val="0"/>
          <w:i w:val="0"/>
          <w:sz w:val="24"/>
          <w:szCs w:val="28"/>
        </w:rPr>
      </w:pPr>
      <w:r w:rsidRPr="0054321C">
        <w:rPr>
          <w:rFonts w:ascii="Times New Roman" w:hAnsi="Times New Roman"/>
          <w:b w:val="0"/>
          <w:i w:val="0"/>
          <w:sz w:val="24"/>
          <w:szCs w:val="28"/>
        </w:rPr>
        <w:t>Г. И. Щукина «Методы изучения и формирования познавательных интересов учащихся» (Формирование познавательных интересов школьников/Под ред. Г. И. Щукиной. - Л., 1968).</w:t>
      </w:r>
    </w:p>
    <w:p w:rsidR="00D83F5B" w:rsidRPr="0054321C" w:rsidRDefault="00D83F5B" w:rsidP="00D83F5B">
      <w:pPr>
        <w:pStyle w:val="FR3"/>
        <w:ind w:firstLine="709"/>
        <w:jc w:val="both"/>
        <w:rPr>
          <w:rFonts w:ascii="Times New Roman" w:hAnsi="Times New Roman"/>
          <w:b w:val="0"/>
          <w:i w:val="0"/>
          <w:sz w:val="24"/>
          <w:szCs w:val="28"/>
        </w:rPr>
      </w:pPr>
    </w:p>
    <w:p w:rsidR="00D83F5B" w:rsidRPr="0054321C" w:rsidRDefault="00D83F5B" w:rsidP="00D83F5B">
      <w:pPr>
        <w:pStyle w:val="11"/>
        <w:ind w:firstLine="709"/>
        <w:jc w:val="both"/>
        <w:rPr>
          <w:sz w:val="24"/>
          <w:szCs w:val="28"/>
        </w:rPr>
      </w:pPr>
      <w:r w:rsidRPr="0054321C">
        <w:rPr>
          <w:sz w:val="24"/>
          <w:szCs w:val="28"/>
        </w:rPr>
        <w:t>Наблюдение проводится с целью выявления познавательных интересов учащихся на уроках математики, географии, русского языка. В схеме указаны те проявления познавательного интереса, которые предполагается зафиксировать в каждой из ситуаций наблюдения.</w:t>
      </w:r>
    </w:p>
    <w:p w:rsidR="00D83F5B" w:rsidRPr="0054321C" w:rsidRDefault="00D83F5B" w:rsidP="00D83F5B">
      <w:pPr>
        <w:pStyle w:val="11"/>
        <w:ind w:firstLine="709"/>
        <w:jc w:val="both"/>
        <w:rPr>
          <w:sz w:val="24"/>
          <w:szCs w:val="28"/>
        </w:rPr>
      </w:pPr>
    </w:p>
    <w:tbl>
      <w:tblPr>
        <w:tblW w:w="5000" w:type="pct"/>
        <w:tblCellMar>
          <w:left w:w="40" w:type="dxa"/>
          <w:right w:w="40" w:type="dxa"/>
        </w:tblCellMar>
        <w:tblLook w:val="0000"/>
      </w:tblPr>
      <w:tblGrid>
        <w:gridCol w:w="6344"/>
        <w:gridCol w:w="3091"/>
      </w:tblGrid>
      <w:tr w:rsidR="00D83F5B" w:rsidRPr="0054321C" w:rsidTr="00BA66BB">
        <w:trPr>
          <w:trHeight w:val="600"/>
        </w:trPr>
        <w:tc>
          <w:tcPr>
            <w:tcW w:w="3362" w:type="pct"/>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Проявления познавательного интереса</w:t>
            </w:r>
          </w:p>
        </w:tc>
        <w:tc>
          <w:tcPr>
            <w:tcW w:w="1638" w:type="pct"/>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Особенности познавательного интереса</w:t>
            </w:r>
            <w:r w:rsidRPr="0054321C">
              <w:rPr>
                <w:sz w:val="24"/>
                <w:szCs w:val="28"/>
              </w:rPr>
              <w:br/>
              <w:t>у наблюдаемых учащихся</w:t>
            </w:r>
          </w:p>
        </w:tc>
      </w:tr>
      <w:tr w:rsidR="00D83F5B" w:rsidRPr="0054321C" w:rsidTr="00BA66BB">
        <w:trPr>
          <w:trHeight w:val="2508"/>
        </w:trPr>
        <w:tc>
          <w:tcPr>
            <w:tcW w:w="3362" w:type="pct"/>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noProof/>
                <w:sz w:val="24"/>
                <w:szCs w:val="28"/>
              </w:rPr>
              <w:lastRenderedPageBreak/>
              <w:t>1.</w:t>
            </w:r>
            <w:r w:rsidRPr="0054321C">
              <w:rPr>
                <w:sz w:val="24"/>
                <w:szCs w:val="28"/>
              </w:rPr>
              <w:t xml:space="preserve"> Эмоциональный отклик (на что?)</w:t>
            </w:r>
            <w:r w:rsidRPr="0054321C">
              <w:rPr>
                <w:sz w:val="24"/>
                <w:szCs w:val="28"/>
              </w:rPr>
              <w:br/>
            </w:r>
            <w:r w:rsidRPr="0054321C">
              <w:rPr>
                <w:noProof/>
                <w:sz w:val="24"/>
                <w:szCs w:val="28"/>
              </w:rPr>
              <w:t>2.</w:t>
            </w:r>
            <w:r w:rsidRPr="0054321C">
              <w:rPr>
                <w:sz w:val="24"/>
                <w:szCs w:val="28"/>
              </w:rPr>
              <w:t xml:space="preserve"> Сосредоточенность, увлеченность процессом деятельности  (отвлечения, когда?)</w:t>
            </w:r>
            <w:r w:rsidRPr="0054321C">
              <w:rPr>
                <w:sz w:val="24"/>
                <w:szCs w:val="28"/>
              </w:rPr>
              <w:br/>
            </w:r>
            <w:r w:rsidRPr="0054321C">
              <w:rPr>
                <w:noProof/>
                <w:sz w:val="24"/>
                <w:szCs w:val="28"/>
              </w:rPr>
              <w:t>3.</w:t>
            </w:r>
            <w:r w:rsidRPr="0054321C">
              <w:rPr>
                <w:sz w:val="24"/>
                <w:szCs w:val="28"/>
              </w:rPr>
              <w:t xml:space="preserve"> Стремление по собственному желанию принять участие в обсуждении проблемных и других вопросов</w:t>
            </w:r>
            <w:r w:rsidRPr="0054321C">
              <w:rPr>
                <w:sz w:val="24"/>
                <w:szCs w:val="28"/>
              </w:rPr>
              <w:br/>
            </w:r>
            <w:r w:rsidRPr="0054321C">
              <w:rPr>
                <w:noProof/>
                <w:sz w:val="24"/>
                <w:szCs w:val="28"/>
              </w:rPr>
              <w:t>4.</w:t>
            </w:r>
            <w:r w:rsidRPr="0054321C">
              <w:rPr>
                <w:sz w:val="24"/>
                <w:szCs w:val="28"/>
              </w:rPr>
              <w:t xml:space="preserve"> Активность в течение всего урока</w:t>
            </w:r>
            <w:r w:rsidRPr="0054321C">
              <w:rPr>
                <w:sz w:val="24"/>
                <w:szCs w:val="28"/>
              </w:rPr>
              <w:br/>
            </w:r>
            <w:r w:rsidRPr="0054321C">
              <w:rPr>
                <w:noProof/>
                <w:sz w:val="24"/>
                <w:szCs w:val="28"/>
              </w:rPr>
              <w:t>5.</w:t>
            </w:r>
            <w:r w:rsidRPr="0054321C">
              <w:rPr>
                <w:sz w:val="24"/>
                <w:szCs w:val="28"/>
              </w:rPr>
              <w:t xml:space="preserve"> Задавание вопросов учителю, товарищам</w:t>
            </w:r>
            <w:r w:rsidRPr="0054321C">
              <w:rPr>
                <w:sz w:val="24"/>
                <w:szCs w:val="28"/>
              </w:rPr>
              <w:br/>
            </w:r>
            <w:r w:rsidRPr="0054321C">
              <w:rPr>
                <w:noProof/>
                <w:sz w:val="24"/>
                <w:szCs w:val="28"/>
              </w:rPr>
              <w:t>6.</w:t>
            </w:r>
            <w:r w:rsidRPr="0054321C">
              <w:rPr>
                <w:sz w:val="24"/>
                <w:szCs w:val="28"/>
              </w:rPr>
              <w:t xml:space="preserve"> Выбор свободного задания</w:t>
            </w:r>
            <w:r w:rsidRPr="0054321C">
              <w:rPr>
                <w:sz w:val="24"/>
                <w:szCs w:val="28"/>
              </w:rPr>
              <w:br/>
            </w:r>
            <w:r w:rsidRPr="0054321C">
              <w:rPr>
                <w:noProof/>
                <w:sz w:val="24"/>
                <w:szCs w:val="28"/>
              </w:rPr>
              <w:t>7.</w:t>
            </w:r>
            <w:r w:rsidRPr="0054321C">
              <w:rPr>
                <w:sz w:val="24"/>
                <w:szCs w:val="28"/>
              </w:rPr>
              <w:t xml:space="preserve"> Адекватность реакций на успех</w:t>
            </w:r>
            <w:r w:rsidRPr="0054321C">
              <w:rPr>
                <w:noProof/>
                <w:sz w:val="24"/>
                <w:szCs w:val="28"/>
              </w:rPr>
              <w:t xml:space="preserve"> —</w:t>
            </w:r>
            <w:r w:rsidRPr="0054321C">
              <w:rPr>
                <w:sz w:val="24"/>
                <w:szCs w:val="28"/>
              </w:rPr>
              <w:t xml:space="preserve"> радость, неудача</w:t>
            </w:r>
            <w:r w:rsidRPr="0054321C">
              <w:rPr>
                <w:noProof/>
                <w:sz w:val="24"/>
                <w:szCs w:val="28"/>
              </w:rPr>
              <w:t xml:space="preserve"> —</w:t>
            </w:r>
            <w:r w:rsidRPr="0054321C">
              <w:rPr>
                <w:sz w:val="24"/>
                <w:szCs w:val="28"/>
              </w:rPr>
              <w:t xml:space="preserve"> огорчение</w:t>
            </w:r>
          </w:p>
        </w:tc>
        <w:tc>
          <w:tcPr>
            <w:tcW w:w="1638" w:type="pct"/>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p>
          <w:p w:rsidR="00D83F5B" w:rsidRPr="0054321C" w:rsidRDefault="00D83F5B" w:rsidP="00BA66BB">
            <w:pPr>
              <w:pStyle w:val="11"/>
              <w:spacing w:before="40"/>
              <w:ind w:firstLine="709"/>
              <w:jc w:val="both"/>
              <w:rPr>
                <w:sz w:val="24"/>
                <w:szCs w:val="28"/>
              </w:rPr>
            </w:pPr>
          </w:p>
        </w:tc>
      </w:tr>
    </w:tbl>
    <w:p w:rsidR="00D83F5B" w:rsidRPr="0054321C" w:rsidRDefault="00D83F5B" w:rsidP="00D83F5B">
      <w:pPr>
        <w:pStyle w:val="11"/>
        <w:ind w:firstLine="709"/>
        <w:jc w:val="both"/>
        <w:rPr>
          <w:sz w:val="24"/>
          <w:szCs w:val="28"/>
        </w:rPr>
      </w:pPr>
    </w:p>
    <w:p w:rsidR="00D83F5B" w:rsidRPr="0054321C" w:rsidRDefault="00D83F5B" w:rsidP="00D83F5B">
      <w:pPr>
        <w:pStyle w:val="11"/>
        <w:ind w:firstLine="709"/>
        <w:jc w:val="both"/>
        <w:rPr>
          <w:sz w:val="24"/>
          <w:szCs w:val="28"/>
        </w:rPr>
      </w:pPr>
    </w:p>
    <w:p w:rsidR="00D83F5B" w:rsidRPr="0054321C" w:rsidRDefault="00D83F5B" w:rsidP="00D83F5B">
      <w:pPr>
        <w:pStyle w:val="11"/>
        <w:ind w:firstLine="709"/>
        <w:jc w:val="both"/>
        <w:rPr>
          <w:sz w:val="24"/>
          <w:szCs w:val="28"/>
        </w:rPr>
      </w:pPr>
      <w:r w:rsidRPr="0054321C">
        <w:rPr>
          <w:b/>
          <w:i/>
          <w:sz w:val="24"/>
          <w:szCs w:val="28"/>
        </w:rPr>
        <w:t>Вопросы</w:t>
      </w:r>
    </w:p>
    <w:p w:rsidR="00D83F5B" w:rsidRPr="0054321C" w:rsidRDefault="00D83F5B" w:rsidP="00D83F5B">
      <w:pPr>
        <w:pStyle w:val="11"/>
        <w:ind w:firstLine="709"/>
        <w:jc w:val="both"/>
        <w:rPr>
          <w:sz w:val="24"/>
          <w:szCs w:val="28"/>
        </w:rPr>
      </w:pPr>
      <w:r w:rsidRPr="0054321C">
        <w:rPr>
          <w:noProof/>
          <w:sz w:val="24"/>
          <w:szCs w:val="28"/>
        </w:rPr>
        <w:t>1.</w:t>
      </w:r>
      <w:r w:rsidRPr="0054321C">
        <w:rPr>
          <w:sz w:val="24"/>
          <w:szCs w:val="28"/>
        </w:rPr>
        <w:t xml:space="preserve"> Какие стороны познавательного интереса предполагается выявить через данную программу наблюдения?</w:t>
      </w:r>
    </w:p>
    <w:p w:rsidR="00D83F5B" w:rsidRPr="0054321C" w:rsidRDefault="00D83F5B" w:rsidP="00D83F5B">
      <w:pPr>
        <w:pStyle w:val="11"/>
        <w:ind w:firstLine="709"/>
        <w:jc w:val="both"/>
        <w:rPr>
          <w:sz w:val="24"/>
          <w:szCs w:val="28"/>
        </w:rPr>
      </w:pPr>
      <w:r w:rsidRPr="0054321C">
        <w:rPr>
          <w:noProof/>
          <w:sz w:val="24"/>
          <w:szCs w:val="28"/>
        </w:rPr>
        <w:t>2.</w:t>
      </w:r>
      <w:r w:rsidRPr="0054321C">
        <w:rPr>
          <w:sz w:val="24"/>
          <w:szCs w:val="28"/>
        </w:rPr>
        <w:t xml:space="preserve"> Нужна ли конкретизация в программе по каждой из намеченных линий наблюдения (например, эмоциональный отклик: на мимику, двигательное оживление, речевые реакции и т. п.)?</w:t>
      </w:r>
    </w:p>
    <w:p w:rsidR="00D83F5B" w:rsidRPr="0054321C" w:rsidRDefault="00D83F5B" w:rsidP="00D83F5B">
      <w:pPr>
        <w:pStyle w:val="FR3"/>
        <w:ind w:firstLine="709"/>
        <w:jc w:val="both"/>
        <w:rPr>
          <w:rFonts w:ascii="Times New Roman" w:hAnsi="Times New Roman"/>
          <w:sz w:val="24"/>
          <w:szCs w:val="28"/>
        </w:rPr>
      </w:pPr>
    </w:p>
    <w:p w:rsidR="00D83F5B" w:rsidRPr="0054321C" w:rsidRDefault="00D83F5B" w:rsidP="00D83F5B">
      <w:pPr>
        <w:pStyle w:val="FR3"/>
        <w:ind w:firstLine="709"/>
        <w:jc w:val="both"/>
        <w:rPr>
          <w:rFonts w:ascii="Times New Roman" w:hAnsi="Times New Roman"/>
          <w:sz w:val="24"/>
          <w:szCs w:val="28"/>
        </w:rPr>
      </w:pPr>
      <w:r w:rsidRPr="0054321C">
        <w:rPr>
          <w:rFonts w:ascii="Times New Roman" w:hAnsi="Times New Roman"/>
          <w:sz w:val="24"/>
          <w:szCs w:val="28"/>
        </w:rPr>
        <w:t>Задание</w:t>
      </w:r>
      <w:r w:rsidRPr="0054321C">
        <w:rPr>
          <w:rFonts w:ascii="Times New Roman" w:hAnsi="Times New Roman"/>
          <w:noProof/>
          <w:sz w:val="24"/>
          <w:szCs w:val="28"/>
        </w:rPr>
        <w:t xml:space="preserve"> 3</w:t>
      </w:r>
    </w:p>
    <w:p w:rsidR="00D83F5B" w:rsidRPr="0054321C" w:rsidRDefault="00D83F5B" w:rsidP="00D83F5B">
      <w:pPr>
        <w:pStyle w:val="11"/>
        <w:ind w:firstLine="709"/>
        <w:jc w:val="both"/>
        <w:rPr>
          <w:sz w:val="24"/>
          <w:szCs w:val="28"/>
        </w:rPr>
      </w:pPr>
      <w:r w:rsidRPr="0054321C">
        <w:rPr>
          <w:i/>
          <w:sz w:val="24"/>
          <w:szCs w:val="28"/>
        </w:rPr>
        <w:t>Басов М. Я.</w:t>
      </w:r>
      <w:r w:rsidRPr="0054321C">
        <w:rPr>
          <w:sz w:val="24"/>
          <w:szCs w:val="28"/>
        </w:rPr>
        <w:t xml:space="preserve"> Избранные психологические произведения. – М. </w:t>
      </w:r>
      <w:r w:rsidRPr="0054321C">
        <w:rPr>
          <w:noProof/>
          <w:sz w:val="24"/>
          <w:szCs w:val="28"/>
        </w:rPr>
        <w:t xml:space="preserve">1975. </w:t>
      </w:r>
      <w:r w:rsidRPr="0054321C">
        <w:rPr>
          <w:sz w:val="24"/>
          <w:szCs w:val="28"/>
        </w:rPr>
        <w:t>С.</w:t>
      </w:r>
      <w:r w:rsidRPr="0054321C">
        <w:rPr>
          <w:noProof/>
          <w:sz w:val="24"/>
          <w:szCs w:val="28"/>
        </w:rPr>
        <w:t xml:space="preserve"> 89.</w:t>
      </w:r>
    </w:p>
    <w:p w:rsidR="00D83F5B" w:rsidRPr="0054321C" w:rsidRDefault="00D83F5B" w:rsidP="00D83F5B">
      <w:pPr>
        <w:pStyle w:val="11"/>
        <w:ind w:firstLine="709"/>
        <w:jc w:val="both"/>
        <w:rPr>
          <w:sz w:val="24"/>
          <w:szCs w:val="28"/>
        </w:rPr>
      </w:pPr>
      <w:r w:rsidRPr="0054321C">
        <w:rPr>
          <w:sz w:val="24"/>
          <w:szCs w:val="28"/>
        </w:rPr>
        <w:t>Сравните следующие записи двух параллельных наблюдений</w:t>
      </w:r>
      <w:r w:rsidRPr="0054321C">
        <w:rPr>
          <w:sz w:val="24"/>
          <w:szCs w:val="28"/>
        </w:rPr>
        <w:br/>
        <w:t>за поведением девочки Лены</w:t>
      </w:r>
      <w:r w:rsidRPr="0054321C">
        <w:rPr>
          <w:noProof/>
          <w:sz w:val="24"/>
          <w:szCs w:val="28"/>
        </w:rPr>
        <w:t xml:space="preserve"> (7</w:t>
      </w:r>
      <w:r w:rsidRPr="0054321C">
        <w:rPr>
          <w:sz w:val="24"/>
          <w:szCs w:val="28"/>
        </w:rPr>
        <w:t xml:space="preserve"> лет).</w:t>
      </w:r>
    </w:p>
    <w:tbl>
      <w:tblPr>
        <w:tblW w:w="0" w:type="auto"/>
        <w:tblLayout w:type="fixed"/>
        <w:tblCellMar>
          <w:left w:w="40" w:type="dxa"/>
          <w:right w:w="40" w:type="dxa"/>
        </w:tblCellMar>
        <w:tblLook w:val="0000"/>
      </w:tblPr>
      <w:tblGrid>
        <w:gridCol w:w="820"/>
        <w:gridCol w:w="4220"/>
        <w:gridCol w:w="4900"/>
      </w:tblGrid>
      <w:tr w:rsidR="00D83F5B" w:rsidRPr="0054321C" w:rsidTr="00BA66BB">
        <w:trPr>
          <w:trHeight w:val="540"/>
        </w:trPr>
        <w:tc>
          <w:tcPr>
            <w:tcW w:w="8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Номер</w:t>
            </w:r>
            <w:r w:rsidRPr="0054321C">
              <w:rPr>
                <w:sz w:val="24"/>
                <w:szCs w:val="28"/>
              </w:rPr>
              <w:br/>
              <w:t>акта</w:t>
            </w:r>
          </w:p>
        </w:tc>
        <w:tc>
          <w:tcPr>
            <w:tcW w:w="42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Наблюдатель</w:t>
            </w:r>
            <w:r w:rsidRPr="0054321C">
              <w:rPr>
                <w:noProof/>
                <w:sz w:val="24"/>
                <w:szCs w:val="28"/>
              </w:rPr>
              <w:t xml:space="preserve"> I</w:t>
            </w:r>
          </w:p>
        </w:tc>
        <w:tc>
          <w:tcPr>
            <w:tcW w:w="490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Наблюдатель</w:t>
            </w:r>
            <w:r w:rsidRPr="0054321C">
              <w:rPr>
                <w:noProof/>
                <w:sz w:val="24"/>
                <w:szCs w:val="28"/>
              </w:rPr>
              <w:t xml:space="preserve"> 11</w:t>
            </w:r>
          </w:p>
        </w:tc>
      </w:tr>
      <w:tr w:rsidR="00D83F5B" w:rsidRPr="0054321C" w:rsidTr="00BA66BB">
        <w:trPr>
          <w:trHeight w:val="640"/>
        </w:trPr>
        <w:tc>
          <w:tcPr>
            <w:tcW w:w="8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noProof/>
                <w:sz w:val="24"/>
                <w:szCs w:val="28"/>
              </w:rPr>
              <w:t>1</w:t>
            </w:r>
          </w:p>
        </w:tc>
        <w:tc>
          <w:tcPr>
            <w:tcW w:w="42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Руководительница позвала детей есть кашу</w:t>
            </w:r>
          </w:p>
        </w:tc>
        <w:tc>
          <w:tcPr>
            <w:tcW w:w="490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Нина зовет: «Лена, иди на свое место»</w:t>
            </w:r>
          </w:p>
        </w:tc>
      </w:tr>
      <w:tr w:rsidR="00D83F5B" w:rsidRPr="0054321C" w:rsidTr="00BA66BB">
        <w:trPr>
          <w:trHeight w:val="354"/>
        </w:trPr>
        <w:tc>
          <w:tcPr>
            <w:tcW w:w="8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noProof/>
                <w:sz w:val="24"/>
                <w:szCs w:val="28"/>
              </w:rPr>
              <w:t>15</w:t>
            </w:r>
          </w:p>
        </w:tc>
        <w:tc>
          <w:tcPr>
            <w:tcW w:w="42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Лена медленно встала. Молча пришла.</w:t>
            </w:r>
          </w:p>
        </w:tc>
        <w:tc>
          <w:tcPr>
            <w:tcW w:w="490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Лена идет не сразу. Что-то говорит Вите</w:t>
            </w:r>
          </w:p>
        </w:tc>
      </w:tr>
      <w:tr w:rsidR="00D83F5B" w:rsidRPr="0054321C" w:rsidTr="00BA66BB">
        <w:trPr>
          <w:trHeight w:val="2020"/>
        </w:trPr>
        <w:tc>
          <w:tcPr>
            <w:tcW w:w="8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noProof/>
                <w:sz w:val="24"/>
                <w:szCs w:val="28"/>
              </w:rPr>
            </w:pPr>
            <w:r w:rsidRPr="0054321C">
              <w:rPr>
                <w:noProof/>
                <w:sz w:val="24"/>
                <w:szCs w:val="28"/>
              </w:rPr>
              <w:t>21</w:t>
            </w:r>
            <w:r w:rsidRPr="0054321C">
              <w:rPr>
                <w:noProof/>
                <w:sz w:val="24"/>
                <w:szCs w:val="28"/>
              </w:rPr>
              <w:br/>
            </w:r>
          </w:p>
          <w:p w:rsidR="00D83F5B" w:rsidRPr="0054321C" w:rsidRDefault="00D83F5B" w:rsidP="00BA66BB">
            <w:pPr>
              <w:pStyle w:val="11"/>
              <w:spacing w:before="40"/>
              <w:ind w:firstLine="709"/>
              <w:jc w:val="both"/>
              <w:rPr>
                <w:noProof/>
                <w:sz w:val="24"/>
                <w:szCs w:val="28"/>
              </w:rPr>
            </w:pPr>
          </w:p>
          <w:p w:rsidR="00D83F5B" w:rsidRPr="0054321C" w:rsidRDefault="00D83F5B" w:rsidP="00BA66BB">
            <w:pPr>
              <w:pStyle w:val="11"/>
              <w:spacing w:before="40"/>
              <w:ind w:firstLine="709"/>
              <w:jc w:val="both"/>
              <w:rPr>
                <w:sz w:val="24"/>
                <w:szCs w:val="28"/>
              </w:rPr>
            </w:pPr>
            <w:r w:rsidRPr="0054321C">
              <w:rPr>
                <w:noProof/>
                <w:sz w:val="24"/>
                <w:szCs w:val="28"/>
              </w:rPr>
              <w:t>22</w:t>
            </w:r>
          </w:p>
        </w:tc>
        <w:tc>
          <w:tcPr>
            <w:tcW w:w="42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Поднялась, посмотрела на детей у стола, подошла к руководительнице: «Хлеба»</w:t>
            </w:r>
          </w:p>
          <w:p w:rsidR="00D83F5B" w:rsidRPr="0054321C" w:rsidRDefault="00D83F5B" w:rsidP="00BA66BB">
            <w:pPr>
              <w:pStyle w:val="11"/>
              <w:spacing w:before="40"/>
              <w:ind w:firstLine="709"/>
              <w:jc w:val="both"/>
              <w:rPr>
                <w:sz w:val="24"/>
                <w:szCs w:val="28"/>
              </w:rPr>
            </w:pPr>
          </w:p>
          <w:p w:rsidR="00D83F5B" w:rsidRPr="0054321C" w:rsidRDefault="00D83F5B" w:rsidP="00BA66BB">
            <w:pPr>
              <w:pStyle w:val="11"/>
              <w:spacing w:before="40"/>
              <w:ind w:firstLine="709"/>
              <w:jc w:val="both"/>
              <w:rPr>
                <w:sz w:val="24"/>
                <w:szCs w:val="28"/>
              </w:rPr>
            </w:pPr>
            <w:r w:rsidRPr="0054321C">
              <w:rPr>
                <w:sz w:val="24"/>
                <w:szCs w:val="28"/>
              </w:rPr>
              <w:t>Еще несколько детских голосов попросили хлеба, и руководительница: «Как надо сказать?» «Дайте, пожалуйста, хлеба», -сказала Лена.</w:t>
            </w:r>
          </w:p>
        </w:tc>
        <w:tc>
          <w:tcPr>
            <w:tcW w:w="490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Встала на месте; оглядывает свой и соседние столы.Подошла к воспитательнице, попросила хлеба.</w:t>
            </w:r>
          </w:p>
          <w:p w:rsidR="00D83F5B" w:rsidRPr="0054321C" w:rsidRDefault="00D83F5B" w:rsidP="00BA66BB">
            <w:pPr>
              <w:pStyle w:val="11"/>
              <w:spacing w:before="40"/>
              <w:ind w:firstLine="709"/>
              <w:jc w:val="both"/>
              <w:rPr>
                <w:sz w:val="24"/>
                <w:szCs w:val="28"/>
              </w:rPr>
            </w:pPr>
          </w:p>
          <w:p w:rsidR="00D83F5B" w:rsidRPr="0054321C" w:rsidRDefault="00D83F5B" w:rsidP="00BA66BB">
            <w:pPr>
              <w:pStyle w:val="11"/>
              <w:spacing w:before="40"/>
              <w:ind w:firstLine="709"/>
              <w:jc w:val="both"/>
              <w:rPr>
                <w:sz w:val="24"/>
                <w:szCs w:val="28"/>
              </w:rPr>
            </w:pPr>
            <w:r w:rsidRPr="0054321C">
              <w:rPr>
                <w:sz w:val="24"/>
                <w:szCs w:val="28"/>
              </w:rPr>
              <w:t>Когда воспитательница подошла ближе, Лена обратилась «дайте, пожалуйста, хлеба»</w:t>
            </w:r>
          </w:p>
        </w:tc>
      </w:tr>
      <w:tr w:rsidR="00D83F5B" w:rsidRPr="0054321C" w:rsidTr="00BA66BB">
        <w:trPr>
          <w:trHeight w:val="573"/>
        </w:trPr>
        <w:tc>
          <w:tcPr>
            <w:tcW w:w="8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noProof/>
                <w:sz w:val="24"/>
                <w:szCs w:val="28"/>
              </w:rPr>
              <w:t>24</w:t>
            </w:r>
          </w:p>
        </w:tc>
        <w:tc>
          <w:tcPr>
            <w:tcW w:w="422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Громко произнесла: «Спасибо»</w:t>
            </w:r>
          </w:p>
        </w:tc>
        <w:tc>
          <w:tcPr>
            <w:tcW w:w="4900"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pStyle w:val="11"/>
              <w:spacing w:before="40"/>
              <w:ind w:firstLine="709"/>
              <w:jc w:val="both"/>
              <w:rPr>
                <w:sz w:val="24"/>
                <w:szCs w:val="28"/>
              </w:rPr>
            </w:pPr>
            <w:r w:rsidRPr="0054321C">
              <w:rPr>
                <w:sz w:val="24"/>
                <w:szCs w:val="28"/>
              </w:rPr>
              <w:t>Лена, подойдя к воспитательнице, вполголоса говорит: «Спасибо»</w:t>
            </w:r>
          </w:p>
        </w:tc>
      </w:tr>
    </w:tbl>
    <w:p w:rsidR="00D83F5B" w:rsidRPr="0054321C" w:rsidRDefault="00D83F5B" w:rsidP="00D83F5B">
      <w:pPr>
        <w:pStyle w:val="11"/>
        <w:ind w:firstLine="709"/>
        <w:jc w:val="both"/>
        <w:rPr>
          <w:sz w:val="24"/>
          <w:szCs w:val="28"/>
        </w:rPr>
      </w:pPr>
    </w:p>
    <w:p w:rsidR="00D83F5B" w:rsidRPr="0054321C" w:rsidRDefault="00D83F5B" w:rsidP="00D83F5B">
      <w:pPr>
        <w:pStyle w:val="FR3"/>
        <w:ind w:firstLine="709"/>
        <w:jc w:val="both"/>
        <w:rPr>
          <w:rFonts w:ascii="Times New Roman" w:hAnsi="Times New Roman"/>
          <w:sz w:val="24"/>
          <w:szCs w:val="28"/>
        </w:rPr>
      </w:pPr>
      <w:r w:rsidRPr="0054321C">
        <w:rPr>
          <w:rFonts w:ascii="Times New Roman" w:hAnsi="Times New Roman"/>
          <w:sz w:val="24"/>
          <w:szCs w:val="28"/>
        </w:rPr>
        <w:t>Вопросы</w:t>
      </w:r>
    </w:p>
    <w:p w:rsidR="00D83F5B" w:rsidRPr="0054321C" w:rsidRDefault="00D83F5B" w:rsidP="00D83F5B">
      <w:pPr>
        <w:pStyle w:val="11"/>
        <w:ind w:firstLine="709"/>
        <w:jc w:val="both"/>
        <w:rPr>
          <w:sz w:val="24"/>
          <w:szCs w:val="28"/>
        </w:rPr>
      </w:pPr>
      <w:r w:rsidRPr="0054321C">
        <w:rPr>
          <w:noProof/>
          <w:sz w:val="24"/>
          <w:szCs w:val="28"/>
        </w:rPr>
        <w:t>1.</w:t>
      </w:r>
      <w:r w:rsidRPr="0054321C">
        <w:rPr>
          <w:sz w:val="24"/>
          <w:szCs w:val="28"/>
        </w:rPr>
        <w:t xml:space="preserve"> Найдите различия и противоречия в записях наблюдателей.</w:t>
      </w:r>
    </w:p>
    <w:p w:rsidR="00D83F5B" w:rsidRPr="0054321C" w:rsidRDefault="00D83F5B" w:rsidP="00D83F5B">
      <w:pPr>
        <w:pStyle w:val="11"/>
        <w:ind w:firstLine="709"/>
        <w:jc w:val="both"/>
        <w:rPr>
          <w:sz w:val="24"/>
          <w:szCs w:val="28"/>
        </w:rPr>
      </w:pPr>
      <w:r w:rsidRPr="0054321C">
        <w:rPr>
          <w:noProof/>
          <w:sz w:val="24"/>
          <w:szCs w:val="28"/>
        </w:rPr>
        <w:t>2.</w:t>
      </w:r>
      <w:r w:rsidRPr="0054321C">
        <w:rPr>
          <w:sz w:val="24"/>
          <w:szCs w:val="28"/>
        </w:rPr>
        <w:t xml:space="preserve"> Объясните причины различий и противоречий в записи одних и тех же актов поведения разными наблюдателями.</w:t>
      </w:r>
    </w:p>
    <w:p w:rsidR="00D83F5B" w:rsidRPr="0054321C" w:rsidRDefault="00D83F5B" w:rsidP="00D83F5B">
      <w:pPr>
        <w:pStyle w:val="11"/>
        <w:ind w:firstLine="709"/>
        <w:jc w:val="both"/>
        <w:rPr>
          <w:sz w:val="24"/>
          <w:szCs w:val="28"/>
        </w:rPr>
      </w:pPr>
      <w:r w:rsidRPr="0054321C">
        <w:rPr>
          <w:noProof/>
          <w:sz w:val="24"/>
          <w:szCs w:val="28"/>
        </w:rPr>
        <w:t>3.</w:t>
      </w:r>
      <w:r w:rsidRPr="0054321C">
        <w:rPr>
          <w:sz w:val="24"/>
          <w:szCs w:val="28"/>
        </w:rPr>
        <w:t xml:space="preserve"> Какими способами можно избежать искажения в записях наблюдаемых фактов?</w:t>
      </w:r>
    </w:p>
    <w:p w:rsidR="00D83F5B" w:rsidRPr="0054321C" w:rsidRDefault="00D83F5B" w:rsidP="00D83F5B">
      <w:pPr>
        <w:pStyle w:val="11"/>
        <w:ind w:firstLine="709"/>
        <w:jc w:val="both"/>
        <w:rPr>
          <w:i/>
          <w:sz w:val="24"/>
          <w:szCs w:val="28"/>
        </w:rPr>
      </w:pPr>
    </w:p>
    <w:p w:rsidR="00D83F5B" w:rsidRPr="0054321C" w:rsidRDefault="00D83F5B" w:rsidP="00D83F5B">
      <w:pPr>
        <w:pStyle w:val="11"/>
        <w:ind w:firstLine="709"/>
        <w:jc w:val="both"/>
        <w:rPr>
          <w:sz w:val="24"/>
          <w:szCs w:val="28"/>
        </w:rPr>
      </w:pPr>
    </w:p>
    <w:p w:rsidR="00D83F5B" w:rsidRPr="0054321C" w:rsidRDefault="00D83F5B" w:rsidP="00D83F5B">
      <w:pPr>
        <w:pStyle w:val="FR3"/>
        <w:ind w:firstLine="709"/>
        <w:jc w:val="both"/>
        <w:rPr>
          <w:rFonts w:ascii="Times New Roman" w:hAnsi="Times New Roman"/>
          <w:sz w:val="24"/>
          <w:szCs w:val="28"/>
        </w:rPr>
      </w:pPr>
      <w:r w:rsidRPr="0054321C">
        <w:rPr>
          <w:rFonts w:ascii="Times New Roman" w:hAnsi="Times New Roman"/>
          <w:sz w:val="24"/>
          <w:szCs w:val="28"/>
        </w:rPr>
        <w:t>Метод эксперимента</w:t>
      </w:r>
    </w:p>
    <w:p w:rsidR="00D83F5B" w:rsidRPr="0054321C" w:rsidRDefault="00D83F5B" w:rsidP="00D83F5B">
      <w:pPr>
        <w:pStyle w:val="11"/>
        <w:ind w:firstLine="709"/>
        <w:jc w:val="both"/>
        <w:rPr>
          <w:sz w:val="24"/>
          <w:szCs w:val="28"/>
        </w:rPr>
      </w:pPr>
      <w:r w:rsidRPr="0054321C">
        <w:rPr>
          <w:noProof/>
          <w:sz w:val="24"/>
          <w:szCs w:val="28"/>
        </w:rPr>
        <w:t>1.</w:t>
      </w:r>
      <w:r w:rsidRPr="0054321C">
        <w:rPr>
          <w:sz w:val="24"/>
          <w:szCs w:val="28"/>
        </w:rPr>
        <w:t xml:space="preserve"> Общая характеристика метода эксперимента и требования к психологическому эксперименту в педагогической психологии.</w:t>
      </w:r>
    </w:p>
    <w:p w:rsidR="00D83F5B" w:rsidRPr="0054321C" w:rsidRDefault="00D83F5B" w:rsidP="00D83F5B">
      <w:pPr>
        <w:pStyle w:val="11"/>
        <w:ind w:firstLine="709"/>
        <w:jc w:val="both"/>
        <w:rPr>
          <w:sz w:val="24"/>
          <w:szCs w:val="28"/>
        </w:rPr>
      </w:pPr>
      <w:r w:rsidRPr="0054321C">
        <w:rPr>
          <w:noProof/>
          <w:sz w:val="24"/>
          <w:szCs w:val="28"/>
        </w:rPr>
        <w:lastRenderedPageBreak/>
        <w:t>2.</w:t>
      </w:r>
      <w:r w:rsidRPr="0054321C">
        <w:rPr>
          <w:sz w:val="24"/>
          <w:szCs w:val="28"/>
        </w:rPr>
        <w:t xml:space="preserve"> Структура психологического эксперимента (экспериментатор, испытуемые, гипотеза, план, инструкция, зависимые и независимые переменные, контролируемые и неконтролируемые условия опыта).</w:t>
      </w:r>
    </w:p>
    <w:p w:rsidR="00D83F5B" w:rsidRPr="0054321C" w:rsidRDefault="00D83F5B" w:rsidP="00D83F5B">
      <w:pPr>
        <w:pStyle w:val="11"/>
        <w:ind w:firstLine="709"/>
        <w:jc w:val="both"/>
        <w:rPr>
          <w:sz w:val="24"/>
          <w:szCs w:val="28"/>
        </w:rPr>
      </w:pPr>
      <w:r w:rsidRPr="0054321C">
        <w:rPr>
          <w:noProof/>
          <w:sz w:val="24"/>
          <w:szCs w:val="28"/>
        </w:rPr>
        <w:t>3.</w:t>
      </w:r>
      <w:r w:rsidRPr="0054321C">
        <w:rPr>
          <w:sz w:val="24"/>
          <w:szCs w:val="28"/>
        </w:rPr>
        <w:t xml:space="preserve"> Основные этапы экспериментального исследования (выдвижение гипотезы, выбор методики, планирование эксперимента, экспериментирование, обработка, анализ и интерпретация полученных данных).</w:t>
      </w:r>
    </w:p>
    <w:p w:rsidR="00D83F5B" w:rsidRPr="0054321C" w:rsidRDefault="00D83F5B" w:rsidP="00D83F5B">
      <w:pPr>
        <w:pStyle w:val="11"/>
        <w:ind w:firstLine="709"/>
        <w:jc w:val="both"/>
        <w:rPr>
          <w:sz w:val="24"/>
          <w:szCs w:val="28"/>
        </w:rPr>
      </w:pPr>
      <w:r w:rsidRPr="0054321C">
        <w:rPr>
          <w:noProof/>
          <w:sz w:val="24"/>
          <w:szCs w:val="28"/>
        </w:rPr>
        <w:t>4.</w:t>
      </w:r>
      <w:r w:rsidRPr="0054321C">
        <w:rPr>
          <w:sz w:val="24"/>
          <w:szCs w:val="28"/>
        </w:rPr>
        <w:t xml:space="preserve"> Основные виды эксперимента в педагогической психологии (лабораторный, естественный, психолого-педагогический) и их сравнительная характеристика.</w:t>
      </w:r>
    </w:p>
    <w:p w:rsidR="00D83F5B" w:rsidRPr="0054321C" w:rsidRDefault="00D83F5B" w:rsidP="00D83F5B">
      <w:pPr>
        <w:pStyle w:val="11"/>
        <w:ind w:firstLine="709"/>
        <w:jc w:val="both"/>
        <w:rPr>
          <w:sz w:val="24"/>
          <w:szCs w:val="28"/>
        </w:rPr>
      </w:pPr>
      <w:r w:rsidRPr="0054321C">
        <w:rPr>
          <w:sz w:val="24"/>
          <w:szCs w:val="28"/>
        </w:rPr>
        <w:t>На основании изученной литературы и анализа выполненных заданий провести на занятии обсуждение следующих вопросов:</w:t>
      </w:r>
    </w:p>
    <w:p w:rsidR="00D83F5B" w:rsidRPr="0054321C" w:rsidRDefault="00D83F5B" w:rsidP="00D83F5B">
      <w:pPr>
        <w:pStyle w:val="11"/>
        <w:ind w:firstLine="709"/>
        <w:jc w:val="both"/>
        <w:rPr>
          <w:sz w:val="24"/>
          <w:szCs w:val="28"/>
        </w:rPr>
      </w:pPr>
      <w:r w:rsidRPr="0054321C">
        <w:rPr>
          <w:noProof/>
          <w:sz w:val="24"/>
          <w:szCs w:val="28"/>
        </w:rPr>
        <w:t>1.</w:t>
      </w:r>
      <w:r w:rsidRPr="0054321C">
        <w:rPr>
          <w:sz w:val="24"/>
          <w:szCs w:val="28"/>
        </w:rPr>
        <w:t xml:space="preserve"> Требования к гипотезе экспериментального исследования.</w:t>
      </w:r>
    </w:p>
    <w:p w:rsidR="00D83F5B" w:rsidRPr="0054321C" w:rsidRDefault="00D83F5B" w:rsidP="00D83F5B">
      <w:pPr>
        <w:pStyle w:val="11"/>
        <w:ind w:firstLine="709"/>
        <w:jc w:val="both"/>
        <w:rPr>
          <w:sz w:val="24"/>
          <w:szCs w:val="28"/>
        </w:rPr>
      </w:pPr>
      <w:r w:rsidRPr="0054321C">
        <w:rPr>
          <w:noProof/>
          <w:sz w:val="24"/>
          <w:szCs w:val="28"/>
        </w:rPr>
        <w:t>2.</w:t>
      </w:r>
      <w:r w:rsidRPr="0054321C">
        <w:rPr>
          <w:sz w:val="24"/>
          <w:szCs w:val="28"/>
        </w:rPr>
        <w:t xml:space="preserve"> Выбор адекватных методик экспериментального исследования.</w:t>
      </w:r>
    </w:p>
    <w:p w:rsidR="00D83F5B" w:rsidRPr="0054321C" w:rsidRDefault="00D83F5B" w:rsidP="00D83F5B">
      <w:pPr>
        <w:pStyle w:val="11"/>
        <w:ind w:firstLine="709"/>
        <w:jc w:val="both"/>
        <w:rPr>
          <w:sz w:val="24"/>
          <w:szCs w:val="28"/>
        </w:rPr>
      </w:pPr>
      <w:r w:rsidRPr="0054321C">
        <w:rPr>
          <w:noProof/>
          <w:sz w:val="24"/>
          <w:szCs w:val="28"/>
        </w:rPr>
        <w:t>3.</w:t>
      </w:r>
      <w:r w:rsidRPr="0054321C">
        <w:rPr>
          <w:sz w:val="24"/>
          <w:szCs w:val="28"/>
        </w:rPr>
        <w:t xml:space="preserve"> Планирование эксперимента.</w:t>
      </w:r>
    </w:p>
    <w:p w:rsidR="00D83F5B" w:rsidRPr="0054321C" w:rsidRDefault="00D83F5B" w:rsidP="00D83F5B">
      <w:pPr>
        <w:pStyle w:val="11"/>
        <w:ind w:firstLine="709"/>
        <w:jc w:val="both"/>
        <w:rPr>
          <w:sz w:val="24"/>
          <w:szCs w:val="28"/>
        </w:rPr>
      </w:pPr>
      <w:r w:rsidRPr="0054321C">
        <w:rPr>
          <w:noProof/>
          <w:sz w:val="24"/>
          <w:szCs w:val="28"/>
        </w:rPr>
        <w:t>4.</w:t>
      </w:r>
      <w:r w:rsidRPr="0054321C">
        <w:rPr>
          <w:sz w:val="24"/>
          <w:szCs w:val="28"/>
        </w:rPr>
        <w:t xml:space="preserve"> Анализ и оценка построения различных видов эксперимента в педагогической психологии.</w:t>
      </w:r>
    </w:p>
    <w:p w:rsidR="00D83F5B" w:rsidRPr="0054321C" w:rsidRDefault="00D83F5B" w:rsidP="00D83F5B">
      <w:pPr>
        <w:pStyle w:val="FR3"/>
        <w:ind w:firstLine="709"/>
        <w:jc w:val="both"/>
        <w:rPr>
          <w:rFonts w:ascii="Times New Roman" w:hAnsi="Times New Roman"/>
          <w:sz w:val="24"/>
          <w:szCs w:val="28"/>
        </w:rPr>
      </w:pPr>
    </w:p>
    <w:p w:rsidR="00D83F5B" w:rsidRPr="0054321C" w:rsidRDefault="00D83F5B" w:rsidP="00D83F5B">
      <w:pPr>
        <w:pStyle w:val="FR3"/>
        <w:ind w:firstLine="709"/>
        <w:jc w:val="both"/>
        <w:rPr>
          <w:rFonts w:ascii="Times New Roman" w:hAnsi="Times New Roman"/>
          <w:sz w:val="24"/>
          <w:szCs w:val="28"/>
        </w:rPr>
      </w:pPr>
      <w:r w:rsidRPr="0054321C">
        <w:rPr>
          <w:rFonts w:ascii="Times New Roman" w:hAnsi="Times New Roman"/>
          <w:sz w:val="24"/>
          <w:szCs w:val="28"/>
        </w:rPr>
        <w:t>Задание 4</w:t>
      </w:r>
    </w:p>
    <w:p w:rsidR="00D83F5B" w:rsidRPr="0054321C" w:rsidRDefault="00D83F5B" w:rsidP="00D83F5B">
      <w:pPr>
        <w:pStyle w:val="11"/>
        <w:ind w:firstLine="709"/>
        <w:jc w:val="both"/>
        <w:rPr>
          <w:sz w:val="24"/>
          <w:szCs w:val="28"/>
        </w:rPr>
      </w:pPr>
      <w:r w:rsidRPr="0054321C">
        <w:rPr>
          <w:sz w:val="24"/>
          <w:szCs w:val="28"/>
        </w:rPr>
        <w:t>Перед исследователем стояла задача</w:t>
      </w:r>
      <w:r w:rsidRPr="0054321C">
        <w:rPr>
          <w:noProof/>
          <w:sz w:val="24"/>
          <w:szCs w:val="28"/>
        </w:rPr>
        <w:t xml:space="preserve"> —</w:t>
      </w:r>
      <w:r w:rsidRPr="0054321C">
        <w:rPr>
          <w:sz w:val="24"/>
          <w:szCs w:val="28"/>
        </w:rPr>
        <w:t xml:space="preserve"> изучить психологически особенности классификации словесного и наглядного материала у учащихся</w:t>
      </w:r>
      <w:r w:rsidRPr="0054321C">
        <w:rPr>
          <w:noProof/>
          <w:sz w:val="24"/>
          <w:szCs w:val="28"/>
        </w:rPr>
        <w:t xml:space="preserve"> II, IV</w:t>
      </w:r>
      <w:r w:rsidRPr="0054321C">
        <w:rPr>
          <w:sz w:val="24"/>
          <w:szCs w:val="28"/>
        </w:rPr>
        <w:t xml:space="preserve"> и</w:t>
      </w:r>
      <w:r w:rsidRPr="0054321C">
        <w:rPr>
          <w:noProof/>
          <w:sz w:val="24"/>
          <w:szCs w:val="28"/>
        </w:rPr>
        <w:t xml:space="preserve"> VI</w:t>
      </w:r>
      <w:r w:rsidRPr="0054321C">
        <w:rPr>
          <w:sz w:val="24"/>
          <w:szCs w:val="28"/>
        </w:rPr>
        <w:t xml:space="preserve"> классов в лабораторном эксперименте. Исследование проводилось индивидуально с каждым учеником по одинаковой схеме. Ребенку предлагалось</w:t>
      </w:r>
      <w:r w:rsidRPr="0054321C">
        <w:rPr>
          <w:noProof/>
          <w:sz w:val="24"/>
          <w:szCs w:val="28"/>
        </w:rPr>
        <w:t xml:space="preserve"> 36</w:t>
      </w:r>
      <w:r w:rsidRPr="0054321C">
        <w:rPr>
          <w:sz w:val="24"/>
          <w:szCs w:val="28"/>
        </w:rPr>
        <w:t xml:space="preserve"> картинок с изображением отдельных предметов (часы, линейка, термометр, велосипед, лодка, трамвай и т. д.), расположенных в случайном порядке</w:t>
      </w:r>
      <w:r w:rsidRPr="0054321C">
        <w:rPr>
          <w:sz w:val="24"/>
          <w:szCs w:val="28"/>
        </w:rPr>
        <w:br/>
        <w:t>в виде матрицы</w:t>
      </w:r>
      <w:r w:rsidRPr="0054321C">
        <w:rPr>
          <w:noProof/>
          <w:sz w:val="24"/>
          <w:szCs w:val="28"/>
        </w:rPr>
        <w:t xml:space="preserve"> 6Х6-</w:t>
      </w:r>
      <w:r w:rsidRPr="0054321C">
        <w:rPr>
          <w:sz w:val="24"/>
          <w:szCs w:val="28"/>
        </w:rPr>
        <w:t xml:space="preserve"> Испытуемого просили отобрать картинки, чем-то сходные между собой с его точки зрения (он мог взять столько картинок, сколько хотел). Когда он составлял группу, его просили объяснить, чем похожи отобранные картинки. Затем из оставшихся картинок предлагалось отобрать следующую группу и т. д. до полной классификации материала. После окончания первой части опыта (с перерывом в</w:t>
      </w:r>
      <w:r w:rsidRPr="0054321C">
        <w:rPr>
          <w:noProof/>
          <w:sz w:val="24"/>
          <w:szCs w:val="28"/>
        </w:rPr>
        <w:t xml:space="preserve"> 30</w:t>
      </w:r>
      <w:r w:rsidRPr="0054321C">
        <w:rPr>
          <w:sz w:val="24"/>
          <w:szCs w:val="28"/>
        </w:rPr>
        <w:t xml:space="preserve"> мин) ребенку предлагался набор из</w:t>
      </w:r>
      <w:r w:rsidRPr="0054321C">
        <w:rPr>
          <w:noProof/>
          <w:sz w:val="24"/>
          <w:szCs w:val="28"/>
        </w:rPr>
        <w:t xml:space="preserve"> 36</w:t>
      </w:r>
      <w:r w:rsidRPr="0054321C">
        <w:rPr>
          <w:sz w:val="24"/>
          <w:szCs w:val="28"/>
        </w:rPr>
        <w:t xml:space="preserve"> отпечатанных на карточках слов, расположенных также в виде матрицы</w:t>
      </w:r>
      <w:r w:rsidRPr="0054321C">
        <w:rPr>
          <w:noProof/>
          <w:sz w:val="24"/>
          <w:szCs w:val="28"/>
        </w:rPr>
        <w:t xml:space="preserve"> 6Х6</w:t>
      </w:r>
      <w:r w:rsidRPr="0054321C">
        <w:rPr>
          <w:sz w:val="24"/>
          <w:szCs w:val="28"/>
        </w:rPr>
        <w:t xml:space="preserve"> в случайном порядке, и ставилась задача, идентичная описанной выше.</w:t>
      </w:r>
    </w:p>
    <w:p w:rsidR="00D83F5B" w:rsidRPr="0054321C" w:rsidRDefault="00D83F5B" w:rsidP="00D83F5B">
      <w:pPr>
        <w:pStyle w:val="FR3"/>
        <w:ind w:firstLine="709"/>
        <w:jc w:val="both"/>
        <w:rPr>
          <w:rFonts w:ascii="Times New Roman" w:hAnsi="Times New Roman"/>
          <w:sz w:val="24"/>
          <w:szCs w:val="28"/>
        </w:rPr>
      </w:pPr>
    </w:p>
    <w:p w:rsidR="00D83F5B" w:rsidRPr="0054321C" w:rsidRDefault="00D83F5B" w:rsidP="00D83F5B">
      <w:pPr>
        <w:pStyle w:val="FR3"/>
        <w:ind w:firstLine="709"/>
        <w:jc w:val="both"/>
        <w:rPr>
          <w:rFonts w:ascii="Times New Roman" w:hAnsi="Times New Roman"/>
          <w:sz w:val="24"/>
          <w:szCs w:val="28"/>
        </w:rPr>
      </w:pPr>
      <w:r w:rsidRPr="0054321C">
        <w:rPr>
          <w:rFonts w:ascii="Times New Roman" w:hAnsi="Times New Roman"/>
          <w:sz w:val="24"/>
          <w:szCs w:val="28"/>
        </w:rPr>
        <w:t>Вопросы</w:t>
      </w:r>
    </w:p>
    <w:p w:rsidR="00D83F5B" w:rsidRPr="0054321C" w:rsidRDefault="00D83F5B" w:rsidP="00D83F5B">
      <w:pPr>
        <w:pStyle w:val="11"/>
        <w:ind w:firstLine="709"/>
        <w:jc w:val="both"/>
        <w:rPr>
          <w:sz w:val="24"/>
          <w:szCs w:val="28"/>
        </w:rPr>
      </w:pPr>
      <w:r w:rsidRPr="0054321C">
        <w:rPr>
          <w:noProof/>
          <w:sz w:val="24"/>
          <w:szCs w:val="28"/>
        </w:rPr>
        <w:t>1.</w:t>
      </w:r>
      <w:r w:rsidRPr="0054321C">
        <w:rPr>
          <w:sz w:val="24"/>
          <w:szCs w:val="28"/>
        </w:rPr>
        <w:t xml:space="preserve"> Проанализируйте описание эксперимента и выделите: а) независимые переменные, б) предполагаемые зависимые переменные, в) неконтролируемые условия, которые могут сказаться на результатах эксперимента.</w:t>
      </w:r>
    </w:p>
    <w:p w:rsidR="00D83F5B" w:rsidRPr="0054321C" w:rsidRDefault="00D83F5B" w:rsidP="00D83F5B">
      <w:pPr>
        <w:pStyle w:val="11"/>
        <w:ind w:firstLine="709"/>
        <w:jc w:val="both"/>
        <w:rPr>
          <w:sz w:val="24"/>
          <w:szCs w:val="28"/>
        </w:rPr>
      </w:pPr>
      <w:r w:rsidRPr="0054321C">
        <w:rPr>
          <w:noProof/>
          <w:sz w:val="24"/>
          <w:szCs w:val="28"/>
        </w:rPr>
        <w:t>2.</w:t>
      </w:r>
      <w:r w:rsidRPr="0054321C">
        <w:rPr>
          <w:sz w:val="24"/>
          <w:szCs w:val="28"/>
        </w:rPr>
        <w:t xml:space="preserve"> Каков основной недостаток описанной схемы эксперимента, который может привести к систематической ошибке?</w:t>
      </w:r>
    </w:p>
    <w:p w:rsidR="00D83F5B" w:rsidRDefault="00D83F5B" w:rsidP="00D83F5B">
      <w:pPr>
        <w:pStyle w:val="11"/>
        <w:ind w:firstLine="709"/>
        <w:jc w:val="both"/>
        <w:rPr>
          <w:sz w:val="24"/>
          <w:szCs w:val="28"/>
        </w:rPr>
      </w:pPr>
      <w:r w:rsidRPr="0054321C">
        <w:rPr>
          <w:noProof/>
          <w:sz w:val="24"/>
          <w:szCs w:val="28"/>
        </w:rPr>
        <w:t>3.</w:t>
      </w:r>
      <w:r w:rsidRPr="0054321C">
        <w:rPr>
          <w:sz w:val="24"/>
          <w:szCs w:val="28"/>
        </w:rPr>
        <w:t xml:space="preserve"> Предположите два других возможных варианта организации эксперимента, свободных от систематических ошибок.</w:t>
      </w:r>
    </w:p>
    <w:p w:rsidR="00D83F5B" w:rsidRPr="0054321C" w:rsidRDefault="00D83F5B" w:rsidP="00D83F5B">
      <w:pPr>
        <w:pStyle w:val="11"/>
        <w:ind w:firstLine="709"/>
        <w:jc w:val="both"/>
        <w:rPr>
          <w:sz w:val="24"/>
          <w:szCs w:val="28"/>
        </w:rPr>
      </w:pPr>
      <w:r>
        <w:rPr>
          <w:b/>
          <w:sz w:val="24"/>
          <w:szCs w:val="28"/>
        </w:rPr>
        <w:t>Л</w:t>
      </w:r>
      <w:r w:rsidRPr="000B7525">
        <w:rPr>
          <w:b/>
          <w:sz w:val="24"/>
          <w:szCs w:val="28"/>
        </w:rPr>
        <w:t>итература</w:t>
      </w:r>
    </w:p>
    <w:p w:rsidR="00D83F5B" w:rsidRPr="000B7525" w:rsidRDefault="00D83F5B" w:rsidP="00D83F5B">
      <w:pPr>
        <w:ind w:left="300"/>
        <w:rPr>
          <w:sz w:val="24"/>
          <w:szCs w:val="24"/>
          <w:lang w:eastAsia="ru-RU"/>
        </w:rPr>
      </w:pPr>
      <w:r w:rsidRPr="000B7525">
        <w:rPr>
          <w:sz w:val="24"/>
          <w:szCs w:val="24"/>
          <w:lang w:eastAsia="ru-RU"/>
        </w:rPr>
        <w:tab/>
      </w:r>
      <w:r>
        <w:rPr>
          <w:sz w:val="24"/>
          <w:szCs w:val="24"/>
          <w:lang w:eastAsia="ru-RU"/>
        </w:rPr>
        <w:t>1.</w:t>
      </w:r>
      <w:r w:rsidRPr="000B7525">
        <w:rPr>
          <w:sz w:val="24"/>
          <w:szCs w:val="24"/>
          <w:lang w:eastAsia="ru-RU"/>
        </w:rPr>
        <w:t>Слободчиков В.И. Психология развития человека. Развитие субъективной реальности в онтогенезе [Электронный ресурс]: учебное пособие/ Слободчиков В.И., Исаев Е.И.— Электрон.текстовые данные.— М.: Православный Свято-Тихоновский гуманитарный университет, 2013.— 400 c.— Режим доступа: http://www.iprbookshop.ru/34941.— ЭБС «IPRbooks».</w:t>
      </w:r>
      <w:r w:rsidRPr="000B7525">
        <w:rPr>
          <w:sz w:val="24"/>
          <w:szCs w:val="24"/>
          <w:lang w:eastAsia="ru-RU"/>
        </w:rPr>
        <w:br/>
      </w:r>
      <w:r w:rsidRPr="000B7525">
        <w:rPr>
          <w:sz w:val="24"/>
          <w:szCs w:val="24"/>
          <w:lang w:eastAsia="ru-RU"/>
        </w:rPr>
        <w:tab/>
      </w:r>
      <w:r>
        <w:rPr>
          <w:sz w:val="24"/>
          <w:szCs w:val="24"/>
          <w:lang w:eastAsia="ru-RU"/>
        </w:rPr>
        <w:t>2.</w:t>
      </w:r>
      <w:r w:rsidRPr="000B7525">
        <w:rPr>
          <w:sz w:val="24"/>
          <w:szCs w:val="24"/>
          <w:lang w:eastAsia="ru-RU"/>
        </w:rPr>
        <w:t>Эльконин Д. Б. Детская психология [Текст] : учеб.пособие для студентов вузов, обучающихся по направлению и специальностям психологии / Д. Б. Эльконин ; ред.-сост. Б. Д. Эльконин. - 5-е изд., стер. - М. : Изд. центр "Академия", 2008. - 383 с..</w:t>
      </w:r>
      <w:r w:rsidRPr="000B7525">
        <w:rPr>
          <w:sz w:val="24"/>
          <w:szCs w:val="24"/>
          <w:lang w:eastAsia="ru-RU"/>
        </w:rPr>
        <w:br/>
      </w:r>
      <w:r w:rsidRPr="000B7525">
        <w:rPr>
          <w:sz w:val="24"/>
          <w:szCs w:val="24"/>
          <w:lang w:eastAsia="ru-RU"/>
        </w:rPr>
        <w:tab/>
      </w:r>
      <w:r>
        <w:rPr>
          <w:sz w:val="24"/>
          <w:szCs w:val="24"/>
          <w:lang w:eastAsia="ru-RU"/>
        </w:rPr>
        <w:t>3.</w:t>
      </w:r>
      <w:r w:rsidRPr="000B7525">
        <w:rPr>
          <w:sz w:val="24"/>
          <w:szCs w:val="24"/>
          <w:lang w:eastAsia="ru-RU"/>
        </w:rPr>
        <w:t xml:space="preserve"> Фоминова А.Н. Педагогическая психология [Электронный ресурс]: учебное пособие/ Фоминова А.Н., Шабанова Т.Л.— Электрон.текстовые данные.— Саратов: Вузовское образование, 2014.— 333 c.— Режим доступа: http://www.iprbookshop.ru/19532.— ЭБС «IPRbooks».</w:t>
      </w:r>
    </w:p>
    <w:p w:rsidR="00D83F5B" w:rsidRPr="000B7525" w:rsidRDefault="00D83F5B" w:rsidP="00D83F5B">
      <w:pPr>
        <w:rPr>
          <w:sz w:val="24"/>
          <w:szCs w:val="24"/>
          <w:lang w:eastAsia="ru-RU"/>
        </w:rPr>
      </w:pPr>
    </w:p>
    <w:p w:rsidR="00D83F5B" w:rsidRPr="000B7525" w:rsidRDefault="00D83F5B" w:rsidP="00D83F5B">
      <w:pPr>
        <w:pStyle w:val="11"/>
        <w:ind w:left="709"/>
        <w:jc w:val="both"/>
        <w:rPr>
          <w:sz w:val="24"/>
          <w:szCs w:val="24"/>
        </w:rPr>
      </w:pPr>
    </w:p>
    <w:p w:rsidR="00D83F5B" w:rsidRPr="0054321C" w:rsidRDefault="00D83F5B" w:rsidP="00D83F5B">
      <w:pPr>
        <w:tabs>
          <w:tab w:val="num" w:pos="360"/>
        </w:tabs>
        <w:ind w:left="360" w:firstLine="709"/>
        <w:jc w:val="both"/>
        <w:rPr>
          <w:sz w:val="24"/>
          <w:szCs w:val="28"/>
        </w:rPr>
      </w:pPr>
    </w:p>
    <w:p w:rsidR="00D83F5B" w:rsidRPr="0054321C" w:rsidRDefault="00D83F5B" w:rsidP="00D83F5B">
      <w:pPr>
        <w:pStyle w:val="2"/>
        <w:ind w:firstLine="709"/>
        <w:jc w:val="both"/>
        <w:rPr>
          <w:sz w:val="24"/>
          <w:szCs w:val="28"/>
        </w:rPr>
      </w:pPr>
      <w:r w:rsidRPr="0054321C">
        <w:rPr>
          <w:sz w:val="24"/>
          <w:szCs w:val="28"/>
        </w:rPr>
        <w:t>Семинар № 2</w:t>
      </w:r>
    </w:p>
    <w:p w:rsidR="00D83F5B" w:rsidRPr="0054321C" w:rsidRDefault="00D83F5B" w:rsidP="00D83F5B">
      <w:pPr>
        <w:ind w:firstLine="709"/>
        <w:jc w:val="both"/>
        <w:rPr>
          <w:sz w:val="24"/>
          <w:szCs w:val="28"/>
        </w:rPr>
      </w:pPr>
    </w:p>
    <w:p w:rsidR="00D83F5B" w:rsidRPr="0054321C" w:rsidRDefault="00D83F5B" w:rsidP="00D83F5B">
      <w:pPr>
        <w:ind w:firstLine="709"/>
        <w:jc w:val="both"/>
        <w:rPr>
          <w:b/>
          <w:i/>
          <w:sz w:val="24"/>
          <w:szCs w:val="28"/>
        </w:rPr>
      </w:pPr>
      <w:r w:rsidRPr="0054321C">
        <w:rPr>
          <w:b/>
          <w:i/>
          <w:color w:val="000000"/>
          <w:sz w:val="24"/>
          <w:szCs w:val="28"/>
        </w:rPr>
        <w:t>Тема: Понятие учебной деятельности.Психологическая сущность и структура учебной деятельности.</w:t>
      </w:r>
    </w:p>
    <w:p w:rsidR="00D83F5B" w:rsidRPr="0054321C" w:rsidRDefault="00D83F5B" w:rsidP="00D83F5B">
      <w:pPr>
        <w:ind w:firstLine="709"/>
        <w:jc w:val="both"/>
        <w:rPr>
          <w:sz w:val="24"/>
          <w:szCs w:val="28"/>
        </w:rPr>
      </w:pPr>
    </w:p>
    <w:p w:rsidR="00D83F5B" w:rsidRPr="0054321C" w:rsidRDefault="00D83F5B" w:rsidP="00D83F5B">
      <w:pPr>
        <w:pStyle w:val="2"/>
        <w:ind w:firstLine="709"/>
        <w:jc w:val="both"/>
        <w:rPr>
          <w:sz w:val="24"/>
          <w:szCs w:val="28"/>
        </w:rPr>
      </w:pPr>
      <w:r w:rsidRPr="0054321C">
        <w:rPr>
          <w:sz w:val="24"/>
          <w:szCs w:val="28"/>
        </w:rPr>
        <w:t>Вопросы для обсуждения:</w:t>
      </w:r>
    </w:p>
    <w:p w:rsidR="00D83F5B" w:rsidRPr="0054321C" w:rsidRDefault="00D83F5B" w:rsidP="00D83F5B">
      <w:pPr>
        <w:ind w:firstLine="709"/>
        <w:jc w:val="both"/>
        <w:rPr>
          <w:sz w:val="24"/>
          <w:szCs w:val="28"/>
        </w:rPr>
      </w:pPr>
    </w:p>
    <w:p w:rsidR="00D83F5B" w:rsidRPr="0054321C" w:rsidRDefault="00D83F5B" w:rsidP="00D83F5B">
      <w:pPr>
        <w:ind w:firstLine="709"/>
        <w:jc w:val="both"/>
        <w:rPr>
          <w:sz w:val="24"/>
          <w:szCs w:val="28"/>
        </w:rPr>
      </w:pPr>
    </w:p>
    <w:p w:rsidR="00D83F5B" w:rsidRPr="0054321C" w:rsidRDefault="00D83F5B" w:rsidP="00D83F5B">
      <w:pPr>
        <w:numPr>
          <w:ilvl w:val="0"/>
          <w:numId w:val="5"/>
        </w:numPr>
        <w:tabs>
          <w:tab w:val="clear" w:pos="720"/>
          <w:tab w:val="num" w:pos="360"/>
        </w:tabs>
        <w:suppressAutoHyphens w:val="0"/>
        <w:ind w:firstLine="709"/>
        <w:jc w:val="both"/>
        <w:rPr>
          <w:sz w:val="24"/>
          <w:szCs w:val="28"/>
        </w:rPr>
      </w:pPr>
      <w:r w:rsidRPr="0054321C">
        <w:rPr>
          <w:sz w:val="24"/>
          <w:szCs w:val="28"/>
        </w:rPr>
        <w:t>Раскройте понятие «учебной деятельности». В чем существенное отличие учебной деятельности от других видов деятельности?</w:t>
      </w:r>
    </w:p>
    <w:p w:rsidR="00D83F5B" w:rsidRPr="0054321C" w:rsidRDefault="00D83F5B" w:rsidP="00D83F5B">
      <w:pPr>
        <w:numPr>
          <w:ilvl w:val="0"/>
          <w:numId w:val="5"/>
        </w:numPr>
        <w:tabs>
          <w:tab w:val="clear" w:pos="720"/>
          <w:tab w:val="num" w:pos="360"/>
        </w:tabs>
        <w:suppressAutoHyphens w:val="0"/>
        <w:ind w:firstLine="709"/>
        <w:jc w:val="both"/>
        <w:rPr>
          <w:sz w:val="24"/>
          <w:szCs w:val="28"/>
        </w:rPr>
      </w:pPr>
      <w:r w:rsidRPr="0054321C">
        <w:rPr>
          <w:bCs/>
          <w:iCs/>
          <w:sz w:val="24"/>
          <w:szCs w:val="28"/>
        </w:rPr>
        <w:t>Основные положения теория учебной деятельности.</w:t>
      </w:r>
    </w:p>
    <w:p w:rsidR="00D83F5B" w:rsidRPr="0054321C" w:rsidRDefault="00D83F5B" w:rsidP="00D83F5B">
      <w:pPr>
        <w:numPr>
          <w:ilvl w:val="0"/>
          <w:numId w:val="5"/>
        </w:numPr>
        <w:tabs>
          <w:tab w:val="clear" w:pos="720"/>
          <w:tab w:val="num" w:pos="360"/>
        </w:tabs>
        <w:suppressAutoHyphens w:val="0"/>
        <w:ind w:firstLine="709"/>
        <w:jc w:val="both"/>
        <w:rPr>
          <w:sz w:val="24"/>
          <w:szCs w:val="28"/>
        </w:rPr>
      </w:pPr>
      <w:r w:rsidRPr="0054321C">
        <w:rPr>
          <w:sz w:val="24"/>
          <w:szCs w:val="28"/>
        </w:rPr>
        <w:t>Каково содержание  структура учебной деятельности?</w:t>
      </w:r>
    </w:p>
    <w:p w:rsidR="00D83F5B" w:rsidRPr="0054321C" w:rsidRDefault="00D83F5B" w:rsidP="00D83F5B">
      <w:pPr>
        <w:numPr>
          <w:ilvl w:val="0"/>
          <w:numId w:val="5"/>
        </w:numPr>
        <w:tabs>
          <w:tab w:val="clear" w:pos="720"/>
          <w:tab w:val="num" w:pos="360"/>
        </w:tabs>
        <w:suppressAutoHyphens w:val="0"/>
        <w:ind w:firstLine="709"/>
        <w:jc w:val="both"/>
        <w:rPr>
          <w:sz w:val="24"/>
          <w:szCs w:val="28"/>
        </w:rPr>
      </w:pPr>
      <w:r w:rsidRPr="0054321C">
        <w:rPr>
          <w:sz w:val="24"/>
          <w:szCs w:val="28"/>
        </w:rPr>
        <w:t>Опишите основные функции учебной деятельности.</w:t>
      </w:r>
    </w:p>
    <w:p w:rsidR="00D83F5B" w:rsidRPr="0054321C" w:rsidRDefault="00D83F5B" w:rsidP="00D83F5B">
      <w:pPr>
        <w:numPr>
          <w:ilvl w:val="0"/>
          <w:numId w:val="5"/>
        </w:numPr>
        <w:tabs>
          <w:tab w:val="clear" w:pos="720"/>
          <w:tab w:val="num" w:pos="360"/>
        </w:tabs>
        <w:suppressAutoHyphens w:val="0"/>
        <w:ind w:firstLine="709"/>
        <w:jc w:val="both"/>
        <w:rPr>
          <w:sz w:val="24"/>
          <w:szCs w:val="28"/>
        </w:rPr>
      </w:pPr>
      <w:r w:rsidRPr="0054321C">
        <w:rPr>
          <w:sz w:val="24"/>
          <w:szCs w:val="28"/>
        </w:rPr>
        <w:t xml:space="preserve">Охарактеризуйте мотивационный компонент учебной деятельности. Каким образом формируется учебная мотивация? </w:t>
      </w:r>
    </w:p>
    <w:p w:rsidR="00D83F5B" w:rsidRPr="0054321C" w:rsidRDefault="00D83F5B" w:rsidP="00D83F5B">
      <w:pPr>
        <w:numPr>
          <w:ilvl w:val="0"/>
          <w:numId w:val="5"/>
        </w:numPr>
        <w:tabs>
          <w:tab w:val="clear" w:pos="720"/>
          <w:tab w:val="num" w:pos="360"/>
        </w:tabs>
        <w:suppressAutoHyphens w:val="0"/>
        <w:ind w:firstLine="709"/>
        <w:jc w:val="both"/>
        <w:rPr>
          <w:sz w:val="24"/>
          <w:szCs w:val="28"/>
        </w:rPr>
      </w:pPr>
      <w:r w:rsidRPr="0054321C">
        <w:rPr>
          <w:bCs/>
          <w:iCs/>
          <w:sz w:val="24"/>
          <w:szCs w:val="28"/>
        </w:rPr>
        <w:t xml:space="preserve">Раскройте понятие учебная задача, конкретно-практическая задача, учебное действие. </w:t>
      </w:r>
    </w:p>
    <w:p w:rsidR="00D83F5B" w:rsidRPr="0054321C" w:rsidRDefault="00D83F5B" w:rsidP="00D83F5B">
      <w:pPr>
        <w:numPr>
          <w:ilvl w:val="0"/>
          <w:numId w:val="5"/>
        </w:numPr>
        <w:tabs>
          <w:tab w:val="clear" w:pos="720"/>
          <w:tab w:val="num" w:pos="360"/>
        </w:tabs>
        <w:suppressAutoHyphens w:val="0"/>
        <w:ind w:firstLine="709"/>
        <w:jc w:val="both"/>
        <w:rPr>
          <w:sz w:val="24"/>
          <w:szCs w:val="28"/>
        </w:rPr>
      </w:pPr>
      <w:r w:rsidRPr="0054321C">
        <w:rPr>
          <w:sz w:val="24"/>
          <w:szCs w:val="28"/>
        </w:rPr>
        <w:t>Дайте характеристику  основных положений системы развивающего обучения  Эльконина – Давыдова.</w:t>
      </w:r>
    </w:p>
    <w:p w:rsidR="00D83F5B" w:rsidRPr="0054321C" w:rsidRDefault="00D83F5B" w:rsidP="00D83F5B">
      <w:pPr>
        <w:numPr>
          <w:ilvl w:val="0"/>
          <w:numId w:val="5"/>
        </w:numPr>
        <w:tabs>
          <w:tab w:val="clear" w:pos="720"/>
          <w:tab w:val="num" w:pos="360"/>
        </w:tabs>
        <w:suppressAutoHyphens w:val="0"/>
        <w:ind w:firstLine="709"/>
        <w:jc w:val="both"/>
        <w:rPr>
          <w:sz w:val="24"/>
          <w:szCs w:val="28"/>
        </w:rPr>
      </w:pPr>
      <w:r w:rsidRPr="0054321C">
        <w:rPr>
          <w:bCs/>
          <w:iCs/>
          <w:sz w:val="24"/>
          <w:szCs w:val="28"/>
        </w:rPr>
        <w:t>Каков характер взаимодействия участников  учебного процесса в теории учебной деятельности.</w:t>
      </w:r>
    </w:p>
    <w:p w:rsidR="00D83F5B" w:rsidRPr="0054321C" w:rsidRDefault="00D83F5B" w:rsidP="00D83F5B">
      <w:pPr>
        <w:numPr>
          <w:ilvl w:val="0"/>
          <w:numId w:val="5"/>
        </w:numPr>
        <w:tabs>
          <w:tab w:val="clear" w:pos="720"/>
          <w:tab w:val="num" w:pos="360"/>
        </w:tabs>
        <w:suppressAutoHyphens w:val="0"/>
        <w:ind w:firstLine="709"/>
        <w:jc w:val="both"/>
        <w:rPr>
          <w:sz w:val="24"/>
          <w:szCs w:val="28"/>
        </w:rPr>
      </w:pPr>
      <w:r w:rsidRPr="0054321C">
        <w:rPr>
          <w:bCs/>
          <w:iCs/>
          <w:sz w:val="24"/>
          <w:szCs w:val="28"/>
        </w:rPr>
        <w:t>Охарактеризуйте место и роль учителя в учебной деятельности учащихся.</w:t>
      </w:r>
    </w:p>
    <w:p w:rsidR="00D83F5B" w:rsidRPr="0054321C" w:rsidRDefault="00D83F5B" w:rsidP="00D83F5B">
      <w:pPr>
        <w:tabs>
          <w:tab w:val="num" w:pos="360"/>
        </w:tabs>
        <w:ind w:firstLine="709"/>
        <w:jc w:val="both"/>
        <w:rPr>
          <w:sz w:val="24"/>
          <w:szCs w:val="28"/>
        </w:rPr>
      </w:pPr>
    </w:p>
    <w:p w:rsidR="00D83F5B" w:rsidRDefault="00D83F5B" w:rsidP="00D83F5B">
      <w:pPr>
        <w:pStyle w:val="11"/>
        <w:ind w:firstLine="709"/>
        <w:jc w:val="both"/>
        <w:rPr>
          <w:b/>
          <w:sz w:val="24"/>
          <w:szCs w:val="28"/>
        </w:rPr>
      </w:pPr>
      <w:r>
        <w:rPr>
          <w:b/>
          <w:sz w:val="24"/>
          <w:szCs w:val="28"/>
        </w:rPr>
        <w:t>Литература</w:t>
      </w:r>
    </w:p>
    <w:p w:rsidR="00D83F5B" w:rsidRPr="0054321C" w:rsidRDefault="00D83F5B" w:rsidP="00D83F5B">
      <w:pPr>
        <w:pStyle w:val="11"/>
        <w:ind w:firstLine="709"/>
        <w:jc w:val="both"/>
        <w:rPr>
          <w:sz w:val="24"/>
          <w:szCs w:val="28"/>
        </w:rPr>
      </w:pPr>
    </w:p>
    <w:p w:rsidR="00D83F5B" w:rsidRPr="004B7971" w:rsidRDefault="00D83F5B" w:rsidP="00D83F5B">
      <w:pPr>
        <w:ind w:left="360"/>
        <w:rPr>
          <w:sz w:val="24"/>
          <w:szCs w:val="24"/>
          <w:lang w:eastAsia="ru-RU"/>
        </w:rPr>
      </w:pPr>
      <w:r w:rsidRPr="004B7971">
        <w:rPr>
          <w:sz w:val="24"/>
          <w:szCs w:val="24"/>
          <w:lang w:eastAsia="ru-RU"/>
        </w:rPr>
        <w:t>1. Слободчиков В.И. Психология развития человека. Развитие субъективной реальности в онтогенезе [Электронный ресурс]: учебное пособие/ Слободчиков В.И., Исаев Е.И.— Электрон.текстовые данные.— М.: Православный Свято-Тихоновский гуманитарный университет, 2013.— 400 c.— Режим доступа: http://www.iprbookshop.ru/34941.— ЭБС «IPRbooks».</w:t>
      </w:r>
      <w:r w:rsidRPr="004B7971">
        <w:rPr>
          <w:sz w:val="24"/>
          <w:szCs w:val="24"/>
          <w:lang w:eastAsia="ru-RU"/>
        </w:rPr>
        <w:br/>
        <w:t>2. Эльконин Д. Б. Детская психология [Текст] : учеб.пособие для студентов вузов, обучающихся по направлению и специальностям психологии / Д. Б. Эльконин ; ред.-сост. Б. Д. Эльконин. - 5-е изд., стер. - М. : Изд. центр "Академия", 2008. - 383 с..</w:t>
      </w:r>
      <w:r w:rsidRPr="004B7971">
        <w:rPr>
          <w:sz w:val="24"/>
          <w:szCs w:val="24"/>
          <w:lang w:eastAsia="ru-RU"/>
        </w:rPr>
        <w:br/>
        <w:t>3. Фоминова А.Н. Педагогическая психология [Электронный ресурс]: учебное пособие/ Фоминова А.Н., Шабанова Т.Л.— Электрон.текстовые данные.— Саратов: Вузовское образование, 2014.— 333 c.— Режим доступа: http://www.iprbookshop.ru/19532.— ЭБС «IPRbooks».</w:t>
      </w:r>
    </w:p>
    <w:p w:rsidR="00D83F5B" w:rsidRPr="004B7971" w:rsidRDefault="00D83F5B" w:rsidP="00D83F5B">
      <w:pPr>
        <w:rPr>
          <w:b/>
          <w:sz w:val="24"/>
          <w:szCs w:val="24"/>
          <w:lang w:eastAsia="ru-RU"/>
        </w:rPr>
      </w:pPr>
    </w:p>
    <w:p w:rsidR="00D83F5B" w:rsidRPr="004B7971" w:rsidRDefault="00D83F5B" w:rsidP="00D83F5B">
      <w:pPr>
        <w:ind w:left="993"/>
        <w:rPr>
          <w:b/>
          <w:sz w:val="24"/>
          <w:szCs w:val="28"/>
        </w:rPr>
      </w:pPr>
      <w:r w:rsidRPr="004B7971">
        <w:rPr>
          <w:b/>
          <w:sz w:val="24"/>
          <w:szCs w:val="24"/>
          <w:lang w:eastAsia="ru-RU"/>
        </w:rPr>
        <w:t>Дополнительная литература</w:t>
      </w:r>
    </w:p>
    <w:p w:rsidR="00D83F5B" w:rsidRPr="004B7971" w:rsidRDefault="00D83F5B" w:rsidP="00D83F5B">
      <w:pPr>
        <w:pStyle w:val="ac"/>
        <w:numPr>
          <w:ilvl w:val="0"/>
          <w:numId w:val="33"/>
        </w:numPr>
        <w:rPr>
          <w:sz w:val="24"/>
          <w:szCs w:val="24"/>
        </w:rPr>
      </w:pPr>
      <w:r w:rsidRPr="004B7971">
        <w:rPr>
          <w:sz w:val="24"/>
          <w:szCs w:val="24"/>
        </w:rPr>
        <w:t>Давыдов В.В., Маркова А.К. Концепция учебной деятельности школьников. // Вопросы психологии, 1981. №6. С. 13-26.</w:t>
      </w:r>
    </w:p>
    <w:p w:rsidR="00D83F5B" w:rsidRPr="004B7971" w:rsidRDefault="00D83F5B" w:rsidP="00D83F5B">
      <w:pPr>
        <w:pStyle w:val="ac"/>
        <w:numPr>
          <w:ilvl w:val="0"/>
          <w:numId w:val="33"/>
        </w:numPr>
        <w:rPr>
          <w:sz w:val="24"/>
          <w:szCs w:val="24"/>
        </w:rPr>
      </w:pPr>
      <w:r w:rsidRPr="004B7971">
        <w:rPr>
          <w:sz w:val="24"/>
          <w:szCs w:val="24"/>
        </w:rPr>
        <w:t xml:space="preserve">Давыдов В.В., Слободчиков В.И., Цукерман Г.А. Младший школьник как субъект учебной деятельности. // Вопросы психологии, 1992. № 3-4. С. 3. </w:t>
      </w:r>
    </w:p>
    <w:p w:rsidR="00D83F5B" w:rsidRDefault="00D83F5B" w:rsidP="00D83F5B">
      <w:pPr>
        <w:pStyle w:val="2"/>
        <w:ind w:firstLine="709"/>
        <w:jc w:val="both"/>
        <w:rPr>
          <w:sz w:val="24"/>
          <w:szCs w:val="28"/>
        </w:rPr>
      </w:pPr>
    </w:p>
    <w:p w:rsidR="00D83F5B" w:rsidRPr="0054321C" w:rsidRDefault="00D83F5B" w:rsidP="00D83F5B">
      <w:pPr>
        <w:pStyle w:val="2"/>
        <w:ind w:firstLine="709"/>
        <w:jc w:val="both"/>
        <w:rPr>
          <w:sz w:val="24"/>
          <w:szCs w:val="28"/>
        </w:rPr>
      </w:pPr>
      <w:r w:rsidRPr="0054321C">
        <w:rPr>
          <w:sz w:val="24"/>
          <w:szCs w:val="28"/>
        </w:rPr>
        <w:t>Семинар № 3</w:t>
      </w:r>
    </w:p>
    <w:p w:rsidR="00D83F5B" w:rsidRPr="0054321C" w:rsidRDefault="00D83F5B" w:rsidP="00D83F5B">
      <w:pPr>
        <w:ind w:firstLine="709"/>
        <w:jc w:val="both"/>
        <w:rPr>
          <w:sz w:val="24"/>
          <w:szCs w:val="28"/>
        </w:rPr>
      </w:pPr>
    </w:p>
    <w:p w:rsidR="00D83F5B" w:rsidRPr="0054321C" w:rsidRDefault="00D83F5B" w:rsidP="00D83F5B">
      <w:pPr>
        <w:ind w:firstLine="709"/>
        <w:jc w:val="both"/>
        <w:rPr>
          <w:b/>
          <w:i/>
          <w:sz w:val="24"/>
          <w:szCs w:val="28"/>
        </w:rPr>
      </w:pPr>
      <w:r w:rsidRPr="0054321C">
        <w:rPr>
          <w:b/>
          <w:i/>
          <w:color w:val="000000"/>
          <w:sz w:val="24"/>
          <w:szCs w:val="28"/>
        </w:rPr>
        <w:t>Тема: Проблема соотношения обучения и развития</w:t>
      </w:r>
    </w:p>
    <w:p w:rsidR="00D83F5B" w:rsidRPr="0054321C" w:rsidRDefault="00D83F5B" w:rsidP="00D83F5B">
      <w:pPr>
        <w:ind w:firstLine="709"/>
        <w:jc w:val="both"/>
        <w:rPr>
          <w:sz w:val="24"/>
          <w:szCs w:val="28"/>
        </w:rPr>
      </w:pPr>
    </w:p>
    <w:p w:rsidR="00D83F5B" w:rsidRPr="0054321C" w:rsidRDefault="00D83F5B" w:rsidP="00D83F5B">
      <w:pPr>
        <w:pStyle w:val="2"/>
        <w:ind w:firstLine="709"/>
        <w:jc w:val="both"/>
        <w:rPr>
          <w:sz w:val="24"/>
          <w:szCs w:val="28"/>
        </w:rPr>
      </w:pPr>
      <w:r w:rsidRPr="0054321C">
        <w:rPr>
          <w:sz w:val="24"/>
          <w:szCs w:val="28"/>
        </w:rPr>
        <w:lastRenderedPageBreak/>
        <w:t>Вопросы для обсуждения:</w:t>
      </w:r>
    </w:p>
    <w:p w:rsidR="00D83F5B" w:rsidRPr="0054321C" w:rsidRDefault="00D83F5B" w:rsidP="00D83F5B">
      <w:pPr>
        <w:ind w:firstLine="709"/>
        <w:jc w:val="both"/>
        <w:rPr>
          <w:sz w:val="24"/>
          <w:szCs w:val="28"/>
        </w:rPr>
      </w:pPr>
    </w:p>
    <w:p w:rsidR="00D83F5B" w:rsidRPr="0054321C" w:rsidRDefault="00D83F5B" w:rsidP="00D83F5B">
      <w:pPr>
        <w:numPr>
          <w:ilvl w:val="0"/>
          <w:numId w:val="7"/>
        </w:numPr>
        <w:tabs>
          <w:tab w:val="clear" w:pos="720"/>
          <w:tab w:val="num" w:pos="360"/>
        </w:tabs>
        <w:suppressAutoHyphens w:val="0"/>
        <w:ind w:left="360" w:firstLine="709"/>
        <w:jc w:val="both"/>
        <w:rPr>
          <w:sz w:val="24"/>
          <w:szCs w:val="28"/>
        </w:rPr>
      </w:pPr>
      <w:r w:rsidRPr="0054321C">
        <w:rPr>
          <w:sz w:val="24"/>
          <w:szCs w:val="28"/>
        </w:rPr>
        <w:t>Раскройте понятия «обучение» и «развитие».</w:t>
      </w:r>
    </w:p>
    <w:p w:rsidR="00D83F5B" w:rsidRPr="0054321C" w:rsidRDefault="00D83F5B" w:rsidP="00D83F5B">
      <w:pPr>
        <w:numPr>
          <w:ilvl w:val="0"/>
          <w:numId w:val="7"/>
        </w:numPr>
        <w:tabs>
          <w:tab w:val="clear" w:pos="720"/>
          <w:tab w:val="num" w:pos="360"/>
        </w:tabs>
        <w:suppressAutoHyphens w:val="0"/>
        <w:ind w:left="360" w:firstLine="709"/>
        <w:jc w:val="both"/>
        <w:rPr>
          <w:sz w:val="24"/>
          <w:szCs w:val="28"/>
        </w:rPr>
      </w:pPr>
      <w:r w:rsidRPr="0054321C">
        <w:rPr>
          <w:sz w:val="24"/>
          <w:szCs w:val="28"/>
        </w:rPr>
        <w:t>Понимание проблемы соотношения обучения и развития в теориях независимости психического развития от процессов обучение (Ж. Пиаже, А. Гезелл, З. Фрейд)</w:t>
      </w:r>
    </w:p>
    <w:p w:rsidR="00D83F5B" w:rsidRPr="0054321C" w:rsidRDefault="00D83F5B" w:rsidP="00D83F5B">
      <w:pPr>
        <w:numPr>
          <w:ilvl w:val="0"/>
          <w:numId w:val="7"/>
        </w:numPr>
        <w:tabs>
          <w:tab w:val="clear" w:pos="720"/>
          <w:tab w:val="num" w:pos="360"/>
        </w:tabs>
        <w:suppressAutoHyphens w:val="0"/>
        <w:ind w:left="360" w:firstLine="709"/>
        <w:jc w:val="both"/>
        <w:rPr>
          <w:sz w:val="24"/>
          <w:szCs w:val="28"/>
        </w:rPr>
      </w:pPr>
      <w:r w:rsidRPr="0054321C">
        <w:rPr>
          <w:sz w:val="24"/>
          <w:szCs w:val="28"/>
        </w:rPr>
        <w:t>Понимание проблемы соотношения обучения и развития в теориях “</w:t>
      </w:r>
      <w:r w:rsidRPr="0054321C">
        <w:rPr>
          <w:b/>
          <w:bCs/>
          <w:i/>
          <w:iCs/>
          <w:sz w:val="24"/>
          <w:szCs w:val="28"/>
        </w:rPr>
        <w:t xml:space="preserve">совпадения”: </w:t>
      </w:r>
      <w:r w:rsidRPr="0054321C">
        <w:rPr>
          <w:sz w:val="24"/>
          <w:szCs w:val="28"/>
        </w:rPr>
        <w:t>(Г.С. Костюк, Н.А. Менчинская и др.).</w:t>
      </w:r>
    </w:p>
    <w:p w:rsidR="00D83F5B" w:rsidRPr="0054321C" w:rsidRDefault="00D83F5B" w:rsidP="00D83F5B">
      <w:pPr>
        <w:numPr>
          <w:ilvl w:val="0"/>
          <w:numId w:val="7"/>
        </w:numPr>
        <w:tabs>
          <w:tab w:val="clear" w:pos="720"/>
          <w:tab w:val="num" w:pos="360"/>
        </w:tabs>
        <w:suppressAutoHyphens w:val="0"/>
        <w:ind w:left="360" w:firstLine="709"/>
        <w:jc w:val="both"/>
        <w:rPr>
          <w:sz w:val="24"/>
          <w:szCs w:val="28"/>
        </w:rPr>
      </w:pPr>
      <w:r w:rsidRPr="0054321C">
        <w:rPr>
          <w:sz w:val="24"/>
          <w:szCs w:val="28"/>
        </w:rPr>
        <w:t xml:space="preserve">Понимание проблемы соотношений обучения и развития в теории </w:t>
      </w:r>
      <w:r w:rsidRPr="0054321C">
        <w:rPr>
          <w:b/>
          <w:bCs/>
          <w:i/>
          <w:iCs/>
          <w:sz w:val="24"/>
          <w:szCs w:val="28"/>
        </w:rPr>
        <w:t>единства (но не тождества)</w:t>
      </w:r>
      <w:r w:rsidRPr="0054321C">
        <w:rPr>
          <w:sz w:val="24"/>
          <w:szCs w:val="28"/>
        </w:rPr>
        <w:t xml:space="preserve"> обучения и развития (Л.С. Выготский, А.Н. Леонтьев, Д.Б. Эльконин, В.В. Давыдов и др.). </w:t>
      </w:r>
    </w:p>
    <w:p w:rsidR="00D83F5B" w:rsidRPr="0054321C" w:rsidRDefault="00D83F5B" w:rsidP="00D83F5B">
      <w:pPr>
        <w:numPr>
          <w:ilvl w:val="0"/>
          <w:numId w:val="7"/>
        </w:numPr>
        <w:tabs>
          <w:tab w:val="clear" w:pos="720"/>
          <w:tab w:val="num" w:pos="360"/>
        </w:tabs>
        <w:suppressAutoHyphens w:val="0"/>
        <w:ind w:left="360" w:firstLine="709"/>
        <w:jc w:val="both"/>
        <w:rPr>
          <w:sz w:val="24"/>
          <w:szCs w:val="28"/>
        </w:rPr>
      </w:pPr>
      <w:r w:rsidRPr="0054321C">
        <w:rPr>
          <w:sz w:val="24"/>
          <w:szCs w:val="28"/>
        </w:rPr>
        <w:t>Зоны «актуального»  и «ближайшего» развития в культурно  - историческом подходе.</w:t>
      </w:r>
    </w:p>
    <w:p w:rsidR="00D83F5B" w:rsidRPr="0054321C" w:rsidRDefault="00D83F5B" w:rsidP="00D83F5B">
      <w:pPr>
        <w:ind w:firstLine="709"/>
        <w:jc w:val="both"/>
        <w:rPr>
          <w:sz w:val="24"/>
          <w:szCs w:val="28"/>
        </w:rPr>
      </w:pPr>
    </w:p>
    <w:p w:rsidR="00D83F5B" w:rsidRPr="0054321C" w:rsidRDefault="00D83F5B" w:rsidP="00D83F5B">
      <w:pPr>
        <w:ind w:firstLine="709"/>
        <w:jc w:val="both"/>
        <w:rPr>
          <w:sz w:val="24"/>
          <w:szCs w:val="28"/>
        </w:rPr>
      </w:pPr>
    </w:p>
    <w:p w:rsidR="00D83F5B" w:rsidRPr="0054321C" w:rsidRDefault="00D83F5B" w:rsidP="00D83F5B">
      <w:pPr>
        <w:ind w:firstLine="709"/>
        <w:jc w:val="both"/>
        <w:rPr>
          <w:b/>
          <w:i/>
          <w:sz w:val="24"/>
          <w:szCs w:val="28"/>
        </w:rPr>
      </w:pPr>
      <w:r w:rsidRPr="0054321C">
        <w:rPr>
          <w:b/>
          <w:i/>
          <w:sz w:val="24"/>
          <w:szCs w:val="28"/>
        </w:rPr>
        <w:t>Литература:</w:t>
      </w:r>
    </w:p>
    <w:p w:rsidR="00D83F5B" w:rsidRPr="0054321C" w:rsidRDefault="00D83F5B" w:rsidP="00D83F5B">
      <w:pPr>
        <w:ind w:firstLine="709"/>
        <w:jc w:val="both"/>
        <w:rPr>
          <w:b/>
          <w:i/>
          <w:sz w:val="24"/>
          <w:szCs w:val="28"/>
        </w:rPr>
      </w:pPr>
    </w:p>
    <w:p w:rsidR="00D83F5B" w:rsidRPr="000B7525" w:rsidRDefault="00D83F5B" w:rsidP="00D83F5B">
      <w:pPr>
        <w:ind w:left="300"/>
        <w:rPr>
          <w:sz w:val="24"/>
          <w:szCs w:val="24"/>
          <w:lang w:eastAsia="ru-RU"/>
        </w:rPr>
      </w:pPr>
      <w:r>
        <w:rPr>
          <w:sz w:val="24"/>
          <w:szCs w:val="24"/>
          <w:lang w:eastAsia="ru-RU"/>
        </w:rPr>
        <w:t>1.</w:t>
      </w:r>
      <w:r w:rsidRPr="000B7525">
        <w:rPr>
          <w:sz w:val="24"/>
          <w:szCs w:val="24"/>
          <w:lang w:eastAsia="ru-RU"/>
        </w:rPr>
        <w:t>Слободчиков В.И. Психология развития человека. Развитие субъективной реальности в онтогенезе [Электронный ресурс]: учебное пособие/ Слободчиков В.И., Исаев Е.И.— Электрон.текстовые данные.— М.: Православный Свято-Тихоновский гуманитарный университет, 2013.— 400 c.— Режим доступа: http://www.iprbookshop.ru/34941.— ЭБС «IPRbooks».</w:t>
      </w:r>
      <w:r w:rsidRPr="000B7525">
        <w:rPr>
          <w:sz w:val="24"/>
          <w:szCs w:val="24"/>
          <w:lang w:eastAsia="ru-RU"/>
        </w:rPr>
        <w:br/>
      </w:r>
      <w:r w:rsidRPr="000B7525">
        <w:rPr>
          <w:sz w:val="24"/>
          <w:szCs w:val="24"/>
          <w:lang w:eastAsia="ru-RU"/>
        </w:rPr>
        <w:tab/>
      </w:r>
      <w:r>
        <w:rPr>
          <w:sz w:val="24"/>
          <w:szCs w:val="24"/>
          <w:lang w:eastAsia="ru-RU"/>
        </w:rPr>
        <w:t>2.</w:t>
      </w:r>
      <w:r w:rsidRPr="000B7525">
        <w:rPr>
          <w:sz w:val="24"/>
          <w:szCs w:val="24"/>
          <w:lang w:eastAsia="ru-RU"/>
        </w:rPr>
        <w:t>Эльконин Д. Б. Детская психология [Текст] : учеб.пособие для студентов вузов, обучающихся по направлению и специальностям психологии / Д. Б. Эльконин ; ред.-сост. Б. Д. Эльконин. - 5-е изд., стер. - М. : Изд. центр "Академия", 2008. - 383 с..</w:t>
      </w:r>
      <w:r w:rsidRPr="000B7525">
        <w:rPr>
          <w:sz w:val="24"/>
          <w:szCs w:val="24"/>
          <w:lang w:eastAsia="ru-RU"/>
        </w:rPr>
        <w:br/>
      </w:r>
      <w:r w:rsidRPr="000B7525">
        <w:rPr>
          <w:sz w:val="24"/>
          <w:szCs w:val="24"/>
          <w:lang w:eastAsia="ru-RU"/>
        </w:rPr>
        <w:tab/>
      </w:r>
      <w:r>
        <w:rPr>
          <w:sz w:val="24"/>
          <w:szCs w:val="24"/>
          <w:lang w:eastAsia="ru-RU"/>
        </w:rPr>
        <w:t>3.</w:t>
      </w:r>
      <w:r w:rsidRPr="000B7525">
        <w:rPr>
          <w:sz w:val="24"/>
          <w:szCs w:val="24"/>
          <w:lang w:eastAsia="ru-RU"/>
        </w:rPr>
        <w:t xml:space="preserve"> Фоминова А.Н. Педагогическая психология [Электронный ресурс]: учебное пособие/ Фоминова А.Н., Шабанова Т.Л.— Электрон.текстовые данные.— Саратов: Вузовское образование, 2014.— 333 c.— Режим доступа: http://www.iprbookshop.ru/19532.— ЭБС «IPRbooks».</w:t>
      </w:r>
    </w:p>
    <w:p w:rsidR="00D83F5B" w:rsidRDefault="00D83F5B" w:rsidP="00D83F5B">
      <w:pPr>
        <w:pStyle w:val="2"/>
        <w:ind w:firstLine="709"/>
        <w:jc w:val="both"/>
        <w:rPr>
          <w:sz w:val="24"/>
          <w:szCs w:val="28"/>
        </w:rPr>
      </w:pPr>
    </w:p>
    <w:p w:rsidR="00D83F5B" w:rsidRPr="0054321C" w:rsidRDefault="00D83F5B" w:rsidP="00D83F5B">
      <w:pPr>
        <w:pStyle w:val="2"/>
        <w:ind w:firstLine="709"/>
        <w:jc w:val="both"/>
        <w:rPr>
          <w:sz w:val="24"/>
          <w:szCs w:val="28"/>
        </w:rPr>
      </w:pPr>
      <w:r w:rsidRPr="0054321C">
        <w:rPr>
          <w:sz w:val="24"/>
          <w:szCs w:val="28"/>
        </w:rPr>
        <w:t>Семинар № 4</w:t>
      </w:r>
    </w:p>
    <w:p w:rsidR="00D83F5B" w:rsidRPr="0054321C" w:rsidRDefault="00D83F5B" w:rsidP="00D83F5B">
      <w:pPr>
        <w:ind w:firstLine="709"/>
        <w:jc w:val="both"/>
        <w:rPr>
          <w:sz w:val="24"/>
          <w:szCs w:val="28"/>
        </w:rPr>
      </w:pPr>
    </w:p>
    <w:p w:rsidR="00D83F5B" w:rsidRPr="0054321C" w:rsidRDefault="00D83F5B" w:rsidP="00D83F5B">
      <w:pPr>
        <w:ind w:firstLine="709"/>
        <w:jc w:val="both"/>
        <w:rPr>
          <w:b/>
          <w:i/>
          <w:color w:val="000000"/>
          <w:sz w:val="24"/>
          <w:szCs w:val="28"/>
        </w:rPr>
      </w:pPr>
      <w:r w:rsidRPr="0054321C">
        <w:rPr>
          <w:b/>
          <w:i/>
          <w:color w:val="000000"/>
          <w:sz w:val="24"/>
          <w:szCs w:val="28"/>
        </w:rPr>
        <w:t xml:space="preserve">Тема: Проблемы профессионально-психологической компетенции и профессионально-личностного роста. </w:t>
      </w:r>
    </w:p>
    <w:p w:rsidR="00D83F5B" w:rsidRPr="0054321C" w:rsidRDefault="00D83F5B" w:rsidP="00D83F5B">
      <w:pPr>
        <w:ind w:firstLine="709"/>
        <w:jc w:val="both"/>
        <w:rPr>
          <w:b/>
          <w:i/>
          <w:color w:val="000000"/>
          <w:sz w:val="24"/>
          <w:szCs w:val="28"/>
        </w:rPr>
      </w:pPr>
      <w:r w:rsidRPr="0054321C">
        <w:rPr>
          <w:b/>
          <w:i/>
          <w:color w:val="000000"/>
          <w:sz w:val="24"/>
          <w:szCs w:val="28"/>
        </w:rPr>
        <w:t>Учитель как субъект педагогической деятельности</w:t>
      </w:r>
    </w:p>
    <w:p w:rsidR="00D83F5B" w:rsidRPr="0054321C" w:rsidRDefault="00D83F5B" w:rsidP="00D83F5B">
      <w:pPr>
        <w:ind w:firstLine="709"/>
        <w:jc w:val="both"/>
        <w:rPr>
          <w:sz w:val="24"/>
          <w:szCs w:val="28"/>
        </w:rPr>
      </w:pPr>
    </w:p>
    <w:p w:rsidR="00D83F5B" w:rsidRPr="0054321C" w:rsidRDefault="00D83F5B" w:rsidP="00D83F5B">
      <w:pPr>
        <w:ind w:firstLine="709"/>
        <w:jc w:val="both"/>
        <w:rPr>
          <w:b/>
          <w:sz w:val="24"/>
          <w:szCs w:val="28"/>
        </w:rPr>
      </w:pPr>
      <w:r w:rsidRPr="0054321C">
        <w:rPr>
          <w:b/>
          <w:sz w:val="24"/>
          <w:szCs w:val="28"/>
        </w:rPr>
        <w:t>Вопросы для обсуждения:</w:t>
      </w:r>
    </w:p>
    <w:p w:rsidR="00D83F5B" w:rsidRPr="0054321C" w:rsidRDefault="00D83F5B" w:rsidP="00D83F5B">
      <w:pPr>
        <w:ind w:firstLine="709"/>
        <w:jc w:val="both"/>
        <w:rPr>
          <w:b/>
          <w:sz w:val="24"/>
          <w:szCs w:val="28"/>
        </w:rPr>
      </w:pPr>
    </w:p>
    <w:p w:rsidR="00D83F5B" w:rsidRPr="0054321C" w:rsidRDefault="00D83F5B" w:rsidP="00D83F5B">
      <w:pPr>
        <w:numPr>
          <w:ilvl w:val="0"/>
          <w:numId w:val="8"/>
        </w:numPr>
        <w:suppressAutoHyphens w:val="0"/>
        <w:ind w:firstLine="709"/>
        <w:jc w:val="both"/>
        <w:rPr>
          <w:sz w:val="24"/>
          <w:szCs w:val="28"/>
        </w:rPr>
      </w:pPr>
      <w:r w:rsidRPr="0054321C">
        <w:rPr>
          <w:sz w:val="24"/>
          <w:szCs w:val="28"/>
        </w:rPr>
        <w:t xml:space="preserve">Раскройте сущность понятия «компетентность труда учителя». </w:t>
      </w:r>
    </w:p>
    <w:p w:rsidR="00D83F5B" w:rsidRPr="0054321C" w:rsidRDefault="00D83F5B" w:rsidP="00D83F5B">
      <w:pPr>
        <w:numPr>
          <w:ilvl w:val="0"/>
          <w:numId w:val="8"/>
        </w:numPr>
        <w:suppressAutoHyphens w:val="0"/>
        <w:ind w:firstLine="709"/>
        <w:jc w:val="both"/>
        <w:rPr>
          <w:sz w:val="24"/>
          <w:szCs w:val="28"/>
        </w:rPr>
      </w:pPr>
      <w:r w:rsidRPr="0054321C">
        <w:rPr>
          <w:sz w:val="24"/>
          <w:szCs w:val="28"/>
        </w:rPr>
        <w:t>Соотнесите понятия «компетентность» и «компетенции».</w:t>
      </w:r>
    </w:p>
    <w:p w:rsidR="00D83F5B" w:rsidRPr="0054321C" w:rsidRDefault="00D83F5B" w:rsidP="00D83F5B">
      <w:pPr>
        <w:numPr>
          <w:ilvl w:val="0"/>
          <w:numId w:val="8"/>
        </w:numPr>
        <w:suppressAutoHyphens w:val="0"/>
        <w:ind w:firstLine="709"/>
        <w:jc w:val="both"/>
        <w:rPr>
          <w:sz w:val="24"/>
          <w:szCs w:val="28"/>
        </w:rPr>
      </w:pPr>
      <w:r w:rsidRPr="0054321C">
        <w:rPr>
          <w:sz w:val="24"/>
          <w:szCs w:val="28"/>
        </w:rPr>
        <w:t>Охарактеризуйте структуру компетенций учителя.</w:t>
      </w:r>
    </w:p>
    <w:p w:rsidR="00D83F5B" w:rsidRPr="0054321C" w:rsidRDefault="00D83F5B" w:rsidP="00D83F5B">
      <w:pPr>
        <w:numPr>
          <w:ilvl w:val="0"/>
          <w:numId w:val="8"/>
        </w:numPr>
        <w:suppressAutoHyphens w:val="0"/>
        <w:ind w:firstLine="709"/>
        <w:jc w:val="both"/>
        <w:rPr>
          <w:sz w:val="24"/>
          <w:szCs w:val="28"/>
        </w:rPr>
      </w:pPr>
      <w:r w:rsidRPr="0054321C">
        <w:rPr>
          <w:sz w:val="24"/>
          <w:szCs w:val="28"/>
        </w:rPr>
        <w:t>Раскройте содержание характеристик компетенций учителя: профессиональные знания, педагогические умения,  проф. позиция, проф. психологические особенности (качества).</w:t>
      </w:r>
    </w:p>
    <w:p w:rsidR="00D83F5B" w:rsidRPr="0054321C" w:rsidRDefault="00D83F5B" w:rsidP="00D83F5B">
      <w:pPr>
        <w:numPr>
          <w:ilvl w:val="0"/>
          <w:numId w:val="8"/>
        </w:numPr>
        <w:suppressAutoHyphens w:val="0"/>
        <w:ind w:firstLine="709"/>
        <w:jc w:val="both"/>
        <w:rPr>
          <w:sz w:val="24"/>
          <w:szCs w:val="28"/>
        </w:rPr>
      </w:pPr>
      <w:r w:rsidRPr="0054321C">
        <w:rPr>
          <w:sz w:val="24"/>
          <w:szCs w:val="28"/>
        </w:rPr>
        <w:t>Раскройте содержание характеристик коммуникативной компетенции учителя: профессиональные умения, позиции в общении, психологические качества учителя, необходимые для полноценного общение с учениками.</w:t>
      </w:r>
    </w:p>
    <w:p w:rsidR="00D83F5B" w:rsidRPr="0054321C" w:rsidRDefault="00D83F5B" w:rsidP="00D83F5B">
      <w:pPr>
        <w:numPr>
          <w:ilvl w:val="0"/>
          <w:numId w:val="8"/>
        </w:numPr>
        <w:suppressAutoHyphens w:val="0"/>
        <w:ind w:firstLine="709"/>
        <w:jc w:val="both"/>
        <w:rPr>
          <w:sz w:val="24"/>
          <w:szCs w:val="28"/>
        </w:rPr>
      </w:pPr>
      <w:r w:rsidRPr="0054321C">
        <w:rPr>
          <w:sz w:val="24"/>
          <w:szCs w:val="28"/>
        </w:rPr>
        <w:t>Сравните изученные вами типологии уровней профессиональной компетентности. В чем их сходство? В чем различие? В чем преимущество каждой типологии? (приложение 2)</w:t>
      </w:r>
    </w:p>
    <w:p w:rsidR="00D83F5B" w:rsidRPr="0054321C" w:rsidRDefault="00D83F5B" w:rsidP="00D83F5B">
      <w:pPr>
        <w:numPr>
          <w:ilvl w:val="0"/>
          <w:numId w:val="8"/>
        </w:numPr>
        <w:suppressAutoHyphens w:val="0"/>
        <w:ind w:firstLine="709"/>
        <w:jc w:val="both"/>
        <w:rPr>
          <w:sz w:val="24"/>
          <w:szCs w:val="28"/>
        </w:rPr>
      </w:pPr>
      <w:r w:rsidRPr="0054321C">
        <w:rPr>
          <w:sz w:val="24"/>
          <w:szCs w:val="28"/>
        </w:rPr>
        <w:t>Какие педагогические способности требуется самостоятельно развивать, чтобы достичь высокого уровня профессиональной компетентности?</w:t>
      </w:r>
    </w:p>
    <w:p w:rsidR="00D83F5B" w:rsidRPr="0054321C" w:rsidRDefault="00D83F5B" w:rsidP="00D83F5B">
      <w:pPr>
        <w:pStyle w:val="a6"/>
        <w:numPr>
          <w:ilvl w:val="0"/>
          <w:numId w:val="8"/>
        </w:numPr>
        <w:spacing w:after="0"/>
        <w:ind w:firstLine="709"/>
        <w:jc w:val="both"/>
        <w:rPr>
          <w:sz w:val="24"/>
          <w:szCs w:val="28"/>
        </w:rPr>
      </w:pPr>
      <w:r w:rsidRPr="0054321C">
        <w:rPr>
          <w:sz w:val="24"/>
          <w:szCs w:val="28"/>
        </w:rPr>
        <w:lastRenderedPageBreak/>
        <w:t>Проанализируйте высказывания учителя и выделите соответствующую им функцию. (см. приложение №1).</w:t>
      </w:r>
    </w:p>
    <w:p w:rsidR="00D83F5B" w:rsidRPr="0054321C" w:rsidRDefault="00D83F5B" w:rsidP="00D83F5B">
      <w:pPr>
        <w:pStyle w:val="a6"/>
        <w:numPr>
          <w:ilvl w:val="0"/>
          <w:numId w:val="8"/>
        </w:numPr>
        <w:spacing w:after="0"/>
        <w:ind w:firstLine="709"/>
        <w:jc w:val="both"/>
        <w:rPr>
          <w:sz w:val="24"/>
          <w:szCs w:val="28"/>
        </w:rPr>
      </w:pPr>
      <w:r w:rsidRPr="0054321C">
        <w:rPr>
          <w:sz w:val="24"/>
          <w:szCs w:val="28"/>
        </w:rPr>
        <w:t>Проблема субъектности в педагогической деятельности.</w:t>
      </w:r>
    </w:p>
    <w:p w:rsidR="00D83F5B" w:rsidRPr="0054321C" w:rsidRDefault="00D83F5B" w:rsidP="00D83F5B">
      <w:pPr>
        <w:pStyle w:val="a6"/>
        <w:spacing w:after="0"/>
        <w:ind w:left="0" w:firstLine="709"/>
        <w:jc w:val="both"/>
        <w:rPr>
          <w:sz w:val="24"/>
          <w:szCs w:val="28"/>
        </w:rPr>
      </w:pPr>
    </w:p>
    <w:p w:rsidR="00D83F5B" w:rsidRPr="0054321C" w:rsidRDefault="00D83F5B" w:rsidP="00D83F5B">
      <w:pPr>
        <w:ind w:firstLine="709"/>
        <w:jc w:val="both"/>
        <w:rPr>
          <w:b/>
          <w:i/>
          <w:sz w:val="24"/>
          <w:szCs w:val="28"/>
        </w:rPr>
      </w:pPr>
      <w:r w:rsidRPr="0054321C">
        <w:rPr>
          <w:b/>
          <w:i/>
          <w:sz w:val="24"/>
          <w:szCs w:val="28"/>
        </w:rPr>
        <w:t>Литература:</w:t>
      </w:r>
    </w:p>
    <w:p w:rsidR="00D83F5B" w:rsidRPr="000B7525" w:rsidRDefault="00D83F5B" w:rsidP="00D83F5B">
      <w:pPr>
        <w:ind w:left="300"/>
        <w:rPr>
          <w:sz w:val="24"/>
          <w:szCs w:val="24"/>
          <w:lang w:eastAsia="ru-RU"/>
        </w:rPr>
      </w:pPr>
      <w:r>
        <w:rPr>
          <w:sz w:val="24"/>
          <w:szCs w:val="24"/>
          <w:lang w:eastAsia="ru-RU"/>
        </w:rPr>
        <w:t>1.</w:t>
      </w:r>
      <w:r w:rsidRPr="000B7525">
        <w:rPr>
          <w:sz w:val="24"/>
          <w:szCs w:val="24"/>
          <w:lang w:eastAsia="ru-RU"/>
        </w:rPr>
        <w:t>Слободчиков В.И. Психология развития человека. Развитие субъективной реальности в онтогенезе [Электронный ресурс]: учебное пособие/ Слободчиков В.И., Исаев Е.И.— Электрон.текстовые данные.— М.: Православный Свято-Тихоновский гуманитарный университет, 2013.— 400 c.— Режим доступа: http://www.iprbookshop.ru/34941.— ЭБС «IPRbooks».</w:t>
      </w:r>
      <w:r w:rsidRPr="000B7525">
        <w:rPr>
          <w:sz w:val="24"/>
          <w:szCs w:val="24"/>
          <w:lang w:eastAsia="ru-RU"/>
        </w:rPr>
        <w:br/>
      </w:r>
      <w:r w:rsidRPr="000B7525">
        <w:rPr>
          <w:sz w:val="24"/>
          <w:szCs w:val="24"/>
          <w:lang w:eastAsia="ru-RU"/>
        </w:rPr>
        <w:tab/>
      </w:r>
      <w:r>
        <w:rPr>
          <w:sz w:val="24"/>
          <w:szCs w:val="24"/>
          <w:lang w:eastAsia="ru-RU"/>
        </w:rPr>
        <w:t>2.</w:t>
      </w:r>
      <w:r w:rsidRPr="000B7525">
        <w:rPr>
          <w:sz w:val="24"/>
          <w:szCs w:val="24"/>
          <w:lang w:eastAsia="ru-RU"/>
        </w:rPr>
        <w:t>Эльконин Д. Б. Детская психология [Текст] : учеб.пособие для студентов вузов, обучающихся по направлению и специальностям психологии / Д. Б. Эльконин ; ред.-сост. Б. Д. Эльконин. - 5-е изд., стер. - М. : Изд. центр "Академия", 2008. - 383 с..</w:t>
      </w:r>
      <w:r w:rsidRPr="000B7525">
        <w:rPr>
          <w:sz w:val="24"/>
          <w:szCs w:val="24"/>
          <w:lang w:eastAsia="ru-RU"/>
        </w:rPr>
        <w:br/>
      </w:r>
      <w:r w:rsidRPr="000B7525">
        <w:rPr>
          <w:sz w:val="24"/>
          <w:szCs w:val="24"/>
          <w:lang w:eastAsia="ru-RU"/>
        </w:rPr>
        <w:tab/>
      </w:r>
      <w:r>
        <w:rPr>
          <w:sz w:val="24"/>
          <w:szCs w:val="24"/>
          <w:lang w:eastAsia="ru-RU"/>
        </w:rPr>
        <w:t>3.</w:t>
      </w:r>
      <w:r w:rsidRPr="000B7525">
        <w:rPr>
          <w:sz w:val="24"/>
          <w:szCs w:val="24"/>
          <w:lang w:eastAsia="ru-RU"/>
        </w:rPr>
        <w:t xml:space="preserve"> Фоминова А.Н. Педагогическая психология [Электронный ресурс]: учебное пособие/ Фоминова А.Н., Шабанова Т.Л.— Электрон.текстовые данные.— Саратов: Вузовское образование, 2014.— 333 c.— Режим доступа: http://www.iprbookshop.ru/19532.— ЭБС «IPRbooks».</w:t>
      </w:r>
    </w:p>
    <w:p w:rsidR="00D83F5B" w:rsidRPr="0054321C" w:rsidRDefault="00D83F5B" w:rsidP="00D83F5B">
      <w:pPr>
        <w:ind w:firstLine="709"/>
        <w:jc w:val="both"/>
        <w:rPr>
          <w:sz w:val="24"/>
          <w:szCs w:val="28"/>
        </w:rPr>
      </w:pPr>
    </w:p>
    <w:p w:rsidR="00D83F5B" w:rsidRPr="0054321C" w:rsidRDefault="00D83F5B" w:rsidP="00D83F5B">
      <w:pPr>
        <w:pStyle w:val="5"/>
        <w:ind w:firstLine="709"/>
        <w:jc w:val="both"/>
        <w:rPr>
          <w:sz w:val="24"/>
          <w:szCs w:val="28"/>
        </w:rPr>
      </w:pPr>
      <w:r w:rsidRPr="0054321C">
        <w:rPr>
          <w:sz w:val="24"/>
          <w:szCs w:val="28"/>
        </w:rPr>
        <w:t xml:space="preserve">Приложение 1 </w:t>
      </w:r>
    </w:p>
    <w:p w:rsidR="00D83F5B" w:rsidRPr="0054321C" w:rsidRDefault="00D83F5B" w:rsidP="00D83F5B">
      <w:pPr>
        <w:pStyle w:val="6"/>
        <w:ind w:firstLine="709"/>
        <w:jc w:val="both"/>
        <w:rPr>
          <w:sz w:val="24"/>
          <w:szCs w:val="28"/>
        </w:rPr>
      </w:pPr>
      <w:r w:rsidRPr="0054321C">
        <w:rPr>
          <w:sz w:val="24"/>
          <w:szCs w:val="28"/>
        </w:rPr>
        <w:t>ДИДАКТИЧЕСКИЕ ФУНКЦИИ ЯЗЫКА</w:t>
      </w:r>
    </w:p>
    <w:p w:rsidR="00D83F5B" w:rsidRPr="0054321C" w:rsidRDefault="00D83F5B" w:rsidP="00D83F5B">
      <w:pPr>
        <w:pStyle w:val="a4"/>
        <w:ind w:firstLine="709"/>
        <w:jc w:val="both"/>
        <w:rPr>
          <w:sz w:val="24"/>
          <w:szCs w:val="28"/>
        </w:rPr>
      </w:pPr>
      <w:r w:rsidRPr="0054321C">
        <w:rPr>
          <w:sz w:val="24"/>
          <w:szCs w:val="28"/>
        </w:rPr>
        <w:t>(по Шпанхелю "Язык учителя", ФРГ)</w:t>
      </w:r>
    </w:p>
    <w:p w:rsidR="00D83F5B" w:rsidRPr="0054321C" w:rsidRDefault="00D83F5B" w:rsidP="00D83F5B">
      <w:pPr>
        <w:numPr>
          <w:ilvl w:val="0"/>
          <w:numId w:val="9"/>
        </w:numPr>
        <w:tabs>
          <w:tab w:val="clear" w:pos="360"/>
          <w:tab w:val="num" w:pos="1080"/>
        </w:tabs>
        <w:suppressAutoHyphens w:val="0"/>
        <w:ind w:left="1080" w:firstLine="709"/>
        <w:jc w:val="both"/>
        <w:rPr>
          <w:sz w:val="24"/>
          <w:szCs w:val="28"/>
        </w:rPr>
      </w:pPr>
      <w:r w:rsidRPr="0054321C">
        <w:rPr>
          <w:sz w:val="24"/>
          <w:szCs w:val="28"/>
        </w:rPr>
        <w:t>Функция мотивации.</w:t>
      </w:r>
    </w:p>
    <w:p w:rsidR="00D83F5B" w:rsidRPr="0054321C" w:rsidRDefault="00D83F5B" w:rsidP="00D83F5B">
      <w:pPr>
        <w:numPr>
          <w:ilvl w:val="0"/>
          <w:numId w:val="9"/>
        </w:numPr>
        <w:tabs>
          <w:tab w:val="clear" w:pos="360"/>
          <w:tab w:val="num" w:pos="1080"/>
        </w:tabs>
        <w:suppressAutoHyphens w:val="0"/>
        <w:ind w:left="1080" w:firstLine="709"/>
        <w:jc w:val="both"/>
        <w:rPr>
          <w:sz w:val="24"/>
          <w:szCs w:val="28"/>
        </w:rPr>
      </w:pPr>
      <w:r w:rsidRPr="0054321C">
        <w:rPr>
          <w:sz w:val="24"/>
          <w:szCs w:val="28"/>
        </w:rPr>
        <w:t>Функция презентации знаний. Ее могут выполнять наглядные пособия, иллюстрация и т.п., и язык может выступать в роли заместителя этих предметных, материальных элементов учебного процесса.</w:t>
      </w:r>
    </w:p>
    <w:p w:rsidR="00D83F5B" w:rsidRPr="0054321C" w:rsidRDefault="00D83F5B" w:rsidP="00D83F5B">
      <w:pPr>
        <w:numPr>
          <w:ilvl w:val="0"/>
          <w:numId w:val="9"/>
        </w:numPr>
        <w:tabs>
          <w:tab w:val="clear" w:pos="360"/>
          <w:tab w:val="num" w:pos="1080"/>
        </w:tabs>
        <w:suppressAutoHyphens w:val="0"/>
        <w:ind w:left="1080" w:firstLine="709"/>
        <w:jc w:val="both"/>
        <w:rPr>
          <w:sz w:val="24"/>
          <w:szCs w:val="28"/>
        </w:rPr>
      </w:pPr>
      <w:r w:rsidRPr="0054321C">
        <w:rPr>
          <w:sz w:val="24"/>
          <w:szCs w:val="28"/>
        </w:rPr>
        <w:t>Функция привлечения внимания и вообще регулирования психологической активности учащихся.</w:t>
      </w:r>
    </w:p>
    <w:p w:rsidR="00D83F5B" w:rsidRPr="0054321C" w:rsidRDefault="00D83F5B" w:rsidP="00D83F5B">
      <w:pPr>
        <w:numPr>
          <w:ilvl w:val="0"/>
          <w:numId w:val="9"/>
        </w:numPr>
        <w:tabs>
          <w:tab w:val="clear" w:pos="360"/>
          <w:tab w:val="num" w:pos="1080"/>
        </w:tabs>
        <w:suppressAutoHyphens w:val="0"/>
        <w:ind w:left="1080" w:firstLine="709"/>
        <w:jc w:val="both"/>
        <w:rPr>
          <w:sz w:val="24"/>
          <w:szCs w:val="28"/>
        </w:rPr>
      </w:pPr>
      <w:r w:rsidRPr="0054321C">
        <w:rPr>
          <w:sz w:val="24"/>
          <w:szCs w:val="28"/>
        </w:rPr>
        <w:t>Функция постановки задачи или конечной цели.</w:t>
      </w:r>
    </w:p>
    <w:p w:rsidR="00D83F5B" w:rsidRPr="0054321C" w:rsidRDefault="00D83F5B" w:rsidP="00D83F5B">
      <w:pPr>
        <w:numPr>
          <w:ilvl w:val="0"/>
          <w:numId w:val="9"/>
        </w:numPr>
        <w:tabs>
          <w:tab w:val="clear" w:pos="360"/>
          <w:tab w:val="num" w:pos="1080"/>
        </w:tabs>
        <w:suppressAutoHyphens w:val="0"/>
        <w:ind w:left="1080" w:firstLine="709"/>
        <w:jc w:val="both"/>
        <w:rPr>
          <w:sz w:val="24"/>
          <w:szCs w:val="28"/>
        </w:rPr>
      </w:pPr>
      <w:r w:rsidRPr="0054321C">
        <w:rPr>
          <w:sz w:val="24"/>
          <w:szCs w:val="28"/>
        </w:rPr>
        <w:t>Функция управления интеллектуальной деятельностью учащихся.</w:t>
      </w:r>
    </w:p>
    <w:p w:rsidR="00D83F5B" w:rsidRPr="0054321C" w:rsidRDefault="00D83F5B" w:rsidP="00D83F5B">
      <w:pPr>
        <w:numPr>
          <w:ilvl w:val="0"/>
          <w:numId w:val="9"/>
        </w:numPr>
        <w:tabs>
          <w:tab w:val="clear" w:pos="360"/>
          <w:tab w:val="num" w:pos="1080"/>
        </w:tabs>
        <w:suppressAutoHyphens w:val="0"/>
        <w:ind w:left="1080" w:firstLine="709"/>
        <w:jc w:val="both"/>
        <w:rPr>
          <w:sz w:val="24"/>
          <w:szCs w:val="28"/>
        </w:rPr>
      </w:pPr>
      <w:r w:rsidRPr="0054321C">
        <w:rPr>
          <w:sz w:val="24"/>
          <w:szCs w:val="28"/>
        </w:rPr>
        <w:t>Функция переноса знаний и умений на новый материал.</w:t>
      </w:r>
    </w:p>
    <w:p w:rsidR="00D83F5B" w:rsidRPr="0054321C" w:rsidRDefault="00D83F5B" w:rsidP="00D83F5B">
      <w:pPr>
        <w:numPr>
          <w:ilvl w:val="0"/>
          <w:numId w:val="9"/>
        </w:numPr>
        <w:tabs>
          <w:tab w:val="clear" w:pos="360"/>
          <w:tab w:val="num" w:pos="1080"/>
        </w:tabs>
        <w:suppressAutoHyphens w:val="0"/>
        <w:ind w:left="1080" w:firstLine="709"/>
        <w:jc w:val="both"/>
        <w:rPr>
          <w:sz w:val="24"/>
          <w:szCs w:val="28"/>
        </w:rPr>
      </w:pPr>
      <w:r w:rsidRPr="0054321C">
        <w:rPr>
          <w:sz w:val="24"/>
          <w:szCs w:val="28"/>
        </w:rPr>
        <w:t>Функция контроля за успехами учащихся.</w:t>
      </w:r>
    </w:p>
    <w:p w:rsidR="00D83F5B" w:rsidRPr="0054321C" w:rsidRDefault="00D83F5B" w:rsidP="00D83F5B">
      <w:pPr>
        <w:numPr>
          <w:ilvl w:val="0"/>
          <w:numId w:val="9"/>
        </w:numPr>
        <w:tabs>
          <w:tab w:val="clear" w:pos="360"/>
          <w:tab w:val="num" w:pos="1080"/>
        </w:tabs>
        <w:suppressAutoHyphens w:val="0"/>
        <w:ind w:left="1080" w:firstLine="709"/>
        <w:jc w:val="both"/>
        <w:rPr>
          <w:sz w:val="24"/>
          <w:szCs w:val="28"/>
        </w:rPr>
      </w:pPr>
      <w:r w:rsidRPr="0054321C">
        <w:rPr>
          <w:sz w:val="24"/>
          <w:szCs w:val="28"/>
        </w:rPr>
        <w:t>Функция обеспечения обратной связи.</w:t>
      </w:r>
    </w:p>
    <w:p w:rsidR="00D83F5B" w:rsidRPr="0054321C" w:rsidRDefault="00D83F5B" w:rsidP="00D83F5B">
      <w:pPr>
        <w:ind w:left="720" w:firstLine="709"/>
        <w:jc w:val="both"/>
        <w:rPr>
          <w:sz w:val="24"/>
          <w:szCs w:val="28"/>
        </w:rPr>
      </w:pPr>
    </w:p>
    <w:p w:rsidR="00D83F5B" w:rsidRPr="0054321C" w:rsidRDefault="00D83F5B" w:rsidP="00D83F5B">
      <w:pPr>
        <w:ind w:right="282" w:firstLine="709"/>
        <w:jc w:val="both"/>
        <w:rPr>
          <w:sz w:val="24"/>
          <w:szCs w:val="28"/>
        </w:rPr>
      </w:pPr>
      <w:r w:rsidRPr="0054321C">
        <w:rPr>
          <w:sz w:val="24"/>
          <w:szCs w:val="28"/>
        </w:rPr>
        <w:t>РЕЧЕВЫЕ ВЫСКАЗЫВАНИЯ УЧИТЕЛЯ НА УРОКАХ</w:t>
      </w:r>
    </w:p>
    <w:p w:rsidR="00D83F5B" w:rsidRPr="0054321C" w:rsidRDefault="00D83F5B" w:rsidP="00D83F5B">
      <w:pPr>
        <w:pStyle w:val="a4"/>
        <w:ind w:right="282" w:firstLine="709"/>
        <w:jc w:val="both"/>
        <w:rPr>
          <w:sz w:val="24"/>
          <w:szCs w:val="28"/>
        </w:rPr>
      </w:pPr>
      <w:r w:rsidRPr="0054321C">
        <w:rPr>
          <w:sz w:val="24"/>
          <w:szCs w:val="28"/>
        </w:rPr>
        <w:t>(записи фрагментов урока)</w:t>
      </w:r>
    </w:p>
    <w:p w:rsidR="00D83F5B" w:rsidRPr="0054321C" w:rsidRDefault="00D83F5B" w:rsidP="00D83F5B">
      <w:pPr>
        <w:ind w:right="282" w:firstLine="709"/>
        <w:jc w:val="both"/>
        <w:rPr>
          <w:sz w:val="24"/>
          <w:szCs w:val="28"/>
        </w:rPr>
      </w:pPr>
    </w:p>
    <w:p w:rsidR="00D83F5B" w:rsidRPr="0054321C" w:rsidRDefault="00D83F5B" w:rsidP="00D83F5B">
      <w:pPr>
        <w:pStyle w:val="a6"/>
        <w:numPr>
          <w:ilvl w:val="0"/>
          <w:numId w:val="10"/>
        </w:numPr>
        <w:tabs>
          <w:tab w:val="num" w:pos="0"/>
        </w:tabs>
        <w:spacing w:after="0"/>
        <w:ind w:left="0" w:right="282" w:firstLine="709"/>
        <w:jc w:val="both"/>
        <w:rPr>
          <w:sz w:val="24"/>
          <w:szCs w:val="28"/>
        </w:rPr>
      </w:pPr>
      <w:r w:rsidRPr="0054321C">
        <w:rPr>
          <w:sz w:val="24"/>
          <w:szCs w:val="28"/>
        </w:rPr>
        <w:t>Ученица читает текст стихотворения у доски. Двое учеников на задней парте занимаются чем-то посторонним, решают свои проблемы. Учительница подходит к ним и обращается со словами:</w:t>
      </w:r>
    </w:p>
    <w:p w:rsidR="00D83F5B" w:rsidRPr="0054321C" w:rsidRDefault="00D83F5B" w:rsidP="00D83F5B">
      <w:pPr>
        <w:numPr>
          <w:ilvl w:val="0"/>
          <w:numId w:val="11"/>
        </w:numPr>
        <w:tabs>
          <w:tab w:val="num" w:pos="0"/>
        </w:tabs>
        <w:suppressAutoHyphens w:val="0"/>
        <w:ind w:left="0" w:right="282" w:firstLine="709"/>
        <w:jc w:val="both"/>
        <w:rPr>
          <w:sz w:val="24"/>
          <w:szCs w:val="28"/>
        </w:rPr>
      </w:pPr>
      <w:r w:rsidRPr="0054321C">
        <w:rPr>
          <w:sz w:val="24"/>
          <w:szCs w:val="28"/>
        </w:rPr>
        <w:t>Дневник мне приготовьте.</w:t>
      </w:r>
    </w:p>
    <w:p w:rsidR="00D83F5B" w:rsidRPr="0054321C" w:rsidRDefault="00D83F5B" w:rsidP="00D83F5B">
      <w:pPr>
        <w:pStyle w:val="25"/>
        <w:tabs>
          <w:tab w:val="num" w:pos="0"/>
        </w:tabs>
        <w:ind w:right="282" w:firstLine="709"/>
        <w:jc w:val="both"/>
        <w:rPr>
          <w:sz w:val="24"/>
          <w:szCs w:val="28"/>
        </w:rPr>
      </w:pPr>
      <w:r w:rsidRPr="0054321C">
        <w:rPr>
          <w:sz w:val="24"/>
          <w:szCs w:val="28"/>
        </w:rPr>
        <w:t xml:space="preserve">          Поворачивается к другому ряду:</w:t>
      </w:r>
    </w:p>
    <w:p w:rsidR="00D83F5B" w:rsidRPr="0054321C" w:rsidRDefault="00D83F5B" w:rsidP="00D83F5B">
      <w:pPr>
        <w:numPr>
          <w:ilvl w:val="0"/>
          <w:numId w:val="11"/>
        </w:numPr>
        <w:tabs>
          <w:tab w:val="num" w:pos="0"/>
        </w:tabs>
        <w:suppressAutoHyphens w:val="0"/>
        <w:ind w:left="0" w:right="282" w:firstLine="709"/>
        <w:jc w:val="both"/>
        <w:rPr>
          <w:sz w:val="24"/>
          <w:szCs w:val="28"/>
        </w:rPr>
      </w:pPr>
      <w:r w:rsidRPr="0054321C">
        <w:rPr>
          <w:sz w:val="24"/>
          <w:szCs w:val="28"/>
        </w:rPr>
        <w:t>Так, долго будет продолжаться шум? Потише!</w:t>
      </w:r>
    </w:p>
    <w:p w:rsidR="00D83F5B" w:rsidRPr="0054321C" w:rsidRDefault="00D83F5B" w:rsidP="00D83F5B">
      <w:pPr>
        <w:tabs>
          <w:tab w:val="num" w:pos="0"/>
        </w:tabs>
        <w:ind w:right="282" w:firstLine="709"/>
        <w:jc w:val="both"/>
        <w:rPr>
          <w:sz w:val="24"/>
          <w:szCs w:val="28"/>
        </w:rPr>
      </w:pPr>
    </w:p>
    <w:p w:rsidR="00D83F5B" w:rsidRPr="0054321C" w:rsidRDefault="00D83F5B" w:rsidP="00D83F5B">
      <w:pPr>
        <w:pStyle w:val="a6"/>
        <w:numPr>
          <w:ilvl w:val="0"/>
          <w:numId w:val="10"/>
        </w:numPr>
        <w:tabs>
          <w:tab w:val="num" w:pos="0"/>
        </w:tabs>
        <w:spacing w:after="0"/>
        <w:ind w:left="0" w:right="282" w:firstLine="709"/>
        <w:jc w:val="both"/>
        <w:rPr>
          <w:sz w:val="24"/>
          <w:szCs w:val="28"/>
        </w:rPr>
      </w:pPr>
      <w:r w:rsidRPr="0054321C">
        <w:rPr>
          <w:sz w:val="24"/>
          <w:szCs w:val="28"/>
        </w:rPr>
        <w:t>Во время ответа одного из учащихся учительница проходит по рядам и (по ходу рассказа ученика) обращается к классу:</w:t>
      </w:r>
    </w:p>
    <w:p w:rsidR="00D83F5B" w:rsidRPr="0054321C" w:rsidRDefault="00D83F5B" w:rsidP="00D83F5B">
      <w:pPr>
        <w:numPr>
          <w:ilvl w:val="0"/>
          <w:numId w:val="12"/>
        </w:numPr>
        <w:tabs>
          <w:tab w:val="num" w:pos="0"/>
        </w:tabs>
        <w:suppressAutoHyphens w:val="0"/>
        <w:ind w:left="0" w:right="282" w:firstLine="709"/>
        <w:jc w:val="both"/>
        <w:rPr>
          <w:sz w:val="24"/>
          <w:szCs w:val="28"/>
        </w:rPr>
      </w:pPr>
      <w:r w:rsidRPr="0054321C">
        <w:rPr>
          <w:sz w:val="24"/>
          <w:szCs w:val="28"/>
        </w:rPr>
        <w:t xml:space="preserve">Так, я не вижу внимания!          </w:t>
      </w:r>
    </w:p>
    <w:p w:rsidR="00D83F5B" w:rsidRPr="0054321C" w:rsidRDefault="00D83F5B" w:rsidP="00D83F5B">
      <w:pPr>
        <w:pStyle w:val="25"/>
        <w:tabs>
          <w:tab w:val="num" w:pos="0"/>
        </w:tabs>
        <w:ind w:right="282" w:firstLine="709"/>
        <w:jc w:val="both"/>
        <w:rPr>
          <w:sz w:val="24"/>
          <w:szCs w:val="28"/>
        </w:rPr>
      </w:pPr>
      <w:r w:rsidRPr="0054321C">
        <w:rPr>
          <w:sz w:val="24"/>
          <w:szCs w:val="28"/>
        </w:rPr>
        <w:lastRenderedPageBreak/>
        <w:t xml:space="preserve">          Поворачивается к отвечающему у доски, слушает его, затем вновь  обращается к классу :</w:t>
      </w:r>
    </w:p>
    <w:p w:rsidR="00D83F5B" w:rsidRPr="0054321C" w:rsidRDefault="00D83F5B" w:rsidP="00D83F5B">
      <w:pPr>
        <w:numPr>
          <w:ilvl w:val="0"/>
          <w:numId w:val="12"/>
        </w:numPr>
        <w:tabs>
          <w:tab w:val="num" w:pos="0"/>
        </w:tabs>
        <w:suppressAutoHyphens w:val="0"/>
        <w:ind w:left="0" w:right="282" w:firstLine="709"/>
        <w:jc w:val="both"/>
        <w:rPr>
          <w:sz w:val="24"/>
          <w:szCs w:val="28"/>
        </w:rPr>
      </w:pPr>
      <w:r w:rsidRPr="0054321C">
        <w:rPr>
          <w:sz w:val="24"/>
          <w:szCs w:val="28"/>
        </w:rPr>
        <w:t>Прекратить разговоры!</w:t>
      </w:r>
    </w:p>
    <w:p w:rsidR="00D83F5B" w:rsidRPr="0054321C" w:rsidRDefault="00D83F5B" w:rsidP="00D83F5B">
      <w:pPr>
        <w:numPr>
          <w:ilvl w:val="0"/>
          <w:numId w:val="12"/>
        </w:numPr>
        <w:tabs>
          <w:tab w:val="num" w:pos="0"/>
        </w:tabs>
        <w:suppressAutoHyphens w:val="0"/>
        <w:ind w:left="0" w:right="282" w:firstLine="709"/>
        <w:jc w:val="both"/>
        <w:rPr>
          <w:sz w:val="24"/>
          <w:szCs w:val="28"/>
        </w:rPr>
      </w:pPr>
      <w:r w:rsidRPr="0054321C">
        <w:rPr>
          <w:sz w:val="24"/>
          <w:szCs w:val="28"/>
        </w:rPr>
        <w:t>Дима! Встань! Постой! (стучит по столу).</w:t>
      </w:r>
    </w:p>
    <w:p w:rsidR="00D83F5B" w:rsidRPr="0054321C" w:rsidRDefault="00D83F5B" w:rsidP="00D83F5B">
      <w:pPr>
        <w:tabs>
          <w:tab w:val="num" w:pos="0"/>
        </w:tabs>
        <w:ind w:right="282" w:firstLine="709"/>
        <w:jc w:val="both"/>
        <w:rPr>
          <w:sz w:val="24"/>
          <w:szCs w:val="28"/>
        </w:rPr>
      </w:pPr>
    </w:p>
    <w:p w:rsidR="00D83F5B" w:rsidRPr="0054321C" w:rsidRDefault="00D83F5B" w:rsidP="00D83F5B">
      <w:pPr>
        <w:pStyle w:val="a6"/>
        <w:numPr>
          <w:ilvl w:val="0"/>
          <w:numId w:val="10"/>
        </w:numPr>
        <w:tabs>
          <w:tab w:val="num" w:pos="0"/>
        </w:tabs>
        <w:spacing w:after="0"/>
        <w:ind w:left="0" w:right="282" w:firstLine="709"/>
        <w:jc w:val="both"/>
        <w:rPr>
          <w:sz w:val="24"/>
          <w:szCs w:val="28"/>
        </w:rPr>
      </w:pPr>
      <w:r w:rsidRPr="0054321C">
        <w:rPr>
          <w:sz w:val="24"/>
          <w:szCs w:val="28"/>
        </w:rPr>
        <w:t>Оценивая ответ учащегося, учительница говорит: "Ты хорошо начал свой ответ, Дима! Но потом заблудился…"</w:t>
      </w:r>
    </w:p>
    <w:p w:rsidR="00D83F5B" w:rsidRPr="0054321C" w:rsidRDefault="00D83F5B" w:rsidP="00D83F5B">
      <w:pPr>
        <w:numPr>
          <w:ilvl w:val="0"/>
          <w:numId w:val="10"/>
        </w:numPr>
        <w:tabs>
          <w:tab w:val="num" w:pos="0"/>
        </w:tabs>
        <w:suppressAutoHyphens w:val="0"/>
        <w:ind w:left="0" w:right="282" w:firstLine="709"/>
        <w:jc w:val="both"/>
        <w:rPr>
          <w:sz w:val="24"/>
          <w:szCs w:val="28"/>
        </w:rPr>
      </w:pPr>
      <w:r w:rsidRPr="0054321C">
        <w:rPr>
          <w:sz w:val="24"/>
          <w:szCs w:val="28"/>
        </w:rPr>
        <w:t>Учитель, объяснив новый материал, обращается к классу:</w:t>
      </w:r>
    </w:p>
    <w:p w:rsidR="00D83F5B" w:rsidRPr="0054321C" w:rsidRDefault="00D83F5B" w:rsidP="00D83F5B">
      <w:pPr>
        <w:numPr>
          <w:ilvl w:val="0"/>
          <w:numId w:val="13"/>
        </w:numPr>
        <w:tabs>
          <w:tab w:val="num" w:pos="0"/>
        </w:tabs>
        <w:suppressAutoHyphens w:val="0"/>
        <w:ind w:left="0" w:right="282" w:firstLine="709"/>
        <w:jc w:val="both"/>
        <w:rPr>
          <w:sz w:val="24"/>
          <w:szCs w:val="28"/>
        </w:rPr>
      </w:pPr>
      <w:r w:rsidRPr="0054321C">
        <w:rPr>
          <w:sz w:val="24"/>
          <w:szCs w:val="28"/>
        </w:rPr>
        <w:t>Есть у кого вопросы по этому материалу?</w:t>
      </w:r>
    </w:p>
    <w:p w:rsidR="00D83F5B" w:rsidRPr="0054321C" w:rsidRDefault="00D83F5B" w:rsidP="00D83F5B">
      <w:pPr>
        <w:pStyle w:val="a6"/>
        <w:numPr>
          <w:ilvl w:val="0"/>
          <w:numId w:val="10"/>
        </w:numPr>
        <w:tabs>
          <w:tab w:val="num" w:pos="0"/>
        </w:tabs>
        <w:spacing w:after="0"/>
        <w:ind w:left="0" w:right="282" w:firstLine="709"/>
        <w:jc w:val="both"/>
        <w:rPr>
          <w:sz w:val="24"/>
          <w:szCs w:val="28"/>
        </w:rPr>
      </w:pPr>
      <w:r w:rsidRPr="0054321C">
        <w:rPr>
          <w:sz w:val="24"/>
          <w:szCs w:val="28"/>
        </w:rPr>
        <w:t xml:space="preserve">Педагог обращается со своего места у  стола через весь класс к девочке, сидящей на задней парте: "Я именно Валю К. хочу спросить. Как у нас поживает наиболее слабый математик? (подходит к ней) видишь, у тебя даже задача не списана. Ты все о другом думаешь…" </w:t>
      </w:r>
    </w:p>
    <w:p w:rsidR="00D83F5B" w:rsidRPr="0054321C" w:rsidRDefault="00D83F5B" w:rsidP="00D83F5B">
      <w:pPr>
        <w:numPr>
          <w:ilvl w:val="0"/>
          <w:numId w:val="10"/>
        </w:numPr>
        <w:tabs>
          <w:tab w:val="num" w:pos="0"/>
        </w:tabs>
        <w:suppressAutoHyphens w:val="0"/>
        <w:ind w:left="0" w:right="282" w:firstLine="709"/>
        <w:jc w:val="both"/>
        <w:rPr>
          <w:sz w:val="24"/>
          <w:szCs w:val="28"/>
        </w:rPr>
      </w:pPr>
      <w:r w:rsidRPr="0054321C">
        <w:rPr>
          <w:sz w:val="24"/>
          <w:szCs w:val="28"/>
        </w:rPr>
        <w:t>Педагог вызывает ученика, обращается к нему с вопросом, слушает ответ, не выражая своего мнения о правильности или неправильности его. Далее, ничего не говоря этому ученику, он вызывает другого и ему задает тот же самый вопрос. При ответе второго ученика учитель начинает выражать свое мнение:</w:t>
      </w:r>
    </w:p>
    <w:p w:rsidR="00D83F5B" w:rsidRPr="0054321C" w:rsidRDefault="00D83F5B" w:rsidP="00D83F5B">
      <w:pPr>
        <w:numPr>
          <w:ilvl w:val="0"/>
          <w:numId w:val="14"/>
        </w:numPr>
        <w:tabs>
          <w:tab w:val="num" w:pos="0"/>
        </w:tabs>
        <w:suppressAutoHyphens w:val="0"/>
        <w:ind w:left="0" w:right="282" w:firstLine="709"/>
        <w:jc w:val="both"/>
        <w:rPr>
          <w:sz w:val="24"/>
          <w:szCs w:val="28"/>
        </w:rPr>
      </w:pPr>
      <w:r w:rsidRPr="0054321C">
        <w:rPr>
          <w:sz w:val="24"/>
          <w:szCs w:val="28"/>
        </w:rPr>
        <w:t>Так, так…</w:t>
      </w:r>
    </w:p>
    <w:p w:rsidR="00D83F5B" w:rsidRPr="0054321C" w:rsidRDefault="00D83F5B" w:rsidP="00D83F5B">
      <w:pPr>
        <w:pStyle w:val="a6"/>
        <w:tabs>
          <w:tab w:val="num" w:pos="0"/>
        </w:tabs>
        <w:ind w:right="282" w:firstLine="709"/>
        <w:jc w:val="both"/>
        <w:rPr>
          <w:sz w:val="24"/>
          <w:szCs w:val="28"/>
        </w:rPr>
      </w:pPr>
      <w:r w:rsidRPr="0054321C">
        <w:rPr>
          <w:sz w:val="24"/>
          <w:szCs w:val="28"/>
        </w:rPr>
        <w:t>Когда этот учащийся заканчивает, педагог говорит:</w:t>
      </w:r>
    </w:p>
    <w:p w:rsidR="00D83F5B" w:rsidRPr="0054321C" w:rsidRDefault="00D83F5B" w:rsidP="00D83F5B">
      <w:pPr>
        <w:numPr>
          <w:ilvl w:val="0"/>
          <w:numId w:val="14"/>
        </w:numPr>
        <w:tabs>
          <w:tab w:val="num" w:pos="0"/>
        </w:tabs>
        <w:suppressAutoHyphens w:val="0"/>
        <w:ind w:left="0" w:right="282" w:firstLine="709"/>
        <w:jc w:val="both"/>
        <w:rPr>
          <w:sz w:val="24"/>
          <w:szCs w:val="28"/>
        </w:rPr>
      </w:pPr>
      <w:r w:rsidRPr="0054321C">
        <w:rPr>
          <w:sz w:val="24"/>
          <w:szCs w:val="28"/>
        </w:rPr>
        <w:t>Это другое дело. Садись (обращаясь ко второму ученику), садись и ты (обращаясь к первому ученику).</w:t>
      </w:r>
    </w:p>
    <w:p w:rsidR="00D83F5B" w:rsidRPr="0054321C" w:rsidRDefault="00D83F5B" w:rsidP="00D83F5B">
      <w:pPr>
        <w:pStyle w:val="a6"/>
        <w:numPr>
          <w:ilvl w:val="0"/>
          <w:numId w:val="10"/>
        </w:numPr>
        <w:tabs>
          <w:tab w:val="num" w:pos="0"/>
        </w:tabs>
        <w:spacing w:after="0"/>
        <w:ind w:left="0" w:right="282" w:firstLine="709"/>
        <w:jc w:val="both"/>
        <w:rPr>
          <w:sz w:val="24"/>
          <w:szCs w:val="28"/>
        </w:rPr>
      </w:pPr>
      <w:r w:rsidRPr="0054321C">
        <w:rPr>
          <w:sz w:val="24"/>
          <w:szCs w:val="28"/>
        </w:rPr>
        <w:t>Реплика учителя: "Иванов, перестань заниматься посторонним делом!"</w:t>
      </w:r>
    </w:p>
    <w:p w:rsidR="00D83F5B" w:rsidRPr="0054321C" w:rsidRDefault="00D83F5B" w:rsidP="00D83F5B">
      <w:pPr>
        <w:ind w:left="-360" w:right="282" w:firstLine="709"/>
        <w:jc w:val="both"/>
        <w:rPr>
          <w:sz w:val="24"/>
          <w:szCs w:val="28"/>
        </w:rPr>
      </w:pPr>
      <w:r w:rsidRPr="0054321C">
        <w:rPr>
          <w:sz w:val="24"/>
          <w:szCs w:val="28"/>
        </w:rPr>
        <w:t>"как ты пишешь? Не так… Что же ты не смотришь, как надо писать? Не спеши, тебя никто не гонит…"</w:t>
      </w:r>
    </w:p>
    <w:p w:rsidR="00D83F5B" w:rsidRPr="0054321C" w:rsidRDefault="00D83F5B" w:rsidP="00D83F5B">
      <w:pPr>
        <w:numPr>
          <w:ilvl w:val="0"/>
          <w:numId w:val="10"/>
        </w:numPr>
        <w:tabs>
          <w:tab w:val="num" w:pos="0"/>
        </w:tabs>
        <w:suppressAutoHyphens w:val="0"/>
        <w:ind w:left="0" w:right="282" w:firstLine="709"/>
        <w:jc w:val="both"/>
        <w:rPr>
          <w:sz w:val="24"/>
          <w:szCs w:val="28"/>
        </w:rPr>
      </w:pPr>
      <w:r w:rsidRPr="0054321C">
        <w:rPr>
          <w:sz w:val="24"/>
          <w:szCs w:val="28"/>
        </w:rPr>
        <w:t>"Федя, ты помнишь, какая высшая точка Альп?… Так."; "А теперь скажи, Алеша, какие моря окружают Грецию?… Так, правильно…" и т.д.</w:t>
      </w:r>
    </w:p>
    <w:p w:rsidR="00D83F5B" w:rsidRPr="0054321C" w:rsidRDefault="00D83F5B" w:rsidP="00D83F5B">
      <w:pPr>
        <w:numPr>
          <w:ilvl w:val="0"/>
          <w:numId w:val="10"/>
        </w:numPr>
        <w:tabs>
          <w:tab w:val="num" w:pos="0"/>
        </w:tabs>
        <w:suppressAutoHyphens w:val="0"/>
        <w:ind w:left="0" w:right="282" w:firstLine="709"/>
        <w:jc w:val="both"/>
        <w:rPr>
          <w:sz w:val="24"/>
          <w:szCs w:val="28"/>
        </w:rPr>
      </w:pPr>
      <w:r w:rsidRPr="0054321C">
        <w:rPr>
          <w:sz w:val="24"/>
          <w:szCs w:val="28"/>
        </w:rPr>
        <w:t>"Вот обратите внимание на это…", "Вот, ребята, Юра нам правильно сказал".</w:t>
      </w:r>
    </w:p>
    <w:p w:rsidR="00D83F5B" w:rsidRPr="0054321C" w:rsidRDefault="00D83F5B" w:rsidP="00D83F5B">
      <w:pPr>
        <w:numPr>
          <w:ilvl w:val="0"/>
          <w:numId w:val="10"/>
        </w:numPr>
        <w:tabs>
          <w:tab w:val="num" w:pos="0"/>
        </w:tabs>
        <w:suppressAutoHyphens w:val="0"/>
        <w:ind w:left="0" w:right="282" w:firstLine="709"/>
        <w:jc w:val="both"/>
        <w:rPr>
          <w:sz w:val="24"/>
          <w:szCs w:val="28"/>
        </w:rPr>
      </w:pPr>
      <w:r w:rsidRPr="0054321C">
        <w:rPr>
          <w:sz w:val="24"/>
          <w:szCs w:val="28"/>
        </w:rPr>
        <w:t xml:space="preserve"> "Боря слушает всегда внимательно, хорошо работает, с ним приятно заниматься".</w:t>
      </w:r>
    </w:p>
    <w:p w:rsidR="00D83F5B" w:rsidRPr="0054321C" w:rsidRDefault="00D83F5B" w:rsidP="00D83F5B">
      <w:pPr>
        <w:numPr>
          <w:ilvl w:val="0"/>
          <w:numId w:val="10"/>
        </w:numPr>
        <w:tabs>
          <w:tab w:val="num" w:pos="0"/>
        </w:tabs>
        <w:suppressAutoHyphens w:val="0"/>
        <w:ind w:left="0" w:right="282" w:firstLine="709"/>
        <w:jc w:val="both"/>
        <w:rPr>
          <w:sz w:val="24"/>
          <w:szCs w:val="28"/>
        </w:rPr>
      </w:pPr>
      <w:r w:rsidRPr="0054321C">
        <w:rPr>
          <w:sz w:val="24"/>
          <w:szCs w:val="28"/>
        </w:rPr>
        <w:t>"Молодец!", "Молодец, правильно!", "Ты, Петя, молодец, хорошо сделал задачу".</w:t>
      </w:r>
    </w:p>
    <w:p w:rsidR="00D83F5B" w:rsidRPr="0054321C" w:rsidRDefault="00D83F5B" w:rsidP="00D83F5B">
      <w:pPr>
        <w:ind w:right="282" w:firstLine="709"/>
        <w:jc w:val="both"/>
        <w:rPr>
          <w:sz w:val="24"/>
          <w:szCs w:val="28"/>
        </w:rPr>
      </w:pPr>
    </w:p>
    <w:p w:rsidR="00D83F5B" w:rsidRPr="0054321C" w:rsidRDefault="00D83F5B" w:rsidP="00D83F5B">
      <w:pPr>
        <w:pStyle w:val="2"/>
        <w:ind w:left="7080" w:firstLine="709"/>
        <w:jc w:val="both"/>
        <w:rPr>
          <w:i/>
          <w:sz w:val="24"/>
          <w:szCs w:val="28"/>
        </w:rPr>
      </w:pPr>
      <w:r w:rsidRPr="0054321C">
        <w:rPr>
          <w:i/>
          <w:sz w:val="24"/>
          <w:szCs w:val="28"/>
        </w:rPr>
        <w:t>Приложение 2</w:t>
      </w:r>
    </w:p>
    <w:p w:rsidR="00D83F5B" w:rsidRPr="0054321C" w:rsidRDefault="00D83F5B" w:rsidP="00D83F5B">
      <w:pPr>
        <w:pStyle w:val="2"/>
        <w:ind w:firstLine="709"/>
        <w:jc w:val="both"/>
        <w:rPr>
          <w:sz w:val="24"/>
          <w:szCs w:val="28"/>
        </w:rPr>
      </w:pPr>
    </w:p>
    <w:p w:rsidR="00D83F5B" w:rsidRPr="0054321C" w:rsidRDefault="00D83F5B" w:rsidP="00D83F5B">
      <w:pPr>
        <w:pStyle w:val="2"/>
        <w:spacing w:before="120"/>
        <w:ind w:firstLine="709"/>
        <w:jc w:val="both"/>
        <w:rPr>
          <w:sz w:val="24"/>
          <w:szCs w:val="28"/>
        </w:rPr>
      </w:pPr>
      <w:r w:rsidRPr="0054321C">
        <w:rPr>
          <w:sz w:val="24"/>
          <w:szCs w:val="28"/>
        </w:rPr>
        <w:t>Основные фазы развития профессионала (по Е.А. Климову)</w:t>
      </w:r>
    </w:p>
    <w:p w:rsidR="00D83F5B" w:rsidRPr="0054321C" w:rsidRDefault="00D83F5B" w:rsidP="00D83F5B">
      <w:pPr>
        <w:ind w:firstLine="709"/>
        <w:jc w:val="both"/>
        <w:rPr>
          <w:sz w:val="24"/>
          <w:szCs w:val="28"/>
        </w:rPr>
      </w:pPr>
    </w:p>
    <w:p w:rsidR="00D83F5B" w:rsidRPr="0054321C" w:rsidRDefault="00D83F5B" w:rsidP="00D83F5B">
      <w:pPr>
        <w:ind w:firstLine="709"/>
        <w:jc w:val="both"/>
        <w:rPr>
          <w:sz w:val="24"/>
          <w:szCs w:val="28"/>
        </w:rPr>
      </w:pPr>
      <w:r w:rsidRPr="0054321C">
        <w:rPr>
          <w:b/>
          <w:sz w:val="24"/>
          <w:szCs w:val="28"/>
        </w:rPr>
        <w:t>Оптант</w:t>
      </w:r>
      <w:r w:rsidRPr="0054321C">
        <w:rPr>
          <w:sz w:val="24"/>
          <w:szCs w:val="28"/>
        </w:rPr>
        <w:t>. Это период, когда человек обретает озабоченность вопросами выбора или вынужденной перемены профессии и делает этот выбор. Точных временных границ здесь, как и в отношении других фаз, быть не может. Некоторые подростки уже после восьмого класса выбирают себе будущие профессии практического труда и поступают в профессиональные училища, школы; некоторые выпускники средней школы после кратковременных курсов приступают непосредственно к работе на том или ином производстве. Таким образом, не только фаза оптации, но и фаза профессиональной подготовки оказывается у них на уровне гораздо более раннего календарного возраста, чем у тех, кто поступает в вузы.</w:t>
      </w:r>
    </w:p>
    <w:p w:rsidR="00D83F5B" w:rsidRPr="0054321C" w:rsidRDefault="00D83F5B" w:rsidP="00D83F5B">
      <w:pPr>
        <w:ind w:firstLine="709"/>
        <w:jc w:val="both"/>
        <w:rPr>
          <w:sz w:val="24"/>
          <w:szCs w:val="28"/>
        </w:rPr>
      </w:pPr>
      <w:r w:rsidRPr="0054321C">
        <w:rPr>
          <w:sz w:val="24"/>
          <w:szCs w:val="28"/>
        </w:rPr>
        <w:t xml:space="preserve">Единственный признак, который роднит учащихся профтехучилищ, средних и высших специальных учебных заведений или краткосрочных форм «заспинной» подготовки на производстве – это приверженность к профессии в форме соответствующей учебной и самовоспитательной деятельности. Поскольку нет термина, под который </w:t>
      </w:r>
      <w:r w:rsidRPr="0054321C">
        <w:rPr>
          <w:sz w:val="24"/>
          <w:szCs w:val="28"/>
        </w:rPr>
        <w:lastRenderedPageBreak/>
        <w:t>подводились бы все эти категории стартующих профессионалов, введем для краткости термин «адепт».</w:t>
      </w:r>
    </w:p>
    <w:p w:rsidR="00D83F5B" w:rsidRPr="0054321C" w:rsidRDefault="00D83F5B" w:rsidP="00D83F5B">
      <w:pPr>
        <w:ind w:firstLine="709"/>
        <w:jc w:val="both"/>
        <w:rPr>
          <w:sz w:val="24"/>
          <w:szCs w:val="28"/>
        </w:rPr>
      </w:pPr>
      <w:r w:rsidRPr="0054321C">
        <w:rPr>
          <w:b/>
          <w:sz w:val="24"/>
          <w:szCs w:val="28"/>
        </w:rPr>
        <w:t>Адепт</w:t>
      </w:r>
      <w:r w:rsidRPr="0054321C">
        <w:rPr>
          <w:sz w:val="24"/>
          <w:szCs w:val="28"/>
        </w:rPr>
        <w:t>. Это человек, уже ставший на путь приверженности к профессии и осваивающий ее (сюда отнесем и учащихся профтехучилищ, и студентов техникумов, вузов, а также «слушателей», курсантов, учеников мастера-наставника и др.) В зависимости от профессии речь может идти в связи с этой фазой и о многолетнем, и о совсем кратковременном процессе (о простом инструктаже).</w:t>
      </w:r>
    </w:p>
    <w:p w:rsidR="00D83F5B" w:rsidRPr="0054321C" w:rsidRDefault="00D83F5B" w:rsidP="00D83F5B">
      <w:pPr>
        <w:ind w:firstLine="709"/>
        <w:jc w:val="both"/>
        <w:rPr>
          <w:sz w:val="24"/>
          <w:szCs w:val="28"/>
        </w:rPr>
      </w:pPr>
      <w:r w:rsidRPr="0054321C">
        <w:rPr>
          <w:sz w:val="24"/>
          <w:szCs w:val="28"/>
        </w:rPr>
        <w:t>Если речь идет о многолетней подготовке профессионала, то приходится в свою очередь различать тех, кто находится на первом, втором и т.д. годах обучения: здесь происходят очень существенные изменения самосознания, направленности личности, информированности, умелости и др. сторон индивидуальности.</w:t>
      </w:r>
    </w:p>
    <w:p w:rsidR="00D83F5B" w:rsidRPr="0054321C" w:rsidRDefault="00D83F5B" w:rsidP="00D83F5B">
      <w:pPr>
        <w:ind w:firstLine="709"/>
        <w:jc w:val="both"/>
        <w:rPr>
          <w:sz w:val="24"/>
          <w:szCs w:val="28"/>
        </w:rPr>
      </w:pPr>
      <w:r w:rsidRPr="0054321C">
        <w:rPr>
          <w:b/>
          <w:sz w:val="24"/>
          <w:szCs w:val="28"/>
        </w:rPr>
        <w:t>Адаптант</w:t>
      </w:r>
      <w:r w:rsidRPr="0054321C">
        <w:rPr>
          <w:sz w:val="24"/>
          <w:szCs w:val="28"/>
        </w:rPr>
        <w:t xml:space="preserve"> (фаза привыкания молодого специалиста к работе). Как бы ни был хорошо налажен процесс подготовки того или иного профессионала в учебном заведении, он никогда не подходит к производственной работе «как ключ к замку». Дело, во-первых, в том, что социальные, деятельностные нормы учебного заведения, с одной стороны, и производственного коллектива – с другой, различны. Молодой специалист долен найти в себе разумение и возможности саморегуляции, чтобы распознать, понять, почувствовать новые, непривычные для него нормы, регулирующие и поведение, и образ жизни, и манеры, и внешний облик профессионала, не говоря уже о собственно технологических тонкостях дела, и должен суметь вписаться в контекст этих норм. Дело осложняется тем, что среди социальных, профессиональных норм есть немало неписаных законов, характерных для каждого конкретного трудового коллектива. Адаптации также требует вхождение во многие тонкости работы, которые молодой специалист, возможно, и знал со слов своих преподавателей. Наконец, во многих профессиях работа бывает неслучайно связана с частыми нестандартными ситуациями или пусть ситуациями типовыми, но имеющими всякий раз новый облик. Это требует усилий мысли (чтобы правильно опознать и структурировать очередную трудовую задачу), и творческого подхода к делу и привычек.</w:t>
      </w:r>
    </w:p>
    <w:p w:rsidR="00D83F5B" w:rsidRPr="0054321C" w:rsidRDefault="00D83F5B" w:rsidP="00D83F5B">
      <w:pPr>
        <w:ind w:firstLine="709"/>
        <w:jc w:val="both"/>
        <w:rPr>
          <w:sz w:val="24"/>
          <w:szCs w:val="28"/>
        </w:rPr>
      </w:pPr>
      <w:r w:rsidRPr="0054321C">
        <w:rPr>
          <w:b/>
          <w:sz w:val="24"/>
          <w:szCs w:val="28"/>
        </w:rPr>
        <w:t xml:space="preserve">Интернал. </w:t>
      </w:r>
      <w:r w:rsidRPr="0054321C">
        <w:rPr>
          <w:sz w:val="24"/>
          <w:szCs w:val="28"/>
        </w:rPr>
        <w:t>Это уже опытный, что называется «наторевший» в своем деле работник, который и устойчиво любит свое дело, и может вполне самостоятельно, все более надежно и успешно справляться с основными профессиональными функциями на данном трудовом посту. И это уже признают товарищи по работе, по профессии. Он здесь уже «свой», «наш», как бы уже внутри профессии, вошел в нее вполне определенно (как в самосознании, так и в сознании других).</w:t>
      </w:r>
    </w:p>
    <w:p w:rsidR="00D83F5B" w:rsidRPr="0054321C" w:rsidRDefault="00D83F5B" w:rsidP="00D83F5B">
      <w:pPr>
        <w:ind w:firstLine="709"/>
        <w:jc w:val="both"/>
        <w:rPr>
          <w:sz w:val="24"/>
          <w:szCs w:val="28"/>
        </w:rPr>
      </w:pPr>
      <w:r w:rsidRPr="0054321C">
        <w:rPr>
          <w:b/>
          <w:sz w:val="24"/>
          <w:szCs w:val="28"/>
        </w:rPr>
        <w:t>Мастер</w:t>
      </w:r>
      <w:r w:rsidRPr="0054321C">
        <w:rPr>
          <w:sz w:val="24"/>
          <w:szCs w:val="28"/>
        </w:rPr>
        <w:t xml:space="preserve"> (фаза мастерства, которая будет продолжаться и далее, а характеристики остальных фаз как бы добавляются к ее характеристикам). Работник может решать и простые, и самые трудные профессиональные задачи, которые, быть может, не всем коллегам по плечу. Он выделяется или какими-то специализированными качествами, умениями, или универсализмом, широкой ориентировкой в профессиональной области, или тем и другим. Он обрел свой индивидуальный неповторимый стиль деятельности, его результаты стабильно хороши, и он имеет основания считать себя в чем-то незаменимым (во всяком случае невоспроизводимым) работником. Обычно он уже имеет некоторые формальные показатели квалификации (разряд, категорию, звание).</w:t>
      </w:r>
    </w:p>
    <w:p w:rsidR="00D83F5B" w:rsidRPr="0054321C" w:rsidRDefault="00D83F5B" w:rsidP="00D83F5B">
      <w:pPr>
        <w:ind w:firstLine="709"/>
        <w:jc w:val="both"/>
        <w:rPr>
          <w:sz w:val="24"/>
          <w:szCs w:val="28"/>
        </w:rPr>
      </w:pPr>
      <w:r w:rsidRPr="0054321C">
        <w:rPr>
          <w:b/>
          <w:sz w:val="24"/>
          <w:szCs w:val="28"/>
        </w:rPr>
        <w:t>Авторитет</w:t>
      </w:r>
      <w:r w:rsidRPr="0054321C">
        <w:rPr>
          <w:sz w:val="24"/>
          <w:szCs w:val="28"/>
        </w:rPr>
        <w:t xml:space="preserve"> (фаза авторитета, она как и фаза мастерства, суммируется также с последующей) Это мастер своего дела, уже хорошо известный, как минимум, в профессиональном кругу или даже за его пределами. Он имеет высокие формальные показатели квалификации. С его мнением уже заметно считаются и коллеги, и руководители. Профессиональные задачи он решает успешно за счет большого опыта, умелости, умения организовать свою работу, окружить себя помощниками.</w:t>
      </w:r>
    </w:p>
    <w:p w:rsidR="00D83F5B" w:rsidRPr="0054321C" w:rsidRDefault="00D83F5B" w:rsidP="00D83F5B">
      <w:pPr>
        <w:ind w:firstLine="709"/>
        <w:jc w:val="both"/>
        <w:rPr>
          <w:sz w:val="24"/>
          <w:szCs w:val="28"/>
        </w:rPr>
      </w:pPr>
      <w:r w:rsidRPr="0054321C">
        <w:rPr>
          <w:b/>
          <w:sz w:val="24"/>
          <w:szCs w:val="28"/>
        </w:rPr>
        <w:t>Наставник</w:t>
      </w:r>
      <w:r w:rsidRPr="0054321C">
        <w:rPr>
          <w:sz w:val="24"/>
          <w:szCs w:val="28"/>
        </w:rPr>
        <w:t xml:space="preserve"> (фаза наставничества, наставника в широком смысле слова как человека, у которого и коллеги готовы поучиться, перенять опыт) Авторитетный мастер своего дела «обрастает» единомышленниками, подражателями в самом хорошем смысле, </w:t>
      </w:r>
      <w:r w:rsidRPr="0054321C">
        <w:rPr>
          <w:sz w:val="24"/>
          <w:szCs w:val="28"/>
        </w:rPr>
        <w:lastRenderedPageBreak/>
        <w:t>учениками, последователями, независимо от того, имеют ли они официальный статус учеников. И это одно из обстоятельств, которые делают жизнь наполненной осмысленной перспективой. Жизнь, связанная с передачей опыта молодым, с отслеживанием их успехов, а также посильным включением в их дела, может быть полной смысла.</w:t>
      </w:r>
    </w:p>
    <w:p w:rsidR="00D83F5B" w:rsidRPr="0054321C" w:rsidRDefault="00D83F5B" w:rsidP="00D83F5B">
      <w:pPr>
        <w:pStyle w:val="2"/>
        <w:spacing w:before="120"/>
        <w:ind w:firstLine="709"/>
        <w:jc w:val="both"/>
        <w:rPr>
          <w:sz w:val="24"/>
          <w:szCs w:val="28"/>
        </w:rPr>
      </w:pPr>
      <w:r w:rsidRPr="0054321C">
        <w:rPr>
          <w:sz w:val="24"/>
          <w:szCs w:val="28"/>
        </w:rPr>
        <w:t>Уровни результативности деятельности учителя (по Н.В. Кузьминой).</w:t>
      </w:r>
    </w:p>
    <w:p w:rsidR="00D83F5B" w:rsidRPr="0054321C" w:rsidRDefault="00D83F5B" w:rsidP="00D83F5B">
      <w:pPr>
        <w:widowControl w:val="0"/>
        <w:ind w:firstLine="709"/>
        <w:jc w:val="both"/>
        <w:rPr>
          <w:sz w:val="24"/>
          <w:szCs w:val="28"/>
        </w:rPr>
      </w:pPr>
      <w:r w:rsidRPr="0054321C">
        <w:rPr>
          <w:sz w:val="24"/>
          <w:szCs w:val="28"/>
        </w:rPr>
        <w:t>По результативности каждый учитель может быть отнесен к одному из следующих уровней, при этом каждый последующий уровень включает в себя все предыдущие:</w:t>
      </w:r>
    </w:p>
    <w:p w:rsidR="00D83F5B" w:rsidRPr="0054321C" w:rsidRDefault="00D83F5B" w:rsidP="00D83F5B">
      <w:pPr>
        <w:widowControl w:val="0"/>
        <w:numPr>
          <w:ilvl w:val="0"/>
          <w:numId w:val="15"/>
        </w:numPr>
        <w:suppressAutoHyphens w:val="0"/>
        <w:ind w:left="0" w:firstLine="709"/>
        <w:jc w:val="both"/>
        <w:rPr>
          <w:sz w:val="24"/>
          <w:szCs w:val="28"/>
        </w:rPr>
      </w:pPr>
      <w:r w:rsidRPr="0054321C">
        <w:rPr>
          <w:b/>
          <w:sz w:val="24"/>
          <w:szCs w:val="28"/>
        </w:rPr>
        <w:t>Репродуктивный уровень</w:t>
      </w:r>
      <w:r w:rsidRPr="0054321C">
        <w:rPr>
          <w:sz w:val="24"/>
          <w:szCs w:val="28"/>
        </w:rPr>
        <w:t xml:space="preserve"> – учитель может и умеет рассказать другим то, что знает сам;</w:t>
      </w:r>
    </w:p>
    <w:p w:rsidR="00D83F5B" w:rsidRPr="0054321C" w:rsidRDefault="00D83F5B" w:rsidP="00D83F5B">
      <w:pPr>
        <w:widowControl w:val="0"/>
        <w:numPr>
          <w:ilvl w:val="0"/>
          <w:numId w:val="16"/>
        </w:numPr>
        <w:suppressAutoHyphens w:val="0"/>
        <w:ind w:left="0" w:firstLine="709"/>
        <w:jc w:val="both"/>
        <w:rPr>
          <w:sz w:val="24"/>
          <w:szCs w:val="28"/>
        </w:rPr>
      </w:pPr>
      <w:r w:rsidRPr="0054321C">
        <w:rPr>
          <w:b/>
          <w:sz w:val="24"/>
          <w:szCs w:val="28"/>
        </w:rPr>
        <w:t>Адаптивный уровень</w:t>
      </w:r>
      <w:r w:rsidRPr="0054321C">
        <w:rPr>
          <w:sz w:val="24"/>
          <w:szCs w:val="28"/>
        </w:rPr>
        <w:t xml:space="preserve"> – учитель умеет приспособить свое сообщение к особенностям аудитории;</w:t>
      </w:r>
    </w:p>
    <w:p w:rsidR="00D83F5B" w:rsidRPr="0054321C" w:rsidRDefault="00D83F5B" w:rsidP="00D83F5B">
      <w:pPr>
        <w:widowControl w:val="0"/>
        <w:numPr>
          <w:ilvl w:val="0"/>
          <w:numId w:val="17"/>
        </w:numPr>
        <w:suppressAutoHyphens w:val="0"/>
        <w:ind w:left="0" w:firstLine="709"/>
        <w:jc w:val="both"/>
        <w:rPr>
          <w:sz w:val="24"/>
          <w:szCs w:val="28"/>
        </w:rPr>
      </w:pPr>
      <w:r w:rsidRPr="0054321C">
        <w:rPr>
          <w:b/>
          <w:sz w:val="24"/>
          <w:szCs w:val="28"/>
        </w:rPr>
        <w:t>Локально-моделирующий уровень</w:t>
      </w:r>
      <w:r w:rsidRPr="0054321C">
        <w:rPr>
          <w:sz w:val="24"/>
          <w:szCs w:val="28"/>
        </w:rPr>
        <w:t xml:space="preserve"> – учитель владеет стратегиями обучения знаниям, умениям и навыкам по отдельным разделам курса, умеет формулировать педагогическую цель, предвидеть искомый результат и создавать систему и последовательность включения учащихся в учебно-познавательную деятельность.</w:t>
      </w:r>
    </w:p>
    <w:p w:rsidR="00D83F5B" w:rsidRPr="0054321C" w:rsidRDefault="00D83F5B" w:rsidP="00D83F5B">
      <w:pPr>
        <w:widowControl w:val="0"/>
        <w:numPr>
          <w:ilvl w:val="0"/>
          <w:numId w:val="18"/>
        </w:numPr>
        <w:suppressAutoHyphens w:val="0"/>
        <w:ind w:left="0" w:firstLine="709"/>
        <w:jc w:val="both"/>
        <w:rPr>
          <w:sz w:val="24"/>
          <w:szCs w:val="28"/>
        </w:rPr>
      </w:pPr>
      <w:r w:rsidRPr="0054321C">
        <w:rPr>
          <w:b/>
          <w:sz w:val="24"/>
          <w:szCs w:val="28"/>
        </w:rPr>
        <w:t>Системно-моделирующий уровень</w:t>
      </w:r>
      <w:r w:rsidRPr="0054321C">
        <w:rPr>
          <w:sz w:val="24"/>
          <w:szCs w:val="28"/>
        </w:rPr>
        <w:t>–учитель владеет стратегиями формирования нужной системы знаний, умений и навыков учащихся по своему предмету в целом;</w:t>
      </w:r>
    </w:p>
    <w:p w:rsidR="00D83F5B" w:rsidRPr="0054321C" w:rsidRDefault="00D83F5B" w:rsidP="00D83F5B">
      <w:pPr>
        <w:numPr>
          <w:ilvl w:val="0"/>
          <w:numId w:val="19"/>
        </w:numPr>
        <w:suppressAutoHyphens w:val="0"/>
        <w:ind w:left="0" w:firstLine="709"/>
        <w:jc w:val="both"/>
        <w:rPr>
          <w:b/>
          <w:sz w:val="24"/>
          <w:szCs w:val="28"/>
        </w:rPr>
      </w:pPr>
      <w:r w:rsidRPr="0054321C">
        <w:rPr>
          <w:b/>
          <w:sz w:val="24"/>
          <w:szCs w:val="28"/>
        </w:rPr>
        <w:t>Системно-моделирующий деятельность и поведение уровень</w:t>
      </w:r>
      <w:r w:rsidRPr="0054321C">
        <w:rPr>
          <w:sz w:val="24"/>
          <w:szCs w:val="28"/>
        </w:rPr>
        <w:t xml:space="preserve"> – учитель владеет стратегиями превращения своего предмета в средство формирования личности учащихся, их потребностей в самовоспитании, самообразовании и саморазвитии. </w:t>
      </w:r>
    </w:p>
    <w:p w:rsidR="00D83F5B" w:rsidRPr="0054321C" w:rsidRDefault="00D83F5B" w:rsidP="00D83F5B">
      <w:pPr>
        <w:ind w:firstLine="709"/>
        <w:jc w:val="both"/>
        <w:rPr>
          <w:sz w:val="24"/>
          <w:szCs w:val="28"/>
        </w:rPr>
      </w:pPr>
      <w:r w:rsidRPr="0054321C">
        <w:rPr>
          <w:sz w:val="24"/>
          <w:szCs w:val="28"/>
        </w:rPr>
        <w:t xml:space="preserve">Учителя, находящиеся на первых двух уровнях, не имеют специальных педагогических способностей. Лишь при переходе на третий уровень у учителя проявляются педагогические способности тем больше, чем выше его уровень. </w:t>
      </w:r>
      <w:r w:rsidRPr="0054321C">
        <w:rPr>
          <w:sz w:val="24"/>
          <w:szCs w:val="28"/>
          <w:lang w:val="en-US"/>
        </w:rPr>
        <w:t>[</w:t>
      </w:r>
      <w:r w:rsidRPr="0054321C">
        <w:rPr>
          <w:sz w:val="24"/>
          <w:szCs w:val="28"/>
        </w:rPr>
        <w:t>4</w:t>
      </w:r>
      <w:r w:rsidRPr="0054321C">
        <w:rPr>
          <w:sz w:val="24"/>
          <w:szCs w:val="28"/>
          <w:lang w:val="en-US"/>
        </w:rPr>
        <w:t>]</w:t>
      </w:r>
    </w:p>
    <w:p w:rsidR="00D83F5B" w:rsidRPr="0054321C" w:rsidRDefault="00D83F5B" w:rsidP="00D83F5B">
      <w:pPr>
        <w:pStyle w:val="2"/>
        <w:ind w:firstLine="709"/>
        <w:jc w:val="both"/>
        <w:rPr>
          <w:sz w:val="24"/>
          <w:szCs w:val="28"/>
        </w:rPr>
      </w:pPr>
      <w:r w:rsidRPr="0054321C">
        <w:rPr>
          <w:sz w:val="24"/>
          <w:szCs w:val="28"/>
        </w:rPr>
        <w:sym w:font="Monotype Sorts" w:char="002E"/>
      </w:r>
      <w:r w:rsidRPr="0054321C">
        <w:rPr>
          <w:sz w:val="24"/>
          <w:szCs w:val="28"/>
        </w:rPr>
        <w:t xml:space="preserve"> Уровни профессиональной компетентности учителя </w:t>
      </w:r>
      <w:r w:rsidRPr="0054321C">
        <w:rPr>
          <w:sz w:val="24"/>
          <w:szCs w:val="28"/>
        </w:rPr>
        <w:br/>
        <w:t>(по А.К. Марковой)</w:t>
      </w:r>
    </w:p>
    <w:tbl>
      <w:tblPr>
        <w:tblW w:w="0" w:type="auto"/>
        <w:tblLayout w:type="fixed"/>
        <w:tblLook w:val="0000"/>
      </w:tblPr>
      <w:tblGrid>
        <w:gridCol w:w="2353"/>
        <w:gridCol w:w="7"/>
        <w:gridCol w:w="3702"/>
        <w:gridCol w:w="3794"/>
      </w:tblGrid>
      <w:tr w:rsidR="00D83F5B" w:rsidRPr="0054321C" w:rsidTr="00BA66BB">
        <w:tc>
          <w:tcPr>
            <w:tcW w:w="2353"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ind w:firstLine="709"/>
              <w:jc w:val="both"/>
              <w:rPr>
                <w:b/>
                <w:sz w:val="24"/>
                <w:szCs w:val="28"/>
              </w:rPr>
            </w:pPr>
            <w:r w:rsidRPr="0054321C">
              <w:rPr>
                <w:b/>
                <w:sz w:val="24"/>
                <w:szCs w:val="28"/>
              </w:rPr>
              <w:t>Уровни развития</w:t>
            </w:r>
          </w:p>
        </w:tc>
        <w:tc>
          <w:tcPr>
            <w:tcW w:w="3709" w:type="dxa"/>
            <w:gridSpan w:val="2"/>
            <w:tcBorders>
              <w:top w:val="single" w:sz="6" w:space="0" w:color="auto"/>
              <w:left w:val="single" w:sz="6" w:space="0" w:color="auto"/>
              <w:bottom w:val="single" w:sz="6" w:space="0" w:color="auto"/>
              <w:right w:val="single" w:sz="6" w:space="0" w:color="auto"/>
            </w:tcBorders>
          </w:tcPr>
          <w:p w:rsidR="00D83F5B" w:rsidRPr="0054321C" w:rsidRDefault="00D83F5B" w:rsidP="00BA66BB">
            <w:pPr>
              <w:ind w:firstLine="709"/>
              <w:jc w:val="both"/>
              <w:rPr>
                <w:b/>
                <w:sz w:val="24"/>
                <w:szCs w:val="28"/>
              </w:rPr>
            </w:pPr>
            <w:r w:rsidRPr="0054321C">
              <w:rPr>
                <w:b/>
                <w:sz w:val="24"/>
                <w:szCs w:val="28"/>
              </w:rPr>
              <w:t xml:space="preserve">Главные характеристики уровня </w:t>
            </w:r>
            <w:r w:rsidRPr="0054321C">
              <w:rPr>
                <w:sz w:val="24"/>
                <w:szCs w:val="28"/>
              </w:rPr>
              <w:t>(профессионализм, творчество, мастерство, результативность, эффективность, оптимальность, индивидуальность)</w:t>
            </w:r>
          </w:p>
        </w:tc>
        <w:tc>
          <w:tcPr>
            <w:tcW w:w="3794"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ind w:firstLine="709"/>
              <w:jc w:val="both"/>
              <w:rPr>
                <w:b/>
                <w:sz w:val="24"/>
                <w:szCs w:val="28"/>
              </w:rPr>
            </w:pPr>
            <w:r w:rsidRPr="0054321C">
              <w:rPr>
                <w:b/>
                <w:sz w:val="24"/>
                <w:szCs w:val="28"/>
              </w:rPr>
              <w:t>Характер затруднений</w:t>
            </w:r>
            <w:r w:rsidRPr="0054321C">
              <w:rPr>
                <w:b/>
                <w:sz w:val="24"/>
                <w:szCs w:val="28"/>
                <w:lang w:val="en-US"/>
              </w:rPr>
              <w:t>,</w:t>
            </w:r>
            <w:r w:rsidRPr="0054321C">
              <w:rPr>
                <w:b/>
                <w:sz w:val="24"/>
                <w:szCs w:val="28"/>
              </w:rPr>
              <w:t xml:space="preserve"> недостатков, ошибок</w:t>
            </w:r>
          </w:p>
        </w:tc>
      </w:tr>
      <w:tr w:rsidR="00D83F5B" w:rsidRPr="0054321C" w:rsidTr="00BA66BB">
        <w:tc>
          <w:tcPr>
            <w:tcW w:w="2353" w:type="dxa"/>
            <w:tcBorders>
              <w:top w:val="single" w:sz="6" w:space="0" w:color="auto"/>
              <w:left w:val="single" w:sz="6" w:space="0" w:color="auto"/>
              <w:bottom w:val="nil"/>
              <w:right w:val="single" w:sz="6" w:space="0" w:color="auto"/>
            </w:tcBorders>
          </w:tcPr>
          <w:p w:rsidR="00D83F5B" w:rsidRPr="0054321C" w:rsidRDefault="00D83F5B" w:rsidP="00BA66BB">
            <w:pPr>
              <w:ind w:firstLine="709"/>
              <w:jc w:val="both"/>
              <w:rPr>
                <w:sz w:val="24"/>
                <w:szCs w:val="28"/>
              </w:rPr>
            </w:pPr>
            <w:r w:rsidRPr="0054321C">
              <w:rPr>
                <w:noProof/>
                <w:sz w:val="24"/>
                <w:szCs w:val="28"/>
              </w:rPr>
              <w:t>0.</w:t>
            </w:r>
            <w:r w:rsidRPr="0054321C">
              <w:rPr>
                <w:b/>
                <w:sz w:val="24"/>
                <w:szCs w:val="28"/>
              </w:rPr>
              <w:t xml:space="preserve"> Профессию учителя лучше оставить</w:t>
            </w: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b/>
                <w:sz w:val="24"/>
                <w:szCs w:val="28"/>
              </w:rPr>
            </w:pPr>
            <w:r w:rsidRPr="0054321C">
              <w:rPr>
                <w:b/>
                <w:sz w:val="24"/>
                <w:szCs w:val="28"/>
              </w:rPr>
              <w:t>1</w:t>
            </w:r>
            <w:r w:rsidRPr="0054321C">
              <w:rPr>
                <w:sz w:val="24"/>
                <w:szCs w:val="28"/>
              </w:rPr>
              <w:t xml:space="preserve">. </w:t>
            </w:r>
            <w:r w:rsidRPr="0054321C">
              <w:rPr>
                <w:b/>
                <w:sz w:val="24"/>
                <w:szCs w:val="28"/>
              </w:rPr>
              <w:t>Учитель-стажер (после вуза)</w:t>
            </w: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numPr>
                <w:ilvl w:val="0"/>
                <w:numId w:val="20"/>
              </w:numPr>
              <w:suppressAutoHyphens w:val="0"/>
              <w:ind w:firstLine="709"/>
              <w:jc w:val="both"/>
              <w:rPr>
                <w:b/>
                <w:sz w:val="24"/>
                <w:szCs w:val="28"/>
              </w:rPr>
            </w:pPr>
            <w:r w:rsidRPr="0054321C">
              <w:rPr>
                <w:b/>
                <w:sz w:val="24"/>
                <w:szCs w:val="28"/>
              </w:rPr>
              <w:t>2. Учитель</w:t>
            </w:r>
          </w:p>
          <w:p w:rsidR="00D83F5B" w:rsidRPr="0054321C" w:rsidRDefault="00D83F5B" w:rsidP="00BA66BB">
            <w:pPr>
              <w:ind w:firstLine="709"/>
              <w:jc w:val="both"/>
              <w:rPr>
                <w:b/>
                <w:sz w:val="24"/>
                <w:szCs w:val="28"/>
              </w:rPr>
            </w:pPr>
          </w:p>
        </w:tc>
        <w:tc>
          <w:tcPr>
            <w:tcW w:w="3709" w:type="dxa"/>
            <w:gridSpan w:val="2"/>
            <w:tcBorders>
              <w:top w:val="single" w:sz="6" w:space="0" w:color="auto"/>
              <w:left w:val="single" w:sz="6" w:space="0" w:color="auto"/>
              <w:bottom w:val="nil"/>
              <w:right w:val="single" w:sz="6" w:space="0" w:color="auto"/>
            </w:tcBorders>
          </w:tcPr>
          <w:p w:rsidR="00D83F5B" w:rsidRPr="0054321C" w:rsidRDefault="00D83F5B" w:rsidP="00BA66BB">
            <w:pPr>
              <w:ind w:firstLine="709"/>
              <w:jc w:val="both"/>
              <w:rPr>
                <w:sz w:val="24"/>
                <w:szCs w:val="28"/>
              </w:rPr>
            </w:pPr>
            <w:r w:rsidRPr="0054321C">
              <w:rPr>
                <w:sz w:val="24"/>
                <w:szCs w:val="28"/>
              </w:rPr>
              <w:t xml:space="preserve">Отсутствие интереса к ученику, отсутствие интереса к профессии, к своему профессиональному развитию, отрицательная результативность, негативные последствия воздействия на ученика </w:t>
            </w: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r w:rsidRPr="0054321C">
              <w:rPr>
                <w:sz w:val="24"/>
                <w:szCs w:val="28"/>
              </w:rPr>
              <w:t>Вхождение в практику профессии, опробование своих сил. Первые положительные результаты.</w:t>
            </w: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sz w:val="24"/>
                <w:szCs w:val="28"/>
              </w:rPr>
            </w:pPr>
          </w:p>
          <w:p w:rsidR="00D83F5B" w:rsidRPr="0054321C" w:rsidRDefault="00D83F5B" w:rsidP="00BA66BB">
            <w:pPr>
              <w:ind w:firstLine="709"/>
              <w:jc w:val="both"/>
              <w:rPr>
                <w:b/>
                <w:sz w:val="24"/>
                <w:szCs w:val="28"/>
              </w:rPr>
            </w:pPr>
            <w:r w:rsidRPr="0054321C">
              <w:rPr>
                <w:sz w:val="24"/>
                <w:szCs w:val="28"/>
              </w:rPr>
              <w:t xml:space="preserve">Овладение основами профессии, применение известных в науке и в практике приемов. Повседневное решение </w:t>
            </w:r>
            <w:r w:rsidRPr="0054321C">
              <w:rPr>
                <w:sz w:val="24"/>
                <w:szCs w:val="28"/>
              </w:rPr>
              <w:lastRenderedPageBreak/>
              <w:t>нестандартных задач («открытия для себя»). Положительная результативность и эффективность. Преимущественная ориентация на знания (а не на развитие) учащихся.</w:t>
            </w:r>
          </w:p>
        </w:tc>
        <w:tc>
          <w:tcPr>
            <w:tcW w:w="3794" w:type="dxa"/>
            <w:tcBorders>
              <w:top w:val="single" w:sz="6" w:space="0" w:color="auto"/>
              <w:left w:val="single" w:sz="6" w:space="0" w:color="auto"/>
              <w:bottom w:val="nil"/>
              <w:right w:val="single" w:sz="6" w:space="0" w:color="auto"/>
            </w:tcBorders>
          </w:tcPr>
          <w:p w:rsidR="00D83F5B" w:rsidRPr="0054321C" w:rsidRDefault="00D83F5B" w:rsidP="00BA66BB">
            <w:pPr>
              <w:widowControl w:val="0"/>
              <w:ind w:firstLine="709"/>
              <w:jc w:val="both"/>
              <w:rPr>
                <w:sz w:val="24"/>
                <w:szCs w:val="28"/>
              </w:rPr>
            </w:pPr>
            <w:r w:rsidRPr="0054321C">
              <w:rPr>
                <w:sz w:val="24"/>
                <w:szCs w:val="28"/>
              </w:rPr>
              <w:lastRenderedPageBreak/>
              <w:t xml:space="preserve">Устойчивые недостатки и ошибки без стремления осознать их причины и устранить </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r w:rsidRPr="0054321C">
              <w:rPr>
                <w:sz w:val="24"/>
                <w:szCs w:val="28"/>
              </w:rPr>
              <w:t xml:space="preserve">Затруднения и недостатки, связанные с практическим освоением профессиональных знаний, умений, навыков; могут указывать на слабые места, могут тормозить, разрушать деятельность. </w:t>
            </w:r>
          </w:p>
          <w:p w:rsidR="00D83F5B" w:rsidRPr="0054321C" w:rsidRDefault="00D83F5B" w:rsidP="00BA66BB">
            <w:pPr>
              <w:widowControl w:val="0"/>
              <w:ind w:firstLine="709"/>
              <w:jc w:val="both"/>
              <w:rPr>
                <w:sz w:val="24"/>
                <w:szCs w:val="28"/>
              </w:rPr>
            </w:pPr>
          </w:p>
          <w:p w:rsidR="00D83F5B" w:rsidRPr="0054321C" w:rsidRDefault="00D83F5B" w:rsidP="00BA66BB">
            <w:pPr>
              <w:ind w:firstLine="709"/>
              <w:jc w:val="both"/>
              <w:rPr>
                <w:b/>
                <w:sz w:val="24"/>
                <w:szCs w:val="28"/>
              </w:rPr>
            </w:pPr>
            <w:r w:rsidRPr="0054321C">
              <w:rPr>
                <w:sz w:val="24"/>
                <w:szCs w:val="28"/>
              </w:rPr>
              <w:t>Затруднения при овладении новыми профессиональными приемами побуждают думать, указывают на слабые места</w:t>
            </w:r>
          </w:p>
        </w:tc>
      </w:tr>
      <w:tr w:rsidR="00D83F5B" w:rsidRPr="0054321C" w:rsidTr="00BA66BB">
        <w:tc>
          <w:tcPr>
            <w:tcW w:w="2360" w:type="dxa"/>
            <w:gridSpan w:val="2"/>
            <w:tcBorders>
              <w:top w:val="single" w:sz="6" w:space="0" w:color="auto"/>
              <w:left w:val="single" w:sz="6" w:space="0" w:color="auto"/>
              <w:bottom w:val="single" w:sz="6" w:space="0" w:color="auto"/>
              <w:right w:val="single" w:sz="6" w:space="0" w:color="auto"/>
            </w:tcBorders>
          </w:tcPr>
          <w:p w:rsidR="00D83F5B" w:rsidRPr="0054321C" w:rsidRDefault="00D83F5B" w:rsidP="00BA66BB">
            <w:pPr>
              <w:widowControl w:val="0"/>
              <w:ind w:firstLine="709"/>
              <w:jc w:val="both"/>
              <w:rPr>
                <w:sz w:val="24"/>
                <w:szCs w:val="28"/>
              </w:rPr>
            </w:pPr>
            <w:r w:rsidRPr="0054321C">
              <w:rPr>
                <w:b/>
                <w:noProof/>
                <w:sz w:val="24"/>
                <w:szCs w:val="28"/>
              </w:rPr>
              <w:lastRenderedPageBreak/>
              <w:t>3.</w:t>
            </w:r>
            <w:r w:rsidRPr="0054321C">
              <w:rPr>
                <w:b/>
                <w:sz w:val="24"/>
                <w:szCs w:val="28"/>
              </w:rPr>
              <w:t xml:space="preserve"> Учитель-мастер</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b/>
                <w:sz w:val="24"/>
                <w:szCs w:val="28"/>
              </w:rPr>
            </w:pPr>
            <w:r w:rsidRPr="0054321C">
              <w:rPr>
                <w:b/>
                <w:noProof/>
                <w:sz w:val="24"/>
                <w:szCs w:val="28"/>
              </w:rPr>
              <w:t>4.</w:t>
            </w:r>
            <w:r w:rsidRPr="0054321C">
              <w:rPr>
                <w:b/>
                <w:sz w:val="24"/>
                <w:szCs w:val="28"/>
              </w:rPr>
              <w:t xml:space="preserve"> Учитель-новатор.</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b/>
                <w:sz w:val="24"/>
                <w:szCs w:val="28"/>
              </w:rPr>
            </w:pPr>
            <w:r w:rsidRPr="0054321C">
              <w:rPr>
                <w:b/>
                <w:noProof/>
                <w:sz w:val="24"/>
                <w:szCs w:val="28"/>
              </w:rPr>
              <w:t>5.</w:t>
            </w:r>
            <w:r w:rsidRPr="0054321C">
              <w:rPr>
                <w:b/>
                <w:sz w:val="24"/>
                <w:szCs w:val="28"/>
              </w:rPr>
              <w:t xml:space="preserve"> Учитель-исследователь.</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r w:rsidRPr="0054321C">
              <w:rPr>
                <w:b/>
                <w:noProof/>
                <w:sz w:val="24"/>
                <w:szCs w:val="28"/>
              </w:rPr>
              <w:t>6.</w:t>
            </w:r>
            <w:r w:rsidRPr="0054321C">
              <w:rPr>
                <w:b/>
                <w:sz w:val="24"/>
                <w:szCs w:val="28"/>
              </w:rPr>
              <w:t xml:space="preserve"> Учитель-профессионал.</w:t>
            </w:r>
          </w:p>
        </w:tc>
        <w:tc>
          <w:tcPr>
            <w:tcW w:w="3702"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widowControl w:val="0"/>
              <w:ind w:firstLine="709"/>
              <w:jc w:val="both"/>
              <w:rPr>
                <w:sz w:val="24"/>
                <w:szCs w:val="28"/>
              </w:rPr>
            </w:pPr>
            <w:r w:rsidRPr="0054321C">
              <w:rPr>
                <w:sz w:val="24"/>
                <w:szCs w:val="28"/>
              </w:rPr>
              <w:t>Владение высшими образцами известных в науке и практике приемов. Повседневное решение нестандартных педагогических задач («открытие для себя»). Устойчивая высокая эффективность. Оптимальность (работа без перегрузок)</w:t>
            </w:r>
            <w:r w:rsidRPr="0054321C">
              <w:rPr>
                <w:noProof/>
                <w:sz w:val="24"/>
                <w:szCs w:val="28"/>
              </w:rPr>
              <w:t>.</w:t>
            </w:r>
            <w:r w:rsidRPr="0054321C">
              <w:rPr>
                <w:sz w:val="24"/>
                <w:szCs w:val="28"/>
              </w:rPr>
              <w:t xml:space="preserve"> Стремление учитывать развитие учащихся. Передача опыта другим учителям.</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r w:rsidRPr="0054321C">
              <w:rPr>
                <w:sz w:val="24"/>
                <w:szCs w:val="28"/>
              </w:rPr>
              <w:t>Поиск и использование отдельных оригинальных приемов или целостных оригинальных систем обучения или воспитания. Творчество («открытие для других»). Эффективность в поисках нового. Четкая ориентация на психическое развитие учащихся как главный результат труда. Индивидуальность.</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r w:rsidRPr="0054321C">
              <w:rPr>
                <w:sz w:val="24"/>
                <w:szCs w:val="28"/>
              </w:rPr>
              <w:t xml:space="preserve">Стремление и умение изучать и оценивать значимость своих оригинальных идей или новых приемов других учителей, оценивание эффективности, оптимальности. </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r w:rsidRPr="0054321C">
              <w:rPr>
                <w:sz w:val="24"/>
                <w:szCs w:val="28"/>
              </w:rPr>
              <w:t xml:space="preserve">Постоянное стремление к психологическому саморазвитию, наличие предыдущих позитивных уровней. Психолог, осуществляющий все поиски «от ученика» и для ученика; исследователь, умеющий изучить эффективность нового; новатор, пробующий новое; мастер, владеющий багажом современной науки; индивидуальность. </w:t>
            </w:r>
          </w:p>
        </w:tc>
        <w:tc>
          <w:tcPr>
            <w:tcW w:w="3792" w:type="dxa"/>
            <w:tcBorders>
              <w:top w:val="single" w:sz="6" w:space="0" w:color="auto"/>
              <w:left w:val="single" w:sz="6" w:space="0" w:color="auto"/>
              <w:bottom w:val="single" w:sz="6" w:space="0" w:color="auto"/>
              <w:right w:val="single" w:sz="6" w:space="0" w:color="auto"/>
            </w:tcBorders>
          </w:tcPr>
          <w:p w:rsidR="00D83F5B" w:rsidRPr="0054321C" w:rsidRDefault="00D83F5B" w:rsidP="00BA66BB">
            <w:pPr>
              <w:widowControl w:val="0"/>
              <w:ind w:firstLine="709"/>
              <w:jc w:val="both"/>
              <w:rPr>
                <w:sz w:val="24"/>
                <w:szCs w:val="28"/>
              </w:rPr>
            </w:pPr>
            <w:r w:rsidRPr="0054321C">
              <w:rPr>
                <w:sz w:val="24"/>
                <w:szCs w:val="28"/>
              </w:rPr>
              <w:t>Затруднения и даже ошибки может использовать для достижения хорошего результата и постановки новых целей.</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r w:rsidRPr="0054321C">
              <w:rPr>
                <w:sz w:val="24"/>
                <w:szCs w:val="28"/>
              </w:rPr>
              <w:t xml:space="preserve">Затруднения, сопровождающие поиск и внедрение нового в практику. </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r w:rsidRPr="0054321C">
              <w:rPr>
                <w:sz w:val="24"/>
                <w:szCs w:val="28"/>
              </w:rPr>
              <w:t>Затруднения, сопровождающие исследование.</w:t>
            </w: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p>
          <w:p w:rsidR="00D83F5B" w:rsidRPr="0054321C" w:rsidRDefault="00D83F5B" w:rsidP="00BA66BB">
            <w:pPr>
              <w:widowControl w:val="0"/>
              <w:ind w:firstLine="709"/>
              <w:jc w:val="both"/>
              <w:rPr>
                <w:sz w:val="24"/>
                <w:szCs w:val="28"/>
              </w:rPr>
            </w:pPr>
            <w:r w:rsidRPr="0054321C">
              <w:rPr>
                <w:sz w:val="24"/>
                <w:szCs w:val="28"/>
              </w:rPr>
              <w:t>Затруднения преодолеваются с постоянным выигрышем; специальное создание ситуаций затруднений для совместного обсуждения учениками путей их разрешения.</w:t>
            </w:r>
          </w:p>
        </w:tc>
      </w:tr>
    </w:tbl>
    <w:p w:rsidR="00D83F5B" w:rsidRPr="0054321C" w:rsidRDefault="00D83F5B" w:rsidP="00D83F5B">
      <w:pPr>
        <w:pStyle w:val="2"/>
        <w:ind w:firstLine="709"/>
        <w:jc w:val="both"/>
        <w:rPr>
          <w:sz w:val="24"/>
          <w:szCs w:val="28"/>
        </w:rPr>
      </w:pPr>
    </w:p>
    <w:p w:rsidR="00D83F5B" w:rsidRPr="0054321C" w:rsidRDefault="00D83F5B" w:rsidP="00D83F5B">
      <w:pPr>
        <w:pStyle w:val="2"/>
        <w:ind w:firstLine="709"/>
        <w:jc w:val="both"/>
        <w:rPr>
          <w:sz w:val="24"/>
          <w:szCs w:val="28"/>
        </w:rPr>
      </w:pPr>
      <w:r w:rsidRPr="0054321C">
        <w:rPr>
          <w:sz w:val="24"/>
          <w:szCs w:val="28"/>
        </w:rPr>
        <w:t>Семинар № 5</w:t>
      </w:r>
    </w:p>
    <w:p w:rsidR="00D83F5B" w:rsidRPr="0054321C" w:rsidRDefault="00D83F5B" w:rsidP="00D83F5B">
      <w:pPr>
        <w:ind w:firstLine="709"/>
        <w:jc w:val="both"/>
        <w:rPr>
          <w:sz w:val="24"/>
          <w:szCs w:val="28"/>
        </w:rPr>
      </w:pPr>
    </w:p>
    <w:p w:rsidR="00D83F5B" w:rsidRPr="0054321C" w:rsidRDefault="00D83F5B" w:rsidP="00D83F5B">
      <w:pPr>
        <w:ind w:firstLine="709"/>
        <w:jc w:val="both"/>
        <w:rPr>
          <w:b/>
          <w:i/>
          <w:sz w:val="24"/>
          <w:szCs w:val="28"/>
        </w:rPr>
      </w:pPr>
      <w:r w:rsidRPr="0054321C">
        <w:rPr>
          <w:b/>
          <w:i/>
          <w:color w:val="000000"/>
          <w:sz w:val="24"/>
          <w:szCs w:val="28"/>
        </w:rPr>
        <w:t xml:space="preserve">Тема: Педагогическая деятельность: психологические особенности, структура, механизмы.  </w:t>
      </w:r>
    </w:p>
    <w:p w:rsidR="00D83F5B" w:rsidRPr="0054321C" w:rsidRDefault="00D83F5B" w:rsidP="00D83F5B">
      <w:pPr>
        <w:ind w:firstLine="709"/>
        <w:jc w:val="both"/>
        <w:rPr>
          <w:color w:val="000000"/>
          <w:sz w:val="24"/>
          <w:szCs w:val="28"/>
        </w:rPr>
      </w:pPr>
    </w:p>
    <w:p w:rsidR="00D83F5B" w:rsidRPr="0054321C" w:rsidRDefault="00D83F5B" w:rsidP="00D83F5B">
      <w:pPr>
        <w:ind w:firstLine="709"/>
        <w:jc w:val="both"/>
        <w:rPr>
          <w:sz w:val="24"/>
          <w:szCs w:val="28"/>
        </w:rPr>
      </w:pPr>
    </w:p>
    <w:p w:rsidR="00D83F5B" w:rsidRPr="0054321C" w:rsidRDefault="00D83F5B" w:rsidP="00D83F5B">
      <w:pPr>
        <w:ind w:firstLine="709"/>
        <w:jc w:val="both"/>
        <w:rPr>
          <w:b/>
          <w:sz w:val="24"/>
          <w:szCs w:val="28"/>
        </w:rPr>
      </w:pPr>
      <w:r w:rsidRPr="0054321C">
        <w:rPr>
          <w:b/>
          <w:sz w:val="24"/>
          <w:szCs w:val="28"/>
        </w:rPr>
        <w:t>Вопросы для обсуждения:</w:t>
      </w:r>
    </w:p>
    <w:p w:rsidR="00D83F5B" w:rsidRPr="0054321C" w:rsidRDefault="00D83F5B" w:rsidP="00D83F5B">
      <w:pPr>
        <w:ind w:firstLine="709"/>
        <w:jc w:val="both"/>
        <w:rPr>
          <w:b/>
          <w:sz w:val="24"/>
          <w:szCs w:val="28"/>
        </w:rPr>
      </w:pPr>
    </w:p>
    <w:p w:rsidR="00D83F5B" w:rsidRPr="0054321C" w:rsidRDefault="00D83F5B" w:rsidP="00D83F5B">
      <w:pPr>
        <w:ind w:firstLine="709"/>
        <w:jc w:val="both"/>
        <w:rPr>
          <w:sz w:val="24"/>
          <w:szCs w:val="28"/>
        </w:rPr>
      </w:pPr>
      <w:r w:rsidRPr="0054321C">
        <w:rPr>
          <w:sz w:val="24"/>
          <w:szCs w:val="28"/>
        </w:rPr>
        <w:t>1. Раскройте понятие педагогической  деятельности.</w:t>
      </w:r>
    </w:p>
    <w:p w:rsidR="00D83F5B" w:rsidRPr="0054321C" w:rsidRDefault="00D83F5B" w:rsidP="00D83F5B">
      <w:pPr>
        <w:ind w:firstLine="709"/>
        <w:jc w:val="both"/>
        <w:rPr>
          <w:sz w:val="24"/>
          <w:szCs w:val="28"/>
        </w:rPr>
      </w:pPr>
      <w:r w:rsidRPr="0054321C">
        <w:rPr>
          <w:sz w:val="24"/>
          <w:szCs w:val="28"/>
        </w:rPr>
        <w:t>2. Охарактеризуйте психологические особенности педагогической деятельности.</w:t>
      </w:r>
    </w:p>
    <w:p w:rsidR="00D83F5B" w:rsidRPr="0054321C" w:rsidRDefault="00D83F5B" w:rsidP="00D83F5B">
      <w:pPr>
        <w:ind w:firstLine="709"/>
        <w:jc w:val="both"/>
        <w:rPr>
          <w:sz w:val="24"/>
          <w:szCs w:val="28"/>
        </w:rPr>
      </w:pPr>
      <w:r w:rsidRPr="0054321C">
        <w:rPr>
          <w:sz w:val="24"/>
          <w:szCs w:val="28"/>
        </w:rPr>
        <w:t>3. Опишите структуру деятельности и охарактеризуйте ее компоненты.</w:t>
      </w:r>
    </w:p>
    <w:p w:rsidR="00D83F5B" w:rsidRPr="0054321C" w:rsidRDefault="00D83F5B" w:rsidP="00D83F5B">
      <w:pPr>
        <w:ind w:firstLine="709"/>
        <w:jc w:val="both"/>
        <w:rPr>
          <w:sz w:val="24"/>
          <w:szCs w:val="28"/>
        </w:rPr>
      </w:pPr>
      <w:r w:rsidRPr="0054321C">
        <w:rPr>
          <w:sz w:val="24"/>
          <w:szCs w:val="28"/>
        </w:rPr>
        <w:t>4. Каковы механизмы педагогической деятельности? Их  характеристика.</w:t>
      </w:r>
    </w:p>
    <w:p w:rsidR="00D83F5B" w:rsidRPr="0054321C" w:rsidRDefault="00D83F5B" w:rsidP="00D83F5B">
      <w:pPr>
        <w:pStyle w:val="2"/>
        <w:ind w:firstLine="709"/>
        <w:jc w:val="both"/>
        <w:rPr>
          <w:sz w:val="24"/>
          <w:szCs w:val="28"/>
        </w:rPr>
      </w:pPr>
    </w:p>
    <w:p w:rsidR="00D83F5B" w:rsidRPr="0054321C" w:rsidRDefault="00D83F5B" w:rsidP="00D83F5B">
      <w:pPr>
        <w:ind w:firstLine="709"/>
        <w:jc w:val="both"/>
        <w:rPr>
          <w:b/>
          <w:i/>
          <w:sz w:val="24"/>
          <w:szCs w:val="28"/>
        </w:rPr>
      </w:pPr>
      <w:r w:rsidRPr="0054321C">
        <w:rPr>
          <w:b/>
          <w:i/>
          <w:sz w:val="24"/>
          <w:szCs w:val="28"/>
        </w:rPr>
        <w:t>Литература:</w:t>
      </w:r>
    </w:p>
    <w:p w:rsidR="00D83F5B" w:rsidRPr="000B7525" w:rsidRDefault="00D83F5B" w:rsidP="00D83F5B">
      <w:pPr>
        <w:ind w:left="300"/>
        <w:rPr>
          <w:sz w:val="24"/>
          <w:szCs w:val="24"/>
          <w:lang w:eastAsia="ru-RU"/>
        </w:rPr>
      </w:pPr>
      <w:r>
        <w:rPr>
          <w:sz w:val="24"/>
          <w:szCs w:val="24"/>
          <w:lang w:eastAsia="ru-RU"/>
        </w:rPr>
        <w:t>1.</w:t>
      </w:r>
      <w:r w:rsidRPr="000B7525">
        <w:rPr>
          <w:sz w:val="24"/>
          <w:szCs w:val="24"/>
          <w:lang w:eastAsia="ru-RU"/>
        </w:rPr>
        <w:t>Слободчиков В.И. Психология развития человека. Развитие субъективной реальности в онтогенезе [Электронный ресурс]: учебное пособие/ Слободчиков В.И., Исаев Е.И.— Электрон.текстовые данные.— М.: Православный Свято-Тихоновский гуманитарный университет, 2013.— 400 c.— Режим доступа: http://www.iprbookshop.ru/34941.— ЭБС «IPRbooks».</w:t>
      </w:r>
      <w:r w:rsidRPr="000B7525">
        <w:rPr>
          <w:sz w:val="24"/>
          <w:szCs w:val="24"/>
          <w:lang w:eastAsia="ru-RU"/>
        </w:rPr>
        <w:br/>
      </w:r>
      <w:r w:rsidRPr="000B7525">
        <w:rPr>
          <w:sz w:val="24"/>
          <w:szCs w:val="24"/>
          <w:lang w:eastAsia="ru-RU"/>
        </w:rPr>
        <w:tab/>
      </w:r>
      <w:r>
        <w:rPr>
          <w:sz w:val="24"/>
          <w:szCs w:val="24"/>
          <w:lang w:eastAsia="ru-RU"/>
        </w:rPr>
        <w:t>2.</w:t>
      </w:r>
      <w:r w:rsidRPr="000B7525">
        <w:rPr>
          <w:sz w:val="24"/>
          <w:szCs w:val="24"/>
          <w:lang w:eastAsia="ru-RU"/>
        </w:rPr>
        <w:t>Эльконин Д. Б. Детская психология [Текст] : учеб.пособие для студентов вузов, обучающихся по направлению и специальностям психологии / Д. Б. Эльконин ; ред.-сост. Б. Д. Эльконин. - 5-е изд., стер. - М. : Изд. центр "Академия", 2008. - 383 с..</w:t>
      </w:r>
      <w:r w:rsidRPr="000B7525">
        <w:rPr>
          <w:sz w:val="24"/>
          <w:szCs w:val="24"/>
          <w:lang w:eastAsia="ru-RU"/>
        </w:rPr>
        <w:br/>
      </w:r>
      <w:r w:rsidRPr="000B7525">
        <w:rPr>
          <w:sz w:val="24"/>
          <w:szCs w:val="24"/>
          <w:lang w:eastAsia="ru-RU"/>
        </w:rPr>
        <w:tab/>
      </w:r>
      <w:r>
        <w:rPr>
          <w:sz w:val="24"/>
          <w:szCs w:val="24"/>
          <w:lang w:eastAsia="ru-RU"/>
        </w:rPr>
        <w:t>3.</w:t>
      </w:r>
      <w:r w:rsidRPr="000B7525">
        <w:rPr>
          <w:sz w:val="24"/>
          <w:szCs w:val="24"/>
          <w:lang w:eastAsia="ru-RU"/>
        </w:rPr>
        <w:t xml:space="preserve"> Фоминова А.Н. Педагогическая психология [Электронный ресурс]: учебное пособие/ Фоминова А.Н., Шабанова Т.Л.— Электрон.текстовые данные.— Саратов: Вузовское образование, 2014.— 333 c.— Режим доступа: http://www.iprbookshop.ru/19532.— ЭБС «IPRbooks».</w:t>
      </w:r>
    </w:p>
    <w:p w:rsidR="00D83F5B" w:rsidRPr="0054321C" w:rsidRDefault="00D83F5B" w:rsidP="00D83F5B">
      <w:pPr>
        <w:ind w:firstLine="709"/>
        <w:jc w:val="both"/>
        <w:rPr>
          <w:b/>
          <w:i/>
          <w:sz w:val="24"/>
          <w:szCs w:val="28"/>
        </w:rPr>
      </w:pPr>
    </w:p>
    <w:p w:rsidR="00D83F5B" w:rsidRPr="0054321C" w:rsidRDefault="00D83F5B" w:rsidP="00D83F5B">
      <w:pPr>
        <w:pStyle w:val="2"/>
        <w:tabs>
          <w:tab w:val="num" w:pos="540"/>
        </w:tabs>
        <w:ind w:left="540" w:firstLine="709"/>
        <w:jc w:val="both"/>
        <w:rPr>
          <w:sz w:val="24"/>
          <w:szCs w:val="28"/>
        </w:rPr>
      </w:pPr>
      <w:r w:rsidRPr="0054321C">
        <w:rPr>
          <w:sz w:val="24"/>
          <w:szCs w:val="28"/>
        </w:rPr>
        <w:t>Семинар № 6</w:t>
      </w:r>
    </w:p>
    <w:p w:rsidR="00D83F5B" w:rsidRPr="0054321C" w:rsidRDefault="00D83F5B" w:rsidP="00D83F5B">
      <w:pPr>
        <w:ind w:firstLine="709"/>
        <w:jc w:val="both"/>
        <w:rPr>
          <w:sz w:val="24"/>
          <w:szCs w:val="28"/>
        </w:rPr>
      </w:pPr>
    </w:p>
    <w:p w:rsidR="00D83F5B" w:rsidRPr="0054321C" w:rsidRDefault="00D83F5B" w:rsidP="00D83F5B">
      <w:pPr>
        <w:ind w:firstLine="709"/>
        <w:jc w:val="both"/>
        <w:rPr>
          <w:b/>
          <w:i/>
          <w:sz w:val="24"/>
          <w:szCs w:val="28"/>
        </w:rPr>
      </w:pPr>
      <w:r w:rsidRPr="0054321C">
        <w:rPr>
          <w:b/>
          <w:i/>
          <w:color w:val="000000"/>
          <w:sz w:val="24"/>
          <w:szCs w:val="28"/>
        </w:rPr>
        <w:t>Тема: Психологические проблемы школьной отметки и оценки. Психологические причины школьной неуспеваемости.</w:t>
      </w:r>
    </w:p>
    <w:p w:rsidR="00D83F5B" w:rsidRPr="0054321C" w:rsidRDefault="00D83F5B" w:rsidP="00D83F5B">
      <w:pPr>
        <w:ind w:firstLine="709"/>
        <w:jc w:val="both"/>
        <w:rPr>
          <w:b/>
          <w:sz w:val="24"/>
          <w:szCs w:val="28"/>
        </w:rPr>
      </w:pPr>
    </w:p>
    <w:p w:rsidR="00D83F5B" w:rsidRPr="0054321C" w:rsidRDefault="00D83F5B" w:rsidP="00D83F5B">
      <w:pPr>
        <w:ind w:firstLine="709"/>
        <w:jc w:val="both"/>
        <w:rPr>
          <w:b/>
          <w:sz w:val="24"/>
          <w:szCs w:val="28"/>
        </w:rPr>
      </w:pPr>
      <w:r w:rsidRPr="0054321C">
        <w:rPr>
          <w:b/>
          <w:sz w:val="24"/>
          <w:szCs w:val="28"/>
        </w:rPr>
        <w:t>Вопросы для обсуждения:</w:t>
      </w:r>
    </w:p>
    <w:p w:rsidR="00D83F5B" w:rsidRPr="0054321C" w:rsidRDefault="00D83F5B" w:rsidP="00D83F5B">
      <w:pPr>
        <w:ind w:firstLine="709"/>
        <w:jc w:val="both"/>
        <w:rPr>
          <w:b/>
          <w:sz w:val="24"/>
          <w:szCs w:val="28"/>
        </w:rPr>
      </w:pPr>
    </w:p>
    <w:p w:rsidR="00D83F5B" w:rsidRPr="0054321C" w:rsidRDefault="00D83F5B" w:rsidP="00D83F5B">
      <w:pPr>
        <w:numPr>
          <w:ilvl w:val="3"/>
          <w:numId w:val="5"/>
        </w:numPr>
        <w:suppressAutoHyphens w:val="0"/>
        <w:spacing w:line="360" w:lineRule="auto"/>
        <w:ind w:firstLine="709"/>
        <w:jc w:val="both"/>
        <w:rPr>
          <w:sz w:val="24"/>
          <w:szCs w:val="28"/>
        </w:rPr>
      </w:pPr>
      <w:r w:rsidRPr="0054321C">
        <w:rPr>
          <w:sz w:val="24"/>
          <w:szCs w:val="28"/>
        </w:rPr>
        <w:t>Раскройте понятие  школьной неуспеваемости.</w:t>
      </w:r>
    </w:p>
    <w:p w:rsidR="00D83F5B" w:rsidRPr="0054321C" w:rsidRDefault="00D83F5B" w:rsidP="00D83F5B">
      <w:pPr>
        <w:numPr>
          <w:ilvl w:val="3"/>
          <w:numId w:val="5"/>
        </w:numPr>
        <w:suppressAutoHyphens w:val="0"/>
        <w:spacing w:line="360" w:lineRule="auto"/>
        <w:ind w:firstLine="709"/>
        <w:jc w:val="both"/>
        <w:rPr>
          <w:sz w:val="24"/>
          <w:szCs w:val="28"/>
        </w:rPr>
      </w:pPr>
      <w:r w:rsidRPr="0054321C">
        <w:rPr>
          <w:sz w:val="24"/>
          <w:szCs w:val="28"/>
        </w:rPr>
        <w:t xml:space="preserve">Типы неуспевающих детей. </w:t>
      </w:r>
    </w:p>
    <w:p w:rsidR="00D83F5B" w:rsidRPr="0054321C" w:rsidRDefault="00D83F5B" w:rsidP="00D83F5B">
      <w:pPr>
        <w:numPr>
          <w:ilvl w:val="3"/>
          <w:numId w:val="5"/>
        </w:numPr>
        <w:suppressAutoHyphens w:val="0"/>
        <w:spacing w:line="360" w:lineRule="auto"/>
        <w:ind w:firstLine="709"/>
        <w:jc w:val="both"/>
        <w:rPr>
          <w:sz w:val="24"/>
          <w:szCs w:val="28"/>
        </w:rPr>
      </w:pPr>
      <w:r w:rsidRPr="0054321C">
        <w:rPr>
          <w:sz w:val="24"/>
          <w:szCs w:val="28"/>
        </w:rPr>
        <w:t>Причины школьной неуспеваемости.</w:t>
      </w:r>
    </w:p>
    <w:p w:rsidR="00D83F5B" w:rsidRPr="0054321C" w:rsidRDefault="00D83F5B" w:rsidP="00D83F5B">
      <w:pPr>
        <w:numPr>
          <w:ilvl w:val="3"/>
          <w:numId w:val="5"/>
        </w:numPr>
        <w:suppressAutoHyphens w:val="0"/>
        <w:spacing w:line="360" w:lineRule="auto"/>
        <w:ind w:firstLine="709"/>
        <w:jc w:val="both"/>
        <w:rPr>
          <w:sz w:val="24"/>
          <w:szCs w:val="28"/>
        </w:rPr>
      </w:pPr>
      <w:r w:rsidRPr="0054321C">
        <w:rPr>
          <w:sz w:val="24"/>
          <w:szCs w:val="28"/>
        </w:rPr>
        <w:t>Способы преодоления неуспеваемости.</w:t>
      </w:r>
    </w:p>
    <w:p w:rsidR="00D83F5B" w:rsidRPr="0054321C" w:rsidRDefault="00D83F5B" w:rsidP="00D83F5B">
      <w:pPr>
        <w:numPr>
          <w:ilvl w:val="3"/>
          <w:numId w:val="5"/>
        </w:numPr>
        <w:suppressAutoHyphens w:val="0"/>
        <w:spacing w:line="360" w:lineRule="auto"/>
        <w:ind w:firstLine="709"/>
        <w:jc w:val="both"/>
        <w:rPr>
          <w:sz w:val="24"/>
          <w:szCs w:val="28"/>
        </w:rPr>
      </w:pPr>
      <w:r w:rsidRPr="0054321C">
        <w:rPr>
          <w:sz w:val="24"/>
          <w:szCs w:val="28"/>
        </w:rPr>
        <w:t>Оценка и отметка. Процесс оценивания.</w:t>
      </w:r>
    </w:p>
    <w:p w:rsidR="00D83F5B" w:rsidRPr="0054321C" w:rsidRDefault="00D83F5B" w:rsidP="00D83F5B">
      <w:pPr>
        <w:ind w:firstLine="709"/>
        <w:jc w:val="both"/>
        <w:rPr>
          <w:b/>
          <w:sz w:val="24"/>
          <w:szCs w:val="28"/>
        </w:rPr>
      </w:pPr>
    </w:p>
    <w:p w:rsidR="00D83F5B" w:rsidRPr="0054321C" w:rsidRDefault="00D83F5B" w:rsidP="00D83F5B">
      <w:pPr>
        <w:pStyle w:val="11"/>
        <w:ind w:firstLine="709"/>
        <w:jc w:val="both"/>
        <w:rPr>
          <w:b/>
          <w:i/>
          <w:sz w:val="24"/>
          <w:szCs w:val="28"/>
        </w:rPr>
      </w:pPr>
      <w:r w:rsidRPr="0054321C">
        <w:rPr>
          <w:b/>
          <w:i/>
          <w:sz w:val="24"/>
          <w:szCs w:val="28"/>
        </w:rPr>
        <w:t>Наблюдение</w:t>
      </w:r>
    </w:p>
    <w:p w:rsidR="00D83F5B" w:rsidRPr="0054321C" w:rsidRDefault="00D83F5B" w:rsidP="00D83F5B">
      <w:pPr>
        <w:pStyle w:val="11"/>
        <w:ind w:firstLine="709"/>
        <w:jc w:val="both"/>
        <w:rPr>
          <w:sz w:val="24"/>
          <w:szCs w:val="28"/>
        </w:rPr>
      </w:pPr>
      <w:r w:rsidRPr="0054321C">
        <w:rPr>
          <w:sz w:val="24"/>
          <w:szCs w:val="28"/>
        </w:rPr>
        <w:t>Характеристика метода наблюдения и особенности его использования в педагогической психологии.</w:t>
      </w:r>
    </w:p>
    <w:p w:rsidR="00D83F5B" w:rsidRPr="0054321C" w:rsidRDefault="00D83F5B" w:rsidP="00D83F5B">
      <w:pPr>
        <w:pStyle w:val="11"/>
        <w:ind w:firstLine="709"/>
        <w:jc w:val="both"/>
        <w:rPr>
          <w:sz w:val="24"/>
          <w:szCs w:val="28"/>
        </w:rPr>
      </w:pPr>
      <w:r w:rsidRPr="0054321C">
        <w:rPr>
          <w:noProof/>
          <w:sz w:val="24"/>
          <w:szCs w:val="28"/>
        </w:rPr>
        <w:t>1.</w:t>
      </w:r>
      <w:r w:rsidRPr="0054321C">
        <w:rPr>
          <w:sz w:val="24"/>
          <w:szCs w:val="28"/>
        </w:rPr>
        <w:t xml:space="preserve"> Предмет, цель и схема наблюдения.</w:t>
      </w:r>
    </w:p>
    <w:p w:rsidR="00D83F5B" w:rsidRPr="0054321C" w:rsidRDefault="00D83F5B" w:rsidP="00D83F5B">
      <w:pPr>
        <w:pStyle w:val="11"/>
        <w:ind w:firstLine="709"/>
        <w:jc w:val="both"/>
        <w:rPr>
          <w:sz w:val="24"/>
          <w:szCs w:val="28"/>
        </w:rPr>
      </w:pPr>
      <w:r w:rsidRPr="0054321C">
        <w:rPr>
          <w:noProof/>
          <w:sz w:val="24"/>
          <w:szCs w:val="28"/>
        </w:rPr>
        <w:t>2.</w:t>
      </w:r>
      <w:r w:rsidRPr="0054321C">
        <w:rPr>
          <w:sz w:val="24"/>
          <w:szCs w:val="28"/>
        </w:rPr>
        <w:t xml:space="preserve"> Приемы регистрации наблюдаемых фактов.</w:t>
      </w:r>
    </w:p>
    <w:p w:rsidR="00D83F5B" w:rsidRPr="0054321C" w:rsidRDefault="00D83F5B" w:rsidP="00D83F5B">
      <w:pPr>
        <w:pStyle w:val="11"/>
        <w:ind w:firstLine="709"/>
        <w:jc w:val="both"/>
        <w:rPr>
          <w:sz w:val="24"/>
          <w:szCs w:val="28"/>
        </w:rPr>
      </w:pPr>
      <w:r w:rsidRPr="0054321C">
        <w:rPr>
          <w:noProof/>
          <w:sz w:val="24"/>
          <w:szCs w:val="28"/>
        </w:rPr>
        <w:t>3.</w:t>
      </w:r>
      <w:r w:rsidRPr="0054321C">
        <w:rPr>
          <w:sz w:val="24"/>
          <w:szCs w:val="28"/>
        </w:rPr>
        <w:t xml:space="preserve"> Анализ и интерпретация материалов наблюдения.</w:t>
      </w:r>
    </w:p>
    <w:p w:rsidR="00D83F5B" w:rsidRPr="0054321C" w:rsidRDefault="00D83F5B" w:rsidP="00D83F5B">
      <w:pPr>
        <w:pStyle w:val="11"/>
        <w:ind w:firstLine="709"/>
        <w:jc w:val="both"/>
        <w:rPr>
          <w:b/>
          <w:i/>
          <w:sz w:val="24"/>
          <w:szCs w:val="28"/>
        </w:rPr>
      </w:pPr>
    </w:p>
    <w:p w:rsidR="00D83F5B" w:rsidRPr="0054321C" w:rsidRDefault="00D83F5B" w:rsidP="00D83F5B">
      <w:pPr>
        <w:pStyle w:val="11"/>
        <w:ind w:firstLine="709"/>
        <w:jc w:val="both"/>
        <w:rPr>
          <w:sz w:val="24"/>
          <w:szCs w:val="28"/>
        </w:rPr>
      </w:pPr>
      <w:r w:rsidRPr="0054321C">
        <w:rPr>
          <w:b/>
          <w:i/>
          <w:sz w:val="24"/>
          <w:szCs w:val="28"/>
        </w:rPr>
        <w:t>Задание</w:t>
      </w:r>
      <w:r w:rsidRPr="0054321C">
        <w:rPr>
          <w:b/>
          <w:i/>
          <w:noProof/>
          <w:sz w:val="24"/>
          <w:szCs w:val="28"/>
        </w:rPr>
        <w:t xml:space="preserve"> 1</w:t>
      </w:r>
    </w:p>
    <w:p w:rsidR="00D83F5B" w:rsidRPr="0054321C" w:rsidRDefault="00D83F5B" w:rsidP="00D83F5B">
      <w:pPr>
        <w:pStyle w:val="11"/>
        <w:ind w:firstLine="709"/>
        <w:jc w:val="both"/>
        <w:rPr>
          <w:b/>
          <w:sz w:val="24"/>
          <w:szCs w:val="28"/>
        </w:rPr>
      </w:pPr>
      <w:r w:rsidRPr="0054321C">
        <w:rPr>
          <w:sz w:val="24"/>
          <w:szCs w:val="28"/>
        </w:rPr>
        <w:t xml:space="preserve">Наблюдение проводится с целью определения типов неуспеваемости детей и типов </w:t>
      </w:r>
      <w:r w:rsidRPr="0054321C">
        <w:rPr>
          <w:sz w:val="24"/>
          <w:szCs w:val="28"/>
        </w:rPr>
        <w:lastRenderedPageBreak/>
        <w:t>оценивания</w:t>
      </w:r>
    </w:p>
    <w:p w:rsidR="00D83F5B" w:rsidRPr="0054321C" w:rsidRDefault="00D83F5B" w:rsidP="00D83F5B">
      <w:pPr>
        <w:ind w:firstLine="709"/>
        <w:jc w:val="both"/>
        <w:rPr>
          <w:b/>
          <w:sz w:val="24"/>
          <w:szCs w:val="28"/>
        </w:rPr>
      </w:pPr>
    </w:p>
    <w:p w:rsidR="00D83F5B" w:rsidRPr="0054321C" w:rsidRDefault="00D83F5B" w:rsidP="00D83F5B">
      <w:pPr>
        <w:ind w:firstLine="709"/>
        <w:jc w:val="both"/>
        <w:rPr>
          <w:sz w:val="24"/>
          <w:szCs w:val="28"/>
        </w:rPr>
      </w:pPr>
    </w:p>
    <w:p w:rsidR="00D83F5B" w:rsidRPr="0054321C" w:rsidRDefault="00D83F5B" w:rsidP="00D83F5B">
      <w:pPr>
        <w:ind w:firstLine="709"/>
        <w:jc w:val="both"/>
        <w:rPr>
          <w:sz w:val="24"/>
          <w:szCs w:val="28"/>
        </w:rPr>
      </w:pPr>
      <w:r w:rsidRPr="0054321C">
        <w:rPr>
          <w:sz w:val="24"/>
          <w:szCs w:val="28"/>
        </w:rPr>
        <w:t>Различия в поведении на уроке разных типов неуспевающих детей</w:t>
      </w:r>
    </w:p>
    <w:tbl>
      <w:tblPr>
        <w:tblW w:w="0" w:type="auto"/>
        <w:tblLook w:val="01E0"/>
      </w:tblPr>
      <w:tblGrid>
        <w:gridCol w:w="3190"/>
        <w:gridCol w:w="3190"/>
        <w:gridCol w:w="3191"/>
      </w:tblGrid>
      <w:tr w:rsidR="00D83F5B" w:rsidRPr="0054321C" w:rsidTr="00BA66BB">
        <w:tc>
          <w:tcPr>
            <w:tcW w:w="3190"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r w:rsidRPr="0054321C">
              <w:rPr>
                <w:sz w:val="24"/>
                <w:szCs w:val="28"/>
              </w:rPr>
              <w:t>Тип неуспеваемости</w:t>
            </w:r>
          </w:p>
        </w:tc>
        <w:tc>
          <w:tcPr>
            <w:tcW w:w="3190"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r w:rsidRPr="0054321C">
              <w:rPr>
                <w:sz w:val="24"/>
                <w:szCs w:val="28"/>
              </w:rPr>
              <w:t>Признаки в поведении</w:t>
            </w:r>
          </w:p>
        </w:tc>
        <w:tc>
          <w:tcPr>
            <w:tcW w:w="3191"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r w:rsidRPr="0054321C">
              <w:rPr>
                <w:sz w:val="24"/>
                <w:szCs w:val="28"/>
              </w:rPr>
              <w:t>Возможные действия учителя</w:t>
            </w:r>
          </w:p>
        </w:tc>
      </w:tr>
      <w:tr w:rsidR="00D83F5B" w:rsidRPr="0054321C" w:rsidTr="00BA66BB">
        <w:tc>
          <w:tcPr>
            <w:tcW w:w="3190"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p>
        </w:tc>
        <w:tc>
          <w:tcPr>
            <w:tcW w:w="3190"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p>
        </w:tc>
        <w:tc>
          <w:tcPr>
            <w:tcW w:w="3191"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p>
        </w:tc>
      </w:tr>
    </w:tbl>
    <w:p w:rsidR="00D83F5B" w:rsidRPr="0054321C" w:rsidRDefault="00D83F5B" w:rsidP="00D83F5B">
      <w:pPr>
        <w:ind w:firstLine="709"/>
        <w:jc w:val="both"/>
        <w:rPr>
          <w:sz w:val="24"/>
          <w:szCs w:val="28"/>
        </w:rPr>
      </w:pPr>
    </w:p>
    <w:p w:rsidR="00D83F5B" w:rsidRPr="0054321C" w:rsidRDefault="00D83F5B" w:rsidP="00D83F5B">
      <w:pPr>
        <w:ind w:firstLine="709"/>
        <w:jc w:val="both"/>
        <w:rPr>
          <w:sz w:val="24"/>
          <w:szCs w:val="28"/>
        </w:rPr>
      </w:pPr>
    </w:p>
    <w:p w:rsidR="00D83F5B" w:rsidRPr="0054321C" w:rsidRDefault="00D83F5B" w:rsidP="00D83F5B">
      <w:pPr>
        <w:ind w:firstLine="709"/>
        <w:jc w:val="both"/>
        <w:rPr>
          <w:sz w:val="24"/>
          <w:szCs w:val="28"/>
        </w:rPr>
      </w:pPr>
    </w:p>
    <w:p w:rsidR="00D83F5B" w:rsidRPr="0054321C" w:rsidRDefault="00D83F5B" w:rsidP="00D83F5B">
      <w:pPr>
        <w:ind w:firstLine="709"/>
        <w:jc w:val="both"/>
        <w:rPr>
          <w:sz w:val="24"/>
          <w:szCs w:val="28"/>
        </w:rPr>
      </w:pPr>
      <w:r w:rsidRPr="0054321C">
        <w:rPr>
          <w:sz w:val="24"/>
          <w:szCs w:val="28"/>
        </w:rPr>
        <w:t>Примеры различных типов оценивания</w:t>
      </w:r>
    </w:p>
    <w:tbl>
      <w:tblPr>
        <w:tblW w:w="0" w:type="auto"/>
        <w:tblLook w:val="01E0"/>
      </w:tblPr>
      <w:tblGrid>
        <w:gridCol w:w="4785"/>
        <w:gridCol w:w="4786"/>
      </w:tblGrid>
      <w:tr w:rsidR="00D83F5B" w:rsidRPr="0054321C" w:rsidTr="00BA66BB">
        <w:tc>
          <w:tcPr>
            <w:tcW w:w="4785"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r w:rsidRPr="0054321C">
              <w:rPr>
                <w:sz w:val="24"/>
                <w:szCs w:val="28"/>
              </w:rPr>
              <w:t>Тип оценки</w:t>
            </w:r>
          </w:p>
        </w:tc>
        <w:tc>
          <w:tcPr>
            <w:tcW w:w="4786"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r w:rsidRPr="0054321C">
              <w:rPr>
                <w:sz w:val="24"/>
                <w:szCs w:val="28"/>
              </w:rPr>
              <w:t>Высказывание или действие учителя</w:t>
            </w:r>
          </w:p>
        </w:tc>
      </w:tr>
      <w:tr w:rsidR="00D83F5B" w:rsidRPr="0054321C" w:rsidTr="00BA66BB">
        <w:tc>
          <w:tcPr>
            <w:tcW w:w="4785"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p>
        </w:tc>
        <w:tc>
          <w:tcPr>
            <w:tcW w:w="4786"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p>
        </w:tc>
      </w:tr>
    </w:tbl>
    <w:p w:rsidR="00D83F5B" w:rsidRPr="0054321C" w:rsidRDefault="00D83F5B" w:rsidP="00D83F5B">
      <w:pPr>
        <w:ind w:firstLine="709"/>
        <w:jc w:val="both"/>
        <w:rPr>
          <w:sz w:val="24"/>
          <w:szCs w:val="28"/>
        </w:rPr>
      </w:pPr>
    </w:p>
    <w:p w:rsidR="00D83F5B" w:rsidRPr="0054321C" w:rsidRDefault="00D83F5B" w:rsidP="00D83F5B">
      <w:pPr>
        <w:ind w:firstLine="709"/>
        <w:jc w:val="both"/>
        <w:rPr>
          <w:b/>
          <w:i/>
          <w:sz w:val="24"/>
          <w:szCs w:val="28"/>
        </w:rPr>
      </w:pPr>
      <w:r w:rsidRPr="0054321C">
        <w:rPr>
          <w:b/>
          <w:i/>
          <w:sz w:val="24"/>
          <w:szCs w:val="28"/>
        </w:rPr>
        <w:t>Литература:</w:t>
      </w:r>
    </w:p>
    <w:p w:rsidR="00D83F5B" w:rsidRPr="000B7525" w:rsidRDefault="00D83F5B" w:rsidP="00D83F5B">
      <w:pPr>
        <w:ind w:left="300"/>
        <w:rPr>
          <w:sz w:val="24"/>
          <w:szCs w:val="24"/>
          <w:lang w:eastAsia="ru-RU"/>
        </w:rPr>
      </w:pPr>
      <w:r>
        <w:rPr>
          <w:sz w:val="24"/>
          <w:szCs w:val="24"/>
          <w:lang w:eastAsia="ru-RU"/>
        </w:rPr>
        <w:t>1.</w:t>
      </w:r>
      <w:r w:rsidRPr="000B7525">
        <w:rPr>
          <w:sz w:val="24"/>
          <w:szCs w:val="24"/>
          <w:lang w:eastAsia="ru-RU"/>
        </w:rPr>
        <w:t>Слободчиков В.И. Психология развития человека. Развитие субъективной реальности в онтогенезе [Электронный ресурс]: учебное пособие/ Слободчиков В.И., Исаев Е.И.— Электрон.текстовые данные.— М.: Православный Свято-Тихоновский гуманитарный университет, 2013.— 400 c.— Режим доступа: http://www.iprbookshop.ru/34941.— ЭБС «IPRbooks».</w:t>
      </w:r>
      <w:r w:rsidRPr="000B7525">
        <w:rPr>
          <w:sz w:val="24"/>
          <w:szCs w:val="24"/>
          <w:lang w:eastAsia="ru-RU"/>
        </w:rPr>
        <w:br/>
      </w:r>
      <w:r w:rsidRPr="000B7525">
        <w:rPr>
          <w:sz w:val="24"/>
          <w:szCs w:val="24"/>
          <w:lang w:eastAsia="ru-RU"/>
        </w:rPr>
        <w:tab/>
      </w:r>
      <w:r>
        <w:rPr>
          <w:sz w:val="24"/>
          <w:szCs w:val="24"/>
          <w:lang w:eastAsia="ru-RU"/>
        </w:rPr>
        <w:t>2.</w:t>
      </w:r>
      <w:r w:rsidRPr="000B7525">
        <w:rPr>
          <w:sz w:val="24"/>
          <w:szCs w:val="24"/>
          <w:lang w:eastAsia="ru-RU"/>
        </w:rPr>
        <w:t>Эльконин Д. Б. Детская психология [Текст] : учеб.пособие для студентов вузов, обучающихся по направлению и специальностям психологии / Д. Б. Эльконин ; ред.-сост. Б. Д. Эльконин. - 5-е изд., стер. - М. : Изд. центр "Академия", 2008. - 383 с..</w:t>
      </w:r>
      <w:r w:rsidRPr="000B7525">
        <w:rPr>
          <w:sz w:val="24"/>
          <w:szCs w:val="24"/>
          <w:lang w:eastAsia="ru-RU"/>
        </w:rPr>
        <w:br/>
      </w:r>
      <w:r w:rsidRPr="000B7525">
        <w:rPr>
          <w:sz w:val="24"/>
          <w:szCs w:val="24"/>
          <w:lang w:eastAsia="ru-RU"/>
        </w:rPr>
        <w:tab/>
      </w:r>
      <w:r>
        <w:rPr>
          <w:sz w:val="24"/>
          <w:szCs w:val="24"/>
          <w:lang w:eastAsia="ru-RU"/>
        </w:rPr>
        <w:t>3.</w:t>
      </w:r>
      <w:r w:rsidRPr="000B7525">
        <w:rPr>
          <w:sz w:val="24"/>
          <w:szCs w:val="24"/>
          <w:lang w:eastAsia="ru-RU"/>
        </w:rPr>
        <w:t xml:space="preserve"> Фоминова А.Н. Педагогическая психология [Электронный ресурс]: учебное пособие/ Фоминова А.Н., Шабанова Т.Л.— Электрон.текстовые данные.— Саратов: Вузовское образование, 2014.— 333 c.— Режим доступа: http://www.iprbookshop.ru/19532.— ЭБС «IPRbooks».</w:t>
      </w:r>
    </w:p>
    <w:p w:rsidR="00D83F5B" w:rsidRPr="0054321C" w:rsidRDefault="00D83F5B" w:rsidP="00D83F5B">
      <w:pPr>
        <w:ind w:left="1429" w:firstLine="709"/>
        <w:jc w:val="both"/>
        <w:rPr>
          <w:sz w:val="24"/>
          <w:szCs w:val="28"/>
        </w:rPr>
      </w:pPr>
    </w:p>
    <w:p w:rsidR="00D83F5B" w:rsidRPr="0054321C" w:rsidRDefault="00D83F5B" w:rsidP="00D83F5B">
      <w:pPr>
        <w:pStyle w:val="2"/>
        <w:ind w:firstLine="709"/>
        <w:jc w:val="both"/>
        <w:rPr>
          <w:sz w:val="24"/>
          <w:szCs w:val="28"/>
        </w:rPr>
      </w:pPr>
      <w:r w:rsidRPr="0054321C">
        <w:rPr>
          <w:sz w:val="24"/>
          <w:szCs w:val="28"/>
        </w:rPr>
        <w:t>Семинар № 7</w:t>
      </w:r>
    </w:p>
    <w:p w:rsidR="00D83F5B" w:rsidRPr="0054321C" w:rsidRDefault="00D83F5B" w:rsidP="00D83F5B">
      <w:pPr>
        <w:ind w:firstLine="709"/>
        <w:jc w:val="both"/>
        <w:rPr>
          <w:sz w:val="24"/>
          <w:szCs w:val="28"/>
        </w:rPr>
      </w:pPr>
    </w:p>
    <w:p w:rsidR="00D83F5B" w:rsidRPr="0054321C" w:rsidRDefault="00D83F5B" w:rsidP="00D83F5B">
      <w:pPr>
        <w:ind w:firstLine="709"/>
        <w:jc w:val="both"/>
        <w:rPr>
          <w:b/>
          <w:i/>
          <w:color w:val="000000"/>
          <w:sz w:val="24"/>
          <w:szCs w:val="28"/>
        </w:rPr>
      </w:pPr>
      <w:r w:rsidRPr="0054321C">
        <w:rPr>
          <w:b/>
          <w:i/>
          <w:color w:val="000000"/>
          <w:sz w:val="24"/>
          <w:szCs w:val="28"/>
        </w:rPr>
        <w:t>Тема: Мотивация учения</w:t>
      </w:r>
    </w:p>
    <w:p w:rsidR="00D83F5B" w:rsidRPr="0054321C" w:rsidRDefault="00D83F5B" w:rsidP="00D83F5B">
      <w:pPr>
        <w:ind w:firstLine="709"/>
        <w:jc w:val="both"/>
        <w:rPr>
          <w:sz w:val="24"/>
          <w:szCs w:val="28"/>
        </w:rPr>
      </w:pPr>
    </w:p>
    <w:p w:rsidR="00D83F5B" w:rsidRPr="0054321C" w:rsidRDefault="00D83F5B" w:rsidP="00D83F5B">
      <w:pPr>
        <w:ind w:firstLine="709"/>
        <w:jc w:val="both"/>
        <w:rPr>
          <w:b/>
          <w:sz w:val="24"/>
          <w:szCs w:val="28"/>
        </w:rPr>
      </w:pPr>
    </w:p>
    <w:p w:rsidR="00D83F5B" w:rsidRPr="0054321C" w:rsidRDefault="00D83F5B" w:rsidP="00D83F5B">
      <w:pPr>
        <w:ind w:firstLine="709"/>
        <w:jc w:val="both"/>
        <w:rPr>
          <w:b/>
          <w:sz w:val="24"/>
          <w:szCs w:val="28"/>
        </w:rPr>
      </w:pPr>
      <w:r w:rsidRPr="0054321C">
        <w:rPr>
          <w:b/>
          <w:sz w:val="24"/>
          <w:szCs w:val="28"/>
        </w:rPr>
        <w:t>Вопросы для обсуждения:</w:t>
      </w:r>
    </w:p>
    <w:p w:rsidR="00D83F5B" w:rsidRPr="0054321C" w:rsidRDefault="00D83F5B" w:rsidP="00D83F5B">
      <w:pPr>
        <w:ind w:firstLine="709"/>
        <w:jc w:val="both"/>
        <w:rPr>
          <w:b/>
          <w:sz w:val="24"/>
          <w:szCs w:val="28"/>
        </w:rPr>
      </w:pPr>
    </w:p>
    <w:p w:rsidR="00D83F5B" w:rsidRPr="0054321C" w:rsidRDefault="00D83F5B" w:rsidP="00D83F5B">
      <w:pPr>
        <w:numPr>
          <w:ilvl w:val="0"/>
          <w:numId w:val="21"/>
        </w:numPr>
        <w:suppressAutoHyphens w:val="0"/>
        <w:ind w:firstLine="709"/>
        <w:jc w:val="both"/>
        <w:rPr>
          <w:sz w:val="24"/>
          <w:szCs w:val="28"/>
        </w:rPr>
      </w:pPr>
      <w:r w:rsidRPr="0054321C">
        <w:rPr>
          <w:sz w:val="24"/>
          <w:szCs w:val="28"/>
        </w:rPr>
        <w:t>Раскройте суть  понятий «потребность» и «мотивация», «иерархия мотивов»</w:t>
      </w:r>
    </w:p>
    <w:p w:rsidR="00D83F5B" w:rsidRPr="0054321C" w:rsidRDefault="00D83F5B" w:rsidP="00D83F5B">
      <w:pPr>
        <w:numPr>
          <w:ilvl w:val="0"/>
          <w:numId w:val="21"/>
        </w:numPr>
        <w:suppressAutoHyphens w:val="0"/>
        <w:ind w:firstLine="709"/>
        <w:jc w:val="both"/>
        <w:rPr>
          <w:sz w:val="24"/>
          <w:szCs w:val="28"/>
        </w:rPr>
      </w:pPr>
      <w:r w:rsidRPr="0054321C">
        <w:rPr>
          <w:sz w:val="24"/>
          <w:szCs w:val="28"/>
        </w:rPr>
        <w:t>Дайте характеристику классификации мотивов Леонтьева  А.Н.</w:t>
      </w:r>
    </w:p>
    <w:p w:rsidR="00D83F5B" w:rsidRPr="0054321C" w:rsidRDefault="00D83F5B" w:rsidP="00D83F5B">
      <w:pPr>
        <w:numPr>
          <w:ilvl w:val="0"/>
          <w:numId w:val="21"/>
        </w:numPr>
        <w:suppressAutoHyphens w:val="0"/>
        <w:ind w:firstLine="709"/>
        <w:jc w:val="both"/>
        <w:rPr>
          <w:sz w:val="24"/>
          <w:szCs w:val="28"/>
        </w:rPr>
      </w:pPr>
      <w:r w:rsidRPr="0054321C">
        <w:rPr>
          <w:sz w:val="24"/>
          <w:szCs w:val="28"/>
        </w:rPr>
        <w:t xml:space="preserve">Мотивация учения  и социальная мотивация. </w:t>
      </w:r>
    </w:p>
    <w:p w:rsidR="00D83F5B" w:rsidRPr="0054321C" w:rsidRDefault="00D83F5B" w:rsidP="00D83F5B">
      <w:pPr>
        <w:numPr>
          <w:ilvl w:val="0"/>
          <w:numId w:val="21"/>
        </w:numPr>
        <w:suppressAutoHyphens w:val="0"/>
        <w:ind w:firstLine="709"/>
        <w:jc w:val="both"/>
        <w:rPr>
          <w:sz w:val="24"/>
          <w:szCs w:val="28"/>
        </w:rPr>
      </w:pPr>
      <w:r w:rsidRPr="0054321C">
        <w:rPr>
          <w:sz w:val="24"/>
          <w:szCs w:val="28"/>
        </w:rPr>
        <w:t>Проблема  формирование мотивации учения в младшем школьном возрасте.</w:t>
      </w:r>
    </w:p>
    <w:p w:rsidR="00D83F5B" w:rsidRPr="0054321C" w:rsidRDefault="00D83F5B" w:rsidP="00D83F5B">
      <w:pPr>
        <w:ind w:left="360" w:firstLine="709"/>
        <w:jc w:val="both"/>
        <w:rPr>
          <w:b/>
          <w:sz w:val="24"/>
          <w:szCs w:val="28"/>
        </w:rPr>
      </w:pPr>
    </w:p>
    <w:p w:rsidR="00D83F5B" w:rsidRPr="0054321C" w:rsidRDefault="00D83F5B" w:rsidP="00D83F5B">
      <w:pPr>
        <w:pStyle w:val="11"/>
        <w:ind w:firstLine="709"/>
        <w:jc w:val="both"/>
        <w:rPr>
          <w:b/>
          <w:i/>
          <w:sz w:val="24"/>
          <w:szCs w:val="28"/>
        </w:rPr>
      </w:pPr>
      <w:r w:rsidRPr="0054321C">
        <w:rPr>
          <w:b/>
          <w:i/>
          <w:sz w:val="24"/>
          <w:szCs w:val="28"/>
        </w:rPr>
        <w:t>Наблюдение</w:t>
      </w:r>
    </w:p>
    <w:p w:rsidR="00D83F5B" w:rsidRPr="0054321C" w:rsidRDefault="00D83F5B" w:rsidP="00D83F5B">
      <w:pPr>
        <w:pStyle w:val="11"/>
        <w:ind w:firstLine="709"/>
        <w:jc w:val="both"/>
        <w:rPr>
          <w:sz w:val="24"/>
          <w:szCs w:val="28"/>
        </w:rPr>
      </w:pPr>
      <w:r w:rsidRPr="0054321C">
        <w:rPr>
          <w:sz w:val="24"/>
          <w:szCs w:val="28"/>
        </w:rPr>
        <w:t>Характеристика метода наблюдения и особенности его использования в педагогической психологии.</w:t>
      </w:r>
    </w:p>
    <w:p w:rsidR="00D83F5B" w:rsidRPr="0054321C" w:rsidRDefault="00D83F5B" w:rsidP="00D83F5B">
      <w:pPr>
        <w:pStyle w:val="11"/>
        <w:ind w:firstLine="709"/>
        <w:jc w:val="both"/>
        <w:rPr>
          <w:sz w:val="24"/>
          <w:szCs w:val="28"/>
        </w:rPr>
      </w:pPr>
      <w:r w:rsidRPr="0054321C">
        <w:rPr>
          <w:noProof/>
          <w:sz w:val="24"/>
          <w:szCs w:val="28"/>
        </w:rPr>
        <w:t>1.</w:t>
      </w:r>
      <w:r w:rsidRPr="0054321C">
        <w:rPr>
          <w:sz w:val="24"/>
          <w:szCs w:val="28"/>
        </w:rPr>
        <w:t xml:space="preserve"> Предмет, цель и схема наблюдения.</w:t>
      </w:r>
    </w:p>
    <w:p w:rsidR="00D83F5B" w:rsidRPr="0054321C" w:rsidRDefault="00D83F5B" w:rsidP="00D83F5B">
      <w:pPr>
        <w:pStyle w:val="11"/>
        <w:ind w:firstLine="709"/>
        <w:jc w:val="both"/>
        <w:rPr>
          <w:sz w:val="24"/>
          <w:szCs w:val="28"/>
        </w:rPr>
      </w:pPr>
      <w:r w:rsidRPr="0054321C">
        <w:rPr>
          <w:noProof/>
          <w:sz w:val="24"/>
          <w:szCs w:val="28"/>
        </w:rPr>
        <w:t>2.</w:t>
      </w:r>
      <w:r w:rsidRPr="0054321C">
        <w:rPr>
          <w:sz w:val="24"/>
          <w:szCs w:val="28"/>
        </w:rPr>
        <w:t xml:space="preserve"> Приемы регистрации наблюдаемых фактов.</w:t>
      </w:r>
    </w:p>
    <w:p w:rsidR="00D83F5B" w:rsidRPr="0054321C" w:rsidRDefault="00D83F5B" w:rsidP="00D83F5B">
      <w:pPr>
        <w:pStyle w:val="11"/>
        <w:ind w:firstLine="709"/>
        <w:jc w:val="both"/>
        <w:rPr>
          <w:sz w:val="24"/>
          <w:szCs w:val="28"/>
        </w:rPr>
      </w:pPr>
      <w:r w:rsidRPr="0054321C">
        <w:rPr>
          <w:noProof/>
          <w:sz w:val="24"/>
          <w:szCs w:val="28"/>
        </w:rPr>
        <w:t>3.</w:t>
      </w:r>
      <w:r w:rsidRPr="0054321C">
        <w:rPr>
          <w:sz w:val="24"/>
          <w:szCs w:val="28"/>
        </w:rPr>
        <w:t xml:space="preserve"> Анализ и интерпретация материалов наблюдения.</w:t>
      </w:r>
    </w:p>
    <w:p w:rsidR="00D83F5B" w:rsidRPr="0054321C" w:rsidRDefault="00D83F5B" w:rsidP="00D83F5B">
      <w:pPr>
        <w:pStyle w:val="11"/>
        <w:ind w:firstLine="709"/>
        <w:jc w:val="both"/>
        <w:rPr>
          <w:b/>
          <w:i/>
          <w:sz w:val="24"/>
          <w:szCs w:val="28"/>
        </w:rPr>
      </w:pPr>
    </w:p>
    <w:p w:rsidR="00D83F5B" w:rsidRPr="0054321C" w:rsidRDefault="00D83F5B" w:rsidP="00D83F5B">
      <w:pPr>
        <w:pStyle w:val="11"/>
        <w:ind w:firstLine="709"/>
        <w:jc w:val="both"/>
        <w:rPr>
          <w:sz w:val="24"/>
          <w:szCs w:val="28"/>
        </w:rPr>
      </w:pPr>
      <w:r w:rsidRPr="0054321C">
        <w:rPr>
          <w:b/>
          <w:i/>
          <w:sz w:val="24"/>
          <w:szCs w:val="28"/>
        </w:rPr>
        <w:t>Задание</w:t>
      </w:r>
      <w:r w:rsidRPr="0054321C">
        <w:rPr>
          <w:b/>
          <w:i/>
          <w:noProof/>
          <w:sz w:val="24"/>
          <w:szCs w:val="28"/>
        </w:rPr>
        <w:t xml:space="preserve"> 1</w:t>
      </w:r>
    </w:p>
    <w:p w:rsidR="00D83F5B" w:rsidRPr="0054321C" w:rsidRDefault="00D83F5B" w:rsidP="00D83F5B">
      <w:pPr>
        <w:pStyle w:val="11"/>
        <w:ind w:firstLine="709"/>
        <w:jc w:val="both"/>
        <w:rPr>
          <w:sz w:val="24"/>
          <w:szCs w:val="28"/>
        </w:rPr>
      </w:pPr>
      <w:r w:rsidRPr="0054321C">
        <w:rPr>
          <w:sz w:val="24"/>
          <w:szCs w:val="28"/>
        </w:rPr>
        <w:t>Наблюдение проводится с целью определения сформированности мотивации учения.</w:t>
      </w:r>
    </w:p>
    <w:p w:rsidR="00D83F5B" w:rsidRPr="0054321C" w:rsidRDefault="00D83F5B" w:rsidP="00D83F5B">
      <w:pPr>
        <w:ind w:firstLine="709"/>
        <w:jc w:val="both"/>
        <w:rPr>
          <w:sz w:val="24"/>
          <w:szCs w:val="28"/>
        </w:rPr>
      </w:pPr>
    </w:p>
    <w:p w:rsidR="00D83F5B" w:rsidRPr="0054321C" w:rsidRDefault="00D83F5B" w:rsidP="00D83F5B">
      <w:pPr>
        <w:ind w:firstLine="709"/>
        <w:jc w:val="both"/>
        <w:rPr>
          <w:b/>
          <w:sz w:val="24"/>
          <w:szCs w:val="28"/>
        </w:rPr>
      </w:pPr>
    </w:p>
    <w:p w:rsidR="00D83F5B" w:rsidRPr="0054321C" w:rsidRDefault="00D83F5B" w:rsidP="00D83F5B">
      <w:pPr>
        <w:ind w:firstLine="709"/>
        <w:jc w:val="both"/>
        <w:rPr>
          <w:sz w:val="24"/>
          <w:szCs w:val="28"/>
        </w:rPr>
      </w:pPr>
      <w:r w:rsidRPr="0054321C">
        <w:rPr>
          <w:sz w:val="24"/>
          <w:szCs w:val="28"/>
        </w:rPr>
        <w:t>Признаки различной мотивации</w:t>
      </w:r>
    </w:p>
    <w:p w:rsidR="00D83F5B" w:rsidRPr="0054321C" w:rsidRDefault="00D83F5B" w:rsidP="00D83F5B">
      <w:pPr>
        <w:ind w:firstLine="709"/>
        <w:jc w:val="both"/>
        <w:rPr>
          <w:sz w:val="24"/>
          <w:szCs w:val="28"/>
        </w:rPr>
      </w:pPr>
    </w:p>
    <w:tbl>
      <w:tblPr>
        <w:tblW w:w="0" w:type="auto"/>
        <w:tblLook w:val="01E0"/>
      </w:tblPr>
      <w:tblGrid>
        <w:gridCol w:w="1914"/>
        <w:gridCol w:w="1914"/>
        <w:gridCol w:w="1914"/>
        <w:gridCol w:w="1914"/>
      </w:tblGrid>
      <w:tr w:rsidR="00D83F5B" w:rsidRPr="0054321C" w:rsidTr="00BA66BB">
        <w:tc>
          <w:tcPr>
            <w:tcW w:w="1914"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r w:rsidRPr="0054321C">
              <w:rPr>
                <w:sz w:val="24"/>
                <w:szCs w:val="28"/>
              </w:rPr>
              <w:t>Мотив</w:t>
            </w:r>
          </w:p>
        </w:tc>
        <w:tc>
          <w:tcPr>
            <w:tcW w:w="1914"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r w:rsidRPr="0054321C">
              <w:rPr>
                <w:sz w:val="24"/>
                <w:szCs w:val="28"/>
              </w:rPr>
              <w:t>Поведенческие признаки</w:t>
            </w:r>
          </w:p>
        </w:tc>
        <w:tc>
          <w:tcPr>
            <w:tcW w:w="1914"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r w:rsidRPr="0054321C">
              <w:rPr>
                <w:sz w:val="24"/>
                <w:szCs w:val="28"/>
              </w:rPr>
              <w:t>Воздействие на ученика</w:t>
            </w:r>
          </w:p>
        </w:tc>
        <w:tc>
          <w:tcPr>
            <w:tcW w:w="1914"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r w:rsidRPr="0054321C">
              <w:rPr>
                <w:sz w:val="24"/>
                <w:szCs w:val="28"/>
              </w:rPr>
              <w:t>Способы формирования</w:t>
            </w:r>
          </w:p>
        </w:tc>
      </w:tr>
      <w:tr w:rsidR="00D83F5B" w:rsidRPr="0054321C" w:rsidTr="00BA66BB">
        <w:tc>
          <w:tcPr>
            <w:tcW w:w="1914"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p>
        </w:tc>
        <w:tc>
          <w:tcPr>
            <w:tcW w:w="1914"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p>
        </w:tc>
        <w:tc>
          <w:tcPr>
            <w:tcW w:w="1914"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p>
        </w:tc>
        <w:tc>
          <w:tcPr>
            <w:tcW w:w="1914" w:type="dxa"/>
            <w:tcBorders>
              <w:top w:val="single" w:sz="4" w:space="0" w:color="auto"/>
              <w:left w:val="single" w:sz="4" w:space="0" w:color="auto"/>
              <w:bottom w:val="single" w:sz="4" w:space="0" w:color="auto"/>
              <w:right w:val="single" w:sz="4" w:space="0" w:color="auto"/>
            </w:tcBorders>
          </w:tcPr>
          <w:p w:rsidR="00D83F5B" w:rsidRPr="0054321C" w:rsidRDefault="00D83F5B" w:rsidP="00BA66BB">
            <w:pPr>
              <w:ind w:firstLine="709"/>
              <w:jc w:val="both"/>
              <w:rPr>
                <w:sz w:val="24"/>
                <w:szCs w:val="28"/>
              </w:rPr>
            </w:pPr>
          </w:p>
        </w:tc>
      </w:tr>
    </w:tbl>
    <w:p w:rsidR="00D83F5B" w:rsidRPr="0054321C" w:rsidRDefault="00D83F5B" w:rsidP="00D83F5B">
      <w:pPr>
        <w:ind w:firstLine="709"/>
        <w:jc w:val="both"/>
        <w:rPr>
          <w:sz w:val="24"/>
          <w:szCs w:val="28"/>
        </w:rPr>
      </w:pPr>
    </w:p>
    <w:p w:rsidR="00D83F5B" w:rsidRPr="0054321C" w:rsidRDefault="00D83F5B" w:rsidP="00D83F5B">
      <w:pPr>
        <w:ind w:firstLine="709"/>
        <w:jc w:val="both"/>
        <w:rPr>
          <w:sz w:val="24"/>
          <w:szCs w:val="28"/>
        </w:rPr>
      </w:pPr>
    </w:p>
    <w:p w:rsidR="00D83F5B" w:rsidRPr="0054321C" w:rsidRDefault="00D83F5B" w:rsidP="00D83F5B">
      <w:pPr>
        <w:ind w:firstLine="709"/>
        <w:jc w:val="both"/>
        <w:rPr>
          <w:b/>
          <w:i/>
          <w:sz w:val="24"/>
          <w:szCs w:val="28"/>
        </w:rPr>
      </w:pPr>
      <w:r w:rsidRPr="0054321C">
        <w:rPr>
          <w:b/>
          <w:i/>
          <w:sz w:val="24"/>
          <w:szCs w:val="28"/>
        </w:rPr>
        <w:t>Литература:</w:t>
      </w:r>
    </w:p>
    <w:p w:rsidR="00D83F5B" w:rsidRPr="0054321C" w:rsidRDefault="00D83F5B" w:rsidP="00D83F5B">
      <w:pPr>
        <w:ind w:firstLine="709"/>
        <w:jc w:val="both"/>
        <w:rPr>
          <w:b/>
          <w:i/>
          <w:sz w:val="24"/>
          <w:szCs w:val="28"/>
        </w:rPr>
      </w:pPr>
    </w:p>
    <w:p w:rsidR="00D83F5B" w:rsidRPr="000B7525" w:rsidRDefault="00D83F5B" w:rsidP="00D83F5B">
      <w:pPr>
        <w:ind w:left="300"/>
        <w:rPr>
          <w:sz w:val="24"/>
          <w:szCs w:val="24"/>
          <w:lang w:eastAsia="ru-RU"/>
        </w:rPr>
      </w:pPr>
      <w:r>
        <w:rPr>
          <w:sz w:val="24"/>
          <w:szCs w:val="24"/>
          <w:lang w:eastAsia="ru-RU"/>
        </w:rPr>
        <w:t>1.</w:t>
      </w:r>
      <w:r w:rsidRPr="000B7525">
        <w:rPr>
          <w:sz w:val="24"/>
          <w:szCs w:val="24"/>
          <w:lang w:eastAsia="ru-RU"/>
        </w:rPr>
        <w:t>Слободчиков В.И. Психология развития человека. Развитие субъективной реальности в онтогенезе [Электронный ресурс]: учебное пособие/ Слободчиков В.И., Исаев Е.И.— Электрон.текстовые данные.— М.: Православный Свято-Тихоновский гуманитарный университет, 2013.— 400 c.— Режим доступа: http://www.iprbookshop.ru/34941.— ЭБС «IPRbooks».</w:t>
      </w:r>
      <w:r w:rsidRPr="000B7525">
        <w:rPr>
          <w:sz w:val="24"/>
          <w:szCs w:val="24"/>
          <w:lang w:eastAsia="ru-RU"/>
        </w:rPr>
        <w:br/>
      </w:r>
      <w:r w:rsidRPr="000B7525">
        <w:rPr>
          <w:sz w:val="24"/>
          <w:szCs w:val="24"/>
          <w:lang w:eastAsia="ru-RU"/>
        </w:rPr>
        <w:tab/>
      </w:r>
      <w:r>
        <w:rPr>
          <w:sz w:val="24"/>
          <w:szCs w:val="24"/>
          <w:lang w:eastAsia="ru-RU"/>
        </w:rPr>
        <w:t>2.</w:t>
      </w:r>
      <w:r w:rsidRPr="000B7525">
        <w:rPr>
          <w:sz w:val="24"/>
          <w:szCs w:val="24"/>
          <w:lang w:eastAsia="ru-RU"/>
        </w:rPr>
        <w:t>Эльконин Д. Б. Детская психология [Текст] : учеб.пособие для студентов вузов, обучающихся по направлению и специальностям психологии / Д. Б. Эльконин ; ред.-сост. Б. Д. Эльконин. - 5-е изд., стер. - М. : Изд. центр "Академия", 2008. - 383 с..</w:t>
      </w:r>
      <w:r w:rsidRPr="000B7525">
        <w:rPr>
          <w:sz w:val="24"/>
          <w:szCs w:val="24"/>
          <w:lang w:eastAsia="ru-RU"/>
        </w:rPr>
        <w:br/>
      </w:r>
      <w:r w:rsidRPr="000B7525">
        <w:rPr>
          <w:sz w:val="24"/>
          <w:szCs w:val="24"/>
          <w:lang w:eastAsia="ru-RU"/>
        </w:rPr>
        <w:tab/>
      </w:r>
      <w:r>
        <w:rPr>
          <w:sz w:val="24"/>
          <w:szCs w:val="24"/>
          <w:lang w:eastAsia="ru-RU"/>
        </w:rPr>
        <w:t>3.</w:t>
      </w:r>
      <w:r w:rsidRPr="000B7525">
        <w:rPr>
          <w:sz w:val="24"/>
          <w:szCs w:val="24"/>
          <w:lang w:eastAsia="ru-RU"/>
        </w:rPr>
        <w:t xml:space="preserve"> Фоминова А.Н. Педагогическая психология [Электронный ресурс]: учебное пособие/ Фоминова А.Н., Шабанова Т.Л.— Электрон.текстовые данные.— Саратов: Вузовское образование, 2014.— 333 c.— Режим доступа: http://www.iprbookshop.ru/19532.— ЭБС «IPRbooks».</w:t>
      </w:r>
    </w:p>
    <w:p w:rsidR="00D83F5B" w:rsidRPr="0054321C" w:rsidRDefault="00D83F5B" w:rsidP="00D83F5B">
      <w:pPr>
        <w:ind w:left="1069" w:firstLine="709"/>
        <w:jc w:val="both"/>
        <w:rPr>
          <w:sz w:val="24"/>
          <w:szCs w:val="28"/>
        </w:rPr>
      </w:pPr>
    </w:p>
    <w:p w:rsidR="00D83F5B" w:rsidRPr="0054321C" w:rsidRDefault="00D83F5B" w:rsidP="00D83F5B">
      <w:pPr>
        <w:suppressAutoHyphens w:val="0"/>
        <w:autoSpaceDE w:val="0"/>
        <w:autoSpaceDN w:val="0"/>
        <w:adjustRightInd w:val="0"/>
        <w:ind w:firstLine="709"/>
        <w:jc w:val="both"/>
        <w:rPr>
          <w:rFonts w:eastAsia="HiddenHorzOCR"/>
          <w:b/>
          <w:sz w:val="24"/>
          <w:szCs w:val="28"/>
          <w:lang w:eastAsia="en-US"/>
        </w:rPr>
      </w:pPr>
    </w:p>
    <w:p w:rsidR="00D83F5B" w:rsidRPr="004E381A" w:rsidRDefault="00D83F5B" w:rsidP="00D83F5B">
      <w:pPr>
        <w:suppressAutoHyphens w:val="0"/>
        <w:spacing w:after="200" w:line="276" w:lineRule="auto"/>
        <w:rPr>
          <w:rFonts w:eastAsia="HiddenHorzOCR"/>
          <w:b/>
          <w:sz w:val="24"/>
          <w:szCs w:val="28"/>
          <w:lang w:eastAsia="en-US"/>
        </w:rPr>
      </w:pPr>
      <w:r>
        <w:rPr>
          <w:rFonts w:eastAsia="HiddenHorzOCR"/>
          <w:b/>
          <w:sz w:val="24"/>
          <w:szCs w:val="28"/>
          <w:lang w:eastAsia="en-US"/>
        </w:rPr>
        <w:t>3</w:t>
      </w:r>
      <w:r w:rsidRPr="003A36BC">
        <w:rPr>
          <w:rFonts w:eastAsia="HiddenHorzOCR"/>
          <w:b/>
          <w:sz w:val="28"/>
          <w:szCs w:val="28"/>
          <w:lang w:eastAsia="en-US"/>
        </w:rPr>
        <w:t>. Учебно-методическое обеспечение самостоятельной работы студентов</w:t>
      </w:r>
    </w:p>
    <w:p w:rsidR="00D83F5B" w:rsidRPr="0054321C" w:rsidRDefault="00D83F5B" w:rsidP="00D83F5B">
      <w:pPr>
        <w:suppressAutoHyphens w:val="0"/>
        <w:autoSpaceDE w:val="0"/>
        <w:autoSpaceDN w:val="0"/>
        <w:adjustRightInd w:val="0"/>
        <w:ind w:firstLine="709"/>
        <w:jc w:val="both"/>
        <w:rPr>
          <w:rFonts w:eastAsia="HiddenHorzOCR"/>
          <w:b/>
          <w:sz w:val="24"/>
          <w:szCs w:val="28"/>
          <w:lang w:eastAsia="en-US"/>
        </w:rPr>
      </w:pP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Тема Предмет, задачи и методы педагогической психологии</w:t>
      </w:r>
    </w:p>
    <w:p w:rsidR="00D83F5B" w:rsidRPr="0054321C" w:rsidRDefault="00D83F5B" w:rsidP="00D83F5B">
      <w:pPr>
        <w:shd w:val="clear" w:color="auto" w:fill="FFFFFF"/>
        <w:autoSpaceDE w:val="0"/>
        <w:autoSpaceDN w:val="0"/>
        <w:adjustRightInd w:val="0"/>
        <w:ind w:firstLine="709"/>
        <w:jc w:val="both"/>
        <w:rPr>
          <w:color w:val="000000"/>
          <w:sz w:val="24"/>
          <w:szCs w:val="28"/>
        </w:rPr>
      </w:pP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Задание 1. Составление словаря педагогической психологии</w:t>
      </w:r>
    </w:p>
    <w:p w:rsidR="00D83F5B" w:rsidRPr="0054321C" w:rsidRDefault="00D83F5B" w:rsidP="00D83F5B">
      <w:pPr>
        <w:shd w:val="clear" w:color="auto" w:fill="FFFFFF"/>
        <w:autoSpaceDE w:val="0"/>
        <w:autoSpaceDN w:val="0"/>
        <w:adjustRightInd w:val="0"/>
        <w:ind w:firstLine="709"/>
        <w:jc w:val="both"/>
        <w:rPr>
          <w:i/>
          <w:iCs/>
          <w:color w:val="000000"/>
          <w:sz w:val="24"/>
          <w:szCs w:val="28"/>
        </w:rPr>
      </w:pPr>
      <w:r w:rsidRPr="0054321C">
        <w:rPr>
          <w:i/>
          <w:iCs/>
          <w:color w:val="000000"/>
          <w:sz w:val="24"/>
          <w:szCs w:val="28"/>
        </w:rPr>
        <w:t>Составьте словарь основных понятий педагогической психологии.</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bCs/>
          <w:color w:val="000000"/>
          <w:sz w:val="24"/>
          <w:szCs w:val="28"/>
        </w:rPr>
        <w:t>Задание 2. Анализ понятия «обучение»</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
          <w:iCs/>
          <w:color w:val="000000"/>
          <w:sz w:val="24"/>
          <w:szCs w:val="28"/>
        </w:rPr>
        <w:t>Проанализируйте различные определения понятия «обучение», встре</w:t>
      </w:r>
      <w:r w:rsidRPr="0054321C">
        <w:rPr>
          <w:i/>
          <w:iCs/>
          <w:color w:val="000000"/>
          <w:sz w:val="24"/>
          <w:szCs w:val="28"/>
        </w:rPr>
        <w:softHyphen/>
        <w:t>чающиеся в психолого-педагогической литературе, и ответьте на по</w:t>
      </w:r>
      <w:r w:rsidRPr="0054321C">
        <w:rPr>
          <w:i/>
          <w:iCs/>
          <w:color w:val="000000"/>
          <w:sz w:val="24"/>
          <w:szCs w:val="28"/>
        </w:rPr>
        <w:softHyphen/>
        <w:t>ставленные ниже вопросы.</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color w:val="000000"/>
          <w:sz w:val="24"/>
          <w:szCs w:val="28"/>
        </w:rPr>
        <w:t>1. «Обучение представляет собой систему организации и способы пе</w:t>
      </w:r>
      <w:r w:rsidRPr="0054321C">
        <w:rPr>
          <w:color w:val="000000"/>
          <w:sz w:val="24"/>
          <w:szCs w:val="28"/>
        </w:rPr>
        <w:softHyphen/>
        <w:t>редачи индивиду общественно выработанного опыта (в школьном обучении принято различать преподавание — то, что делает учи</w:t>
      </w:r>
      <w:r w:rsidRPr="0054321C">
        <w:rPr>
          <w:color w:val="000000"/>
          <w:sz w:val="24"/>
          <w:szCs w:val="28"/>
        </w:rPr>
        <w:softHyphen/>
        <w:t xml:space="preserve">тель, и учение — то, что делает ученик)» </w:t>
      </w:r>
      <w:r w:rsidRPr="0054321C">
        <w:rPr>
          <w:i/>
          <w:color w:val="000000"/>
          <w:sz w:val="24"/>
          <w:szCs w:val="28"/>
        </w:rPr>
        <w:t>(Да</w:t>
      </w:r>
      <w:r w:rsidRPr="0054321C">
        <w:rPr>
          <w:i/>
          <w:iCs/>
          <w:color w:val="000000"/>
          <w:sz w:val="24"/>
          <w:szCs w:val="28"/>
        </w:rPr>
        <w:t xml:space="preserve">вылов В. В., Маркова А. К, </w:t>
      </w:r>
      <w:r w:rsidRPr="0054321C">
        <w:rPr>
          <w:i/>
          <w:color w:val="000000"/>
          <w:sz w:val="24"/>
          <w:szCs w:val="28"/>
        </w:rPr>
        <w:t>1985. — С. 19).</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iCs/>
          <w:color w:val="000000"/>
          <w:sz w:val="24"/>
          <w:szCs w:val="28"/>
        </w:rPr>
        <w:t>2.</w:t>
      </w:r>
      <w:r w:rsidRPr="0054321C">
        <w:rPr>
          <w:color w:val="000000"/>
          <w:sz w:val="24"/>
          <w:szCs w:val="28"/>
        </w:rPr>
        <w:t>«Обучение представляет собой социальную функиию по передаче и усвоению накопленного социального опыта, по превращению об</w:t>
      </w:r>
      <w:r w:rsidRPr="0054321C">
        <w:rPr>
          <w:color w:val="000000"/>
          <w:sz w:val="24"/>
          <w:szCs w:val="28"/>
        </w:rPr>
        <w:softHyphen/>
        <w:t xml:space="preserve">щественного опыта в достояние индивида" </w:t>
      </w:r>
      <w:r w:rsidRPr="0054321C">
        <w:rPr>
          <w:i/>
          <w:color w:val="000000"/>
          <w:sz w:val="24"/>
          <w:szCs w:val="28"/>
        </w:rPr>
        <w:t>(</w:t>
      </w:r>
      <w:r w:rsidRPr="0054321C">
        <w:rPr>
          <w:i/>
          <w:iCs/>
          <w:color w:val="000000"/>
          <w:sz w:val="24"/>
          <w:szCs w:val="28"/>
        </w:rPr>
        <w:t xml:space="preserve">Лернер И. Я., </w:t>
      </w:r>
      <w:r w:rsidRPr="0054321C">
        <w:rPr>
          <w:i/>
          <w:color w:val="000000"/>
          <w:sz w:val="24"/>
          <w:szCs w:val="28"/>
        </w:rPr>
        <w:t>1980. — С. 6).</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color w:val="000000"/>
          <w:sz w:val="24"/>
          <w:szCs w:val="28"/>
        </w:rPr>
        <w:t>3. «Обучение — социально организованный и заданный норматив вос</w:t>
      </w:r>
      <w:r w:rsidRPr="0054321C">
        <w:rPr>
          <w:color w:val="000000"/>
          <w:sz w:val="24"/>
          <w:szCs w:val="28"/>
        </w:rPr>
        <w:softHyphen/>
        <w:t xml:space="preserve">приятия картины мира а научных понятиях, которые «откристаллизованы» общественно-историческим опытом и потому существуют объективно, т.е. независимо от учения» </w:t>
      </w:r>
      <w:r w:rsidRPr="0054321C">
        <w:rPr>
          <w:i/>
          <w:iCs/>
          <w:color w:val="000000"/>
          <w:sz w:val="24"/>
          <w:szCs w:val="28"/>
        </w:rPr>
        <w:t xml:space="preserve">(Якиманская И. </w:t>
      </w:r>
      <w:r w:rsidRPr="0054321C">
        <w:rPr>
          <w:i/>
          <w:color w:val="000000"/>
          <w:sz w:val="24"/>
          <w:szCs w:val="28"/>
        </w:rPr>
        <w:t>С, 1994.— С 70).</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color w:val="000000"/>
          <w:sz w:val="24"/>
          <w:szCs w:val="28"/>
        </w:rPr>
        <w:t>4. «</w:t>
      </w:r>
      <w:r w:rsidRPr="0054321C">
        <w:rPr>
          <w:i/>
          <w:iCs/>
          <w:color w:val="000000"/>
          <w:sz w:val="24"/>
          <w:szCs w:val="28"/>
        </w:rPr>
        <w:t>...</w:t>
      </w:r>
      <w:r w:rsidRPr="0054321C">
        <w:rPr>
          <w:color w:val="000000"/>
          <w:sz w:val="24"/>
          <w:szCs w:val="28"/>
        </w:rPr>
        <w:t>обучение можно охарактеризовать как процесс активного целе</w:t>
      </w:r>
      <w:r w:rsidRPr="0054321C">
        <w:rPr>
          <w:color w:val="000000"/>
          <w:sz w:val="24"/>
          <w:szCs w:val="28"/>
        </w:rPr>
        <w:softHyphen/>
        <w:t>направленного взаимодействия между обучающим и обучаемым, в ре</w:t>
      </w:r>
      <w:r w:rsidRPr="0054321C">
        <w:rPr>
          <w:color w:val="000000"/>
          <w:sz w:val="24"/>
          <w:szCs w:val="28"/>
        </w:rPr>
        <w:softHyphen/>
        <w:t>зультате которого у обучаемого сформируются определенные зна</w:t>
      </w:r>
      <w:r w:rsidRPr="0054321C">
        <w:rPr>
          <w:color w:val="000000"/>
          <w:sz w:val="24"/>
          <w:szCs w:val="28"/>
        </w:rPr>
        <w:softHyphen/>
        <w:t xml:space="preserve">ния и умения, опыт деятельности и поведения, а также личностные качества» </w:t>
      </w:r>
      <w:r w:rsidRPr="0054321C">
        <w:rPr>
          <w:i/>
          <w:color w:val="000000"/>
          <w:sz w:val="24"/>
          <w:szCs w:val="28"/>
        </w:rPr>
        <w:t>(Педагогика, 1996. — С. 118).</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color w:val="000000"/>
          <w:sz w:val="24"/>
          <w:szCs w:val="28"/>
        </w:rPr>
        <w:t>5.  «...обучение — это общение, в процессе которого происходит управ</w:t>
      </w:r>
      <w:r w:rsidRPr="0054321C">
        <w:rPr>
          <w:color w:val="000000"/>
          <w:sz w:val="24"/>
          <w:szCs w:val="28"/>
        </w:rPr>
        <w:softHyphen/>
        <w:t>ляемое познание, усвоение общественно-исторического опыта, вос</w:t>
      </w:r>
      <w:r w:rsidRPr="0054321C">
        <w:rPr>
          <w:color w:val="000000"/>
          <w:sz w:val="24"/>
          <w:szCs w:val="28"/>
        </w:rPr>
        <w:softHyphen/>
        <w:t xml:space="preserve">произведение, овладение той </w:t>
      </w:r>
      <w:r w:rsidRPr="0054321C">
        <w:rPr>
          <w:color w:val="000000"/>
          <w:sz w:val="24"/>
          <w:szCs w:val="28"/>
        </w:rPr>
        <w:lastRenderedPageBreak/>
        <w:t xml:space="preserve">или другой конкретной деятельностью, лежащей в основе формирования личности» </w:t>
      </w:r>
      <w:r w:rsidRPr="0054321C">
        <w:rPr>
          <w:i/>
          <w:color w:val="000000"/>
          <w:sz w:val="24"/>
          <w:szCs w:val="28"/>
        </w:rPr>
        <w:t>(Педагогика, 1996. — С. 119).</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color w:val="000000"/>
          <w:sz w:val="24"/>
          <w:szCs w:val="28"/>
        </w:rPr>
        <w:t>6. «Обучение... означает целенаправленную, последовательную пере</w:t>
      </w:r>
      <w:r w:rsidRPr="0054321C">
        <w:rPr>
          <w:color w:val="000000"/>
          <w:sz w:val="24"/>
          <w:szCs w:val="28"/>
        </w:rPr>
        <w:softHyphen/>
        <w:t>дачу (трансляцию) обшественно-исторического, социокультурного опыта другому человеку (людям) в специально организованных усло</w:t>
      </w:r>
      <w:r w:rsidRPr="0054321C">
        <w:rPr>
          <w:color w:val="000000"/>
          <w:sz w:val="24"/>
          <w:szCs w:val="28"/>
        </w:rPr>
        <w:softHyphen/>
        <w:t>виях семьи, школы, вуза, сообщества.</w:t>
      </w:r>
      <w:r w:rsidRPr="0054321C">
        <w:rPr>
          <w:i/>
          <w:color w:val="000000"/>
          <w:sz w:val="24"/>
          <w:szCs w:val="28"/>
        </w:rPr>
        <w:t xml:space="preserve">(Зимняя </w:t>
      </w:r>
      <w:r w:rsidRPr="0054321C">
        <w:rPr>
          <w:i/>
          <w:iCs/>
          <w:color w:val="000000"/>
          <w:sz w:val="24"/>
          <w:szCs w:val="28"/>
        </w:rPr>
        <w:t xml:space="preserve">И. А., </w:t>
      </w:r>
      <w:r w:rsidRPr="0054321C">
        <w:rPr>
          <w:i/>
          <w:color w:val="000000"/>
          <w:sz w:val="24"/>
          <w:szCs w:val="28"/>
        </w:rPr>
        <w:t>1997. — С. 118).</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color w:val="000000"/>
          <w:sz w:val="24"/>
          <w:szCs w:val="28"/>
        </w:rPr>
        <w:t xml:space="preserve">7.  «Обучение — это специально организованный  в определенных учебных заведениях процесс взаимодействия взрослых — учителей и учащихся, направленный на овладение последними определенной суммой знаний, умений, навыков, действий и привычек поведения» </w:t>
      </w:r>
      <w:r w:rsidRPr="0054321C">
        <w:rPr>
          <w:i/>
          <w:iCs/>
          <w:color w:val="000000"/>
          <w:sz w:val="24"/>
          <w:szCs w:val="28"/>
        </w:rPr>
        <w:t xml:space="preserve">(Фридман Л. М., </w:t>
      </w:r>
      <w:r w:rsidRPr="0054321C">
        <w:rPr>
          <w:i/>
          <w:color w:val="000000"/>
          <w:sz w:val="24"/>
          <w:szCs w:val="28"/>
        </w:rPr>
        <w:t>1987.— С. 33).</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color w:val="000000"/>
          <w:sz w:val="24"/>
          <w:szCs w:val="28"/>
        </w:rPr>
        <w:t>8.   «Будучи сложным и многогранным, специально организуемым про</w:t>
      </w:r>
      <w:r w:rsidRPr="0054321C">
        <w:rPr>
          <w:color w:val="000000"/>
          <w:sz w:val="24"/>
          <w:szCs w:val="28"/>
        </w:rPr>
        <w:softHyphen/>
        <w:t>цессом отражения в сознании ребенка действительности, обучение есть не что иное, как специфический процесс познания, управляе</w:t>
      </w:r>
      <w:r w:rsidRPr="0054321C">
        <w:rPr>
          <w:color w:val="000000"/>
          <w:sz w:val="24"/>
          <w:szCs w:val="28"/>
        </w:rPr>
        <w:softHyphen/>
        <w:t>мый педагогом. Именно направляющая роль учителя обеспечивает полноценное усвоение школьниками знаний, умений и навыков, раз</w:t>
      </w:r>
      <w:r w:rsidRPr="0054321C">
        <w:rPr>
          <w:color w:val="000000"/>
          <w:sz w:val="24"/>
          <w:szCs w:val="28"/>
        </w:rPr>
        <w:softHyphen/>
        <w:t xml:space="preserve">витие их умственных сил и творческих способностей. </w:t>
      </w:r>
      <w:r w:rsidRPr="0054321C">
        <w:rPr>
          <w:i/>
          <w:color w:val="000000"/>
          <w:sz w:val="24"/>
          <w:szCs w:val="28"/>
        </w:rPr>
        <w:t>(Педагогика, 1997.— С. 186).</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color w:val="000000"/>
          <w:sz w:val="24"/>
          <w:szCs w:val="28"/>
        </w:rPr>
        <w:t>9.  «...обучение предполагает совместную учебную деятельность уча</w:t>
      </w:r>
      <w:r w:rsidRPr="0054321C">
        <w:rPr>
          <w:color w:val="000000"/>
          <w:sz w:val="24"/>
          <w:szCs w:val="28"/>
        </w:rPr>
        <w:softHyphen/>
        <w:t>щихся и учителя, характеризует процесс передачи знаний, умений и навыков, а если говорить шире — жизненного опыта учителя к уча</w:t>
      </w:r>
      <w:r w:rsidRPr="0054321C">
        <w:rPr>
          <w:color w:val="000000"/>
          <w:sz w:val="24"/>
          <w:szCs w:val="28"/>
        </w:rPr>
        <w:softHyphen/>
        <w:t xml:space="preserve">щемуся» </w:t>
      </w:r>
      <w:r w:rsidRPr="0054321C">
        <w:rPr>
          <w:i/>
          <w:iCs/>
          <w:color w:val="000000"/>
          <w:sz w:val="24"/>
          <w:szCs w:val="28"/>
        </w:rPr>
        <w:t xml:space="preserve">(Немов Р. </w:t>
      </w:r>
      <w:r w:rsidRPr="0054321C">
        <w:rPr>
          <w:i/>
          <w:color w:val="000000"/>
          <w:sz w:val="24"/>
          <w:szCs w:val="28"/>
        </w:rPr>
        <w:t>С, 1998. — С. 285).</w:t>
      </w:r>
    </w:p>
    <w:p w:rsidR="00D83F5B" w:rsidRPr="0054321C" w:rsidRDefault="00D83F5B" w:rsidP="00D83F5B">
      <w:pPr>
        <w:shd w:val="clear" w:color="auto" w:fill="FFFFFF"/>
        <w:autoSpaceDE w:val="0"/>
        <w:autoSpaceDN w:val="0"/>
        <w:adjustRightInd w:val="0"/>
        <w:ind w:firstLine="709"/>
        <w:jc w:val="both"/>
        <w:rPr>
          <w:i/>
          <w:sz w:val="24"/>
          <w:szCs w:val="28"/>
        </w:rPr>
      </w:pPr>
      <w:r w:rsidRPr="0054321C">
        <w:rPr>
          <w:color w:val="000000"/>
          <w:sz w:val="24"/>
          <w:szCs w:val="28"/>
        </w:rPr>
        <w:t>10. «Обучением принято считать научение, лишенное случайности и сти</w:t>
      </w:r>
      <w:r w:rsidRPr="0054321C">
        <w:rPr>
          <w:color w:val="000000"/>
          <w:sz w:val="24"/>
          <w:szCs w:val="28"/>
        </w:rPr>
        <w:softHyphen/>
        <w:t>хийности. Это целенаправленный, планомерный, организованный, систематический процесс передачи и усвоения знаний и новых спо</w:t>
      </w:r>
      <w:r w:rsidRPr="0054321C">
        <w:rPr>
          <w:color w:val="000000"/>
          <w:sz w:val="24"/>
          <w:szCs w:val="28"/>
        </w:rPr>
        <w:softHyphen/>
        <w:t xml:space="preserve">собов деятельности» </w:t>
      </w:r>
      <w:r w:rsidRPr="0054321C">
        <w:rPr>
          <w:i/>
          <w:color w:val="000000"/>
          <w:sz w:val="24"/>
          <w:szCs w:val="28"/>
        </w:rPr>
        <w:t>(Психология / Под ред. Б. А. Сосновского. — М., 2005. —С. 544).</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Cs/>
          <w:smallCaps/>
          <w:color w:val="000000"/>
          <w:sz w:val="24"/>
          <w:szCs w:val="28"/>
        </w:rPr>
        <w:t xml:space="preserve">Что   </w:t>
      </w:r>
      <w:r w:rsidRPr="0054321C">
        <w:rPr>
          <w:iCs/>
          <w:color w:val="000000"/>
          <w:sz w:val="24"/>
          <w:szCs w:val="28"/>
        </w:rPr>
        <w:t xml:space="preserve">характерно </w:t>
      </w:r>
      <w:r w:rsidRPr="0054321C">
        <w:rPr>
          <w:color w:val="000000"/>
          <w:sz w:val="24"/>
          <w:szCs w:val="28"/>
        </w:rPr>
        <w:t xml:space="preserve">для </w:t>
      </w:r>
      <w:r w:rsidRPr="0054321C">
        <w:rPr>
          <w:iCs/>
          <w:color w:val="000000"/>
          <w:sz w:val="24"/>
          <w:szCs w:val="28"/>
        </w:rPr>
        <w:t xml:space="preserve">большинства </w:t>
      </w:r>
      <w:r w:rsidRPr="0054321C">
        <w:rPr>
          <w:color w:val="000000"/>
          <w:sz w:val="24"/>
          <w:szCs w:val="28"/>
        </w:rPr>
        <w:t xml:space="preserve">определений </w:t>
      </w:r>
      <w:r w:rsidRPr="0054321C">
        <w:rPr>
          <w:iCs/>
          <w:color w:val="000000"/>
          <w:sz w:val="24"/>
          <w:szCs w:val="28"/>
        </w:rPr>
        <w:t>понятия «обучение»?</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Cs/>
          <w:color w:val="000000"/>
          <w:sz w:val="24"/>
          <w:szCs w:val="28"/>
        </w:rPr>
        <w:t>Что обеспечивает учитель в процессе обучения?</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Cs/>
          <w:color w:val="000000"/>
          <w:sz w:val="24"/>
          <w:szCs w:val="28"/>
        </w:rPr>
        <w:t xml:space="preserve">Что говорится о </w:t>
      </w:r>
      <w:r w:rsidRPr="0054321C">
        <w:rPr>
          <w:color w:val="000000"/>
          <w:sz w:val="24"/>
          <w:szCs w:val="28"/>
        </w:rPr>
        <w:t xml:space="preserve">деятельности </w:t>
      </w:r>
      <w:r w:rsidRPr="0054321C">
        <w:rPr>
          <w:iCs/>
          <w:color w:val="000000"/>
          <w:sz w:val="24"/>
          <w:szCs w:val="28"/>
        </w:rPr>
        <w:t>ученика в процессе обучения?</w:t>
      </w:r>
    </w:p>
    <w:p w:rsidR="00D83F5B" w:rsidRPr="0054321C" w:rsidRDefault="00D83F5B" w:rsidP="00D83F5B">
      <w:pPr>
        <w:shd w:val="clear" w:color="auto" w:fill="FFFFFF"/>
        <w:autoSpaceDE w:val="0"/>
        <w:autoSpaceDN w:val="0"/>
        <w:adjustRightInd w:val="0"/>
        <w:ind w:firstLine="709"/>
        <w:jc w:val="both"/>
        <w:rPr>
          <w:iCs/>
          <w:color w:val="000000"/>
          <w:sz w:val="24"/>
          <w:szCs w:val="28"/>
        </w:rPr>
      </w:pPr>
      <w:r w:rsidRPr="0054321C">
        <w:rPr>
          <w:iCs/>
          <w:color w:val="000000"/>
          <w:sz w:val="24"/>
          <w:szCs w:val="28"/>
        </w:rPr>
        <w:t>Каковы психологические составляющие обучения?</w:t>
      </w:r>
    </w:p>
    <w:p w:rsidR="00D83F5B" w:rsidRPr="0054321C" w:rsidRDefault="00D83F5B" w:rsidP="00D83F5B">
      <w:pPr>
        <w:shd w:val="clear" w:color="auto" w:fill="FFFFFF"/>
        <w:autoSpaceDE w:val="0"/>
        <w:autoSpaceDN w:val="0"/>
        <w:adjustRightInd w:val="0"/>
        <w:ind w:firstLine="709"/>
        <w:jc w:val="both"/>
        <w:rPr>
          <w:b/>
          <w:color w:val="000000"/>
          <w:sz w:val="24"/>
          <w:szCs w:val="28"/>
        </w:rPr>
      </w:pP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Тема</w:t>
      </w: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Психологические теории обучения</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Напишите реферат, освещающий одну из современных концепций обучения. Теория содержательного обобщения В. В. Давыдова.</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Теория поэтапного формирования умственных действий и понятий П. Я. Гальперина.</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 xml:space="preserve">Бихевиоральные теории научения (Э. Торндайк, Б. Скиннер). </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Психоло</w:t>
      </w:r>
      <w:r w:rsidRPr="0054321C">
        <w:rPr>
          <w:color w:val="000000"/>
          <w:sz w:val="24"/>
          <w:szCs w:val="28"/>
        </w:rPr>
        <w:softHyphen/>
        <w:t>гическая сущность программированного обучения.</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 xml:space="preserve">Концепция проблемного обучения Д.Б. Эльконина. </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 xml:space="preserve">Концепция развивающего обучения Л.В. Занкова. </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 xml:space="preserve">Зарубежные инновационные модели обучения.    </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Суггестопедическая концепция усвоения Д.Н. Узнадзе.</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 xml:space="preserve">Теория нейролингвистического программирования Р. Бэндлера, </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Дж. Гриндера.</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Гештальттеория усвоения (Г. Мюллер).</w:t>
      </w:r>
    </w:p>
    <w:p w:rsidR="00D83F5B" w:rsidRPr="0054321C" w:rsidRDefault="00D83F5B" w:rsidP="00D83F5B">
      <w:pPr>
        <w:shd w:val="clear" w:color="auto" w:fill="FFFFFF"/>
        <w:autoSpaceDE w:val="0"/>
        <w:autoSpaceDN w:val="0"/>
        <w:adjustRightInd w:val="0"/>
        <w:ind w:firstLine="709"/>
        <w:jc w:val="both"/>
        <w:rPr>
          <w:color w:val="000000"/>
          <w:sz w:val="24"/>
          <w:szCs w:val="28"/>
        </w:rPr>
      </w:pPr>
    </w:p>
    <w:p w:rsidR="00D83F5B" w:rsidRPr="0054321C" w:rsidRDefault="00D83F5B" w:rsidP="00D83F5B">
      <w:pPr>
        <w:shd w:val="clear" w:color="auto" w:fill="FFFFFF"/>
        <w:autoSpaceDE w:val="0"/>
        <w:autoSpaceDN w:val="0"/>
        <w:adjustRightInd w:val="0"/>
        <w:ind w:firstLine="709"/>
        <w:jc w:val="both"/>
        <w:rPr>
          <w:color w:val="000000"/>
          <w:sz w:val="24"/>
          <w:szCs w:val="28"/>
        </w:rPr>
      </w:pP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 xml:space="preserve">Тема «Теория учебной деятельности»    </w:t>
      </w:r>
    </w:p>
    <w:p w:rsidR="00D83F5B" w:rsidRPr="0054321C" w:rsidRDefault="00D83F5B" w:rsidP="00D83F5B">
      <w:pPr>
        <w:shd w:val="clear" w:color="auto" w:fill="FFFFFF"/>
        <w:autoSpaceDE w:val="0"/>
        <w:autoSpaceDN w:val="0"/>
        <w:adjustRightInd w:val="0"/>
        <w:ind w:firstLine="709"/>
        <w:jc w:val="both"/>
        <w:rPr>
          <w:bCs/>
          <w:color w:val="000000"/>
          <w:sz w:val="24"/>
          <w:szCs w:val="28"/>
        </w:rPr>
      </w:pPr>
      <w:r w:rsidRPr="0054321C">
        <w:rPr>
          <w:bCs/>
          <w:color w:val="000000"/>
          <w:sz w:val="24"/>
          <w:szCs w:val="28"/>
        </w:rPr>
        <w:t xml:space="preserve">Классификация мотивов учения </w:t>
      </w:r>
    </w:p>
    <w:p w:rsidR="00D83F5B" w:rsidRPr="0054321C" w:rsidRDefault="00D83F5B" w:rsidP="00D83F5B">
      <w:pPr>
        <w:shd w:val="clear" w:color="auto" w:fill="FFFFFF"/>
        <w:autoSpaceDE w:val="0"/>
        <w:autoSpaceDN w:val="0"/>
        <w:adjustRightInd w:val="0"/>
        <w:ind w:firstLine="709"/>
        <w:jc w:val="both"/>
        <w:rPr>
          <w:bCs/>
          <w:color w:val="000000"/>
          <w:sz w:val="24"/>
          <w:szCs w:val="28"/>
        </w:rPr>
      </w:pPr>
      <w:r w:rsidRPr="0054321C">
        <w:rPr>
          <w:bCs/>
          <w:color w:val="000000"/>
          <w:sz w:val="24"/>
          <w:szCs w:val="28"/>
        </w:rPr>
        <w:t>Задание №1</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 xml:space="preserve">Существуют разные классификации учебных мотивов: </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А) 1-й подход  выделяет внутренние мотивы  и внешние мотивы.</w:t>
      </w:r>
    </w:p>
    <w:p w:rsidR="00D83F5B" w:rsidRPr="0054321C" w:rsidRDefault="00D83F5B" w:rsidP="00D83F5B">
      <w:pPr>
        <w:shd w:val="clear" w:color="auto" w:fill="FFFFFF"/>
        <w:autoSpaceDE w:val="0"/>
        <w:autoSpaceDN w:val="0"/>
        <w:adjustRightInd w:val="0"/>
        <w:ind w:firstLine="709"/>
        <w:jc w:val="both"/>
        <w:rPr>
          <w:i/>
          <w:color w:val="000000"/>
          <w:sz w:val="24"/>
          <w:szCs w:val="28"/>
        </w:rPr>
      </w:pPr>
      <w:r w:rsidRPr="0054321C">
        <w:rPr>
          <w:color w:val="000000"/>
          <w:sz w:val="24"/>
          <w:szCs w:val="28"/>
        </w:rPr>
        <w:t xml:space="preserve">Б) 2-й подход представлен в книге </w:t>
      </w:r>
      <w:r w:rsidRPr="0054321C">
        <w:rPr>
          <w:i/>
          <w:iCs/>
          <w:color w:val="000000"/>
          <w:sz w:val="24"/>
          <w:szCs w:val="28"/>
        </w:rPr>
        <w:t xml:space="preserve">Маркова А. К., Матис Т. А., Орлов А. Б, </w:t>
      </w:r>
      <w:r w:rsidRPr="0054321C">
        <w:rPr>
          <w:i/>
          <w:color w:val="000000"/>
          <w:sz w:val="24"/>
          <w:szCs w:val="28"/>
        </w:rPr>
        <w:t>Формирование мотивации учения. Книга для учителя. — М., 1990.</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В) 3-й подход - автор П. М. Якобсон.</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lastRenderedPageBreak/>
        <w:t>Представьте в виде таблицы различные подходы к классификации учебных мотивов.</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Задание №2</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
          <w:iCs/>
          <w:color w:val="000000"/>
          <w:sz w:val="24"/>
          <w:szCs w:val="28"/>
        </w:rPr>
        <w:t>Опираясь на описания разновидностей учебных мотивов, пред</w:t>
      </w:r>
      <w:r w:rsidRPr="0054321C">
        <w:rPr>
          <w:i/>
          <w:iCs/>
          <w:color w:val="000000"/>
          <w:sz w:val="24"/>
          <w:szCs w:val="28"/>
        </w:rPr>
        <w:softHyphen/>
        <w:t>ставленные в таблицах, определите характер мотивации учения, ис</w:t>
      </w:r>
      <w:r w:rsidRPr="0054321C">
        <w:rPr>
          <w:i/>
          <w:iCs/>
          <w:color w:val="000000"/>
          <w:sz w:val="24"/>
          <w:szCs w:val="28"/>
        </w:rPr>
        <w:softHyphen/>
        <w:t>ходя из следующих характеристик поведения учащихся:</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   школьник склонен задавать учителю вопросы, стремясь получить дополнительные сведения по изучаемому материалу;</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   часто интересуется отношением товарищей к выполненному им заданию;</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   проявляет интерес к анализу собственных ошибок;</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   решает задачи, чтобы показать, что он не хуже других;</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   учится, потому что заставляют взрослые;</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   учится ради одобрения родителей;</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   справившись с задачей, ищет другие способы ее решения;</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   испытывает удовольствие от оказания помощи товарищам в вы</w:t>
      </w:r>
      <w:r w:rsidRPr="0054321C">
        <w:rPr>
          <w:color w:val="000000"/>
          <w:sz w:val="24"/>
          <w:szCs w:val="28"/>
        </w:rPr>
        <w:softHyphen/>
        <w:t>полнении задания.</w:t>
      </w:r>
    </w:p>
    <w:p w:rsidR="00D83F5B" w:rsidRPr="0054321C" w:rsidRDefault="00D83F5B" w:rsidP="00D83F5B">
      <w:pPr>
        <w:shd w:val="clear" w:color="auto" w:fill="FFFFFF"/>
        <w:autoSpaceDE w:val="0"/>
        <w:autoSpaceDN w:val="0"/>
        <w:adjustRightInd w:val="0"/>
        <w:ind w:firstLine="709"/>
        <w:jc w:val="both"/>
        <w:rPr>
          <w:color w:val="000000"/>
          <w:sz w:val="24"/>
          <w:szCs w:val="28"/>
        </w:rPr>
      </w:pP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Тема «Психологические проблемы неуспеваемости школьников»</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Задание 1. Составление психолого-педагогической модели предупреждения неуспеваемости младших школьников</w:t>
      </w:r>
    </w:p>
    <w:p w:rsidR="00D83F5B" w:rsidRPr="0054321C" w:rsidRDefault="00D83F5B" w:rsidP="00D83F5B">
      <w:pPr>
        <w:shd w:val="clear" w:color="auto" w:fill="FFFFFF"/>
        <w:autoSpaceDE w:val="0"/>
        <w:autoSpaceDN w:val="0"/>
        <w:adjustRightInd w:val="0"/>
        <w:ind w:firstLine="709"/>
        <w:jc w:val="both"/>
        <w:rPr>
          <w:i/>
          <w:iCs/>
          <w:color w:val="000000"/>
          <w:sz w:val="24"/>
          <w:szCs w:val="28"/>
        </w:rPr>
      </w:pPr>
      <w:r w:rsidRPr="0054321C">
        <w:rPr>
          <w:i/>
          <w:iCs/>
          <w:color w:val="000000"/>
          <w:sz w:val="24"/>
          <w:szCs w:val="28"/>
        </w:rPr>
        <w:t>Проанализируйте систему психолого-педагогической коррекции педа</w:t>
      </w:r>
      <w:r w:rsidRPr="0054321C">
        <w:rPr>
          <w:i/>
          <w:iCs/>
          <w:color w:val="000000"/>
          <w:sz w:val="24"/>
          <w:szCs w:val="28"/>
        </w:rPr>
        <w:softHyphen/>
        <w:t>гогической запущенности по работам Р. В. Овчаровой и составьте психолого-педагогическую модель предупреждения неуспеваемости младших школьников.</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Задание №2</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Напишите реферат, освещающий одну из тем.</w:t>
      </w:r>
    </w:p>
    <w:p w:rsidR="00D83F5B" w:rsidRPr="0054321C" w:rsidRDefault="00D83F5B" w:rsidP="00D83F5B">
      <w:pPr>
        <w:numPr>
          <w:ilvl w:val="0"/>
          <w:numId w:val="2"/>
        </w:numPr>
        <w:shd w:val="clear" w:color="auto" w:fill="FFFFFF"/>
        <w:suppressAutoHyphens w:val="0"/>
        <w:autoSpaceDE w:val="0"/>
        <w:autoSpaceDN w:val="0"/>
        <w:adjustRightInd w:val="0"/>
        <w:ind w:firstLine="709"/>
        <w:jc w:val="both"/>
        <w:rPr>
          <w:color w:val="000000"/>
          <w:sz w:val="24"/>
          <w:szCs w:val="28"/>
        </w:rPr>
      </w:pPr>
      <w:r w:rsidRPr="0054321C">
        <w:rPr>
          <w:color w:val="000000"/>
          <w:sz w:val="24"/>
          <w:szCs w:val="28"/>
        </w:rPr>
        <w:t>Школьнаядезадаптация как последствие  неуспеваемости учащегося.</w:t>
      </w:r>
    </w:p>
    <w:p w:rsidR="00D83F5B" w:rsidRPr="0054321C" w:rsidRDefault="00D83F5B" w:rsidP="00D83F5B">
      <w:pPr>
        <w:numPr>
          <w:ilvl w:val="0"/>
          <w:numId w:val="2"/>
        </w:numPr>
        <w:shd w:val="clear" w:color="auto" w:fill="FFFFFF"/>
        <w:suppressAutoHyphens w:val="0"/>
        <w:autoSpaceDE w:val="0"/>
        <w:autoSpaceDN w:val="0"/>
        <w:adjustRightInd w:val="0"/>
        <w:ind w:firstLine="709"/>
        <w:jc w:val="both"/>
        <w:rPr>
          <w:iCs/>
          <w:color w:val="000000"/>
          <w:sz w:val="24"/>
          <w:szCs w:val="28"/>
        </w:rPr>
      </w:pPr>
      <w:r w:rsidRPr="0054321C">
        <w:rPr>
          <w:iCs/>
          <w:color w:val="000000"/>
          <w:sz w:val="24"/>
          <w:szCs w:val="28"/>
        </w:rPr>
        <w:t>Уровни и этапы школьнойдезадаптации.</w:t>
      </w:r>
    </w:p>
    <w:p w:rsidR="00D83F5B" w:rsidRPr="0054321C" w:rsidRDefault="00D83F5B" w:rsidP="00D83F5B">
      <w:pPr>
        <w:numPr>
          <w:ilvl w:val="0"/>
          <w:numId w:val="2"/>
        </w:numPr>
        <w:shd w:val="clear" w:color="auto" w:fill="FFFFFF"/>
        <w:suppressAutoHyphens w:val="0"/>
        <w:autoSpaceDE w:val="0"/>
        <w:autoSpaceDN w:val="0"/>
        <w:adjustRightInd w:val="0"/>
        <w:ind w:firstLine="709"/>
        <w:jc w:val="both"/>
        <w:rPr>
          <w:iCs/>
          <w:color w:val="000000"/>
          <w:sz w:val="24"/>
          <w:szCs w:val="28"/>
        </w:rPr>
      </w:pPr>
      <w:r w:rsidRPr="0054321C">
        <w:rPr>
          <w:iCs/>
          <w:color w:val="000000"/>
          <w:sz w:val="24"/>
          <w:szCs w:val="28"/>
        </w:rPr>
        <w:t>Психологические особенности слабоуспевающих школьников.</w:t>
      </w:r>
    </w:p>
    <w:p w:rsidR="00D83F5B" w:rsidRPr="0054321C" w:rsidRDefault="00D83F5B" w:rsidP="00D83F5B">
      <w:pPr>
        <w:numPr>
          <w:ilvl w:val="0"/>
          <w:numId w:val="2"/>
        </w:numPr>
        <w:shd w:val="clear" w:color="auto" w:fill="FFFFFF"/>
        <w:suppressAutoHyphens w:val="0"/>
        <w:autoSpaceDE w:val="0"/>
        <w:autoSpaceDN w:val="0"/>
        <w:adjustRightInd w:val="0"/>
        <w:ind w:firstLine="709"/>
        <w:jc w:val="both"/>
        <w:rPr>
          <w:iCs/>
          <w:color w:val="000000"/>
          <w:sz w:val="24"/>
          <w:szCs w:val="28"/>
        </w:rPr>
      </w:pPr>
      <w:r w:rsidRPr="0054321C">
        <w:rPr>
          <w:iCs/>
          <w:color w:val="000000"/>
          <w:sz w:val="24"/>
          <w:szCs w:val="28"/>
        </w:rPr>
        <w:t>Пути предупреждения и преодоления неуспеваемости школьников.</w:t>
      </w:r>
    </w:p>
    <w:p w:rsidR="00D83F5B" w:rsidRPr="0054321C" w:rsidRDefault="00D83F5B" w:rsidP="00D83F5B">
      <w:pPr>
        <w:shd w:val="clear" w:color="auto" w:fill="FFFFFF"/>
        <w:autoSpaceDE w:val="0"/>
        <w:autoSpaceDN w:val="0"/>
        <w:adjustRightInd w:val="0"/>
        <w:ind w:firstLine="709"/>
        <w:jc w:val="both"/>
        <w:rPr>
          <w:iCs/>
          <w:color w:val="000000"/>
          <w:sz w:val="24"/>
          <w:szCs w:val="28"/>
        </w:rPr>
      </w:pPr>
      <w:r w:rsidRPr="0054321C">
        <w:rPr>
          <w:iCs/>
          <w:color w:val="000000"/>
          <w:sz w:val="24"/>
          <w:szCs w:val="28"/>
        </w:rPr>
        <w:t xml:space="preserve">     5.Нейропсихологические причины школьной неуспеваемости. </w:t>
      </w:r>
    </w:p>
    <w:p w:rsidR="00D83F5B" w:rsidRPr="0054321C" w:rsidRDefault="00D83F5B" w:rsidP="00D83F5B">
      <w:pPr>
        <w:shd w:val="clear" w:color="auto" w:fill="FFFFFF"/>
        <w:autoSpaceDE w:val="0"/>
        <w:autoSpaceDN w:val="0"/>
        <w:adjustRightInd w:val="0"/>
        <w:ind w:firstLine="709"/>
        <w:jc w:val="both"/>
        <w:rPr>
          <w:iCs/>
          <w:color w:val="000000"/>
          <w:sz w:val="24"/>
          <w:szCs w:val="28"/>
        </w:rPr>
      </w:pPr>
      <w:r w:rsidRPr="0054321C">
        <w:rPr>
          <w:iCs/>
          <w:color w:val="000000"/>
          <w:sz w:val="24"/>
          <w:szCs w:val="28"/>
        </w:rPr>
        <w:t>(Сиротюк Л.А.  Нейропсихологическое и психофизиологическое сопровождение обучения.- М.6 2003.)</w:t>
      </w:r>
    </w:p>
    <w:p w:rsidR="00D83F5B" w:rsidRPr="0054321C" w:rsidRDefault="00D83F5B" w:rsidP="00D83F5B">
      <w:pPr>
        <w:shd w:val="clear" w:color="auto" w:fill="FFFFFF"/>
        <w:autoSpaceDE w:val="0"/>
        <w:autoSpaceDN w:val="0"/>
        <w:adjustRightInd w:val="0"/>
        <w:ind w:firstLine="709"/>
        <w:jc w:val="both"/>
        <w:rPr>
          <w:b/>
          <w:color w:val="000000"/>
          <w:sz w:val="24"/>
          <w:szCs w:val="28"/>
        </w:rPr>
      </w:pP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 xml:space="preserve">Тема «Основные понятия психологии воспитания» </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Практические задания</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b/>
          <w:bCs/>
          <w:color w:val="000000"/>
          <w:sz w:val="24"/>
          <w:szCs w:val="28"/>
        </w:rPr>
        <w:t>Задание 1. Анализ понятия «воспитание»</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
          <w:iCs/>
          <w:color w:val="000000"/>
          <w:sz w:val="24"/>
          <w:szCs w:val="28"/>
        </w:rPr>
        <w:t>Проанализируйте определения понятия «воспитание», встречающие</w:t>
      </w:r>
      <w:r w:rsidRPr="0054321C">
        <w:rPr>
          <w:i/>
          <w:iCs/>
          <w:color w:val="000000"/>
          <w:sz w:val="24"/>
          <w:szCs w:val="28"/>
        </w:rPr>
        <w:softHyphen/>
        <w:t>ся в современной психолого-педагогической литературе. Выделите ключевые характеристики понятия «воспитание».</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«Воспитание — это деятельность по передаче новым поколениям общест</w:t>
      </w:r>
      <w:r w:rsidRPr="0054321C">
        <w:rPr>
          <w:color w:val="000000"/>
          <w:sz w:val="24"/>
          <w:szCs w:val="28"/>
        </w:rPr>
        <w:softHyphen/>
        <w:t>венно-исторического опыта; планомерное и целенаправленное воздейст</w:t>
      </w:r>
      <w:r w:rsidRPr="0054321C">
        <w:rPr>
          <w:color w:val="000000"/>
          <w:sz w:val="24"/>
          <w:szCs w:val="28"/>
        </w:rPr>
        <w:softHyphen/>
        <w:t>вие на сознание и поведение человека с целью формирования конкретных установок, понятий, принципов, ценностных ориентации, обеспечиваю</w:t>
      </w:r>
      <w:r w:rsidRPr="0054321C">
        <w:rPr>
          <w:color w:val="000000"/>
          <w:sz w:val="24"/>
          <w:szCs w:val="28"/>
        </w:rPr>
        <w:softHyphen/>
        <w:t>щих нужные условия для его развития, подготовки к общественной жиз</w:t>
      </w:r>
      <w:r w:rsidRPr="0054321C">
        <w:rPr>
          <w:color w:val="000000"/>
          <w:sz w:val="24"/>
          <w:szCs w:val="28"/>
        </w:rPr>
        <w:softHyphen/>
        <w:t>ни и производительному труду».</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
          <w:iCs/>
          <w:color w:val="000000"/>
          <w:sz w:val="24"/>
          <w:szCs w:val="28"/>
        </w:rPr>
        <w:t>М. Б. Гамезо</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«Воспитание — есть целенаправленное воздействие (в процессе обуче</w:t>
      </w:r>
      <w:r w:rsidRPr="0054321C">
        <w:rPr>
          <w:color w:val="000000"/>
          <w:sz w:val="24"/>
          <w:szCs w:val="28"/>
        </w:rPr>
        <w:softHyphen/>
        <w:t>ния, параллельно с ним или вне его) на человека с целью сформировать у него определенные (рассматриваемые обществом в каждый историче</w:t>
      </w:r>
      <w:r w:rsidRPr="0054321C">
        <w:rPr>
          <w:color w:val="000000"/>
          <w:sz w:val="24"/>
          <w:szCs w:val="28"/>
        </w:rPr>
        <w:softHyphen/>
        <w:t>ский период его развития как социально значимые позитивные) ценност</w:t>
      </w:r>
      <w:r w:rsidRPr="0054321C">
        <w:rPr>
          <w:color w:val="000000"/>
          <w:sz w:val="24"/>
          <w:szCs w:val="28"/>
        </w:rPr>
        <w:softHyphen/>
        <w:t>ные ориентации, принципы поведения, системы оценок и т. д., выражен</w:t>
      </w:r>
      <w:r w:rsidRPr="0054321C">
        <w:rPr>
          <w:color w:val="000000"/>
          <w:sz w:val="24"/>
          <w:szCs w:val="28"/>
        </w:rPr>
        <w:softHyphen/>
        <w:t>ное отношение к себе, к другим людям, к обществу, к миру».</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
          <w:iCs/>
          <w:color w:val="000000"/>
          <w:sz w:val="24"/>
          <w:szCs w:val="28"/>
        </w:rPr>
        <w:t>И. А. Зимняя</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lastRenderedPageBreak/>
        <w:t>«Психология воспитания — особая отрасль педагогической психологии, которая исследует внутреннюю сущность воспитательного процесса... Предмет психологии воспитания — формирование личности в процессе воспитания».</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
          <w:iCs/>
          <w:color w:val="000000"/>
          <w:sz w:val="24"/>
          <w:szCs w:val="28"/>
        </w:rPr>
        <w:t>А. В. Петровский</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«Воспитание — социальное, целенаправленное создание условий (мате</w:t>
      </w:r>
      <w:r w:rsidRPr="0054321C">
        <w:rPr>
          <w:color w:val="000000"/>
          <w:sz w:val="24"/>
          <w:szCs w:val="28"/>
        </w:rPr>
        <w:softHyphen/>
        <w:t>риальных, духовных, организационных) для усвоения новым поколением общественно-исторического опыта с целью подготовки его к общест</w:t>
      </w:r>
      <w:r w:rsidRPr="0054321C">
        <w:rPr>
          <w:color w:val="000000"/>
          <w:sz w:val="24"/>
          <w:szCs w:val="28"/>
        </w:rPr>
        <w:softHyphen/>
        <w:t>венной жизни и производительному труду».</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
          <w:iCs/>
          <w:color w:val="000000"/>
          <w:sz w:val="24"/>
          <w:szCs w:val="28"/>
        </w:rPr>
        <w:t>Л. Д. Сталяренко</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«Педагогическая воспитательная деятельность — это преднамеренное создание условий становления личности, и она всегда предполагает соб</w:t>
      </w:r>
      <w:r w:rsidRPr="0054321C">
        <w:rPr>
          <w:color w:val="000000"/>
          <w:sz w:val="24"/>
          <w:szCs w:val="28"/>
        </w:rPr>
        <w:softHyphen/>
        <w:t>ственную активность воспитываемого липа. На высших стадиях эта ак</w:t>
      </w:r>
      <w:r w:rsidRPr="0054321C">
        <w:rPr>
          <w:color w:val="000000"/>
          <w:sz w:val="24"/>
          <w:szCs w:val="28"/>
        </w:rPr>
        <w:softHyphen/>
        <w:t>тивность приобретает сознательный характер и превращается в целена</w:t>
      </w:r>
      <w:r w:rsidRPr="0054321C">
        <w:rPr>
          <w:color w:val="000000"/>
          <w:sz w:val="24"/>
          <w:szCs w:val="28"/>
        </w:rPr>
        <w:softHyphen/>
        <w:t>правленную и планомерную деятельность по самовоспитанию».</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
          <w:iCs/>
          <w:color w:val="000000"/>
          <w:sz w:val="24"/>
          <w:szCs w:val="28"/>
        </w:rPr>
        <w:t>Т. В. Май</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«Суть проблемы воспитания заключается в оказании ребенку индивидуа</w:t>
      </w:r>
      <w:r w:rsidRPr="0054321C">
        <w:rPr>
          <w:color w:val="000000"/>
          <w:sz w:val="24"/>
          <w:szCs w:val="28"/>
        </w:rPr>
        <w:softHyphen/>
        <w:t>лизированной педагогической помощи в целях становления его субъек</w:t>
      </w:r>
      <w:r w:rsidRPr="0054321C">
        <w:rPr>
          <w:color w:val="000000"/>
          <w:sz w:val="24"/>
          <w:szCs w:val="28"/>
        </w:rPr>
        <w:softHyphen/>
        <w:t>тивности в единстве природных, психологических и культурных качеств».</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i/>
          <w:iCs/>
          <w:color w:val="000000"/>
          <w:sz w:val="24"/>
          <w:szCs w:val="28"/>
        </w:rPr>
        <w:t>М. А. Холодная</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«Воспитание — это процесс организованного целенаправленного воздей</w:t>
      </w:r>
      <w:r w:rsidRPr="0054321C">
        <w:rPr>
          <w:color w:val="000000"/>
          <w:sz w:val="24"/>
          <w:szCs w:val="28"/>
        </w:rPr>
        <w:softHyphen/>
        <w:t>ствия на личность и поведение ребенка; научно обоснованное общение людей, рассчитанное на развитие каждого из них как личности».</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 xml:space="preserve">Я. Я. </w:t>
      </w:r>
      <w:r w:rsidRPr="0054321C">
        <w:rPr>
          <w:i/>
          <w:iCs/>
          <w:color w:val="000000"/>
          <w:sz w:val="24"/>
          <w:szCs w:val="28"/>
        </w:rPr>
        <w:t>Логвинов</w:t>
      </w: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 xml:space="preserve">Задание 2. </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Выявление барьеров семейного воспитания</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color w:val="000000"/>
          <w:sz w:val="24"/>
          <w:szCs w:val="28"/>
        </w:rPr>
        <w:t>По книге В. А. Кан-Калика «Грамматика обшения» составьте схему «Психологические барьеры, мешающие нормальному воспитательному процессу в семье».</w:t>
      </w: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Задание №3</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Напишите реферат на одну из предложенных тем.</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1.Влияние родительских установок на развитие личности ребенка.</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2. Виды воспитания в аналитической теории К. Юнга.</w:t>
      </w:r>
    </w:p>
    <w:p w:rsidR="00D83F5B" w:rsidRPr="0054321C" w:rsidRDefault="00D83F5B" w:rsidP="00D83F5B">
      <w:pPr>
        <w:shd w:val="clear" w:color="auto" w:fill="FFFFFF"/>
        <w:autoSpaceDE w:val="0"/>
        <w:autoSpaceDN w:val="0"/>
        <w:adjustRightInd w:val="0"/>
        <w:ind w:firstLine="709"/>
        <w:jc w:val="both"/>
        <w:rPr>
          <w:color w:val="000000"/>
          <w:sz w:val="24"/>
          <w:szCs w:val="28"/>
        </w:rPr>
      </w:pP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Тема «Психологические основы педагогической деятельности»</w:t>
      </w: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Задание №1</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Напишите реферат на одну из предложенных тем.</w:t>
      </w:r>
    </w:p>
    <w:p w:rsidR="00D83F5B" w:rsidRPr="0054321C" w:rsidRDefault="00D83F5B" w:rsidP="00D83F5B">
      <w:pPr>
        <w:numPr>
          <w:ilvl w:val="0"/>
          <w:numId w:val="3"/>
        </w:numPr>
        <w:shd w:val="clear" w:color="auto" w:fill="FFFFFF"/>
        <w:suppressAutoHyphens w:val="0"/>
        <w:autoSpaceDE w:val="0"/>
        <w:autoSpaceDN w:val="0"/>
        <w:adjustRightInd w:val="0"/>
        <w:ind w:firstLine="709"/>
        <w:jc w:val="both"/>
        <w:rPr>
          <w:color w:val="000000"/>
          <w:sz w:val="24"/>
          <w:szCs w:val="28"/>
        </w:rPr>
      </w:pPr>
      <w:r w:rsidRPr="0054321C">
        <w:rPr>
          <w:color w:val="000000"/>
          <w:sz w:val="24"/>
          <w:szCs w:val="28"/>
        </w:rPr>
        <w:t>Мотивы выбора педагогической профессии.</w:t>
      </w:r>
    </w:p>
    <w:p w:rsidR="00D83F5B" w:rsidRPr="0054321C" w:rsidRDefault="00D83F5B" w:rsidP="00D83F5B">
      <w:pPr>
        <w:numPr>
          <w:ilvl w:val="0"/>
          <w:numId w:val="3"/>
        </w:numPr>
        <w:shd w:val="clear" w:color="auto" w:fill="FFFFFF"/>
        <w:suppressAutoHyphens w:val="0"/>
        <w:autoSpaceDE w:val="0"/>
        <w:autoSpaceDN w:val="0"/>
        <w:adjustRightInd w:val="0"/>
        <w:ind w:firstLine="709"/>
        <w:jc w:val="both"/>
        <w:rPr>
          <w:color w:val="000000"/>
          <w:sz w:val="24"/>
          <w:szCs w:val="28"/>
        </w:rPr>
      </w:pPr>
      <w:r w:rsidRPr="0054321C">
        <w:rPr>
          <w:color w:val="000000"/>
          <w:sz w:val="24"/>
          <w:szCs w:val="28"/>
        </w:rPr>
        <w:t>Адаптация к педагогической профессии.</w:t>
      </w:r>
    </w:p>
    <w:p w:rsidR="00D83F5B" w:rsidRPr="0054321C" w:rsidRDefault="00D83F5B" w:rsidP="00D83F5B">
      <w:pPr>
        <w:numPr>
          <w:ilvl w:val="0"/>
          <w:numId w:val="3"/>
        </w:numPr>
        <w:shd w:val="clear" w:color="auto" w:fill="FFFFFF"/>
        <w:suppressAutoHyphens w:val="0"/>
        <w:autoSpaceDE w:val="0"/>
        <w:autoSpaceDN w:val="0"/>
        <w:adjustRightInd w:val="0"/>
        <w:ind w:firstLine="709"/>
        <w:jc w:val="both"/>
        <w:rPr>
          <w:color w:val="000000"/>
          <w:sz w:val="24"/>
          <w:szCs w:val="28"/>
        </w:rPr>
      </w:pPr>
      <w:r w:rsidRPr="0054321C">
        <w:rPr>
          <w:color w:val="000000"/>
          <w:sz w:val="24"/>
          <w:szCs w:val="28"/>
        </w:rPr>
        <w:t>Стрессогенные факторы педагогической профессии.</w:t>
      </w:r>
    </w:p>
    <w:p w:rsidR="00D83F5B" w:rsidRPr="0054321C" w:rsidRDefault="00D83F5B" w:rsidP="00D83F5B">
      <w:pPr>
        <w:numPr>
          <w:ilvl w:val="0"/>
          <w:numId w:val="3"/>
        </w:numPr>
        <w:shd w:val="clear" w:color="auto" w:fill="FFFFFF"/>
        <w:suppressAutoHyphens w:val="0"/>
        <w:autoSpaceDE w:val="0"/>
        <w:autoSpaceDN w:val="0"/>
        <w:adjustRightInd w:val="0"/>
        <w:ind w:firstLine="709"/>
        <w:jc w:val="both"/>
        <w:rPr>
          <w:color w:val="000000"/>
          <w:sz w:val="24"/>
          <w:szCs w:val="28"/>
        </w:rPr>
      </w:pPr>
      <w:r w:rsidRPr="0054321C">
        <w:rPr>
          <w:color w:val="000000"/>
          <w:sz w:val="24"/>
          <w:szCs w:val="28"/>
        </w:rPr>
        <w:t>Феномен эмоционального выгорания.</w:t>
      </w:r>
    </w:p>
    <w:p w:rsidR="00D83F5B" w:rsidRPr="0054321C" w:rsidRDefault="00D83F5B" w:rsidP="00D83F5B">
      <w:pPr>
        <w:shd w:val="clear" w:color="auto" w:fill="FFFFFF"/>
        <w:autoSpaceDE w:val="0"/>
        <w:autoSpaceDN w:val="0"/>
        <w:adjustRightInd w:val="0"/>
        <w:ind w:firstLine="709"/>
        <w:jc w:val="both"/>
        <w:rPr>
          <w:b/>
          <w:color w:val="000000"/>
          <w:sz w:val="24"/>
          <w:szCs w:val="28"/>
        </w:rPr>
      </w:pPr>
      <w:r w:rsidRPr="0054321C">
        <w:rPr>
          <w:b/>
          <w:color w:val="000000"/>
          <w:sz w:val="24"/>
          <w:szCs w:val="28"/>
        </w:rPr>
        <w:t>Задание №2</w:t>
      </w:r>
    </w:p>
    <w:p w:rsidR="00D83F5B" w:rsidRPr="0054321C" w:rsidRDefault="00D83F5B" w:rsidP="00D83F5B">
      <w:pPr>
        <w:shd w:val="clear" w:color="auto" w:fill="FFFFFF"/>
        <w:autoSpaceDE w:val="0"/>
        <w:autoSpaceDN w:val="0"/>
        <w:adjustRightInd w:val="0"/>
        <w:ind w:firstLine="709"/>
        <w:jc w:val="both"/>
        <w:rPr>
          <w:color w:val="000000"/>
          <w:sz w:val="24"/>
          <w:szCs w:val="28"/>
        </w:rPr>
      </w:pPr>
      <w:r w:rsidRPr="0054321C">
        <w:rPr>
          <w:color w:val="000000"/>
          <w:sz w:val="24"/>
          <w:szCs w:val="28"/>
        </w:rPr>
        <w:t>Используя методику И.М. Юсупова (Рогов Е.И. Настольная книга практического психолога. – М., 2003.- С.48-52.) «Определение уровня эмпатийности» исследуйте способности к эмпатии группы студентов и сделайте выводы по полученным результатам.</w:t>
      </w:r>
    </w:p>
    <w:p w:rsidR="00D83F5B" w:rsidRPr="0054321C" w:rsidRDefault="00D83F5B" w:rsidP="00D83F5B">
      <w:pPr>
        <w:ind w:firstLine="709"/>
        <w:contextualSpacing/>
        <w:jc w:val="both"/>
        <w:rPr>
          <w:b/>
          <w:sz w:val="24"/>
          <w:szCs w:val="28"/>
        </w:rPr>
      </w:pPr>
      <w:r w:rsidRPr="0054321C">
        <w:rPr>
          <w:b/>
          <w:sz w:val="24"/>
          <w:szCs w:val="28"/>
        </w:rPr>
        <w:t>Тематика сообщений</w:t>
      </w:r>
    </w:p>
    <w:p w:rsidR="00D83F5B" w:rsidRPr="0054321C" w:rsidRDefault="00D83F5B" w:rsidP="00D83F5B">
      <w:pPr>
        <w:ind w:firstLine="709"/>
        <w:contextualSpacing/>
        <w:jc w:val="both"/>
        <w:rPr>
          <w:sz w:val="24"/>
          <w:szCs w:val="28"/>
        </w:rPr>
      </w:pPr>
    </w:p>
    <w:p w:rsidR="00D83F5B" w:rsidRPr="0054321C" w:rsidRDefault="00D83F5B" w:rsidP="00D83F5B">
      <w:pPr>
        <w:numPr>
          <w:ilvl w:val="0"/>
          <w:numId w:val="4"/>
        </w:numPr>
        <w:tabs>
          <w:tab w:val="clear" w:pos="660"/>
          <w:tab w:val="num" w:pos="-180"/>
          <w:tab w:val="left" w:pos="720"/>
        </w:tabs>
        <w:suppressAutoHyphens w:val="0"/>
        <w:ind w:left="0" w:firstLine="709"/>
        <w:contextualSpacing/>
        <w:jc w:val="both"/>
        <w:rPr>
          <w:sz w:val="24"/>
          <w:szCs w:val="28"/>
        </w:rPr>
      </w:pPr>
      <w:r w:rsidRPr="0054321C">
        <w:rPr>
          <w:sz w:val="24"/>
          <w:szCs w:val="28"/>
        </w:rPr>
        <w:t>Опишите стили профессионально-педагогического общения и их влияние на разви</w:t>
      </w:r>
      <w:r w:rsidRPr="0054321C">
        <w:rPr>
          <w:sz w:val="24"/>
          <w:szCs w:val="28"/>
        </w:rPr>
        <w:softHyphen/>
        <w:t>тие школьника.</w:t>
      </w:r>
    </w:p>
    <w:p w:rsidR="00D83F5B" w:rsidRPr="0054321C" w:rsidRDefault="00D83F5B" w:rsidP="00D83F5B">
      <w:pPr>
        <w:numPr>
          <w:ilvl w:val="0"/>
          <w:numId w:val="4"/>
        </w:numPr>
        <w:tabs>
          <w:tab w:val="clear" w:pos="660"/>
          <w:tab w:val="num" w:pos="-180"/>
          <w:tab w:val="left" w:pos="720"/>
        </w:tabs>
        <w:suppressAutoHyphens w:val="0"/>
        <w:ind w:left="0" w:firstLine="709"/>
        <w:contextualSpacing/>
        <w:jc w:val="both"/>
        <w:rPr>
          <w:sz w:val="24"/>
          <w:szCs w:val="28"/>
        </w:rPr>
      </w:pPr>
      <w:r w:rsidRPr="0054321C">
        <w:rPr>
          <w:sz w:val="24"/>
          <w:szCs w:val="28"/>
        </w:rPr>
        <w:t>Как учитель может помочь преодолеть низкую успеваемость школьников?</w:t>
      </w:r>
    </w:p>
    <w:p w:rsidR="00D83F5B" w:rsidRPr="0054321C" w:rsidRDefault="00D83F5B" w:rsidP="00D83F5B">
      <w:pPr>
        <w:numPr>
          <w:ilvl w:val="0"/>
          <w:numId w:val="4"/>
        </w:numPr>
        <w:tabs>
          <w:tab w:val="clear" w:pos="660"/>
          <w:tab w:val="num" w:pos="-180"/>
          <w:tab w:val="left" w:pos="720"/>
        </w:tabs>
        <w:suppressAutoHyphens w:val="0"/>
        <w:ind w:left="0" w:firstLine="709"/>
        <w:contextualSpacing/>
        <w:jc w:val="both"/>
        <w:rPr>
          <w:sz w:val="24"/>
          <w:szCs w:val="28"/>
        </w:rPr>
      </w:pPr>
      <w:r w:rsidRPr="0054321C">
        <w:rPr>
          <w:sz w:val="24"/>
          <w:szCs w:val="28"/>
        </w:rPr>
        <w:t>Раскройте структуру и условия формирования педагогических способностей.</w:t>
      </w:r>
    </w:p>
    <w:p w:rsidR="00D83F5B" w:rsidRPr="0054321C" w:rsidRDefault="00D83F5B" w:rsidP="00D83F5B">
      <w:pPr>
        <w:numPr>
          <w:ilvl w:val="0"/>
          <w:numId w:val="4"/>
        </w:numPr>
        <w:tabs>
          <w:tab w:val="clear" w:pos="660"/>
          <w:tab w:val="num" w:pos="-180"/>
          <w:tab w:val="left" w:pos="720"/>
        </w:tabs>
        <w:suppressAutoHyphens w:val="0"/>
        <w:ind w:left="0" w:firstLine="709"/>
        <w:contextualSpacing/>
        <w:jc w:val="both"/>
        <w:rPr>
          <w:sz w:val="24"/>
          <w:szCs w:val="28"/>
        </w:rPr>
      </w:pPr>
      <w:r w:rsidRPr="0054321C">
        <w:rPr>
          <w:sz w:val="24"/>
          <w:szCs w:val="28"/>
        </w:rPr>
        <w:t>Педагог и ученик – субъекты педагогической деятельности. Так ли это?</w:t>
      </w:r>
    </w:p>
    <w:p w:rsidR="00D83F5B" w:rsidRPr="0054321C" w:rsidRDefault="00D83F5B" w:rsidP="00D83F5B">
      <w:pPr>
        <w:numPr>
          <w:ilvl w:val="0"/>
          <w:numId w:val="4"/>
        </w:numPr>
        <w:tabs>
          <w:tab w:val="clear" w:pos="660"/>
          <w:tab w:val="num" w:pos="-180"/>
          <w:tab w:val="left" w:pos="720"/>
        </w:tabs>
        <w:suppressAutoHyphens w:val="0"/>
        <w:ind w:left="0" w:firstLine="709"/>
        <w:contextualSpacing/>
        <w:jc w:val="both"/>
        <w:rPr>
          <w:sz w:val="24"/>
          <w:szCs w:val="28"/>
        </w:rPr>
      </w:pPr>
      <w:r w:rsidRPr="0054321C">
        <w:rPr>
          <w:sz w:val="24"/>
          <w:szCs w:val="28"/>
        </w:rPr>
        <w:lastRenderedPageBreak/>
        <w:t xml:space="preserve"> Охарактеризуйте сотрудничество как тенденцию современного образования. Основные линии сотрудничества.</w:t>
      </w:r>
    </w:p>
    <w:p w:rsidR="00D83F5B" w:rsidRPr="0054321C" w:rsidRDefault="00D83F5B" w:rsidP="00D83F5B">
      <w:pPr>
        <w:numPr>
          <w:ilvl w:val="0"/>
          <w:numId w:val="4"/>
        </w:numPr>
        <w:tabs>
          <w:tab w:val="clear" w:pos="660"/>
          <w:tab w:val="num" w:pos="-180"/>
          <w:tab w:val="left" w:pos="720"/>
        </w:tabs>
        <w:suppressAutoHyphens w:val="0"/>
        <w:ind w:left="0" w:firstLine="709"/>
        <w:contextualSpacing/>
        <w:jc w:val="both"/>
        <w:rPr>
          <w:sz w:val="24"/>
          <w:szCs w:val="28"/>
        </w:rPr>
      </w:pPr>
      <w:r w:rsidRPr="0054321C">
        <w:rPr>
          <w:sz w:val="24"/>
          <w:szCs w:val="28"/>
        </w:rPr>
        <w:t>В чем заключается влияние сотрудничества на эффективность учебной деятельности? Приемы учебного сотрудничества.</w:t>
      </w:r>
    </w:p>
    <w:p w:rsidR="00D83F5B" w:rsidRPr="0054321C" w:rsidRDefault="00D83F5B" w:rsidP="00D83F5B">
      <w:pPr>
        <w:numPr>
          <w:ilvl w:val="0"/>
          <w:numId w:val="4"/>
        </w:numPr>
        <w:tabs>
          <w:tab w:val="clear" w:pos="660"/>
          <w:tab w:val="num" w:pos="-180"/>
          <w:tab w:val="left" w:pos="720"/>
        </w:tabs>
        <w:suppressAutoHyphens w:val="0"/>
        <w:ind w:left="0" w:firstLine="709"/>
        <w:contextualSpacing/>
        <w:jc w:val="both"/>
        <w:rPr>
          <w:sz w:val="24"/>
          <w:szCs w:val="28"/>
        </w:rPr>
      </w:pPr>
      <w:r w:rsidRPr="0054321C">
        <w:rPr>
          <w:sz w:val="24"/>
          <w:szCs w:val="28"/>
        </w:rPr>
        <w:t>Каковы основные причины возникновения психологических барьеров? Пути преодоления психологических барьеров.</w:t>
      </w:r>
    </w:p>
    <w:p w:rsidR="00D83F5B" w:rsidRPr="0054321C" w:rsidRDefault="00D83F5B" w:rsidP="00D83F5B">
      <w:pPr>
        <w:numPr>
          <w:ilvl w:val="0"/>
          <w:numId w:val="4"/>
        </w:numPr>
        <w:tabs>
          <w:tab w:val="clear" w:pos="660"/>
          <w:tab w:val="num" w:pos="-180"/>
          <w:tab w:val="left" w:pos="720"/>
        </w:tabs>
        <w:suppressAutoHyphens w:val="0"/>
        <w:ind w:left="0" w:firstLine="709"/>
        <w:contextualSpacing/>
        <w:jc w:val="both"/>
        <w:rPr>
          <w:sz w:val="24"/>
          <w:szCs w:val="28"/>
        </w:rPr>
      </w:pPr>
      <w:r w:rsidRPr="0054321C">
        <w:rPr>
          <w:sz w:val="24"/>
          <w:szCs w:val="28"/>
        </w:rPr>
        <w:t>Изучите основные пути формирования учебной мотивации.</w:t>
      </w:r>
    </w:p>
    <w:p w:rsidR="00D83F5B" w:rsidRPr="0054321C" w:rsidRDefault="00D83F5B" w:rsidP="00D83F5B">
      <w:pPr>
        <w:tabs>
          <w:tab w:val="left" w:pos="720"/>
        </w:tabs>
        <w:ind w:firstLine="709"/>
        <w:contextualSpacing/>
        <w:jc w:val="both"/>
        <w:rPr>
          <w:sz w:val="24"/>
          <w:szCs w:val="28"/>
        </w:rPr>
      </w:pPr>
    </w:p>
    <w:p w:rsidR="00D83F5B" w:rsidRPr="0054321C" w:rsidRDefault="00D83F5B" w:rsidP="00D83F5B">
      <w:pPr>
        <w:ind w:firstLine="709"/>
        <w:jc w:val="both"/>
        <w:rPr>
          <w:sz w:val="24"/>
          <w:szCs w:val="28"/>
        </w:rPr>
      </w:pPr>
    </w:p>
    <w:p w:rsidR="00D83F5B" w:rsidRPr="0054321C" w:rsidRDefault="00D83F5B" w:rsidP="00D83F5B">
      <w:pPr>
        <w:shd w:val="clear" w:color="auto" w:fill="FFFFFF"/>
        <w:autoSpaceDE w:val="0"/>
        <w:autoSpaceDN w:val="0"/>
        <w:adjustRightInd w:val="0"/>
        <w:ind w:firstLine="709"/>
        <w:jc w:val="both"/>
        <w:rPr>
          <w:sz w:val="24"/>
          <w:szCs w:val="28"/>
        </w:rPr>
      </w:pPr>
      <w:r w:rsidRPr="0054321C">
        <w:rPr>
          <w:b/>
          <w:sz w:val="24"/>
          <w:szCs w:val="28"/>
        </w:rPr>
        <w:t>При выполнении практических заданий</w:t>
      </w:r>
      <w:r w:rsidRPr="0054321C">
        <w:rPr>
          <w:sz w:val="24"/>
          <w:szCs w:val="28"/>
        </w:rPr>
        <w:t xml:space="preserve"> студентам нужно конспектирование литературных источников и для осмысления информации необходимо:</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отбирать существенную информацию, отделять ее от второстепенной;</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лексически перерабатывать материал;</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составлять словарь понятий по каждой теме;</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схематизировать и структурировать прочитанный материал;</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формулировать выводы по прочитанному материалу.</w:t>
      </w:r>
    </w:p>
    <w:p w:rsidR="00D83F5B" w:rsidRPr="004E381A" w:rsidRDefault="00D83F5B" w:rsidP="00D83F5B">
      <w:pPr>
        <w:suppressAutoHyphens w:val="0"/>
        <w:spacing w:after="200" w:line="276" w:lineRule="auto"/>
        <w:jc w:val="both"/>
        <w:rPr>
          <w:sz w:val="24"/>
          <w:szCs w:val="28"/>
        </w:rPr>
      </w:pPr>
      <w:r w:rsidRPr="0054321C">
        <w:rPr>
          <w:iCs/>
          <w:sz w:val="24"/>
          <w:szCs w:val="28"/>
        </w:rPr>
        <w:t>СЛОВАРЬ ОСНОВНЫХ ТЕРМИНОВ</w:t>
      </w:r>
    </w:p>
    <w:p w:rsidR="00D83F5B" w:rsidRPr="0054321C" w:rsidRDefault="00D83F5B" w:rsidP="00D83F5B">
      <w:pPr>
        <w:ind w:firstLine="709"/>
        <w:jc w:val="both"/>
        <w:rPr>
          <w:color w:val="000000"/>
          <w:sz w:val="24"/>
          <w:szCs w:val="28"/>
        </w:rPr>
      </w:pPr>
      <w:r w:rsidRPr="0054321C">
        <w:rPr>
          <w:b/>
          <w:bCs/>
          <w:i/>
          <w:sz w:val="24"/>
          <w:szCs w:val="28"/>
        </w:rPr>
        <w:t>Готовность к школе</w:t>
      </w:r>
      <w:r w:rsidRPr="0054321C">
        <w:rPr>
          <w:color w:val="000000"/>
          <w:sz w:val="24"/>
          <w:szCs w:val="28"/>
        </w:rPr>
        <w:t xml:space="preserve"> - комплексное, многогранное и охватывает все сферы жизни ребенка. (Готовность, т.е. состояние, которое предшествует приходу в школу.) Синонимом «готовности к школе» является «школьная зрелость». </w:t>
      </w:r>
    </w:p>
    <w:p w:rsidR="00D83F5B" w:rsidRPr="0054321C" w:rsidRDefault="00D83F5B" w:rsidP="00D83F5B">
      <w:pPr>
        <w:ind w:firstLine="709"/>
        <w:jc w:val="both"/>
        <w:rPr>
          <w:sz w:val="24"/>
          <w:szCs w:val="28"/>
        </w:rPr>
      </w:pPr>
      <w:r w:rsidRPr="0054321C">
        <w:rPr>
          <w:b/>
          <w:bCs/>
          <w:i/>
          <w:sz w:val="24"/>
          <w:szCs w:val="28"/>
        </w:rPr>
        <w:t>Адаптация</w:t>
      </w:r>
      <w:r w:rsidRPr="0054321C">
        <w:rPr>
          <w:sz w:val="24"/>
          <w:szCs w:val="28"/>
        </w:rPr>
        <w:t xml:space="preserve"> – приспособление к изменяющимся  внешним и внутренним условиям</w:t>
      </w:r>
    </w:p>
    <w:p w:rsidR="00D83F5B" w:rsidRPr="0054321C" w:rsidRDefault="00D83F5B" w:rsidP="00D83F5B">
      <w:pPr>
        <w:ind w:firstLine="709"/>
        <w:jc w:val="both"/>
        <w:rPr>
          <w:spacing w:val="-4"/>
          <w:sz w:val="24"/>
          <w:szCs w:val="28"/>
        </w:rPr>
      </w:pPr>
      <w:r w:rsidRPr="0054321C">
        <w:rPr>
          <w:b/>
          <w:i/>
          <w:spacing w:val="-13"/>
          <w:sz w:val="24"/>
          <w:szCs w:val="28"/>
        </w:rPr>
        <w:t>Воспитание</w:t>
      </w:r>
      <w:r w:rsidRPr="0054321C">
        <w:rPr>
          <w:spacing w:val="-13"/>
          <w:sz w:val="24"/>
          <w:szCs w:val="28"/>
        </w:rPr>
        <w:t xml:space="preserve"> есть целенаправленное воздействие (в процессе обу</w:t>
      </w:r>
      <w:r w:rsidRPr="0054321C">
        <w:rPr>
          <w:spacing w:val="-13"/>
          <w:sz w:val="24"/>
          <w:szCs w:val="28"/>
        </w:rPr>
        <w:softHyphen/>
      </w:r>
      <w:r w:rsidRPr="0054321C">
        <w:rPr>
          <w:spacing w:val="-5"/>
          <w:sz w:val="24"/>
          <w:szCs w:val="28"/>
        </w:rPr>
        <w:t>чения, параллельно с ним или вне его) на человека с целью фор</w:t>
      </w:r>
      <w:r w:rsidRPr="0054321C">
        <w:rPr>
          <w:spacing w:val="-5"/>
          <w:sz w:val="24"/>
          <w:szCs w:val="28"/>
        </w:rPr>
        <w:softHyphen/>
      </w:r>
      <w:r w:rsidRPr="0054321C">
        <w:rPr>
          <w:spacing w:val="-15"/>
          <w:sz w:val="24"/>
          <w:szCs w:val="28"/>
        </w:rPr>
        <w:t xml:space="preserve">мирования у него определенных </w:t>
      </w:r>
      <w:r w:rsidRPr="0054321C">
        <w:rPr>
          <w:spacing w:val="-1"/>
          <w:sz w:val="24"/>
          <w:szCs w:val="28"/>
        </w:rPr>
        <w:t xml:space="preserve">ценностных ориентации, принципов </w:t>
      </w:r>
      <w:r w:rsidRPr="0054321C">
        <w:rPr>
          <w:spacing w:val="-2"/>
          <w:sz w:val="24"/>
          <w:szCs w:val="28"/>
        </w:rPr>
        <w:t xml:space="preserve">поведения, систем оценок, отношения к себе, к другим людям, </w:t>
      </w:r>
      <w:r w:rsidRPr="0054321C">
        <w:rPr>
          <w:spacing w:val="-4"/>
          <w:sz w:val="24"/>
          <w:szCs w:val="28"/>
        </w:rPr>
        <w:t>к труду, к обществу, к миру</w:t>
      </w:r>
    </w:p>
    <w:p w:rsidR="00D83F5B" w:rsidRPr="0054321C" w:rsidRDefault="00D83F5B" w:rsidP="00D83F5B">
      <w:pPr>
        <w:ind w:firstLine="709"/>
        <w:jc w:val="both"/>
        <w:rPr>
          <w:color w:val="000000"/>
          <w:sz w:val="24"/>
          <w:szCs w:val="28"/>
        </w:rPr>
      </w:pPr>
      <w:r w:rsidRPr="0054321C">
        <w:rPr>
          <w:b/>
          <w:i/>
          <w:color w:val="000000"/>
          <w:sz w:val="24"/>
          <w:szCs w:val="28"/>
        </w:rPr>
        <w:t>Действие самоконтроля</w:t>
      </w:r>
      <w:r w:rsidRPr="0054321C">
        <w:rPr>
          <w:color w:val="000000"/>
          <w:sz w:val="24"/>
          <w:szCs w:val="28"/>
        </w:rPr>
        <w:t>— есть действие сличения, соотнесения учебных действий с образцом, который задается извне.</w:t>
      </w:r>
    </w:p>
    <w:p w:rsidR="00D83F5B" w:rsidRPr="0054321C" w:rsidRDefault="00D83F5B" w:rsidP="00D83F5B">
      <w:pPr>
        <w:ind w:firstLine="709"/>
        <w:jc w:val="both"/>
        <w:rPr>
          <w:color w:val="000000"/>
          <w:sz w:val="24"/>
          <w:szCs w:val="28"/>
        </w:rPr>
      </w:pPr>
      <w:r w:rsidRPr="0054321C">
        <w:rPr>
          <w:b/>
          <w:i/>
          <w:color w:val="000000"/>
          <w:sz w:val="24"/>
          <w:szCs w:val="28"/>
        </w:rPr>
        <w:t>Действие самооценки</w:t>
      </w:r>
      <w:r w:rsidRPr="0054321C">
        <w:rPr>
          <w:color w:val="000000"/>
          <w:sz w:val="24"/>
          <w:szCs w:val="28"/>
        </w:rPr>
        <w:t>составляет процесс оценивания ребенком своей деятельности на разных этапах ее осуществле</w:t>
      </w:r>
      <w:r w:rsidRPr="0054321C">
        <w:rPr>
          <w:color w:val="000000"/>
          <w:sz w:val="24"/>
          <w:szCs w:val="28"/>
        </w:rPr>
        <w:softHyphen/>
        <w:t>ния</w:t>
      </w:r>
    </w:p>
    <w:p w:rsidR="00D83F5B" w:rsidRPr="0054321C" w:rsidRDefault="00D83F5B" w:rsidP="00D83F5B">
      <w:pPr>
        <w:ind w:firstLine="709"/>
        <w:jc w:val="both"/>
        <w:rPr>
          <w:sz w:val="24"/>
          <w:szCs w:val="28"/>
        </w:rPr>
      </w:pPr>
      <w:r w:rsidRPr="0054321C">
        <w:rPr>
          <w:b/>
          <w:i/>
          <w:sz w:val="24"/>
          <w:szCs w:val="28"/>
        </w:rPr>
        <w:t>Деятельностный подход</w:t>
      </w:r>
      <w:r w:rsidRPr="0054321C">
        <w:rPr>
          <w:sz w:val="24"/>
          <w:szCs w:val="28"/>
        </w:rPr>
        <w:t xml:space="preserve"> – совокупность теоретико-методологических и конкретно-эмпирических исследований, в которых психика и сознание, их формирование и развитие изучаются в различных формах предметной деятельности субъекта.</w:t>
      </w:r>
    </w:p>
    <w:p w:rsidR="00D83F5B" w:rsidRPr="0054321C" w:rsidRDefault="00D83F5B" w:rsidP="00D83F5B">
      <w:pPr>
        <w:ind w:firstLine="709"/>
        <w:jc w:val="both"/>
        <w:rPr>
          <w:sz w:val="24"/>
          <w:szCs w:val="28"/>
        </w:rPr>
      </w:pPr>
      <w:r w:rsidRPr="0054321C">
        <w:rPr>
          <w:b/>
          <w:i/>
          <w:sz w:val="24"/>
          <w:szCs w:val="28"/>
        </w:rPr>
        <w:t>Интериоризация</w:t>
      </w:r>
      <w:r w:rsidRPr="0054321C">
        <w:rPr>
          <w:sz w:val="24"/>
          <w:szCs w:val="28"/>
        </w:rPr>
        <w:t xml:space="preserve"> – переход извне внутрь.</w:t>
      </w:r>
    </w:p>
    <w:p w:rsidR="00D83F5B" w:rsidRPr="0054321C" w:rsidRDefault="00D83F5B" w:rsidP="00D83F5B">
      <w:pPr>
        <w:ind w:firstLine="709"/>
        <w:jc w:val="both"/>
        <w:rPr>
          <w:spacing w:val="-4"/>
          <w:sz w:val="24"/>
          <w:szCs w:val="28"/>
        </w:rPr>
      </w:pPr>
      <w:r w:rsidRPr="0054321C">
        <w:rPr>
          <w:b/>
          <w:i/>
          <w:color w:val="000000"/>
          <w:sz w:val="24"/>
          <w:szCs w:val="28"/>
        </w:rPr>
        <w:t>О</w:t>
      </w:r>
      <w:r w:rsidRPr="0054321C">
        <w:rPr>
          <w:b/>
          <w:i/>
          <w:spacing w:val="1"/>
          <w:sz w:val="24"/>
          <w:szCs w:val="28"/>
        </w:rPr>
        <w:t xml:space="preserve">бучение </w:t>
      </w:r>
      <w:r w:rsidRPr="0054321C">
        <w:rPr>
          <w:b/>
          <w:spacing w:val="1"/>
          <w:sz w:val="24"/>
          <w:szCs w:val="28"/>
        </w:rPr>
        <w:t xml:space="preserve">- </w:t>
      </w:r>
      <w:r w:rsidRPr="0054321C">
        <w:rPr>
          <w:sz w:val="24"/>
          <w:szCs w:val="28"/>
        </w:rPr>
        <w:t xml:space="preserve"> ак</w:t>
      </w:r>
      <w:r w:rsidRPr="0054321C">
        <w:rPr>
          <w:sz w:val="24"/>
          <w:szCs w:val="28"/>
        </w:rPr>
        <w:softHyphen/>
      </w:r>
      <w:r w:rsidRPr="0054321C">
        <w:rPr>
          <w:spacing w:val="-5"/>
          <w:sz w:val="24"/>
          <w:szCs w:val="28"/>
        </w:rPr>
        <w:t>тивный целенаправленный процесс передачи (трансляции) обу</w:t>
      </w:r>
      <w:r w:rsidRPr="0054321C">
        <w:rPr>
          <w:spacing w:val="-5"/>
          <w:sz w:val="24"/>
          <w:szCs w:val="28"/>
        </w:rPr>
        <w:softHyphen/>
      </w:r>
      <w:r w:rsidRPr="0054321C">
        <w:rPr>
          <w:spacing w:val="-3"/>
          <w:sz w:val="24"/>
          <w:szCs w:val="28"/>
        </w:rPr>
        <w:t xml:space="preserve">чающемуся социокультурного опыта предыдущих поколений </w:t>
      </w:r>
      <w:r w:rsidRPr="0054321C">
        <w:rPr>
          <w:spacing w:val="-5"/>
          <w:sz w:val="24"/>
          <w:szCs w:val="28"/>
        </w:rPr>
        <w:t>(знаний, норм, обобщенных способов действий и т.д.) и органи</w:t>
      </w:r>
      <w:r w:rsidRPr="0054321C">
        <w:rPr>
          <w:spacing w:val="-5"/>
          <w:sz w:val="24"/>
          <w:szCs w:val="28"/>
        </w:rPr>
        <w:softHyphen/>
      </w:r>
      <w:r w:rsidRPr="0054321C">
        <w:rPr>
          <w:spacing w:val="-2"/>
          <w:sz w:val="24"/>
          <w:szCs w:val="28"/>
        </w:rPr>
        <w:t>зация освоения этого опыта, а также возможности и готовнос</w:t>
      </w:r>
      <w:r w:rsidRPr="0054321C">
        <w:rPr>
          <w:spacing w:val="-2"/>
          <w:sz w:val="24"/>
          <w:szCs w:val="28"/>
        </w:rPr>
        <w:softHyphen/>
      </w:r>
      <w:r w:rsidRPr="0054321C">
        <w:rPr>
          <w:spacing w:val="-4"/>
          <w:sz w:val="24"/>
          <w:szCs w:val="28"/>
        </w:rPr>
        <w:t>ти применить этот опыт в различных ситуациях.</w:t>
      </w:r>
    </w:p>
    <w:p w:rsidR="00D83F5B" w:rsidRPr="0054321C" w:rsidRDefault="00D83F5B" w:rsidP="00D83F5B">
      <w:pPr>
        <w:ind w:firstLine="709"/>
        <w:jc w:val="both"/>
        <w:rPr>
          <w:sz w:val="24"/>
          <w:szCs w:val="28"/>
        </w:rPr>
      </w:pPr>
      <w:r w:rsidRPr="0054321C">
        <w:rPr>
          <w:b/>
          <w:i/>
          <w:sz w:val="24"/>
          <w:szCs w:val="28"/>
        </w:rPr>
        <w:t>Педагогическая психология</w:t>
      </w:r>
      <w:r w:rsidRPr="0054321C">
        <w:rPr>
          <w:sz w:val="24"/>
          <w:szCs w:val="28"/>
        </w:rPr>
        <w:t xml:space="preserve"> – отрасль психологии, изучающая закономерности процесса усвоения индивидом социального опыта в условиях учебно-воспитательной деятельности, взаимосвязи обучения и развития личности.</w:t>
      </w:r>
    </w:p>
    <w:p w:rsidR="00D83F5B" w:rsidRPr="0054321C" w:rsidRDefault="00D83F5B" w:rsidP="00D83F5B">
      <w:pPr>
        <w:ind w:firstLine="709"/>
        <w:jc w:val="both"/>
        <w:rPr>
          <w:sz w:val="24"/>
          <w:szCs w:val="28"/>
        </w:rPr>
      </w:pPr>
      <w:r w:rsidRPr="0054321C">
        <w:rPr>
          <w:b/>
          <w:i/>
          <w:sz w:val="24"/>
          <w:szCs w:val="28"/>
        </w:rPr>
        <w:t>Педагогическое общение</w:t>
      </w:r>
      <w:r w:rsidRPr="0054321C">
        <w:rPr>
          <w:sz w:val="24"/>
          <w:szCs w:val="28"/>
        </w:rPr>
        <w:t xml:space="preserve"> – специфическое межличностное взаимодействие педагога и учащегося, опосредующее усвоение знаний и становление личности в учебно-воспитательном процессе</w:t>
      </w:r>
    </w:p>
    <w:p w:rsidR="00D83F5B" w:rsidRPr="0054321C" w:rsidRDefault="00D83F5B" w:rsidP="00D83F5B">
      <w:pPr>
        <w:ind w:firstLine="709"/>
        <w:jc w:val="both"/>
        <w:rPr>
          <w:sz w:val="24"/>
          <w:szCs w:val="28"/>
        </w:rPr>
      </w:pPr>
      <w:r w:rsidRPr="0054321C">
        <w:rPr>
          <w:b/>
          <w:i/>
          <w:sz w:val="24"/>
          <w:szCs w:val="28"/>
        </w:rPr>
        <w:t>Проблемное обучение</w:t>
      </w:r>
      <w:r w:rsidRPr="0054321C">
        <w:rPr>
          <w:sz w:val="24"/>
          <w:szCs w:val="28"/>
        </w:rPr>
        <w:t xml:space="preserve"> — система методов и средств, обеспечивающих возможности творческого участия уч-ся в процессе усвоения новых знаний, формирование творческого мышления и познавательных интересов личности. </w:t>
      </w:r>
    </w:p>
    <w:p w:rsidR="00D83F5B" w:rsidRPr="0054321C" w:rsidRDefault="00D83F5B" w:rsidP="00D83F5B">
      <w:pPr>
        <w:ind w:firstLine="709"/>
        <w:jc w:val="both"/>
        <w:rPr>
          <w:spacing w:val="-4"/>
          <w:sz w:val="24"/>
          <w:szCs w:val="28"/>
        </w:rPr>
      </w:pPr>
      <w:r w:rsidRPr="0054321C">
        <w:rPr>
          <w:b/>
          <w:i/>
          <w:spacing w:val="-4"/>
          <w:sz w:val="24"/>
          <w:szCs w:val="28"/>
        </w:rPr>
        <w:t>Психологическая защита</w:t>
      </w:r>
      <w:r w:rsidRPr="0054321C">
        <w:rPr>
          <w:spacing w:val="-4"/>
          <w:sz w:val="24"/>
          <w:szCs w:val="28"/>
        </w:rPr>
        <w:t xml:space="preserve"> – система регуляторных механизмов в психике, которые направлены на устранение или сведение к  минимуму негативных травмирующих личность переживаний.</w:t>
      </w:r>
    </w:p>
    <w:p w:rsidR="00D83F5B" w:rsidRPr="0054321C" w:rsidRDefault="00D83F5B" w:rsidP="00D83F5B">
      <w:pPr>
        <w:ind w:firstLine="709"/>
        <w:jc w:val="both"/>
        <w:rPr>
          <w:color w:val="000000"/>
          <w:sz w:val="24"/>
          <w:szCs w:val="28"/>
        </w:rPr>
      </w:pPr>
      <w:r w:rsidRPr="0054321C">
        <w:rPr>
          <w:b/>
          <w:i/>
          <w:color w:val="000000"/>
          <w:sz w:val="24"/>
          <w:szCs w:val="28"/>
        </w:rPr>
        <w:t xml:space="preserve">Развитие </w:t>
      </w:r>
      <w:r w:rsidRPr="0054321C">
        <w:rPr>
          <w:color w:val="000000"/>
          <w:sz w:val="24"/>
          <w:szCs w:val="28"/>
        </w:rPr>
        <w:t>— качественные и количественные измене</w:t>
      </w:r>
      <w:r w:rsidRPr="0054321C">
        <w:rPr>
          <w:color w:val="000000"/>
          <w:sz w:val="24"/>
          <w:szCs w:val="28"/>
        </w:rPr>
        <w:softHyphen/>
        <w:t xml:space="preserve">ния в различных сторонах психики человека. </w:t>
      </w:r>
    </w:p>
    <w:p w:rsidR="00D83F5B" w:rsidRPr="0054321C" w:rsidRDefault="00D83F5B" w:rsidP="00D83F5B">
      <w:pPr>
        <w:ind w:firstLine="709"/>
        <w:jc w:val="both"/>
        <w:rPr>
          <w:sz w:val="24"/>
          <w:szCs w:val="28"/>
        </w:rPr>
      </w:pPr>
      <w:r w:rsidRPr="0054321C">
        <w:rPr>
          <w:b/>
          <w:i/>
          <w:sz w:val="24"/>
          <w:szCs w:val="28"/>
        </w:rPr>
        <w:lastRenderedPageBreak/>
        <w:t>Рефлексия</w:t>
      </w:r>
      <w:r w:rsidRPr="0054321C">
        <w:rPr>
          <w:sz w:val="24"/>
          <w:szCs w:val="28"/>
        </w:rPr>
        <w:t xml:space="preserve"> – непрерывный строгий анализ своей деятельности как педагога, управляющего познавательной деятельностью учеников, и введение максимально быстрых поправок в учебный процесс</w:t>
      </w:r>
    </w:p>
    <w:p w:rsidR="00D83F5B" w:rsidRPr="0054321C" w:rsidRDefault="00D83F5B" w:rsidP="00D83F5B">
      <w:pPr>
        <w:ind w:firstLine="709"/>
        <w:jc w:val="both"/>
        <w:rPr>
          <w:sz w:val="24"/>
          <w:szCs w:val="28"/>
        </w:rPr>
      </w:pPr>
      <w:r w:rsidRPr="0054321C">
        <w:rPr>
          <w:b/>
          <w:i/>
          <w:sz w:val="24"/>
          <w:szCs w:val="28"/>
        </w:rPr>
        <w:t>Теория поэтапного формирования умственных действий</w:t>
      </w:r>
      <w:r w:rsidRPr="0054321C">
        <w:rPr>
          <w:sz w:val="24"/>
          <w:szCs w:val="28"/>
        </w:rPr>
        <w:t xml:space="preserve"> – учение о процессах и условиях, определяющих формирование умственных действий, а на их основе – представлений и понятий об их объектах.</w:t>
      </w:r>
    </w:p>
    <w:p w:rsidR="00D83F5B" w:rsidRPr="0054321C" w:rsidRDefault="00D83F5B" w:rsidP="00D83F5B">
      <w:pPr>
        <w:ind w:firstLine="709"/>
        <w:jc w:val="both"/>
        <w:rPr>
          <w:color w:val="000000"/>
          <w:sz w:val="24"/>
          <w:szCs w:val="28"/>
        </w:rPr>
      </w:pPr>
      <w:r w:rsidRPr="0054321C">
        <w:rPr>
          <w:b/>
          <w:i/>
          <w:color w:val="000000"/>
          <w:sz w:val="24"/>
          <w:szCs w:val="28"/>
        </w:rPr>
        <w:t>Умственное развитие</w:t>
      </w:r>
      <w:r w:rsidRPr="0054321C">
        <w:rPr>
          <w:i/>
          <w:color w:val="000000"/>
          <w:sz w:val="24"/>
          <w:szCs w:val="28"/>
        </w:rPr>
        <w:t xml:space="preserve"> — </w:t>
      </w:r>
      <w:r w:rsidRPr="0054321C">
        <w:rPr>
          <w:color w:val="000000"/>
          <w:sz w:val="24"/>
          <w:szCs w:val="28"/>
        </w:rPr>
        <w:t>качественные и количественные изменения в познавательной деятельности.</w:t>
      </w:r>
    </w:p>
    <w:p w:rsidR="00D83F5B" w:rsidRPr="0054321C" w:rsidRDefault="00D83F5B" w:rsidP="00D83F5B">
      <w:pPr>
        <w:ind w:firstLine="709"/>
        <w:jc w:val="both"/>
        <w:rPr>
          <w:sz w:val="24"/>
          <w:szCs w:val="28"/>
        </w:rPr>
      </w:pPr>
      <w:r w:rsidRPr="0054321C">
        <w:rPr>
          <w:b/>
          <w:i/>
          <w:color w:val="000000"/>
          <w:sz w:val="24"/>
          <w:szCs w:val="28"/>
        </w:rPr>
        <w:t>Учебная деятельность</w:t>
      </w:r>
      <w:r w:rsidRPr="0054321C">
        <w:rPr>
          <w:color w:val="000000"/>
          <w:sz w:val="24"/>
          <w:szCs w:val="28"/>
        </w:rPr>
        <w:t>— один из видов деятельно</w:t>
      </w:r>
      <w:r w:rsidRPr="0054321C">
        <w:rPr>
          <w:color w:val="000000"/>
          <w:sz w:val="24"/>
          <w:szCs w:val="28"/>
        </w:rPr>
        <w:softHyphen/>
        <w:t>сти (наряду с игрой и трудом). Она — общественно значимая, обязательная, общественно оцениваемая деятельность и этим принципиально отличается от всех тех деятельностей, которы</w:t>
      </w:r>
      <w:r w:rsidRPr="0054321C">
        <w:rPr>
          <w:color w:val="000000"/>
          <w:sz w:val="24"/>
          <w:szCs w:val="28"/>
        </w:rPr>
        <w:softHyphen/>
        <w:t>ми ребенок занимался в дошкольном учреждении и семье</w:t>
      </w:r>
    </w:p>
    <w:p w:rsidR="00D83F5B" w:rsidRDefault="00D83F5B" w:rsidP="00D83F5B">
      <w:pPr>
        <w:ind w:firstLine="709"/>
        <w:jc w:val="both"/>
        <w:rPr>
          <w:color w:val="000000"/>
          <w:sz w:val="24"/>
          <w:szCs w:val="28"/>
        </w:rPr>
      </w:pPr>
      <w:r w:rsidRPr="0054321C">
        <w:rPr>
          <w:b/>
          <w:i/>
          <w:color w:val="000000"/>
          <w:sz w:val="24"/>
          <w:szCs w:val="28"/>
        </w:rPr>
        <w:t>Учебная задача</w:t>
      </w:r>
      <w:r w:rsidRPr="0054321C">
        <w:rPr>
          <w:color w:val="000000"/>
          <w:sz w:val="24"/>
          <w:szCs w:val="28"/>
        </w:rPr>
        <w:t>— это не просто задание, которое выполняет ученик, и прежде всего — не одно задание, а целая система, в результате решения которой открываются и осваива</w:t>
      </w:r>
      <w:r w:rsidRPr="0054321C">
        <w:rPr>
          <w:color w:val="000000"/>
          <w:sz w:val="24"/>
          <w:szCs w:val="28"/>
        </w:rPr>
        <w:softHyphen/>
        <w:t>ются наиболее общие способы решения относительно широкого круга вопросов в данной научной области .</w:t>
      </w:r>
    </w:p>
    <w:p w:rsidR="00D83F5B" w:rsidRPr="005A5B98" w:rsidRDefault="00D83F5B" w:rsidP="00D83F5B">
      <w:pPr>
        <w:pStyle w:val="22"/>
      </w:pPr>
    </w:p>
    <w:p w:rsidR="00D83F5B" w:rsidRPr="000451A5" w:rsidRDefault="00D83F5B" w:rsidP="00D83F5B">
      <w:pPr>
        <w:pStyle w:val="22"/>
      </w:pPr>
      <w:r w:rsidRPr="000451A5">
        <w:t>3.4. Рекомендации по подготовке к практическому (семинарскому) занятию</w:t>
      </w:r>
    </w:p>
    <w:p w:rsidR="00D83F5B" w:rsidRPr="0054321C" w:rsidRDefault="00D83F5B" w:rsidP="00D83F5B">
      <w:pPr>
        <w:ind w:firstLine="709"/>
        <w:jc w:val="both"/>
        <w:rPr>
          <w:sz w:val="24"/>
          <w:szCs w:val="28"/>
          <w:lang w:eastAsia="ru-RU"/>
        </w:rPr>
      </w:pPr>
      <w:r w:rsidRPr="0054321C">
        <w:rPr>
          <w:sz w:val="24"/>
          <w:szCs w:val="28"/>
          <w:lang w:eastAsia="ru-RU"/>
        </w:rPr>
        <w:t>Практическое (семинарское) занятие является диалоговой формой учебного занятия. Студенты имеют возможность усвоения знаний в процессе их активного обсуждения. На семинарах студенты закрепляют знания, полученные из лекций или из книг, в процессе их обсуждения.</w:t>
      </w:r>
    </w:p>
    <w:p w:rsidR="00D83F5B" w:rsidRPr="0054321C" w:rsidRDefault="00D83F5B" w:rsidP="00D83F5B">
      <w:pPr>
        <w:ind w:firstLine="709"/>
        <w:jc w:val="both"/>
        <w:rPr>
          <w:sz w:val="24"/>
          <w:szCs w:val="28"/>
          <w:lang w:eastAsia="ru-RU"/>
        </w:rPr>
      </w:pPr>
      <w:r w:rsidRPr="0054321C">
        <w:rPr>
          <w:sz w:val="24"/>
          <w:szCs w:val="28"/>
          <w:lang w:eastAsia="ru-RU"/>
        </w:rPr>
        <w:t>Педагогические задачи, решаемые при проведении практических (семинарских) занятий:</w:t>
      </w:r>
    </w:p>
    <w:p w:rsidR="00D83F5B" w:rsidRPr="0054321C" w:rsidRDefault="00D83F5B" w:rsidP="00D83F5B">
      <w:pPr>
        <w:ind w:firstLine="709"/>
        <w:jc w:val="both"/>
        <w:rPr>
          <w:sz w:val="24"/>
          <w:szCs w:val="28"/>
          <w:lang w:eastAsia="ru-RU"/>
        </w:rPr>
      </w:pPr>
      <w:r w:rsidRPr="0054321C">
        <w:rPr>
          <w:sz w:val="24"/>
          <w:szCs w:val="28"/>
          <w:lang w:eastAsia="ru-RU"/>
        </w:rPr>
        <w:t>- расширение и углубление знаний;</w:t>
      </w:r>
    </w:p>
    <w:p w:rsidR="00D83F5B" w:rsidRPr="0054321C" w:rsidRDefault="00D83F5B" w:rsidP="00D83F5B">
      <w:pPr>
        <w:ind w:firstLine="709"/>
        <w:jc w:val="both"/>
        <w:rPr>
          <w:sz w:val="24"/>
          <w:szCs w:val="28"/>
          <w:lang w:eastAsia="ru-RU"/>
        </w:rPr>
      </w:pPr>
      <w:r w:rsidRPr="0054321C">
        <w:rPr>
          <w:sz w:val="24"/>
          <w:szCs w:val="28"/>
          <w:lang w:eastAsia="ru-RU"/>
        </w:rPr>
        <w:t>- развитие умений самостоятельной работы;</w:t>
      </w:r>
    </w:p>
    <w:p w:rsidR="00D83F5B" w:rsidRPr="0054321C" w:rsidRDefault="00D83F5B" w:rsidP="00D83F5B">
      <w:pPr>
        <w:ind w:firstLine="709"/>
        <w:jc w:val="both"/>
        <w:rPr>
          <w:sz w:val="24"/>
          <w:szCs w:val="28"/>
          <w:lang w:eastAsia="ru-RU"/>
        </w:rPr>
      </w:pPr>
      <w:r w:rsidRPr="0054321C">
        <w:rPr>
          <w:sz w:val="24"/>
          <w:szCs w:val="28"/>
          <w:lang w:eastAsia="ru-RU"/>
        </w:rPr>
        <w:t>- стимулирование интеллектуальной деятельности.</w:t>
      </w:r>
    </w:p>
    <w:p w:rsidR="00D83F5B" w:rsidRPr="0054321C" w:rsidRDefault="00D83F5B" w:rsidP="00D83F5B">
      <w:pPr>
        <w:ind w:firstLine="709"/>
        <w:jc w:val="both"/>
        <w:rPr>
          <w:sz w:val="24"/>
          <w:szCs w:val="28"/>
          <w:lang w:eastAsia="ru-RU"/>
        </w:rPr>
      </w:pPr>
      <w:r w:rsidRPr="0054321C">
        <w:rPr>
          <w:sz w:val="24"/>
          <w:szCs w:val="28"/>
          <w:lang w:eastAsia="ru-RU"/>
        </w:rPr>
        <w:t>Чтение студентами учебных пособий и первоисточников представляют важную учебную задачу. Вопросы к каждому семинару конкретизированы и стимулируют целенаправленную поисковую и интеллектуальную активность студента. Проведение практических (семинарских) занятий возможно по двум вариантам:</w:t>
      </w:r>
    </w:p>
    <w:p w:rsidR="00D83F5B" w:rsidRPr="0054321C" w:rsidRDefault="00D83F5B" w:rsidP="00D83F5B">
      <w:pPr>
        <w:ind w:firstLine="709"/>
        <w:jc w:val="both"/>
        <w:rPr>
          <w:sz w:val="24"/>
          <w:szCs w:val="28"/>
          <w:lang w:eastAsia="ru-RU"/>
        </w:rPr>
      </w:pPr>
      <w:r w:rsidRPr="0054321C">
        <w:rPr>
          <w:sz w:val="24"/>
          <w:szCs w:val="28"/>
          <w:lang w:eastAsia="ru-RU"/>
        </w:rPr>
        <w:t>1. Проведение семинарского занятия репродуктивного типа. Здесь формулируются основные вопросы занятия, студентам дается возможность устно раскрыть их содержание. После выслушивания ответа другим студентам предоставляется возможность дополнить, прокомментировать ответ, высказать собственное мнение. Студентам нужно придерживаться следующего:</w:t>
      </w:r>
    </w:p>
    <w:p w:rsidR="00D83F5B" w:rsidRPr="0054321C" w:rsidRDefault="00D83F5B" w:rsidP="00D83F5B">
      <w:pPr>
        <w:ind w:firstLine="709"/>
        <w:jc w:val="both"/>
        <w:rPr>
          <w:sz w:val="24"/>
          <w:szCs w:val="28"/>
          <w:lang w:eastAsia="ru-RU"/>
        </w:rPr>
      </w:pPr>
      <w:r w:rsidRPr="0054321C">
        <w:rPr>
          <w:sz w:val="24"/>
          <w:szCs w:val="28"/>
          <w:lang w:eastAsia="ru-RU"/>
        </w:rPr>
        <w:t>- соблюдать временной регламент;</w:t>
      </w:r>
    </w:p>
    <w:p w:rsidR="00D83F5B" w:rsidRPr="0054321C" w:rsidRDefault="00D83F5B" w:rsidP="00D83F5B">
      <w:pPr>
        <w:ind w:firstLine="709"/>
        <w:jc w:val="both"/>
        <w:rPr>
          <w:sz w:val="24"/>
          <w:szCs w:val="28"/>
          <w:lang w:eastAsia="ru-RU"/>
        </w:rPr>
      </w:pPr>
      <w:r w:rsidRPr="0054321C">
        <w:rPr>
          <w:sz w:val="24"/>
          <w:szCs w:val="28"/>
          <w:lang w:eastAsia="ru-RU"/>
        </w:rPr>
        <w:t>- выражать собственное мнение;</w:t>
      </w:r>
    </w:p>
    <w:p w:rsidR="00D83F5B" w:rsidRPr="0054321C" w:rsidRDefault="00D83F5B" w:rsidP="00D83F5B">
      <w:pPr>
        <w:ind w:firstLine="709"/>
        <w:jc w:val="both"/>
        <w:rPr>
          <w:sz w:val="24"/>
          <w:szCs w:val="28"/>
          <w:lang w:eastAsia="ru-RU"/>
        </w:rPr>
      </w:pPr>
      <w:r w:rsidRPr="0054321C">
        <w:rPr>
          <w:sz w:val="24"/>
          <w:szCs w:val="28"/>
          <w:lang w:eastAsia="ru-RU"/>
        </w:rPr>
        <w:t>- активизировать других участников занятия;</w:t>
      </w:r>
    </w:p>
    <w:p w:rsidR="00D83F5B" w:rsidRPr="0054321C" w:rsidRDefault="00D83F5B" w:rsidP="00D83F5B">
      <w:pPr>
        <w:ind w:firstLine="709"/>
        <w:jc w:val="both"/>
        <w:rPr>
          <w:sz w:val="24"/>
          <w:szCs w:val="28"/>
          <w:lang w:eastAsia="ru-RU"/>
        </w:rPr>
      </w:pPr>
      <w:r w:rsidRPr="0054321C">
        <w:rPr>
          <w:sz w:val="24"/>
          <w:szCs w:val="28"/>
          <w:lang w:eastAsia="ru-RU"/>
        </w:rPr>
        <w:t>- при ответах речь должна быть свободной;</w:t>
      </w:r>
    </w:p>
    <w:p w:rsidR="00D83F5B" w:rsidRPr="0054321C" w:rsidRDefault="00D83F5B" w:rsidP="00D83F5B">
      <w:pPr>
        <w:ind w:firstLine="709"/>
        <w:jc w:val="both"/>
        <w:rPr>
          <w:sz w:val="24"/>
          <w:szCs w:val="28"/>
          <w:lang w:eastAsia="ru-RU"/>
        </w:rPr>
      </w:pPr>
      <w:r w:rsidRPr="0054321C">
        <w:rPr>
          <w:sz w:val="24"/>
          <w:szCs w:val="28"/>
          <w:lang w:eastAsia="ru-RU"/>
        </w:rPr>
        <w:t>- делать выводы по рассмотренному вопросу.</w:t>
      </w:r>
    </w:p>
    <w:p w:rsidR="00D83F5B" w:rsidRPr="0054321C" w:rsidRDefault="00D83F5B" w:rsidP="00D83F5B">
      <w:pPr>
        <w:ind w:firstLine="709"/>
        <w:jc w:val="both"/>
        <w:rPr>
          <w:sz w:val="24"/>
          <w:szCs w:val="28"/>
          <w:lang w:eastAsia="ru-RU"/>
        </w:rPr>
      </w:pPr>
      <w:r w:rsidRPr="0054321C">
        <w:rPr>
          <w:sz w:val="24"/>
          <w:szCs w:val="28"/>
          <w:lang w:eastAsia="ru-RU"/>
        </w:rPr>
        <w:t>2. Проведение семинара творческого типа. Здесь предлагаются задания, активизирующие мыслительную активность студентов, предлагаются различные ситуации на активность и взаимодействие студентов.</w:t>
      </w:r>
    </w:p>
    <w:p w:rsidR="00D83F5B" w:rsidRPr="0054321C" w:rsidRDefault="00D83F5B" w:rsidP="00D83F5B">
      <w:pPr>
        <w:ind w:firstLine="709"/>
        <w:jc w:val="both"/>
        <w:rPr>
          <w:sz w:val="24"/>
          <w:szCs w:val="28"/>
          <w:lang w:eastAsia="ru-RU"/>
        </w:rPr>
      </w:pPr>
      <w:r w:rsidRPr="0054321C">
        <w:rPr>
          <w:sz w:val="24"/>
          <w:szCs w:val="28"/>
          <w:lang w:eastAsia="ru-RU"/>
        </w:rPr>
        <w:t>Студенты должны уметь отвечать на вопросы следующих типов:</w:t>
      </w:r>
    </w:p>
    <w:p w:rsidR="00D83F5B" w:rsidRPr="0054321C" w:rsidRDefault="00D83F5B" w:rsidP="00D83F5B">
      <w:pPr>
        <w:ind w:firstLine="709"/>
        <w:jc w:val="both"/>
        <w:rPr>
          <w:sz w:val="24"/>
          <w:szCs w:val="28"/>
          <w:lang w:eastAsia="ru-RU"/>
        </w:rPr>
      </w:pPr>
      <w:r w:rsidRPr="0054321C">
        <w:rPr>
          <w:sz w:val="24"/>
          <w:szCs w:val="28"/>
          <w:lang w:eastAsia="ru-RU"/>
        </w:rPr>
        <w:t>- чем отличаются…</w:t>
      </w:r>
    </w:p>
    <w:p w:rsidR="00D83F5B" w:rsidRPr="0054321C" w:rsidRDefault="00D83F5B" w:rsidP="00D83F5B">
      <w:pPr>
        <w:ind w:firstLine="709"/>
        <w:jc w:val="both"/>
        <w:rPr>
          <w:sz w:val="24"/>
          <w:szCs w:val="28"/>
          <w:lang w:eastAsia="ru-RU"/>
        </w:rPr>
      </w:pPr>
      <w:r w:rsidRPr="0054321C">
        <w:rPr>
          <w:sz w:val="24"/>
          <w:szCs w:val="28"/>
          <w:lang w:eastAsia="ru-RU"/>
        </w:rPr>
        <w:t>- что общего между…</w:t>
      </w:r>
    </w:p>
    <w:p w:rsidR="00D83F5B" w:rsidRPr="0054321C" w:rsidRDefault="00D83F5B" w:rsidP="00D83F5B">
      <w:pPr>
        <w:ind w:firstLine="709"/>
        <w:jc w:val="both"/>
        <w:rPr>
          <w:sz w:val="24"/>
          <w:szCs w:val="28"/>
          <w:lang w:eastAsia="ru-RU"/>
        </w:rPr>
      </w:pPr>
      <w:r w:rsidRPr="0054321C">
        <w:rPr>
          <w:sz w:val="24"/>
          <w:szCs w:val="28"/>
          <w:lang w:eastAsia="ru-RU"/>
        </w:rPr>
        <w:t>- какие механизмы (факторы, причины, методы)…</w:t>
      </w:r>
    </w:p>
    <w:p w:rsidR="00D83F5B" w:rsidRPr="0054321C" w:rsidRDefault="00D83F5B" w:rsidP="00D83F5B">
      <w:pPr>
        <w:ind w:firstLine="709"/>
        <w:jc w:val="both"/>
        <w:rPr>
          <w:sz w:val="24"/>
          <w:szCs w:val="28"/>
          <w:lang w:eastAsia="ru-RU"/>
        </w:rPr>
      </w:pPr>
      <w:r w:rsidRPr="0054321C">
        <w:rPr>
          <w:sz w:val="24"/>
          <w:szCs w:val="28"/>
          <w:lang w:eastAsia="ru-RU"/>
        </w:rPr>
        <w:t xml:space="preserve">- выделите достоинства и недостатки…  </w:t>
      </w:r>
    </w:p>
    <w:p w:rsidR="00D83F5B" w:rsidRPr="0054321C" w:rsidRDefault="00D83F5B" w:rsidP="00D83F5B">
      <w:pPr>
        <w:spacing w:line="245" w:lineRule="auto"/>
        <w:ind w:left="114" w:right="74" w:firstLine="709"/>
        <w:jc w:val="both"/>
        <w:rPr>
          <w:sz w:val="24"/>
          <w:szCs w:val="28"/>
        </w:rPr>
      </w:pPr>
    </w:p>
    <w:p w:rsidR="00D83F5B" w:rsidRPr="0054321C" w:rsidRDefault="00D83F5B" w:rsidP="00D83F5B">
      <w:pPr>
        <w:jc w:val="both"/>
        <w:rPr>
          <w:b/>
          <w:sz w:val="24"/>
          <w:szCs w:val="28"/>
          <w:lang w:eastAsia="ru-RU"/>
        </w:rPr>
      </w:pPr>
      <w:r>
        <w:rPr>
          <w:b/>
          <w:sz w:val="24"/>
          <w:szCs w:val="28"/>
          <w:lang w:eastAsia="ru-RU"/>
        </w:rPr>
        <w:t>3.5</w:t>
      </w:r>
      <w:r w:rsidRPr="0054321C">
        <w:rPr>
          <w:b/>
          <w:sz w:val="24"/>
          <w:szCs w:val="28"/>
          <w:lang w:eastAsia="ru-RU"/>
        </w:rPr>
        <w:t xml:space="preserve">. </w:t>
      </w:r>
      <w:r w:rsidRPr="0054321C">
        <w:rPr>
          <w:b/>
          <w:bCs/>
          <w:iCs/>
          <w:sz w:val="24"/>
          <w:szCs w:val="28"/>
        </w:rPr>
        <w:t>Рекомендации по организации самостоятельной работы студентов</w:t>
      </w:r>
    </w:p>
    <w:p w:rsidR="00D83F5B" w:rsidRPr="0054321C" w:rsidRDefault="00D83F5B" w:rsidP="00D83F5B">
      <w:pPr>
        <w:ind w:firstLine="709"/>
        <w:jc w:val="both"/>
        <w:rPr>
          <w:sz w:val="24"/>
          <w:szCs w:val="28"/>
          <w:lang w:eastAsia="ru-RU"/>
        </w:rPr>
      </w:pPr>
      <w:r w:rsidRPr="0054321C">
        <w:rPr>
          <w:sz w:val="24"/>
          <w:szCs w:val="28"/>
          <w:lang w:eastAsia="ru-RU"/>
        </w:rPr>
        <w:t>Самостоятельная учебная деятельность студентов направлена на:</w:t>
      </w:r>
    </w:p>
    <w:p w:rsidR="00D83F5B" w:rsidRPr="0054321C" w:rsidRDefault="00D83F5B" w:rsidP="00D83F5B">
      <w:pPr>
        <w:ind w:firstLine="709"/>
        <w:jc w:val="both"/>
        <w:rPr>
          <w:sz w:val="24"/>
          <w:szCs w:val="28"/>
          <w:lang w:eastAsia="ru-RU"/>
        </w:rPr>
      </w:pPr>
      <w:r w:rsidRPr="0054321C">
        <w:rPr>
          <w:sz w:val="24"/>
          <w:szCs w:val="28"/>
          <w:lang w:eastAsia="ru-RU"/>
        </w:rPr>
        <w:lastRenderedPageBreak/>
        <w:t>- расширение и углубление профессиональных знаний по отдельным темам;</w:t>
      </w:r>
    </w:p>
    <w:p w:rsidR="00D83F5B" w:rsidRPr="0054321C" w:rsidRDefault="00D83F5B" w:rsidP="00D83F5B">
      <w:pPr>
        <w:ind w:firstLine="709"/>
        <w:jc w:val="both"/>
        <w:rPr>
          <w:sz w:val="24"/>
          <w:szCs w:val="28"/>
          <w:lang w:eastAsia="ru-RU"/>
        </w:rPr>
      </w:pPr>
      <w:r w:rsidRPr="0054321C">
        <w:rPr>
          <w:sz w:val="24"/>
          <w:szCs w:val="28"/>
          <w:lang w:eastAsia="ru-RU"/>
        </w:rPr>
        <w:t>- освоение умений использования знаний для решения прикладных задач;</w:t>
      </w:r>
    </w:p>
    <w:p w:rsidR="00D83F5B" w:rsidRPr="0054321C" w:rsidRDefault="00D83F5B" w:rsidP="00D83F5B">
      <w:pPr>
        <w:ind w:firstLine="709"/>
        <w:jc w:val="both"/>
        <w:rPr>
          <w:sz w:val="24"/>
          <w:szCs w:val="28"/>
          <w:lang w:eastAsia="ru-RU"/>
        </w:rPr>
      </w:pPr>
      <w:r w:rsidRPr="0054321C">
        <w:rPr>
          <w:sz w:val="24"/>
          <w:szCs w:val="28"/>
          <w:lang w:eastAsia="ru-RU"/>
        </w:rPr>
        <w:t>- усвоение умений и навыков практической работы;</w:t>
      </w:r>
    </w:p>
    <w:p w:rsidR="00D83F5B" w:rsidRPr="0054321C" w:rsidRDefault="00D83F5B" w:rsidP="00D83F5B">
      <w:pPr>
        <w:ind w:firstLine="709"/>
        <w:jc w:val="both"/>
        <w:rPr>
          <w:sz w:val="24"/>
          <w:szCs w:val="28"/>
          <w:lang w:eastAsia="ru-RU"/>
        </w:rPr>
      </w:pPr>
      <w:r w:rsidRPr="0054321C">
        <w:rPr>
          <w:sz w:val="24"/>
          <w:szCs w:val="28"/>
          <w:lang w:eastAsia="ru-RU"/>
        </w:rPr>
        <w:t>- развитие умений самопознания и саморазвития.</w:t>
      </w:r>
    </w:p>
    <w:p w:rsidR="00D83F5B" w:rsidRPr="0054321C" w:rsidRDefault="00D83F5B" w:rsidP="00D83F5B">
      <w:pPr>
        <w:ind w:firstLine="709"/>
        <w:jc w:val="both"/>
        <w:rPr>
          <w:sz w:val="24"/>
          <w:szCs w:val="28"/>
          <w:lang w:eastAsia="ru-RU"/>
        </w:rPr>
      </w:pPr>
      <w:r w:rsidRPr="0054321C">
        <w:rPr>
          <w:sz w:val="24"/>
          <w:szCs w:val="28"/>
          <w:lang w:eastAsia="ru-RU"/>
        </w:rPr>
        <w:t>Для развития познавательной функции студентов, осмысленного усвоения знаний и понимания сущности понятий, теоретических положений и их связи и эмпирическими фактами используются следующие виды заданий:</w:t>
      </w:r>
    </w:p>
    <w:p w:rsidR="00D83F5B" w:rsidRPr="0054321C" w:rsidRDefault="00D83F5B" w:rsidP="00D83F5B">
      <w:pPr>
        <w:ind w:firstLine="709"/>
        <w:jc w:val="both"/>
        <w:rPr>
          <w:sz w:val="24"/>
          <w:szCs w:val="28"/>
          <w:lang w:eastAsia="ru-RU"/>
        </w:rPr>
      </w:pPr>
      <w:r w:rsidRPr="0054321C">
        <w:rPr>
          <w:sz w:val="24"/>
          <w:szCs w:val="28"/>
          <w:lang w:eastAsia="ru-RU"/>
        </w:rPr>
        <w:t>- формулирование отдельных мыслей текста в другой стилистической и синтаксической формах;</w:t>
      </w:r>
    </w:p>
    <w:p w:rsidR="00D83F5B" w:rsidRPr="0054321C" w:rsidRDefault="00D83F5B" w:rsidP="00D83F5B">
      <w:pPr>
        <w:ind w:firstLine="709"/>
        <w:jc w:val="both"/>
        <w:rPr>
          <w:sz w:val="24"/>
          <w:szCs w:val="28"/>
          <w:lang w:eastAsia="ru-RU"/>
        </w:rPr>
      </w:pPr>
      <w:r w:rsidRPr="0054321C">
        <w:rPr>
          <w:sz w:val="24"/>
          <w:szCs w:val="28"/>
          <w:lang w:eastAsia="ru-RU"/>
        </w:rPr>
        <w:t>- формулирование резюме по прочитанному материалу;</w:t>
      </w:r>
    </w:p>
    <w:p w:rsidR="00D83F5B" w:rsidRPr="0054321C" w:rsidRDefault="00D83F5B" w:rsidP="00D83F5B">
      <w:pPr>
        <w:ind w:firstLine="709"/>
        <w:jc w:val="both"/>
        <w:rPr>
          <w:sz w:val="24"/>
          <w:szCs w:val="28"/>
          <w:lang w:eastAsia="ru-RU"/>
        </w:rPr>
      </w:pPr>
      <w:r w:rsidRPr="0054321C">
        <w:rPr>
          <w:sz w:val="24"/>
          <w:szCs w:val="28"/>
          <w:lang w:eastAsia="ru-RU"/>
        </w:rPr>
        <w:t>- составление опорной графической схемы с текстовыми пояснениями;</w:t>
      </w:r>
    </w:p>
    <w:p w:rsidR="00D83F5B" w:rsidRPr="0054321C" w:rsidRDefault="00D83F5B" w:rsidP="00D83F5B">
      <w:pPr>
        <w:ind w:firstLine="709"/>
        <w:jc w:val="both"/>
        <w:rPr>
          <w:sz w:val="24"/>
          <w:szCs w:val="28"/>
          <w:lang w:eastAsia="ru-RU"/>
        </w:rPr>
      </w:pPr>
      <w:r w:rsidRPr="0054321C">
        <w:rPr>
          <w:sz w:val="24"/>
          <w:szCs w:val="28"/>
          <w:lang w:eastAsia="ru-RU"/>
        </w:rPr>
        <w:t>- составление краткого конспекта текста.</w:t>
      </w:r>
    </w:p>
    <w:p w:rsidR="00D83F5B" w:rsidRPr="0054321C" w:rsidRDefault="00D83F5B" w:rsidP="00D83F5B">
      <w:pPr>
        <w:ind w:firstLine="709"/>
        <w:jc w:val="both"/>
        <w:rPr>
          <w:sz w:val="24"/>
          <w:szCs w:val="28"/>
          <w:lang w:eastAsia="ru-RU"/>
        </w:rPr>
      </w:pPr>
    </w:p>
    <w:p w:rsidR="00D83F5B" w:rsidRPr="0054321C" w:rsidRDefault="00D83F5B" w:rsidP="00D83F5B">
      <w:pPr>
        <w:pStyle w:val="22"/>
      </w:pPr>
    </w:p>
    <w:p w:rsidR="00D83F5B" w:rsidRPr="0054321C" w:rsidRDefault="00D83F5B" w:rsidP="00D83F5B">
      <w:pPr>
        <w:ind w:right="55" w:firstLine="709"/>
        <w:jc w:val="both"/>
        <w:rPr>
          <w:sz w:val="24"/>
          <w:szCs w:val="28"/>
        </w:rPr>
      </w:pPr>
      <w:r w:rsidRPr="0054321C">
        <w:rPr>
          <w:spacing w:val="1"/>
          <w:sz w:val="24"/>
          <w:szCs w:val="28"/>
        </w:rPr>
        <w:t xml:space="preserve">Все  методические материалы </w:t>
      </w:r>
      <w:r w:rsidRPr="0054321C">
        <w:rPr>
          <w:sz w:val="24"/>
          <w:szCs w:val="28"/>
        </w:rPr>
        <w:t>по дисциплине «</w:t>
      </w:r>
      <w:r w:rsidRPr="0054321C">
        <w:rPr>
          <w:sz w:val="24"/>
          <w:szCs w:val="28"/>
          <w:u w:val="single"/>
        </w:rPr>
        <w:t>Психология. Ч.4.»</w:t>
      </w:r>
      <w:r w:rsidRPr="0054321C">
        <w:rPr>
          <w:spacing w:val="1"/>
          <w:sz w:val="24"/>
          <w:szCs w:val="28"/>
        </w:rPr>
        <w:t xml:space="preserve">доступны для студентов в электронном виде, </w:t>
      </w:r>
      <w:r w:rsidRPr="0054321C">
        <w:rPr>
          <w:sz w:val="24"/>
          <w:szCs w:val="28"/>
        </w:rPr>
        <w:t>а также в печатном виде хранятся на кафедре психологии профессиональной деятельности.</w:t>
      </w:r>
    </w:p>
    <w:p w:rsidR="00D83F5B" w:rsidRPr="0054321C" w:rsidRDefault="00D83F5B" w:rsidP="00D83F5B">
      <w:pPr>
        <w:pStyle w:val="22"/>
      </w:pPr>
    </w:p>
    <w:p w:rsidR="00D83F5B" w:rsidRPr="0054321C" w:rsidRDefault="00D83F5B" w:rsidP="00D83F5B">
      <w:pPr>
        <w:pStyle w:val="22"/>
      </w:pPr>
    </w:p>
    <w:p w:rsidR="00D83F5B" w:rsidRPr="0054321C" w:rsidRDefault="00D83F5B" w:rsidP="00D83F5B">
      <w:pPr>
        <w:tabs>
          <w:tab w:val="left" w:pos="709"/>
        </w:tabs>
        <w:suppressAutoHyphens w:val="0"/>
        <w:ind w:right="-3"/>
        <w:jc w:val="both"/>
        <w:rPr>
          <w:b/>
          <w:spacing w:val="1"/>
          <w:sz w:val="24"/>
          <w:szCs w:val="28"/>
          <w:lang w:eastAsia="ru-RU"/>
        </w:rPr>
      </w:pPr>
      <w:r>
        <w:rPr>
          <w:b/>
          <w:spacing w:val="1"/>
          <w:sz w:val="24"/>
          <w:szCs w:val="28"/>
          <w:lang w:eastAsia="ru-RU"/>
        </w:rPr>
        <w:t>3.6</w:t>
      </w:r>
      <w:r w:rsidRPr="0054321C">
        <w:rPr>
          <w:b/>
          <w:spacing w:val="1"/>
          <w:sz w:val="24"/>
          <w:szCs w:val="28"/>
          <w:lang w:eastAsia="ru-RU"/>
        </w:rPr>
        <w:t>. Рекомендации по работе с литературой</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Работа с литературой заключается в ее поиске, чтении, анализе, выделение главного, синтезе, обобщении главного и конспектировании. Степень самостоятельности студентов в поиске литературы определяется рекомендациями преподавателем источников материала: обязательная и дополнительная литература, а также самостоятельные поиски студентом необходимых источников. При конспектировании литературных источников и для осмысления информации студентам необходимо:</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отбирать существенную информацию, отделять ее от второстепенной;</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лексически перерабатывать материал;</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составлять словарь понятий по каждой теме;</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схематизировать и структурировать прочитанный материал;</w:t>
      </w:r>
    </w:p>
    <w:p w:rsidR="00D83F5B" w:rsidRPr="0054321C" w:rsidRDefault="00D83F5B" w:rsidP="00D83F5B">
      <w:pPr>
        <w:shd w:val="clear" w:color="auto" w:fill="FFFFFF"/>
        <w:autoSpaceDE w:val="0"/>
        <w:autoSpaceDN w:val="0"/>
        <w:adjustRightInd w:val="0"/>
        <w:ind w:firstLine="709"/>
        <w:jc w:val="both"/>
        <w:rPr>
          <w:sz w:val="24"/>
          <w:szCs w:val="28"/>
        </w:rPr>
      </w:pPr>
      <w:r w:rsidRPr="0054321C">
        <w:rPr>
          <w:sz w:val="24"/>
          <w:szCs w:val="28"/>
        </w:rPr>
        <w:t>- формулировать выводы по прочитанному материалу.</w:t>
      </w:r>
    </w:p>
    <w:p w:rsidR="00D83F5B" w:rsidRPr="0054321C" w:rsidRDefault="00D83F5B" w:rsidP="00D83F5B">
      <w:pPr>
        <w:shd w:val="clear" w:color="auto" w:fill="FFFFFF"/>
        <w:ind w:firstLine="709"/>
        <w:jc w:val="both"/>
        <w:rPr>
          <w:bCs/>
          <w:spacing w:val="-2"/>
          <w:sz w:val="24"/>
          <w:szCs w:val="28"/>
        </w:rPr>
      </w:pPr>
      <w:r w:rsidRPr="0054321C">
        <w:rPr>
          <w:b/>
          <w:bCs/>
          <w:i/>
          <w:spacing w:val="-2"/>
          <w:sz w:val="24"/>
          <w:szCs w:val="28"/>
        </w:rPr>
        <w:t>Самостоятельное чтение</w:t>
      </w:r>
      <w:r w:rsidRPr="0054321C">
        <w:rPr>
          <w:spacing w:val="-2"/>
          <w:sz w:val="24"/>
          <w:szCs w:val="28"/>
        </w:rPr>
        <w:t>учебных пособий, первоисточников и конспектов, мо</w:t>
      </w:r>
      <w:r w:rsidRPr="0054321C">
        <w:rPr>
          <w:sz w:val="24"/>
          <w:szCs w:val="28"/>
        </w:rPr>
        <w:t xml:space="preserve">жет использоваться </w:t>
      </w:r>
      <w:r w:rsidRPr="0054321C">
        <w:rPr>
          <w:bCs/>
          <w:spacing w:val="-2"/>
          <w:sz w:val="24"/>
          <w:szCs w:val="28"/>
        </w:rPr>
        <w:t>студентами</w:t>
      </w:r>
      <w:r w:rsidRPr="0054321C">
        <w:rPr>
          <w:sz w:val="24"/>
          <w:szCs w:val="28"/>
        </w:rPr>
        <w:t xml:space="preserve"> в разных учебных ситуациях: при подготовке к лекциям;</w:t>
      </w:r>
      <w:r w:rsidRPr="0054321C">
        <w:rPr>
          <w:spacing w:val="-1"/>
          <w:sz w:val="24"/>
          <w:szCs w:val="28"/>
        </w:rPr>
        <w:t xml:space="preserve"> на семинарах, практических занятиях;</w:t>
      </w:r>
      <w:r w:rsidRPr="0054321C">
        <w:rPr>
          <w:sz w:val="24"/>
          <w:szCs w:val="28"/>
        </w:rPr>
        <w:t xml:space="preserve">при подготовке и написании рефератов, курсовых и дипломных работ; </w:t>
      </w:r>
      <w:r w:rsidRPr="0054321C">
        <w:rPr>
          <w:spacing w:val="-1"/>
          <w:sz w:val="24"/>
          <w:szCs w:val="28"/>
        </w:rPr>
        <w:t>при подготовке к сдаче экзаменов и зачетов.</w:t>
      </w:r>
    </w:p>
    <w:p w:rsidR="00D83F5B" w:rsidRPr="0054321C" w:rsidRDefault="00D83F5B" w:rsidP="00D83F5B">
      <w:pPr>
        <w:shd w:val="clear" w:color="auto" w:fill="FFFFFF"/>
        <w:ind w:firstLine="709"/>
        <w:jc w:val="both"/>
        <w:rPr>
          <w:bCs/>
          <w:spacing w:val="-2"/>
          <w:sz w:val="24"/>
          <w:szCs w:val="28"/>
        </w:rPr>
      </w:pPr>
      <w:r w:rsidRPr="0054321C">
        <w:rPr>
          <w:sz w:val="24"/>
          <w:szCs w:val="28"/>
        </w:rPr>
        <w:t xml:space="preserve">Одной из актуальных методических проблем данного вида самостоятельной работы является обучение студентов умениям осмысленного чтения, развитие навыков понимания психологических текстов. Поэтому важно студентов знакомить с основными  рациональными </w:t>
      </w:r>
      <w:r w:rsidRPr="0054321C">
        <w:rPr>
          <w:i/>
          <w:sz w:val="24"/>
          <w:szCs w:val="28"/>
        </w:rPr>
        <w:t>методами чтения</w:t>
      </w:r>
      <w:r w:rsidRPr="0054321C">
        <w:rPr>
          <w:sz w:val="24"/>
          <w:szCs w:val="28"/>
        </w:rPr>
        <w:t>. Студенту необходимо не только знать методы работы с книгой, но и хорошо владеть ими. Существует четыре основных метода чтения.</w:t>
      </w:r>
    </w:p>
    <w:p w:rsidR="00D83F5B" w:rsidRPr="0054321C" w:rsidRDefault="00D83F5B" w:rsidP="00D83F5B">
      <w:pPr>
        <w:numPr>
          <w:ilvl w:val="0"/>
          <w:numId w:val="1"/>
        </w:numPr>
        <w:suppressAutoHyphens w:val="0"/>
        <w:ind w:firstLine="709"/>
        <w:jc w:val="both"/>
        <w:rPr>
          <w:sz w:val="24"/>
          <w:szCs w:val="28"/>
        </w:rPr>
      </w:pPr>
      <w:r w:rsidRPr="0054321C">
        <w:rPr>
          <w:b/>
          <w:bCs/>
          <w:iCs/>
          <w:sz w:val="24"/>
          <w:szCs w:val="28"/>
        </w:rPr>
        <w:t>Чтение-просмотр</w:t>
      </w:r>
      <w:r w:rsidRPr="0054321C">
        <w:rPr>
          <w:i/>
          <w:iCs/>
          <w:sz w:val="24"/>
          <w:szCs w:val="28"/>
        </w:rPr>
        <w:t>,</w:t>
      </w:r>
      <w:r w:rsidRPr="0054321C">
        <w:rPr>
          <w:sz w:val="24"/>
          <w:szCs w:val="28"/>
        </w:rPr>
        <w:t xml:space="preserve"> когда книгу быстро перелистывают, изредка задерживаясь на некоторых страницах. Цель такого просмотра </w:t>
      </w:r>
      <w:r w:rsidRPr="0054321C">
        <w:rPr>
          <w:spacing w:val="-4"/>
          <w:sz w:val="24"/>
          <w:szCs w:val="28"/>
        </w:rPr>
        <w:t>–</w:t>
      </w:r>
      <w:r w:rsidRPr="0054321C">
        <w:rPr>
          <w:sz w:val="24"/>
          <w:szCs w:val="28"/>
        </w:rPr>
        <w:t xml:space="preserve"> первое знакомство с книгой, получение общего представления о ее содержании.</w:t>
      </w:r>
    </w:p>
    <w:p w:rsidR="00D83F5B" w:rsidRPr="0054321C" w:rsidRDefault="00D83F5B" w:rsidP="00D83F5B">
      <w:pPr>
        <w:numPr>
          <w:ilvl w:val="0"/>
          <w:numId w:val="1"/>
        </w:numPr>
        <w:suppressAutoHyphens w:val="0"/>
        <w:ind w:firstLine="709"/>
        <w:jc w:val="both"/>
        <w:rPr>
          <w:sz w:val="24"/>
          <w:szCs w:val="28"/>
        </w:rPr>
      </w:pPr>
      <w:r w:rsidRPr="0054321C">
        <w:rPr>
          <w:b/>
          <w:bCs/>
          <w:iCs/>
          <w:sz w:val="24"/>
          <w:szCs w:val="28"/>
        </w:rPr>
        <w:t>Чтение выборочное, или неполное</w:t>
      </w:r>
      <w:r w:rsidRPr="0054321C">
        <w:rPr>
          <w:i/>
          <w:iCs/>
          <w:sz w:val="24"/>
          <w:szCs w:val="28"/>
        </w:rPr>
        <w:t>,</w:t>
      </w:r>
      <w:r w:rsidRPr="0054321C">
        <w:rPr>
          <w:sz w:val="24"/>
          <w:szCs w:val="28"/>
        </w:rPr>
        <w:t xml:space="preserve"> когда читают основательно и сосредоточенно, но не весь текст, а только нужные для определенной цели фрагменты.</w:t>
      </w:r>
    </w:p>
    <w:p w:rsidR="00D83F5B" w:rsidRPr="0054321C" w:rsidRDefault="00D83F5B" w:rsidP="00D83F5B">
      <w:pPr>
        <w:numPr>
          <w:ilvl w:val="0"/>
          <w:numId w:val="1"/>
        </w:numPr>
        <w:suppressAutoHyphens w:val="0"/>
        <w:ind w:firstLine="709"/>
        <w:jc w:val="both"/>
        <w:rPr>
          <w:sz w:val="24"/>
          <w:szCs w:val="28"/>
        </w:rPr>
      </w:pPr>
      <w:r w:rsidRPr="0054321C">
        <w:rPr>
          <w:b/>
          <w:bCs/>
          <w:iCs/>
          <w:sz w:val="24"/>
          <w:szCs w:val="28"/>
        </w:rPr>
        <w:t>Чтение полное, или сплошное</w:t>
      </w:r>
      <w:r w:rsidRPr="0054321C">
        <w:rPr>
          <w:i/>
          <w:iCs/>
          <w:sz w:val="24"/>
          <w:szCs w:val="28"/>
        </w:rPr>
        <w:t>,</w:t>
      </w:r>
      <w:r w:rsidRPr="0054321C">
        <w:rPr>
          <w:sz w:val="24"/>
          <w:szCs w:val="28"/>
        </w:rPr>
        <w:t xml:space="preserve"> когда внимательно прочитывают весь текст, но никакой особой работы с ним не ведут, не делают основательных записей, ограничиваясь лишь краткими заметками или условными пометками в самом тексте (конечно, в собственной книге).</w:t>
      </w:r>
    </w:p>
    <w:p w:rsidR="00D83F5B" w:rsidRPr="0054321C" w:rsidRDefault="00D83F5B" w:rsidP="00D83F5B">
      <w:pPr>
        <w:numPr>
          <w:ilvl w:val="0"/>
          <w:numId w:val="1"/>
        </w:numPr>
        <w:suppressAutoHyphens w:val="0"/>
        <w:ind w:firstLine="709"/>
        <w:jc w:val="both"/>
        <w:rPr>
          <w:sz w:val="24"/>
          <w:szCs w:val="28"/>
        </w:rPr>
      </w:pPr>
      <w:r w:rsidRPr="0054321C">
        <w:rPr>
          <w:b/>
          <w:bCs/>
          <w:iCs/>
          <w:sz w:val="24"/>
          <w:szCs w:val="28"/>
        </w:rPr>
        <w:lastRenderedPageBreak/>
        <w:t>Чтение с проработкой материала</w:t>
      </w:r>
      <w:r w:rsidRPr="0054321C">
        <w:rPr>
          <w:b/>
          <w:bCs/>
          <w:i/>
          <w:iCs/>
          <w:sz w:val="24"/>
          <w:szCs w:val="28"/>
        </w:rPr>
        <w:t>,</w:t>
      </w:r>
      <w:r w:rsidRPr="0054321C">
        <w:rPr>
          <w:sz w:val="24"/>
          <w:szCs w:val="28"/>
        </w:rPr>
        <w:t xml:space="preserve"> т. е. изучение содержания книги, предполагающее серьезное углубление в текст и составление различного рода записей прочитанного.</w:t>
      </w:r>
    </w:p>
    <w:p w:rsidR="00D83F5B" w:rsidRPr="0054321C" w:rsidRDefault="00D83F5B" w:rsidP="00D83F5B">
      <w:pPr>
        <w:ind w:firstLine="709"/>
        <w:jc w:val="both"/>
        <w:rPr>
          <w:sz w:val="24"/>
          <w:szCs w:val="28"/>
        </w:rPr>
      </w:pPr>
      <w:r w:rsidRPr="0054321C">
        <w:rPr>
          <w:sz w:val="24"/>
          <w:szCs w:val="28"/>
        </w:rPr>
        <w:t xml:space="preserve">Для повышения эффективности </w:t>
      </w:r>
      <w:r w:rsidRPr="0054321C">
        <w:rPr>
          <w:b/>
          <w:bCs/>
          <w:sz w:val="24"/>
          <w:szCs w:val="28"/>
        </w:rPr>
        <w:t>чтения-просмотра</w:t>
      </w:r>
      <w:r w:rsidRPr="0054321C">
        <w:rPr>
          <w:sz w:val="24"/>
          <w:szCs w:val="28"/>
        </w:rPr>
        <w:t xml:space="preserve"> большое значение имеет целесообразный порядок знакомства с содержанием книги. Этот порядок может быть не одинаковым у разных читателей, но важно, чтобы он неизменно соблюдался и чтобы, прежде чем взяться за основной текст, студент обязательно ознакомился с имеющейся в каждой книге титульной страницей, а также с оглавлением (содержанием), предисловием (введением), заключением (послесловием), справочным аппаратом (если эти элементы имеются в книге). Привычка, принимаясь за новую книгу, проходить мимо указанных элементов вредна, так как оставляет читателя в неведении относительно многих характеристик, освещающих содержание книги и облегчающих предстоящую работу с текстом.</w:t>
      </w:r>
    </w:p>
    <w:p w:rsidR="00D83F5B" w:rsidRPr="0054321C" w:rsidRDefault="00D83F5B" w:rsidP="00D83F5B">
      <w:pPr>
        <w:ind w:firstLine="709"/>
        <w:jc w:val="both"/>
        <w:rPr>
          <w:sz w:val="24"/>
          <w:szCs w:val="28"/>
        </w:rPr>
      </w:pPr>
      <w:r w:rsidRPr="0054321C">
        <w:rPr>
          <w:b/>
          <w:bCs/>
          <w:i/>
          <w:iCs/>
          <w:sz w:val="24"/>
          <w:szCs w:val="28"/>
        </w:rPr>
        <w:t>Титульная страница</w:t>
      </w:r>
      <w:r w:rsidRPr="0054321C">
        <w:rPr>
          <w:sz w:val="24"/>
          <w:szCs w:val="28"/>
        </w:rPr>
        <w:t xml:space="preserve"> знакомит  с фамилией автора книги, ее заглавием, указывает, где, каким издательством и в каком году она издана или переиздана.</w:t>
      </w:r>
    </w:p>
    <w:p w:rsidR="00D83F5B" w:rsidRPr="0054321C" w:rsidRDefault="00D83F5B" w:rsidP="00D83F5B">
      <w:pPr>
        <w:ind w:firstLine="709"/>
        <w:jc w:val="both"/>
        <w:rPr>
          <w:sz w:val="24"/>
          <w:szCs w:val="28"/>
        </w:rPr>
      </w:pPr>
      <w:r w:rsidRPr="0054321C">
        <w:rPr>
          <w:b/>
          <w:bCs/>
          <w:i/>
          <w:iCs/>
          <w:sz w:val="24"/>
          <w:szCs w:val="28"/>
        </w:rPr>
        <w:t>Оглавление</w:t>
      </w:r>
      <w:r w:rsidRPr="0054321C">
        <w:rPr>
          <w:sz w:val="24"/>
          <w:szCs w:val="28"/>
        </w:rPr>
        <w:t xml:space="preserve"> (оно обычно помещается в конце книги) или содержание (его можно найти и в начале книги, сразу же за титульным листом) дает представление о содержании всего произведения, о его структуре и соотношении отдельных частей.</w:t>
      </w:r>
    </w:p>
    <w:p w:rsidR="00D83F5B" w:rsidRPr="0054321C" w:rsidRDefault="00D83F5B" w:rsidP="00D83F5B">
      <w:pPr>
        <w:ind w:firstLine="709"/>
        <w:jc w:val="both"/>
        <w:rPr>
          <w:sz w:val="24"/>
          <w:szCs w:val="28"/>
        </w:rPr>
      </w:pPr>
      <w:r w:rsidRPr="0054321C">
        <w:rPr>
          <w:b/>
          <w:bCs/>
          <w:i/>
          <w:iCs/>
          <w:sz w:val="24"/>
          <w:szCs w:val="28"/>
        </w:rPr>
        <w:t>Предисловие,</w:t>
      </w:r>
      <w:r w:rsidRPr="0054321C">
        <w:rPr>
          <w:sz w:val="24"/>
          <w:szCs w:val="28"/>
        </w:rPr>
        <w:t xml:space="preserve"> написанное автором, редактором книги или авторитетным специалистом, обращено обычно непосредственно к читателю. Задача предисловия </w:t>
      </w:r>
      <w:r w:rsidRPr="0054321C">
        <w:rPr>
          <w:spacing w:val="-4"/>
          <w:sz w:val="24"/>
          <w:szCs w:val="28"/>
        </w:rPr>
        <w:t>–</w:t>
      </w:r>
      <w:r w:rsidRPr="0054321C">
        <w:rPr>
          <w:sz w:val="24"/>
          <w:szCs w:val="28"/>
        </w:rPr>
        <w:t xml:space="preserve"> облегчить понимание основного текста, раскрыть замысел всего произведения, иногда подсказать, как пользоваться книгой, </w:t>
      </w:r>
      <w:r w:rsidRPr="0054321C">
        <w:rPr>
          <w:spacing w:val="-4"/>
          <w:sz w:val="24"/>
          <w:szCs w:val="28"/>
        </w:rPr>
        <w:t>–</w:t>
      </w:r>
      <w:r w:rsidRPr="0054321C">
        <w:rPr>
          <w:sz w:val="24"/>
          <w:szCs w:val="28"/>
        </w:rPr>
        <w:t xml:space="preserve"> словом, представить книгу читателю. Введение тоже преследует цель облегчить понимание основного текста, ввести читателя в круг разбираемых автором вопросов. Многие книги, особенно научные исследования, собрания сочинений и т. п., содержат в помощь читателю особый справочный аппарат: примечания, комментарии, именные и предметные указатели, списки использованной или относящейся к исследуемому вопросу литературы, таблицы, схемы, рисунки и т. д. Ознакомившись с титульной страницей, оглавлением и предисловием, бегло просмотрев основной текст, обратив внимание на справочные материалы, просмотрев, наконец, заключение или последние абзацы: произведения, читатель, без сомнения, получит точное представление о книге. Если мнение о просмотренной книге сложилось отрицательное или, несмотря на явные достоинства книги, она не соответствует нынешним интересам, потребностям, или возможностям читателя, таким чтением или просмотром можно ограничиться. Если же просмотр показал, что книга полезна и обещает удовлетворить запросы читателя, она будет читаться с двойным интересом и вниманием.</w:t>
      </w:r>
    </w:p>
    <w:p w:rsidR="00D83F5B" w:rsidRPr="0054321C" w:rsidRDefault="00D83F5B" w:rsidP="00D83F5B">
      <w:pPr>
        <w:ind w:firstLine="709"/>
        <w:jc w:val="both"/>
        <w:rPr>
          <w:sz w:val="24"/>
          <w:szCs w:val="28"/>
        </w:rPr>
      </w:pPr>
      <w:r w:rsidRPr="0054321C">
        <w:rPr>
          <w:sz w:val="24"/>
          <w:szCs w:val="28"/>
        </w:rPr>
        <w:t xml:space="preserve">Изучить что-либо </w:t>
      </w:r>
      <w:r w:rsidRPr="0054321C">
        <w:rPr>
          <w:spacing w:val="-4"/>
          <w:sz w:val="24"/>
          <w:szCs w:val="28"/>
        </w:rPr>
        <w:t>–</w:t>
      </w:r>
      <w:r w:rsidRPr="0054321C">
        <w:rPr>
          <w:sz w:val="24"/>
          <w:szCs w:val="28"/>
        </w:rPr>
        <w:t xml:space="preserve"> значит получить о предмете, явлении основательные познания, постичь в деталях, стать знатоком в данном вопросе. Но такая степень овладения достигается не сразу, необходимо сосредоточенное и внимательное чте</w:t>
      </w:r>
      <w:r w:rsidRPr="0054321C">
        <w:rPr>
          <w:sz w:val="24"/>
          <w:szCs w:val="28"/>
        </w:rPr>
        <w:softHyphen/>
        <w:t>ние, позволяющее охватить содержание книги, раздела, главы в целом. Такой охват содержания как целого еще не дает отчетливого знания, но создает условия для того, чтобы разобраться в прочитанном и понять его.</w:t>
      </w:r>
    </w:p>
    <w:p w:rsidR="00D83F5B" w:rsidRPr="0054321C" w:rsidRDefault="00D83F5B" w:rsidP="00D83F5B">
      <w:pPr>
        <w:ind w:firstLine="709"/>
        <w:jc w:val="both"/>
        <w:rPr>
          <w:sz w:val="24"/>
          <w:szCs w:val="28"/>
        </w:rPr>
      </w:pPr>
      <w:r w:rsidRPr="0054321C">
        <w:rPr>
          <w:b/>
          <w:bCs/>
          <w:sz w:val="24"/>
          <w:szCs w:val="28"/>
        </w:rPr>
        <w:t>Разобраться в тексте</w:t>
      </w:r>
      <w:r w:rsidRPr="0054321C">
        <w:rPr>
          <w:spacing w:val="-4"/>
          <w:sz w:val="24"/>
          <w:szCs w:val="28"/>
        </w:rPr>
        <w:t>–</w:t>
      </w:r>
      <w:r w:rsidRPr="0054321C">
        <w:rPr>
          <w:sz w:val="24"/>
          <w:szCs w:val="28"/>
        </w:rPr>
        <w:t xml:space="preserve"> это значит перейти от целого к частям, мысленно разбить целое на смысловые фрагменты, установить, как они связаны друг с другом и со смыслом всего целого. Всю эту работу можно проводить мысленно, но ее польза многократно возрастет, если прочитанное и продуманное зафиксировать в той или иной форме. </w:t>
      </w:r>
      <w:r w:rsidRPr="0054321C">
        <w:rPr>
          <w:b/>
          <w:bCs/>
          <w:sz w:val="24"/>
          <w:szCs w:val="28"/>
        </w:rPr>
        <w:t xml:space="preserve">Записывание </w:t>
      </w:r>
      <w:r w:rsidRPr="0054321C">
        <w:rPr>
          <w:sz w:val="24"/>
          <w:szCs w:val="28"/>
        </w:rPr>
        <w:t>является важным вспомогательным средством при чтении, без записывания невозможно обеспечить подлинно серьезную работу с книгой.</w:t>
      </w:r>
    </w:p>
    <w:p w:rsidR="00D83F5B" w:rsidRPr="0054321C" w:rsidRDefault="00D83F5B" w:rsidP="00D83F5B">
      <w:pPr>
        <w:ind w:firstLine="709"/>
        <w:jc w:val="both"/>
        <w:rPr>
          <w:sz w:val="24"/>
          <w:szCs w:val="28"/>
        </w:rPr>
      </w:pPr>
      <w:r w:rsidRPr="0054321C">
        <w:rPr>
          <w:sz w:val="24"/>
          <w:szCs w:val="28"/>
        </w:rPr>
        <w:t>Для полноценного усвоения материала студенту необходимо: уяснить и усвоить прочитанный материал; осмыслить прочитанное.</w:t>
      </w:r>
    </w:p>
    <w:p w:rsidR="00D83F5B" w:rsidRPr="0054321C" w:rsidRDefault="00D83F5B" w:rsidP="00D83F5B">
      <w:pPr>
        <w:ind w:firstLine="709"/>
        <w:jc w:val="both"/>
        <w:rPr>
          <w:b/>
          <w:sz w:val="24"/>
          <w:szCs w:val="28"/>
        </w:rPr>
      </w:pPr>
      <w:r w:rsidRPr="0054321C">
        <w:rPr>
          <w:b/>
          <w:sz w:val="24"/>
          <w:szCs w:val="28"/>
        </w:rPr>
        <w:t>Работа со справочной литературой</w:t>
      </w:r>
    </w:p>
    <w:p w:rsidR="00D83F5B" w:rsidRPr="0054321C" w:rsidRDefault="00D83F5B" w:rsidP="00D83F5B">
      <w:pPr>
        <w:ind w:firstLine="709"/>
        <w:jc w:val="both"/>
        <w:rPr>
          <w:sz w:val="24"/>
          <w:szCs w:val="28"/>
        </w:rPr>
      </w:pPr>
      <w:r w:rsidRPr="0054321C">
        <w:rPr>
          <w:b/>
          <w:i/>
          <w:sz w:val="24"/>
          <w:szCs w:val="28"/>
        </w:rPr>
        <w:lastRenderedPageBreak/>
        <w:t xml:space="preserve">Энциклопедия </w:t>
      </w:r>
      <w:r w:rsidRPr="0054321C">
        <w:rPr>
          <w:spacing w:val="-4"/>
          <w:sz w:val="24"/>
          <w:szCs w:val="28"/>
        </w:rPr>
        <w:t>–</w:t>
      </w:r>
      <w:r w:rsidRPr="0054321C">
        <w:rPr>
          <w:sz w:val="24"/>
          <w:szCs w:val="28"/>
        </w:rPr>
        <w:t xml:space="preserve"> справочное сочинение, содержащее в сокращении все накопленные знания. Выпущены: техническая, медицинская, юридическая энциклопедии и т. д., которые дают ответы на многие теоретические и практические вопросы.</w:t>
      </w:r>
    </w:p>
    <w:p w:rsidR="00D83F5B" w:rsidRPr="0054321C" w:rsidRDefault="00D83F5B" w:rsidP="00D83F5B">
      <w:pPr>
        <w:ind w:firstLine="709"/>
        <w:jc w:val="both"/>
        <w:rPr>
          <w:sz w:val="24"/>
          <w:szCs w:val="28"/>
        </w:rPr>
      </w:pPr>
      <w:r w:rsidRPr="0054321C">
        <w:rPr>
          <w:b/>
          <w:i/>
          <w:sz w:val="24"/>
          <w:szCs w:val="28"/>
        </w:rPr>
        <w:t xml:space="preserve">Справочники. </w:t>
      </w:r>
      <w:r w:rsidRPr="0054321C">
        <w:rPr>
          <w:sz w:val="24"/>
          <w:szCs w:val="28"/>
        </w:rPr>
        <w:t>Суть использования справочника заключается в том, что можно быстро найти информацию, которая вам нужна. Справочники существуют по всем отраслям человеческих знаний, они бывают академические и прикладные.</w:t>
      </w:r>
    </w:p>
    <w:p w:rsidR="00D83F5B" w:rsidRPr="0054321C" w:rsidRDefault="00D83F5B" w:rsidP="00D83F5B">
      <w:pPr>
        <w:ind w:firstLine="709"/>
        <w:jc w:val="both"/>
        <w:rPr>
          <w:sz w:val="24"/>
          <w:szCs w:val="28"/>
        </w:rPr>
      </w:pPr>
      <w:r w:rsidRPr="0054321C">
        <w:rPr>
          <w:b/>
          <w:i/>
          <w:sz w:val="24"/>
          <w:szCs w:val="28"/>
        </w:rPr>
        <w:t xml:space="preserve">Научно-популярные издания. </w:t>
      </w:r>
      <w:r w:rsidRPr="0054321C">
        <w:rPr>
          <w:sz w:val="24"/>
          <w:szCs w:val="28"/>
        </w:rPr>
        <w:t>Газета служит надежным источником получения оперативных информационных сведений и пополнения уже имеющихся знаний в области общественной и политической жизни, экономики и культуры. В газетах публикуются официальные документы, законы Российской Федерации, распоряжения органов региональных и муниципальных ветвей власти. Поэтому  газета может стать незаменимым источником разнообразной информации. Систематическое общение с газетой поможет  добывать те сведения, которые в большей степени могут отвечать их интересам. Каждая газета решает свои конкретные задачи и, следовательно, имеет свой круг читателей. Для самостоятельной работы студенты могут использовать следующие журналы: «Вопросы психологии», «Педагогика», «Наука и образование»,  «Развитие личности», «Almamater». Навыки получения информации в информационной среде библиотеки требуют знаний алгоритмов и правил поиска. Библиотечно-библиографические знания облегчают организацию поиска и дают дополнительную возможность для расширения образовательного кругозора.</w:t>
      </w:r>
    </w:p>
    <w:p w:rsidR="00D83F5B" w:rsidRPr="0054321C" w:rsidRDefault="00D83F5B" w:rsidP="00D83F5B">
      <w:pPr>
        <w:ind w:firstLine="709"/>
        <w:jc w:val="both"/>
        <w:rPr>
          <w:sz w:val="24"/>
          <w:szCs w:val="28"/>
        </w:rPr>
      </w:pPr>
      <w:r w:rsidRPr="0054321C">
        <w:rPr>
          <w:sz w:val="24"/>
          <w:szCs w:val="28"/>
        </w:rPr>
        <w:t xml:space="preserve">Как найти нужную литературу для реферата или доклада? На помощь, конечно, может прийти библиотекарь, но лучше воспользоваться каталогом. Каталог </w:t>
      </w:r>
      <w:r w:rsidRPr="0054321C">
        <w:rPr>
          <w:spacing w:val="-4"/>
          <w:sz w:val="24"/>
          <w:szCs w:val="28"/>
        </w:rPr>
        <w:t>–</w:t>
      </w:r>
      <w:r w:rsidRPr="0054321C">
        <w:rPr>
          <w:sz w:val="24"/>
          <w:szCs w:val="28"/>
        </w:rPr>
        <w:t xml:space="preserve"> это перечень книг, имеющихся в библиотеке, расположенных по определенной системе. </w:t>
      </w:r>
    </w:p>
    <w:p w:rsidR="00302B26" w:rsidRDefault="00302B26"/>
    <w:sectPr w:rsidR="00302B26" w:rsidSect="00302B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Monotype Sorts">
    <w:altName w:val="Symbol"/>
    <w:charset w:val="02"/>
    <w:family w:val="auto"/>
    <w:pitch w:val="variable"/>
    <w:sig w:usb0="00000000" w:usb1="10000000" w:usb2="00000000" w:usb3="00000000" w:csb0="80000000"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24380"/>
    <w:multiLevelType w:val="singleLevel"/>
    <w:tmpl w:val="6B7A88F4"/>
    <w:lvl w:ilvl="0">
      <w:numFmt w:val="bullet"/>
      <w:lvlText w:val="-"/>
      <w:lvlJc w:val="left"/>
      <w:pPr>
        <w:tabs>
          <w:tab w:val="num" w:pos="1080"/>
        </w:tabs>
        <w:ind w:left="1080" w:hanging="360"/>
      </w:pPr>
    </w:lvl>
  </w:abstractNum>
  <w:abstractNum w:abstractNumId="1">
    <w:nsid w:val="0415369C"/>
    <w:multiLevelType w:val="hybridMultilevel"/>
    <w:tmpl w:val="95265E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23701C"/>
    <w:multiLevelType w:val="hybridMultilevel"/>
    <w:tmpl w:val="45BA4A9C"/>
    <w:lvl w:ilvl="0" w:tplc="7F5ED61E">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5B3BE6"/>
    <w:multiLevelType w:val="hybridMultilevel"/>
    <w:tmpl w:val="649E9EE4"/>
    <w:lvl w:ilvl="0" w:tplc="36A499C2">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53F7499"/>
    <w:multiLevelType w:val="hybridMultilevel"/>
    <w:tmpl w:val="EB50E6D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60"/>
        </w:tabs>
        <w:ind w:left="36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C513F87"/>
    <w:multiLevelType w:val="hybridMultilevel"/>
    <w:tmpl w:val="9B0461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6F16E0"/>
    <w:multiLevelType w:val="hybridMultilevel"/>
    <w:tmpl w:val="8CD41A7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1E780DD7"/>
    <w:multiLevelType w:val="hybridMultilevel"/>
    <w:tmpl w:val="6E8C797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3579AF"/>
    <w:multiLevelType w:val="singleLevel"/>
    <w:tmpl w:val="1474F9A2"/>
    <w:lvl w:ilvl="0">
      <w:start w:val="1"/>
      <w:numFmt w:val="decimal"/>
      <w:lvlText w:val="%1."/>
      <w:lvlJc w:val="left"/>
      <w:pPr>
        <w:tabs>
          <w:tab w:val="num" w:pos="1080"/>
        </w:tabs>
        <w:ind w:left="1080" w:hanging="360"/>
      </w:pPr>
    </w:lvl>
  </w:abstractNum>
  <w:abstractNum w:abstractNumId="9">
    <w:nsid w:val="21E46C36"/>
    <w:multiLevelType w:val="singleLevel"/>
    <w:tmpl w:val="6B7A88F4"/>
    <w:lvl w:ilvl="0">
      <w:numFmt w:val="bullet"/>
      <w:lvlText w:val="-"/>
      <w:lvlJc w:val="left"/>
      <w:pPr>
        <w:tabs>
          <w:tab w:val="num" w:pos="1080"/>
        </w:tabs>
        <w:ind w:left="1080" w:hanging="360"/>
      </w:pPr>
    </w:lvl>
  </w:abstractNum>
  <w:abstractNum w:abstractNumId="10">
    <w:nsid w:val="29346455"/>
    <w:multiLevelType w:val="singleLevel"/>
    <w:tmpl w:val="D7964E02"/>
    <w:lvl w:ilvl="0">
      <w:start w:val="1"/>
      <w:numFmt w:val="decimal"/>
      <w:lvlText w:val="%1."/>
      <w:lvlJc w:val="left"/>
      <w:pPr>
        <w:tabs>
          <w:tab w:val="num" w:pos="360"/>
        </w:tabs>
        <w:ind w:left="360" w:hanging="360"/>
      </w:pPr>
    </w:lvl>
  </w:abstractNum>
  <w:abstractNum w:abstractNumId="11">
    <w:nsid w:val="2F557F68"/>
    <w:multiLevelType w:val="hybridMultilevel"/>
    <w:tmpl w:val="F6A004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F7D05F8"/>
    <w:multiLevelType w:val="hybridMultilevel"/>
    <w:tmpl w:val="41B2981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1B22423"/>
    <w:multiLevelType w:val="hybridMultilevel"/>
    <w:tmpl w:val="20C6A4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F77589"/>
    <w:multiLevelType w:val="singleLevel"/>
    <w:tmpl w:val="6B7A88F4"/>
    <w:lvl w:ilvl="0">
      <w:numFmt w:val="bullet"/>
      <w:lvlText w:val="-"/>
      <w:lvlJc w:val="left"/>
      <w:pPr>
        <w:tabs>
          <w:tab w:val="num" w:pos="1080"/>
        </w:tabs>
        <w:ind w:left="1080" w:hanging="360"/>
      </w:pPr>
    </w:lvl>
  </w:abstractNum>
  <w:abstractNum w:abstractNumId="15">
    <w:nsid w:val="33DC367C"/>
    <w:multiLevelType w:val="singleLevel"/>
    <w:tmpl w:val="6B7A88F4"/>
    <w:lvl w:ilvl="0">
      <w:numFmt w:val="bullet"/>
      <w:lvlText w:val="-"/>
      <w:lvlJc w:val="left"/>
      <w:pPr>
        <w:tabs>
          <w:tab w:val="num" w:pos="1080"/>
        </w:tabs>
        <w:ind w:left="1080" w:hanging="360"/>
      </w:pPr>
    </w:lvl>
  </w:abstractNum>
  <w:abstractNum w:abstractNumId="16">
    <w:nsid w:val="3A3E2E55"/>
    <w:multiLevelType w:val="singleLevel"/>
    <w:tmpl w:val="82428864"/>
    <w:lvl w:ilvl="0">
      <w:start w:val="2"/>
      <w:numFmt w:val="decimal"/>
      <w:lvlText w:val="%1. "/>
      <w:legacy w:legacy="1" w:legacySpace="0" w:legacyIndent="283"/>
      <w:lvlJc w:val="left"/>
      <w:pPr>
        <w:ind w:left="0" w:hanging="283"/>
      </w:pPr>
      <w:rPr>
        <w:rFonts w:ascii="Times New Roman" w:hAnsi="Times New Roman" w:cs="Times New Roman" w:hint="default"/>
        <w:b/>
        <w:i w:val="0"/>
        <w:strike w:val="0"/>
        <w:dstrike w:val="0"/>
        <w:sz w:val="20"/>
        <w:u w:val="none"/>
        <w:effect w:val="none"/>
      </w:rPr>
    </w:lvl>
  </w:abstractNum>
  <w:abstractNum w:abstractNumId="17">
    <w:nsid w:val="3ACA15AC"/>
    <w:multiLevelType w:val="hybridMultilevel"/>
    <w:tmpl w:val="2D768A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DC57AB8"/>
    <w:multiLevelType w:val="hybridMultilevel"/>
    <w:tmpl w:val="3EA49A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605637"/>
    <w:multiLevelType w:val="hybridMultilevel"/>
    <w:tmpl w:val="892CE4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4C44E3"/>
    <w:multiLevelType w:val="hybridMultilevel"/>
    <w:tmpl w:val="F976D890"/>
    <w:lvl w:ilvl="0" w:tplc="0419000F">
      <w:start w:val="1"/>
      <w:numFmt w:val="decimal"/>
      <w:lvlText w:val="%1."/>
      <w:lvlJc w:val="left"/>
      <w:pPr>
        <w:tabs>
          <w:tab w:val="num" w:pos="720"/>
        </w:tabs>
        <w:ind w:left="720" w:hanging="360"/>
      </w:pPr>
    </w:lvl>
    <w:lvl w:ilvl="1" w:tplc="D7964E02">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7FF4892"/>
    <w:multiLevelType w:val="singleLevel"/>
    <w:tmpl w:val="804C84A6"/>
    <w:lvl w:ilvl="0">
      <w:start w:val="1"/>
      <w:numFmt w:val="decimal"/>
      <w:lvlText w:val="%1."/>
      <w:legacy w:legacy="1" w:legacySpace="0" w:legacyIndent="283"/>
      <w:lvlJc w:val="left"/>
      <w:pPr>
        <w:ind w:left="283" w:hanging="283"/>
      </w:pPr>
    </w:lvl>
  </w:abstractNum>
  <w:abstractNum w:abstractNumId="22">
    <w:nsid w:val="56501125"/>
    <w:multiLevelType w:val="hybridMultilevel"/>
    <w:tmpl w:val="D1F08FB0"/>
    <w:lvl w:ilvl="0" w:tplc="7F5ED61E">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6997CF0"/>
    <w:multiLevelType w:val="hybridMultilevel"/>
    <w:tmpl w:val="8B104F52"/>
    <w:lvl w:ilvl="0" w:tplc="9F202218">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2E4D89"/>
    <w:multiLevelType w:val="singleLevel"/>
    <w:tmpl w:val="D7964E02"/>
    <w:lvl w:ilvl="0">
      <w:start w:val="1"/>
      <w:numFmt w:val="decimal"/>
      <w:lvlText w:val="%1."/>
      <w:lvlJc w:val="left"/>
      <w:pPr>
        <w:tabs>
          <w:tab w:val="num" w:pos="360"/>
        </w:tabs>
        <w:ind w:left="360" w:hanging="360"/>
      </w:pPr>
    </w:lvl>
  </w:abstractNum>
  <w:abstractNum w:abstractNumId="25">
    <w:nsid w:val="59944B7E"/>
    <w:multiLevelType w:val="hybridMultilevel"/>
    <w:tmpl w:val="A96648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182740"/>
    <w:multiLevelType w:val="hybridMultilevel"/>
    <w:tmpl w:val="0F8CE74C"/>
    <w:lvl w:ilvl="0" w:tplc="0419000F">
      <w:start w:val="1"/>
      <w:numFmt w:val="decimal"/>
      <w:lvlText w:val="%1."/>
      <w:lvlJc w:val="left"/>
      <w:pPr>
        <w:tabs>
          <w:tab w:val="num" w:pos="720"/>
        </w:tabs>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DA7450"/>
    <w:multiLevelType w:val="hybridMultilevel"/>
    <w:tmpl w:val="D270967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FB40E15"/>
    <w:multiLevelType w:val="hybridMultilevel"/>
    <w:tmpl w:val="FAA05E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18"/>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num>
  <w:num w:numId="9">
    <w:abstractNumId w:val="10"/>
    <w:lvlOverride w:ilvl="0">
      <w:startOverride w:val="1"/>
    </w:lvlOverride>
  </w:num>
  <w:num w:numId="10">
    <w:abstractNumId w:val="8"/>
    <w:lvlOverride w:ilvl="0">
      <w:startOverride w:val="1"/>
    </w:lvlOverride>
  </w:num>
  <w:num w:numId="11">
    <w:abstractNumId w:val="9"/>
  </w:num>
  <w:num w:numId="12">
    <w:abstractNumId w:val="15"/>
  </w:num>
  <w:num w:numId="13">
    <w:abstractNumId w:val="0"/>
  </w:num>
  <w:num w:numId="14">
    <w:abstractNumId w:val="14"/>
  </w:num>
  <w:num w:numId="15">
    <w:abstractNumId w:val="21"/>
    <w:lvlOverride w:ilvl="0">
      <w:startOverride w:val="1"/>
    </w:lvlOverride>
  </w:num>
  <w:num w:numId="16">
    <w:abstractNumId w:val="21"/>
    <w:lvlOverride w:ilvl="0">
      <w:lvl w:ilvl="0">
        <w:start w:val="1"/>
        <w:numFmt w:val="decimal"/>
        <w:lvlText w:val="%1."/>
        <w:legacy w:legacy="1" w:legacySpace="0" w:legacyIndent="283"/>
        <w:lvlJc w:val="left"/>
        <w:pPr>
          <w:ind w:left="283" w:hanging="283"/>
        </w:pPr>
      </w:lvl>
    </w:lvlOverride>
  </w:num>
  <w:num w:numId="17">
    <w:abstractNumId w:val="21"/>
    <w:lvlOverride w:ilvl="0">
      <w:lvl w:ilvl="0">
        <w:start w:val="1"/>
        <w:numFmt w:val="decimal"/>
        <w:lvlText w:val="%1."/>
        <w:legacy w:legacy="1" w:legacySpace="0" w:legacyIndent="283"/>
        <w:lvlJc w:val="left"/>
        <w:pPr>
          <w:ind w:left="283" w:hanging="283"/>
        </w:pPr>
      </w:lvl>
    </w:lvlOverride>
  </w:num>
  <w:num w:numId="18">
    <w:abstractNumId w:val="21"/>
    <w:lvlOverride w:ilvl="0">
      <w:lvl w:ilvl="0">
        <w:start w:val="1"/>
        <w:numFmt w:val="decimal"/>
        <w:lvlText w:val="%1."/>
        <w:legacy w:legacy="1" w:legacySpace="0" w:legacyIndent="283"/>
        <w:lvlJc w:val="left"/>
        <w:pPr>
          <w:ind w:left="283" w:hanging="283"/>
        </w:pPr>
      </w:lvl>
    </w:lvlOverride>
  </w:num>
  <w:num w:numId="19">
    <w:abstractNumId w:val="21"/>
    <w:lvlOverride w:ilvl="0">
      <w:lvl w:ilvl="0">
        <w:start w:val="1"/>
        <w:numFmt w:val="decimal"/>
        <w:lvlText w:val="%1."/>
        <w:legacy w:legacy="1" w:legacySpace="0" w:legacyIndent="283"/>
        <w:lvlJc w:val="left"/>
        <w:pPr>
          <w:ind w:left="283" w:hanging="283"/>
        </w:pPr>
      </w:lvl>
    </w:lvlOverride>
  </w:num>
  <w:num w:numId="20">
    <w:abstractNumId w:val="16"/>
    <w:lvlOverride w:ilvl="0">
      <w:startOverride w:val="2"/>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6"/>
  </w:num>
  <w:num w:numId="24">
    <w:abstractNumId w:val="28"/>
  </w:num>
  <w:num w:numId="25">
    <w:abstractNumId w:val="17"/>
  </w:num>
  <w:num w:numId="26">
    <w:abstractNumId w:val="19"/>
  </w:num>
  <w:num w:numId="27">
    <w:abstractNumId w:val="13"/>
  </w:num>
  <w:num w:numId="28">
    <w:abstractNumId w:val="25"/>
  </w:num>
  <w:num w:numId="29">
    <w:abstractNumId w:val="5"/>
  </w:num>
  <w:num w:numId="30">
    <w:abstractNumId w:val="26"/>
  </w:num>
  <w:num w:numId="31">
    <w:abstractNumId w:val="11"/>
  </w:num>
  <w:num w:numId="32">
    <w:abstractNumId w:val="2"/>
  </w:num>
  <w:num w:numId="33">
    <w:abstractNumId w:val="23"/>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D83F5B"/>
    <w:rsid w:val="00302B26"/>
    <w:rsid w:val="004E5933"/>
    <w:rsid w:val="00AE5395"/>
    <w:rsid w:val="00C51799"/>
    <w:rsid w:val="00C76252"/>
    <w:rsid w:val="00D83F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3F5B"/>
    <w:pPr>
      <w:suppressAutoHyphens/>
      <w:spacing w:after="0" w:line="240" w:lineRule="auto"/>
    </w:pPr>
    <w:rPr>
      <w:rFonts w:ascii="Times New Roman" w:hAnsi="Times New Roman" w:cs="Times New Roman"/>
      <w:sz w:val="20"/>
      <w:szCs w:val="20"/>
      <w:lang w:eastAsia="ar-SA"/>
    </w:rPr>
  </w:style>
  <w:style w:type="paragraph" w:styleId="1">
    <w:name w:val="heading 1"/>
    <w:basedOn w:val="a"/>
    <w:next w:val="a"/>
    <w:link w:val="10"/>
    <w:uiPriority w:val="9"/>
    <w:qFormat/>
    <w:rsid w:val="00D83F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1"/>
    <w:qFormat/>
    <w:rsid w:val="00D83F5B"/>
    <w:pPr>
      <w:keepNext/>
      <w:tabs>
        <w:tab w:val="num" w:pos="0"/>
      </w:tabs>
      <w:ind w:left="576" w:hanging="576"/>
      <w:jc w:val="center"/>
      <w:outlineLvl w:val="1"/>
    </w:pPr>
    <w:rPr>
      <w:sz w:val="28"/>
    </w:rPr>
  </w:style>
  <w:style w:type="paragraph" w:styleId="3">
    <w:name w:val="heading 3"/>
    <w:basedOn w:val="a"/>
    <w:next w:val="a"/>
    <w:link w:val="30"/>
    <w:uiPriority w:val="9"/>
    <w:semiHidden/>
    <w:unhideWhenUsed/>
    <w:qFormat/>
    <w:rsid w:val="00D83F5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5">
    <w:name w:val="heading 5"/>
    <w:basedOn w:val="a"/>
    <w:next w:val="a"/>
    <w:link w:val="50"/>
    <w:qFormat/>
    <w:rsid w:val="00D83F5B"/>
    <w:pPr>
      <w:suppressAutoHyphens w:val="0"/>
      <w:spacing w:before="240" w:after="60"/>
      <w:outlineLvl w:val="4"/>
    </w:pPr>
    <w:rPr>
      <w:b/>
      <w:bCs/>
      <w:i/>
      <w:iCs/>
      <w:sz w:val="26"/>
      <w:szCs w:val="26"/>
      <w:lang w:eastAsia="ru-RU"/>
    </w:rPr>
  </w:style>
  <w:style w:type="paragraph" w:styleId="6">
    <w:name w:val="heading 6"/>
    <w:basedOn w:val="a"/>
    <w:next w:val="a"/>
    <w:link w:val="60"/>
    <w:qFormat/>
    <w:rsid w:val="00D83F5B"/>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F5B"/>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uiPriority w:val="9"/>
    <w:semiHidden/>
    <w:rsid w:val="00D83F5B"/>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uiPriority w:val="9"/>
    <w:semiHidden/>
    <w:rsid w:val="00D83F5B"/>
    <w:rPr>
      <w:rFonts w:asciiTheme="majorHAnsi" w:eastAsiaTheme="majorEastAsia" w:hAnsiTheme="majorHAnsi" w:cstheme="majorBidi"/>
      <w:color w:val="243F60" w:themeColor="accent1" w:themeShade="7F"/>
      <w:sz w:val="24"/>
      <w:szCs w:val="24"/>
      <w:lang w:eastAsia="ar-SA"/>
    </w:rPr>
  </w:style>
  <w:style w:type="character" w:customStyle="1" w:styleId="50">
    <w:name w:val="Заголовок 5 Знак"/>
    <w:basedOn w:val="a0"/>
    <w:link w:val="5"/>
    <w:rsid w:val="00D83F5B"/>
    <w:rPr>
      <w:rFonts w:ascii="Times New Roman" w:hAnsi="Times New Roman" w:cs="Times New Roman"/>
      <w:b/>
      <w:bCs/>
      <w:i/>
      <w:iCs/>
      <w:sz w:val="26"/>
      <w:szCs w:val="26"/>
      <w:lang w:eastAsia="ru-RU"/>
    </w:rPr>
  </w:style>
  <w:style w:type="character" w:customStyle="1" w:styleId="60">
    <w:name w:val="Заголовок 6 Знак"/>
    <w:basedOn w:val="a0"/>
    <w:link w:val="6"/>
    <w:rsid w:val="00D83F5B"/>
    <w:rPr>
      <w:rFonts w:ascii="Times New Roman" w:hAnsi="Times New Roman" w:cs="Times New Roman"/>
      <w:b/>
      <w:bCs/>
      <w:lang w:eastAsia="ru-RU"/>
    </w:rPr>
  </w:style>
  <w:style w:type="character" w:customStyle="1" w:styleId="21">
    <w:name w:val="Заголовок 2 Знак1"/>
    <w:link w:val="2"/>
    <w:rsid w:val="00D83F5B"/>
    <w:rPr>
      <w:rFonts w:ascii="Times New Roman" w:hAnsi="Times New Roman" w:cs="Times New Roman"/>
      <w:sz w:val="28"/>
      <w:szCs w:val="20"/>
      <w:lang w:eastAsia="ar-SA"/>
    </w:rPr>
  </w:style>
  <w:style w:type="paragraph" w:customStyle="1" w:styleId="31">
    <w:name w:val="Основной текст с отступом 31"/>
    <w:basedOn w:val="a"/>
    <w:rsid w:val="00D83F5B"/>
    <w:pPr>
      <w:ind w:left="405"/>
      <w:jc w:val="center"/>
    </w:pPr>
    <w:rPr>
      <w:sz w:val="28"/>
    </w:rPr>
  </w:style>
  <w:style w:type="paragraph" w:styleId="a3">
    <w:name w:val="Normal (Web)"/>
    <w:basedOn w:val="a"/>
    <w:unhideWhenUsed/>
    <w:rsid w:val="00D83F5B"/>
    <w:pPr>
      <w:suppressAutoHyphens w:val="0"/>
      <w:spacing w:before="100" w:beforeAutospacing="1" w:after="100" w:afterAutospacing="1"/>
    </w:pPr>
    <w:rPr>
      <w:sz w:val="24"/>
      <w:szCs w:val="24"/>
      <w:lang w:eastAsia="ru-RU"/>
    </w:rPr>
  </w:style>
  <w:style w:type="paragraph" w:styleId="22">
    <w:name w:val="toc 2"/>
    <w:basedOn w:val="a"/>
    <w:next w:val="a"/>
    <w:autoRedefine/>
    <w:semiHidden/>
    <w:rsid w:val="00D83F5B"/>
    <w:pPr>
      <w:tabs>
        <w:tab w:val="left" w:pos="709"/>
      </w:tabs>
      <w:suppressAutoHyphens w:val="0"/>
      <w:ind w:right="-3"/>
      <w:jc w:val="both"/>
    </w:pPr>
    <w:rPr>
      <w:b/>
      <w:sz w:val="24"/>
      <w:szCs w:val="28"/>
      <w:lang w:eastAsia="ru-RU"/>
    </w:rPr>
  </w:style>
  <w:style w:type="paragraph" w:styleId="23">
    <w:name w:val="Body Text Indent 2"/>
    <w:basedOn w:val="a"/>
    <w:link w:val="24"/>
    <w:rsid w:val="00D83F5B"/>
    <w:pPr>
      <w:suppressAutoHyphens w:val="0"/>
      <w:ind w:right="-57" w:firstLine="720"/>
      <w:jc w:val="both"/>
    </w:pPr>
    <w:rPr>
      <w:sz w:val="24"/>
      <w:lang w:eastAsia="ru-RU"/>
    </w:rPr>
  </w:style>
  <w:style w:type="character" w:customStyle="1" w:styleId="24">
    <w:name w:val="Основной текст с отступом 2 Знак"/>
    <w:basedOn w:val="a0"/>
    <w:link w:val="23"/>
    <w:rsid w:val="00D83F5B"/>
    <w:rPr>
      <w:rFonts w:ascii="Times New Roman" w:hAnsi="Times New Roman" w:cs="Times New Roman"/>
      <w:sz w:val="24"/>
      <w:szCs w:val="20"/>
      <w:lang w:eastAsia="ru-RU"/>
    </w:rPr>
  </w:style>
  <w:style w:type="paragraph" w:styleId="32">
    <w:name w:val="Body Text Indent 3"/>
    <w:basedOn w:val="a"/>
    <w:link w:val="33"/>
    <w:rsid w:val="00D83F5B"/>
    <w:pPr>
      <w:suppressAutoHyphens w:val="0"/>
      <w:ind w:firstLine="720"/>
      <w:jc w:val="both"/>
    </w:pPr>
    <w:rPr>
      <w:sz w:val="24"/>
      <w:lang w:eastAsia="ru-RU"/>
    </w:rPr>
  </w:style>
  <w:style w:type="character" w:customStyle="1" w:styleId="33">
    <w:name w:val="Основной текст с отступом 3 Знак"/>
    <w:basedOn w:val="a0"/>
    <w:link w:val="32"/>
    <w:rsid w:val="00D83F5B"/>
    <w:rPr>
      <w:rFonts w:ascii="Times New Roman" w:hAnsi="Times New Roman" w:cs="Times New Roman"/>
      <w:sz w:val="24"/>
      <w:szCs w:val="20"/>
      <w:lang w:eastAsia="ru-RU"/>
    </w:rPr>
  </w:style>
  <w:style w:type="paragraph" w:styleId="a4">
    <w:name w:val="Body Text"/>
    <w:basedOn w:val="a"/>
    <w:link w:val="a5"/>
    <w:unhideWhenUsed/>
    <w:rsid w:val="00D83F5B"/>
    <w:pPr>
      <w:spacing w:after="120"/>
    </w:pPr>
  </w:style>
  <w:style w:type="character" w:customStyle="1" w:styleId="a5">
    <w:name w:val="Основной текст Знак"/>
    <w:basedOn w:val="a0"/>
    <w:link w:val="a4"/>
    <w:rsid w:val="00D83F5B"/>
    <w:rPr>
      <w:rFonts w:ascii="Times New Roman" w:hAnsi="Times New Roman" w:cs="Times New Roman"/>
      <w:sz w:val="20"/>
      <w:szCs w:val="20"/>
      <w:lang w:eastAsia="ar-SA"/>
    </w:rPr>
  </w:style>
  <w:style w:type="paragraph" w:styleId="a6">
    <w:name w:val="Body Text Indent"/>
    <w:basedOn w:val="a"/>
    <w:link w:val="a7"/>
    <w:uiPriority w:val="99"/>
    <w:rsid w:val="00D83F5B"/>
    <w:pPr>
      <w:suppressAutoHyphens w:val="0"/>
      <w:spacing w:after="120"/>
      <w:ind w:left="283"/>
    </w:pPr>
    <w:rPr>
      <w:lang w:eastAsia="ru-RU"/>
    </w:rPr>
  </w:style>
  <w:style w:type="character" w:customStyle="1" w:styleId="a7">
    <w:name w:val="Основной текст с отступом Знак"/>
    <w:basedOn w:val="a0"/>
    <w:link w:val="a6"/>
    <w:uiPriority w:val="99"/>
    <w:rsid w:val="00D83F5B"/>
    <w:rPr>
      <w:rFonts w:ascii="Times New Roman" w:hAnsi="Times New Roman" w:cs="Times New Roman"/>
      <w:sz w:val="20"/>
      <w:szCs w:val="20"/>
      <w:lang w:eastAsia="ru-RU"/>
    </w:rPr>
  </w:style>
  <w:style w:type="paragraph" w:styleId="25">
    <w:name w:val="Body Text 2"/>
    <w:basedOn w:val="a"/>
    <w:link w:val="26"/>
    <w:rsid w:val="00D83F5B"/>
    <w:pPr>
      <w:suppressAutoHyphens w:val="0"/>
      <w:spacing w:after="120" w:line="480" w:lineRule="auto"/>
    </w:pPr>
    <w:rPr>
      <w:lang w:eastAsia="ru-RU"/>
    </w:rPr>
  </w:style>
  <w:style w:type="character" w:customStyle="1" w:styleId="26">
    <w:name w:val="Основной текст 2 Знак"/>
    <w:basedOn w:val="a0"/>
    <w:link w:val="25"/>
    <w:rsid w:val="00D83F5B"/>
    <w:rPr>
      <w:rFonts w:ascii="Times New Roman" w:hAnsi="Times New Roman" w:cs="Times New Roman"/>
      <w:sz w:val="20"/>
      <w:szCs w:val="20"/>
      <w:lang w:eastAsia="ru-RU"/>
    </w:rPr>
  </w:style>
  <w:style w:type="paragraph" w:customStyle="1" w:styleId="11">
    <w:name w:val="Обычный1"/>
    <w:rsid w:val="00D83F5B"/>
    <w:pPr>
      <w:widowControl w:val="0"/>
      <w:snapToGrid w:val="0"/>
      <w:spacing w:after="0" w:line="240" w:lineRule="auto"/>
    </w:pPr>
    <w:rPr>
      <w:rFonts w:ascii="Times New Roman" w:hAnsi="Times New Roman" w:cs="Times New Roman"/>
      <w:sz w:val="20"/>
      <w:szCs w:val="20"/>
      <w:lang w:eastAsia="ru-RU"/>
    </w:rPr>
  </w:style>
  <w:style w:type="paragraph" w:customStyle="1" w:styleId="FR3">
    <w:name w:val="FR3"/>
    <w:rsid w:val="00D83F5B"/>
    <w:pPr>
      <w:widowControl w:val="0"/>
      <w:snapToGrid w:val="0"/>
      <w:spacing w:after="0" w:line="240" w:lineRule="auto"/>
    </w:pPr>
    <w:rPr>
      <w:rFonts w:ascii="Arial" w:hAnsi="Arial" w:cs="Times New Roman"/>
      <w:b/>
      <w:i/>
      <w:sz w:val="18"/>
      <w:szCs w:val="20"/>
      <w:lang w:eastAsia="ru-RU"/>
    </w:rPr>
  </w:style>
  <w:style w:type="paragraph" w:customStyle="1" w:styleId="FR1">
    <w:name w:val="FR1"/>
    <w:rsid w:val="00D83F5B"/>
    <w:pPr>
      <w:widowControl w:val="0"/>
      <w:autoSpaceDE w:val="0"/>
      <w:autoSpaceDN w:val="0"/>
      <w:adjustRightInd w:val="0"/>
      <w:spacing w:before="420" w:after="0" w:line="300" w:lineRule="auto"/>
      <w:ind w:left="400" w:right="400"/>
      <w:jc w:val="center"/>
    </w:pPr>
    <w:rPr>
      <w:rFonts w:ascii="Times New Roman" w:hAnsi="Times New Roman" w:cs="Times New Roman"/>
      <w:b/>
      <w:bCs/>
      <w:sz w:val="32"/>
      <w:szCs w:val="32"/>
      <w:lang w:eastAsia="ru-RU"/>
    </w:rPr>
  </w:style>
  <w:style w:type="paragraph" w:customStyle="1" w:styleId="12">
    <w:name w:val="Название объекта1"/>
    <w:basedOn w:val="a"/>
    <w:rsid w:val="00D83F5B"/>
    <w:pPr>
      <w:suppressAutoHyphens w:val="0"/>
      <w:autoSpaceDE w:val="0"/>
      <w:spacing w:line="100" w:lineRule="atLeast"/>
      <w:ind w:left="-142" w:right="-6"/>
      <w:jc w:val="center"/>
    </w:pPr>
    <w:rPr>
      <w:rFonts w:ascii="Times New Roman CYR" w:eastAsia="Times New Roman CYR" w:hAnsi="Times New Roman CYR" w:cs="Times New Roman CYR"/>
      <w:b/>
      <w:szCs w:val="24"/>
      <w:lang w:val="en-US" w:eastAsia="ru-RU" w:bidi="ru-RU"/>
    </w:rPr>
  </w:style>
  <w:style w:type="paragraph" w:styleId="a8">
    <w:name w:val="TOC Heading"/>
    <w:basedOn w:val="1"/>
    <w:next w:val="a"/>
    <w:uiPriority w:val="39"/>
    <w:semiHidden/>
    <w:unhideWhenUsed/>
    <w:qFormat/>
    <w:rsid w:val="00D83F5B"/>
    <w:pPr>
      <w:outlineLvl w:val="9"/>
    </w:pPr>
  </w:style>
  <w:style w:type="paragraph" w:styleId="13">
    <w:name w:val="toc 1"/>
    <w:basedOn w:val="a"/>
    <w:next w:val="a"/>
    <w:autoRedefine/>
    <w:uiPriority w:val="39"/>
    <w:unhideWhenUsed/>
    <w:rsid w:val="00D83F5B"/>
    <w:pPr>
      <w:spacing w:after="100"/>
    </w:pPr>
    <w:rPr>
      <w:sz w:val="24"/>
      <w:szCs w:val="24"/>
    </w:rPr>
  </w:style>
  <w:style w:type="paragraph" w:styleId="34">
    <w:name w:val="toc 3"/>
    <w:basedOn w:val="a"/>
    <w:next w:val="a"/>
    <w:autoRedefine/>
    <w:uiPriority w:val="39"/>
    <w:unhideWhenUsed/>
    <w:rsid w:val="00D83F5B"/>
    <w:pPr>
      <w:spacing w:after="100"/>
      <w:ind w:left="480"/>
    </w:pPr>
    <w:rPr>
      <w:sz w:val="24"/>
      <w:szCs w:val="24"/>
    </w:rPr>
  </w:style>
  <w:style w:type="character" w:styleId="a9">
    <w:name w:val="Hyperlink"/>
    <w:basedOn w:val="a0"/>
    <w:uiPriority w:val="99"/>
    <w:unhideWhenUsed/>
    <w:rsid w:val="00D83F5B"/>
    <w:rPr>
      <w:color w:val="0000FF" w:themeColor="hyperlink"/>
      <w:u w:val="single"/>
    </w:rPr>
  </w:style>
  <w:style w:type="paragraph" w:styleId="aa">
    <w:name w:val="Balloon Text"/>
    <w:basedOn w:val="a"/>
    <w:link w:val="ab"/>
    <w:uiPriority w:val="99"/>
    <w:semiHidden/>
    <w:unhideWhenUsed/>
    <w:rsid w:val="00D83F5B"/>
    <w:rPr>
      <w:rFonts w:ascii="Tahoma" w:hAnsi="Tahoma" w:cs="Tahoma"/>
      <w:sz w:val="16"/>
      <w:szCs w:val="16"/>
    </w:rPr>
  </w:style>
  <w:style w:type="character" w:customStyle="1" w:styleId="ab">
    <w:name w:val="Текст выноски Знак"/>
    <w:basedOn w:val="a0"/>
    <w:link w:val="aa"/>
    <w:uiPriority w:val="99"/>
    <w:semiHidden/>
    <w:rsid w:val="00D83F5B"/>
    <w:rPr>
      <w:rFonts w:ascii="Tahoma" w:hAnsi="Tahoma" w:cs="Tahoma"/>
      <w:sz w:val="16"/>
      <w:szCs w:val="16"/>
      <w:lang w:eastAsia="ar-SA"/>
    </w:rPr>
  </w:style>
  <w:style w:type="paragraph" w:styleId="ac">
    <w:name w:val="List Paragraph"/>
    <w:basedOn w:val="a"/>
    <w:uiPriority w:val="34"/>
    <w:qFormat/>
    <w:rsid w:val="00D83F5B"/>
    <w:pPr>
      <w:ind w:left="720"/>
      <w:contextualSpacing/>
    </w:pPr>
  </w:style>
  <w:style w:type="table" w:styleId="ad">
    <w:name w:val="Table Grid"/>
    <w:basedOn w:val="a1"/>
    <w:rsid w:val="00D83F5B"/>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5">
    <w:name w:val="Body Text 3"/>
    <w:basedOn w:val="a"/>
    <w:link w:val="36"/>
    <w:unhideWhenUsed/>
    <w:rsid w:val="00D83F5B"/>
    <w:pPr>
      <w:spacing w:after="120"/>
    </w:pPr>
    <w:rPr>
      <w:sz w:val="16"/>
      <w:szCs w:val="16"/>
    </w:rPr>
  </w:style>
  <w:style w:type="character" w:customStyle="1" w:styleId="36">
    <w:name w:val="Основной текст 3 Знак"/>
    <w:basedOn w:val="a0"/>
    <w:link w:val="35"/>
    <w:rsid w:val="00D83F5B"/>
    <w:rPr>
      <w:rFonts w:ascii="Times New Roman" w:hAnsi="Times New Roman" w:cs="Times New Roman"/>
      <w:sz w:val="16"/>
      <w:szCs w:val="16"/>
      <w:lang w:eastAsia="ar-SA"/>
    </w:rPr>
  </w:style>
  <w:style w:type="paragraph" w:customStyle="1" w:styleId="ae">
    <w:name w:val="Знак Знак Знак Знак"/>
    <w:basedOn w:val="a"/>
    <w:rsid w:val="00D83F5B"/>
    <w:pPr>
      <w:suppressAutoHyphens w:val="0"/>
      <w:spacing w:after="160" w:line="240" w:lineRule="exact"/>
    </w:pPr>
    <w:rPr>
      <w:rFonts w:ascii="Verdana" w:hAnsi="Verdana"/>
      <w:sz w:val="24"/>
      <w:szCs w:val="24"/>
      <w:lang w:val="en-US" w:eastAsia="en-US"/>
    </w:rPr>
  </w:style>
  <w:style w:type="character" w:customStyle="1" w:styleId="af">
    <w:name w:val="Текст сноски Знак"/>
    <w:basedOn w:val="a0"/>
    <w:link w:val="af0"/>
    <w:uiPriority w:val="99"/>
    <w:semiHidden/>
    <w:rsid w:val="00D83F5B"/>
    <w:rPr>
      <w:sz w:val="20"/>
      <w:szCs w:val="20"/>
    </w:rPr>
  </w:style>
  <w:style w:type="paragraph" w:styleId="af0">
    <w:name w:val="footnote text"/>
    <w:basedOn w:val="a"/>
    <w:link w:val="af"/>
    <w:uiPriority w:val="99"/>
    <w:semiHidden/>
    <w:unhideWhenUsed/>
    <w:rsid w:val="00D83F5B"/>
    <w:pPr>
      <w:suppressAutoHyphens w:val="0"/>
    </w:pPr>
    <w:rPr>
      <w:rFonts w:asciiTheme="minorHAnsi" w:hAnsiTheme="minorHAnsi" w:cstheme="minorBidi"/>
      <w:lang w:eastAsia="en-US"/>
    </w:rPr>
  </w:style>
  <w:style w:type="character" w:customStyle="1" w:styleId="14">
    <w:name w:val="Текст сноски Знак1"/>
    <w:basedOn w:val="a0"/>
    <w:link w:val="af0"/>
    <w:uiPriority w:val="99"/>
    <w:semiHidden/>
    <w:rsid w:val="00D83F5B"/>
    <w:rPr>
      <w:rFonts w:ascii="Times New Roman" w:hAnsi="Times New Roman" w:cs="Times New Roman"/>
      <w:sz w:val="20"/>
      <w:szCs w:val="20"/>
      <w:lang w:eastAsia="ar-SA"/>
    </w:rPr>
  </w:style>
  <w:style w:type="paragraph" w:styleId="af1">
    <w:name w:val="header"/>
    <w:basedOn w:val="a"/>
    <w:link w:val="af2"/>
    <w:rsid w:val="00D83F5B"/>
    <w:pPr>
      <w:tabs>
        <w:tab w:val="center" w:pos="4677"/>
        <w:tab w:val="right" w:pos="9355"/>
      </w:tabs>
    </w:pPr>
    <w:rPr>
      <w:sz w:val="24"/>
      <w:szCs w:val="24"/>
    </w:rPr>
  </w:style>
  <w:style w:type="character" w:customStyle="1" w:styleId="af2">
    <w:name w:val="Верхний колонтитул Знак"/>
    <w:basedOn w:val="a0"/>
    <w:link w:val="af1"/>
    <w:rsid w:val="00D83F5B"/>
    <w:rPr>
      <w:rFonts w:ascii="Times New Roman" w:hAnsi="Times New Roman" w:cs="Times New Roman"/>
      <w:sz w:val="24"/>
      <w:szCs w:val="24"/>
      <w:lang w:eastAsia="ar-SA"/>
    </w:rPr>
  </w:style>
  <w:style w:type="paragraph" w:customStyle="1" w:styleId="15">
    <w:name w:val="Текст примечания1"/>
    <w:basedOn w:val="a"/>
    <w:rsid w:val="00D83F5B"/>
  </w:style>
  <w:style w:type="paragraph" w:styleId="af3">
    <w:name w:val="footer"/>
    <w:basedOn w:val="a"/>
    <w:link w:val="af4"/>
    <w:uiPriority w:val="99"/>
    <w:unhideWhenUsed/>
    <w:rsid w:val="00D83F5B"/>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f4">
    <w:name w:val="Нижний колонтитул Знак"/>
    <w:basedOn w:val="a0"/>
    <w:link w:val="af3"/>
    <w:uiPriority w:val="99"/>
    <w:rsid w:val="00D83F5B"/>
    <w:rPr>
      <w:rFonts w:eastAsiaTheme="minorHAnsi"/>
    </w:rPr>
  </w:style>
  <w:style w:type="paragraph" w:styleId="HTML">
    <w:name w:val="HTML Preformatted"/>
    <w:basedOn w:val="a"/>
    <w:link w:val="HTML0"/>
    <w:semiHidden/>
    <w:unhideWhenUsed/>
    <w:rsid w:val="00D83F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ourier New" w:hAnsi="Courier New" w:cs="Courier New"/>
      <w:lang w:eastAsia="ru-RU"/>
    </w:rPr>
  </w:style>
  <w:style w:type="character" w:customStyle="1" w:styleId="HTML0">
    <w:name w:val="Стандартный HTML Знак"/>
    <w:basedOn w:val="a0"/>
    <w:link w:val="HTML"/>
    <w:semiHidden/>
    <w:rsid w:val="00D83F5B"/>
    <w:rPr>
      <w:rFonts w:ascii="Courier New" w:eastAsia="Courier New" w:hAnsi="Courier New" w:cs="Courier New"/>
      <w:sz w:val="20"/>
      <w:szCs w:val="20"/>
      <w:lang w:eastAsia="ru-RU"/>
    </w:rPr>
  </w:style>
  <w:style w:type="paragraph" w:styleId="af5">
    <w:name w:val="Title"/>
    <w:basedOn w:val="a"/>
    <w:link w:val="af6"/>
    <w:qFormat/>
    <w:rsid w:val="00D83F5B"/>
    <w:pPr>
      <w:suppressAutoHyphens w:val="0"/>
      <w:jc w:val="center"/>
    </w:pPr>
    <w:rPr>
      <w:b/>
      <w:sz w:val="24"/>
      <w:lang w:eastAsia="ru-RU"/>
    </w:rPr>
  </w:style>
  <w:style w:type="character" w:customStyle="1" w:styleId="af6">
    <w:name w:val="Название Знак"/>
    <w:basedOn w:val="a0"/>
    <w:link w:val="af5"/>
    <w:rsid w:val="00D83F5B"/>
    <w:rPr>
      <w:rFonts w:ascii="Times New Roman" w:hAnsi="Times New Roman" w:cs="Times New Roman"/>
      <w:b/>
      <w:sz w:val="24"/>
      <w:szCs w:val="20"/>
      <w:lang w:eastAsia="ru-RU"/>
    </w:rPr>
  </w:style>
  <w:style w:type="paragraph" w:styleId="af7">
    <w:name w:val="No Spacing"/>
    <w:uiPriority w:val="1"/>
    <w:qFormat/>
    <w:rsid w:val="00D83F5B"/>
    <w:pPr>
      <w:spacing w:after="0" w:line="240" w:lineRule="auto"/>
    </w:pPr>
    <w:rPr>
      <w:rFonts w:eastAsiaTheme="minorHAnsi"/>
    </w:rPr>
  </w:style>
  <w:style w:type="paragraph" w:styleId="27">
    <w:name w:val="List Bullet 2"/>
    <w:basedOn w:val="a"/>
    <w:rsid w:val="00D83F5B"/>
    <w:pPr>
      <w:suppressAutoHyphens w:val="0"/>
      <w:overflowPunct w:val="0"/>
      <w:autoSpaceDE w:val="0"/>
      <w:autoSpaceDN w:val="0"/>
      <w:adjustRightInd w:val="0"/>
      <w:ind w:left="566" w:hanging="283"/>
      <w:textAlignment w:val="baseline"/>
    </w:pPr>
    <w:rPr>
      <w:lang w:eastAsia="ru-RU"/>
    </w:rPr>
  </w:style>
  <w:style w:type="character" w:customStyle="1" w:styleId="af8">
    <w:name w:val="Основной текст_"/>
    <w:basedOn w:val="a0"/>
    <w:link w:val="28"/>
    <w:locked/>
    <w:rsid w:val="00D83F5B"/>
    <w:rPr>
      <w:rFonts w:ascii="Times New Roman" w:hAnsi="Times New Roman" w:cs="Times New Roman"/>
      <w:sz w:val="20"/>
      <w:szCs w:val="20"/>
      <w:shd w:val="clear" w:color="auto" w:fill="FFFFFF"/>
    </w:rPr>
  </w:style>
  <w:style w:type="paragraph" w:customStyle="1" w:styleId="28">
    <w:name w:val="Основной текст2"/>
    <w:basedOn w:val="a"/>
    <w:link w:val="af8"/>
    <w:rsid w:val="00D83F5B"/>
    <w:pPr>
      <w:widowControl w:val="0"/>
      <w:shd w:val="clear" w:color="auto" w:fill="FFFFFF"/>
      <w:suppressAutoHyphens w:val="0"/>
      <w:spacing w:before="120" w:after="180" w:line="264" w:lineRule="exact"/>
      <w:ind w:hanging="380"/>
      <w:jc w:val="both"/>
    </w:pPr>
    <w:rPr>
      <w:lang w:eastAsia="en-US"/>
    </w:rPr>
  </w:style>
  <w:style w:type="character" w:customStyle="1" w:styleId="37">
    <w:name w:val="Заголовок №3_"/>
    <w:basedOn w:val="a0"/>
    <w:link w:val="38"/>
    <w:locked/>
    <w:rsid w:val="00D83F5B"/>
    <w:rPr>
      <w:rFonts w:ascii="Times New Roman" w:hAnsi="Times New Roman" w:cs="Times New Roman"/>
      <w:b/>
      <w:bCs/>
      <w:sz w:val="20"/>
      <w:szCs w:val="20"/>
      <w:shd w:val="clear" w:color="auto" w:fill="FFFFFF"/>
    </w:rPr>
  </w:style>
  <w:style w:type="paragraph" w:customStyle="1" w:styleId="38">
    <w:name w:val="Заголовок №3"/>
    <w:basedOn w:val="a"/>
    <w:link w:val="37"/>
    <w:rsid w:val="00D83F5B"/>
    <w:pPr>
      <w:widowControl w:val="0"/>
      <w:shd w:val="clear" w:color="auto" w:fill="FFFFFF"/>
      <w:suppressAutoHyphens w:val="0"/>
      <w:spacing w:before="180" w:after="120" w:line="0" w:lineRule="atLeast"/>
      <w:jc w:val="both"/>
      <w:outlineLvl w:val="2"/>
    </w:pPr>
    <w:rPr>
      <w:b/>
      <w:bCs/>
      <w:lang w:eastAsia="en-US"/>
    </w:rPr>
  </w:style>
  <w:style w:type="character" w:customStyle="1" w:styleId="29">
    <w:name w:val="Заголовок №2_"/>
    <w:basedOn w:val="a0"/>
    <w:link w:val="2a"/>
    <w:locked/>
    <w:rsid w:val="00D83F5B"/>
    <w:rPr>
      <w:rFonts w:ascii="Times New Roman" w:hAnsi="Times New Roman" w:cs="Times New Roman"/>
      <w:b/>
      <w:bCs/>
      <w:sz w:val="27"/>
      <w:szCs w:val="27"/>
      <w:shd w:val="clear" w:color="auto" w:fill="FFFFFF"/>
    </w:rPr>
  </w:style>
  <w:style w:type="paragraph" w:customStyle="1" w:styleId="2a">
    <w:name w:val="Заголовок №2"/>
    <w:basedOn w:val="a"/>
    <w:link w:val="29"/>
    <w:rsid w:val="00D83F5B"/>
    <w:pPr>
      <w:widowControl w:val="0"/>
      <w:shd w:val="clear" w:color="auto" w:fill="FFFFFF"/>
      <w:suppressAutoHyphens w:val="0"/>
      <w:spacing w:before="900" w:after="120" w:line="322" w:lineRule="exact"/>
      <w:jc w:val="center"/>
      <w:outlineLvl w:val="1"/>
    </w:pPr>
    <w:rPr>
      <w:b/>
      <w:bCs/>
      <w:sz w:val="27"/>
      <w:szCs w:val="27"/>
      <w:lang w:eastAsia="en-US"/>
    </w:rPr>
  </w:style>
  <w:style w:type="character" w:customStyle="1" w:styleId="af9">
    <w:name w:val="Основной текст + Полужирный"/>
    <w:basedOn w:val="af8"/>
    <w:rsid w:val="00D83F5B"/>
    <w:rPr>
      <w:b/>
      <w:bCs/>
      <w:color w:val="000000"/>
      <w:spacing w:val="0"/>
      <w:w w:val="100"/>
      <w:position w:val="0"/>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32</Pages>
  <Words>11580</Words>
  <Characters>66009</Characters>
  <Application>Microsoft Office Word</Application>
  <DocSecurity>0</DocSecurity>
  <Lines>550</Lines>
  <Paragraphs>154</Paragraphs>
  <ScaleCrop>false</ScaleCrop>
  <Company/>
  <LinksUpToDate>false</LinksUpToDate>
  <CharactersWithSpaces>77435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dc:creator>
  <cp:lastModifiedBy>sv</cp:lastModifiedBy>
  <cp:revision>1</cp:revision>
  <dcterms:created xsi:type="dcterms:W3CDTF">2017-11-13T12:07:00Z</dcterms:created>
  <dcterms:modified xsi:type="dcterms:W3CDTF">2017-11-13T12:08:00Z</dcterms:modified>
</cp:coreProperties>
</file>