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4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34"/>
        <w:gridCol w:w="12606"/>
      </w:tblGrid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Этапы, представители педагогической мысли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Ведущие идеи</w:t>
            </w:r>
          </w:p>
        </w:tc>
      </w:tr>
      <w:tr w:rsidR="00502079" w:rsidRPr="00502079" w:rsidTr="00502079">
        <w:tc>
          <w:tcPr>
            <w:tcW w:w="1584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История развития образования за рубежом</w:t>
            </w:r>
          </w:p>
        </w:tc>
      </w:tr>
      <w:tr w:rsidR="00502079" w:rsidRPr="00502079" w:rsidTr="00502079">
        <w:tc>
          <w:tcPr>
            <w:tcW w:w="1584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Школа и воспитание в Древнем мире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Педагогическая мысль в Древней Греции (Сократ, Платон, Аристотель и др.)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Сократ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право на образование. "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Могучие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духом..., если получат образование..., становятся отличными..., полезными деятелями. Оставшись без образо</w:t>
            </w:r>
            <w:bookmarkStart w:id="0" w:name="_GoBack"/>
            <w:bookmarkEnd w:id="0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вания..., они бывают очень дурными, вредными людьми".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главной среди жизненных целей человека должно быть нравственное самосовершенствование ученика, его личностный рост, а не просто подготовка к реальной жизни и быту;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истинное знание нельзя вложить в сознание ученика извне, оно должно вырасти из глубин его личности и с помощью учителя выйти на свет;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диалектика - как метода отыскания истины путем постановки наводящих вопросов (в поисках истины ученик и наставник должны находиться в равном положении).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Платон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принцип всеобщего обязательного (минимум трехлетнего) обучения: "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Стар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млад, должны по мере сил получить образование". В программу всеобщего образования входили обучение грамоте, началам математики, начатки трудовой подготовки посредством работы с "малыми инструментами – воспроизведением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настоящих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при обучении следует обеспечить "свободу призвания", т.е. учитывать личные склонности человека;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идеи игрового обучения, а также принцип воспитывающего обучения;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каждый человек владеет многообразием знаний.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Аристотель: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-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общество нуждается в создании системы государственных школ, в определенных методах воспитания с учетом возрастных особенностей детей;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возрастная периодизация, с помощью которой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объяснины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закономерности развития, особенности того или иного возраста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целесообразность равного ("однородного", "тождественного") воспитания для свободного населения в идеальном государстве;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допускал домашнее воспитание в традиционных формах до 7-летнего возраста под началом отца. Однако настаивал, чтобы семейное воспитание находилось под присмотром государственных чиновников -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педономов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а также отвергал самоустранение родителей от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воспитания детей и традицию передавать их в руки рабов.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о необходимости включения знания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единичном в систематическое знание об общем;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Демокрит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процесс воспитания и обучения – тяжкий, но благодарный труд, который преобразует природу человека;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формировать разностороннего человека, оттачивать его совершенства;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значимая роль среды общения в воспитательном процессе.</w:t>
            </w:r>
          </w:p>
        </w:tc>
      </w:tr>
      <w:tr w:rsidR="00502079" w:rsidRPr="00502079" w:rsidTr="00502079">
        <w:tc>
          <w:tcPr>
            <w:tcW w:w="1584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Средневековая школа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Образование в Древнем Риме (Марк Фабий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Квинтилиан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Крупнейшим представителем педагогической мысли Древнего Рима являлся </w:t>
            </w: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Марк Фабий 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Квинтилиан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 (42-118 гг. н.э.).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Квинтилиан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внес свой вклад в понимание вопроса о роли природы человека в его развитии. Серьезное внимание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Кинтилиан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уделял учету возрастных особенностей детей, особенно младшего возраста. Решительно выступал он против телесных наказаний, оскорбляющих чувство чести.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Критикуя семейное воспитание,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Квинтилиан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требовал от родителей, чтобы они помнили, что ребенок очень восприимчив и в нем легко укореняется как хорошее, так и дурное. Это, как утверждал он, следовало учитывать и при выборе товарищей-сверстников, и педагогов.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Квинтилиан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разработал методические рекомендации по обучению детей грамоте, став, по сути дела, первым в истории педагогики методистом.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Период раннего средневековья (рыцарское воспитание, церковные школы, городские школы, университеты, учение Фомы Аквинского)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Средние века религия приобрела авторитарный характер. Огромную роль в этот период в становлении молодежи играла семья, осуществлявшая воспитание, прежде всего, в духе следования сословным, клановым традициям. Наиболее ярко сословность проявлялась в системе </w:t>
            </w: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рыцарского воспитания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 Его содержанием было семь рыцарских добродетелей: езда верхом, плавание, владение копьем и мечом, фехтование, охота, игра в шахматы, умение слагать стихи и петь в честь дамы сердца. Книжная образованность, по сути дела, презиралась.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Уже в раннее Средневековье стала формироваться целостная система школьного образования. Немногочисленные школы обычно существовали при церковных приходах и монастырях. В </w:t>
            </w: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церковных школах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обучались чтению и письму, что было наиболее важным. Большое значение придавалось и обучению церковному пению. В школах обучились только мальчики и юноши, не было ни определенных сроков, ни деления на ступени. Характерной особенностью средневековой школы была суровость, жестокость наказаний. Применяли карцер.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Укрепление и развитие в XIII-XV вв. городов, ставших центрами ремесла и торговли, привело к существенному росту потребности в грамотных и подготовленных людях для выполнения практических дел. В результате стали возникать, наряду с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церковными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и </w:t>
            </w: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городские школы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Кроме чтения, письма и счета в них давались знания профессионального характера. При этом религия оставалась обязательным предметом.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Важной вехой в развитии науки и образования стало создание </w:t>
            </w: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университетов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 Сначала они возникали как корпорации (объединения) учителей и учащихся и лишь постепенно приходили к структуре высшего учебного заведения. Их возникновение было связано с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потребностями экономического развития, укреплением городов, особенностями образования и науки. Первые университеты появились в XII веке в Италии, затем во Франции, Англии: это Болонский, Парижский, Оксфордский, Кембриджский. Средневековый университет имел факультета:  артистический 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(подготовительный), богословский, медицинский или юридический.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период Средневековья получила развитие схоластика, которая стремилась примирить, сблизить науку и богословие, светское знание и христианскую веру. Главным представителем и создателем этого направления был </w:t>
            </w: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Фома Аквинский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(1225—1274). В качестве основы для своих логических построений доказательства бытия Божия, бессмертности души он использовал логику Аристотеля. На ее основе он строил утверждение о незыблемости религиозных идей, о Боге как конечной цели всякого знания. Учение Фомы Аквинского, его постулаты были приняты церковью.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 временем схоластика превратилась в формальную бессодержательную «науку» словопрения, однако на протяжении столетий она господствовала в обучении. При этом многие университеты противостояли схоластке, развивая научную мысль.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Период Реформации и Возрождения (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Витторино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да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Фельтре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Франсуа Рабле, Эразм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Роттердамский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Томмазо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Кампанелла)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Реформация представляла собой религиозное движение, возникшее в Европе в XVI в. Оно было направлено против католицизма, выступало, прежде всего, за изменение религиозных установлений и требований. В результате Реформации возникло новое направление в христианстве - протестантизм. Его основу составил протест против жестокости требований к человеку в католической религии.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Протестанцизм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привел к прогрессивным реформам в области школьного дела. Они были основаны на идеях о доступности школы и равенстве прав на образование. В европейской культуре постепенно складывался новый взгляд на мир и человека, отличающийся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средневекового религиозно-догматического. Началась эпоха, получившая название Возрождение. 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Возрождение связано с изменениями в экономической и культурной сферах. Это был период расцвета науки, искусства, литературы. Совершались великие географические открытия.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Эпохе Возрождения принадлежат имена Коперника, Галилея, Джордано Бруно, Леонардо да Винчи, Микеланджело, Рафаэля, Петрарки, Боккаччо.</w:t>
            </w:r>
            <w:proofErr w:type="gramEnd"/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Колыбелью европейского Возрождения оказалась Италия. Борьба итальянских городов за свою независимость, пробуждение чувства причастности к единому этносу породили духовное движение, которое выдвинуло идеи гражданского воспитания. Среди них 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Витторино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да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Фельтре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Томазо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Кампанелла.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Вслед за Италией идеи Возрождения проникают в соседнюю Францию, где культивируются и распространяются в Парижском университете, знаменитом очаге культуры и искусства. В дальнейшем идеи гуманизма распространились на всей территории центральной и Северной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Европы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.П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редставителями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французского Возрождения, повлиявших на развитие педагогической мысли и школьной практики, выделяются </w:t>
            </w: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Франсуа Рабле и Мишель Монтень.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Идеи Возрождения получили свое отражение в педагогических учениях, появившихся в этот период. Гуманизм как исходная основа определял ценность гуманитарного знания. Одновременно с этим в обучение включались предметы, связанные с природой, которая рассматривалась как сфера жизни и развития подрастающего человека. Педагогика гуманизма смогла реализоваться лишь спустя несколько столетий, а в XV—XVI вв. школы продолжали оставаться типично средневековыми, схоластическими.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Таким образом, в обществе все активнее начинали высказываться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сомнения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относительно формировавшегося веками взгляда на мир как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на нечто, не поддающееся научному объяснению, и человека как существо, наделенное от рождения пороками. Постепенно пробивались ростки научного знания, развивались идеи о сущности человека, о его воспитании.</w:t>
            </w:r>
          </w:p>
        </w:tc>
      </w:tr>
      <w:tr w:rsidR="00502079" w:rsidRPr="00502079" w:rsidTr="00502079">
        <w:tc>
          <w:tcPr>
            <w:tcW w:w="1584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Педагогика и школа в Западной Европе в XVII – XVIII вв.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«Великая дидактика» Яна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Амоса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Коменского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- воспитание детей в духе христианской протестантской церкви;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коллективность и целостность, т.е. организация детей в классы, где они совместно бы занимались одним и тем же предметом, на протяжении одного и того же времени;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обоеполость образования, т.е. общее образование для мальчиков и девочек;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понятие школьного года и связанного с ним понятия программы;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деление учебы на периоды, содержание которых определялось возрастом ученика;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требование наглядности, т.е. любые научные правила и законы должны были подводить черту под доступными и понятными примерами.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подача материала должна быть сжатой, но точной, и сопровождаться не просто примерами, а примерами разнообразными, чтобы у детей формировалось максимально широкое представление о событиях и предметах;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умение педагога не просто давать детям информацию, а и прививать стремление к познанию, мотивировать на обучение.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Педагогические идеи Джона Локка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важные воспитательные средства – это положительный пример,</w:t>
            </w: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среда, окружение ребенка;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необходимость избегать как наказаний, так и особых поощрений и наград;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цель образовательной программы - развитие у учащихся способностей к самостоятельному мышлению, сообщение начальных сведений по различным дисциплинам, что позволило бы им со временем более основательно заняться любой областью знаний по собственному выбору;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превосходство умственного воспитания над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физическим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нравственным.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Теория «свободного воспитания» Жан-Жака Руссо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воздействие на ребенка трех факторов воспитания: природа, люди, предметы и явления;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уважение личности ребенка;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необходимость считаться с интересами ребенка;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направляющая роль воспитателя;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развитие у ребенка самостоятельности, умения наблюдать, сообразительности;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 возрастная периодизация (4 периода).</w:t>
            </w:r>
          </w:p>
        </w:tc>
      </w:tr>
      <w:tr w:rsidR="00502079" w:rsidRPr="00502079" w:rsidTr="00502079">
        <w:tc>
          <w:tcPr>
            <w:tcW w:w="1584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Педагогическая наука и система образования в Европе XIX века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Иоганн Генрих Песталоцци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Иоганн Генрих Песталоцци (1746–1827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) – швейцарский педагог-демократ, посвятил свою жизнь воспитанию и обучению детей народа. Утверждал, что цель обучения – в формировании человечности, в гармоническом развитии всех сил и способностей человека. Он считал, что воспитание должно быть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природосообразным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: оно призвано развивать присущие человеческой природе духовные и физические силы в соответствии со свойственным ребенку стремлением к всесторонней деятельности. Главная заслуга Песталоцци в том, что он – один из основоположников дидактики начального обучения. Его теория элементарного образования включает умственное, нравственное, физическое и трудовое образование, которое осуществляется в тесной связи и взаимодействии, чтобы в итоге получить гармоническое развитие человека.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Педагогические принципы Г. Песталоцци: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1. Всякое обучение должно основываться на наблюдении и опыте и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лишь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затем подниматься к выводам и обобщениям.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2. Процесс обучения должен строиться путем последовательного перехода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части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 целому.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3. Основой обучения является наглядность. Без применения наглядности нельзя добиться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правильных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представлении, развития мышления и речи.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4. Необходимо бороться с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вербализмом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"словесной рассудочностью образования, способной формировать только пустых болтунов".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5. Обучение должно способствовать накоплению знаний и в то же время развивать умственные способности, мышление человека.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Иоганн Фридрих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Гербарт</w:t>
            </w:r>
            <w:proofErr w:type="spellEnd"/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Известный немецкий педагог, психолог, философ </w:t>
            </w: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И.Ф.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Гербарт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(1776— 1841)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 был в числе почитателей и последователей Песталоцци. Свою педагогическую теорию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Гербарт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представил в произведениях: «Общая педагогика, выведенная из целей воспитания» (1806), «Письма о приложении психологии к педагогике» (1831), «Очерк лекций по педагогике» (1835).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Гербарт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свел свои педагогические идеи в строго логическую систему, обосновав их доказательствами, в том числе психологическими.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Гербарт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утверждал, что расширяя опыт, можно развить знание, а расширяя социальное общение — развить чувства. Он сделал два важных вывода: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1. Главная способность души состоит в способности ассимиляции (слияния).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2. Главная и определяющая сила, формирующая душу и характер, — воспитание.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Процесс воспитания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Гербарт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делит на три раздела: управление, обучение и нравственное воспитание. Цели и задачи воспитания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Гербарт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выводит из философии и этики. Цель воспитания он определяет так: «Все дело воспитания можно суммировать в понятии нравственность». «Термин «добродетель» выражает всю цель воспитания». Добродетель понимается как «идея внутренней свободы», развивающаяся у человека в процессе накопления им ' опыта. Такой опыт вызывает у индивидуума одобрение или неодобрение наблюдаемых явлений и суждения на уровне вкуса. Поэтому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Гербарт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называет их эстетическими представлениями.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Такие представления включают в себя «пригодное, красивое, нравственное, справедливое», т.е. все то, что нравится в процессе созерцания.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Главная цель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воспитания, состоит в том, чтобы развить эти предпочтения через опыт, беседы и образование.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Гербарт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свел добродетель к пяти моральным идеям. Основной среди них является идея внутренней свободы, гармонии воли и желания. Дело воспитания — сформировать характер, который «в жизненной борьбе оставался бы непоколебимым» и основывался на прочном моральном убеждении и воле.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Фридрих Адольф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Фридрих Вильгельм Адольф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Дистервег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 родился в 1790 г в городе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Зиген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 Пруссии. В основе педагогических взглядов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Дистерверга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лежат три принципа: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1.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Природосообразности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– «фундамент педагогики», считал, что этот принцип должен быть лишен конкретного предметного содержания. В основе принципа лежал генетический подход. Необходимо развивать всё положительное, что заложено в человеке от природы. Процесс должен быть безостановочным, непрерывным и опираться на естественные ступени развития человека. Он создает возрастную периодизацию, в которой он не учитывает дошкольный возраст и выделяет три ступени школьного воспитания: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1. От 6 до 9 лет – ступень, на которой преобладают ощущения, чувственной познание, этому периоду характерны физическая активность, игра воображения, интерес к сказкам и рассказам, трансформирующееся в желание мыслить и учиться.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2. От 9 до 14 лет – развитие памяти и накопление представлений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3. От 14 до 18-19 лет – период рассудка, который затем переходит в формирование начал разума, а разум связан с формированием понятий об идеалах (формальное образование).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Дистерверг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разработал два способа преподавания: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1.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Развивающе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-излагающий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Развивающе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-вопросный или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эвристический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(от Сократа).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Первый способ должен применяться лишь в первые дни обучения, когда дети знакомятся с основами всех наук, а основное внимание должно уделяться эвристическому способу, когда дети получает не готовое знания, а сами подводятся к этим знаниям в форме эвристической беседы.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Он разработал ряд принципов и правил: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1. Принцип наглядности. Он разработал большое количество учебников с иллюстрациями, для того чтобы дети могли познакомиться с конкретными примерами, а не абстрактностью.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2. Принцип систематичности.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3. Принцип сознательности в усвоении материала. «Кто действительно усвоил предмет, тот всегда найдет слова до его передачи».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4. Принцип учета возрастных особенностей. «Никогда не учи тому, что ребенок еще не в состоянии усвоить».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5. Принцип учета индивидуальных особенностей.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Дистервег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разработал дидактику развивающего обучения, сформулировав её основные требования в виде 33 законов и правил. Он выдвинул ряд требований, касающихся наглядного обучения, установления связи между родственными учебными предметами, систематичности преподавания, прочности усвоения знаний, воспитывающего характера обучения. Педагогические идеи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Дистервега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его учебники оказали положительное влияние на развитие народного образования в Германии и получили распространение далеко за её пределами.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Вильгельм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Дистервег</w:t>
            </w:r>
            <w:proofErr w:type="spellEnd"/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Иоганн Генрих Песталоцци (1746–1827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) – швейцарский педагог-демократ, посвятил свою жизнь воспитанию и обучению детей народа. Утверждал, что цель обучения – в формировании человечности, в гармоническом развитии всех сил и способностей человека. Он считал, что воспитание должно быть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природосообразным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: оно призвано развивать присущие человеческой природе духовные и физические силы в соответствии со свойственным ребенку стремлением к всесторонней деятельности. Главная заслуга Песталоцци в том, что он – один из основоположников дидактики начального обучения. Его теория элементарного образования включает умственное, нравственное, физическое и трудовое образование, которое осуществляется в тесной связи и взаимодействии, чтобы в итоге получить гармоническое развитие человека.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Педагогические принципы Г. Песталоцци: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1. Всякое обучение должно основываться на наблюдении и опыте и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лишь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затем подниматься к выводам и обобщениям.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2. Процесс обучения должен строиться путем последовательного перехода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части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 целому.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3. Основой обучения является наглядность. Без применения наглядности нельзя добиться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правильных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представлении, развития мышления и речи.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4. Необходимо бороться с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вербализмом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"словесной рассудочностью образования, способной формировать только пустых болтунов".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5. Обучение должно способствовать накоплению знаний и в то же время развивать умственные способности, мышление человека.</w:t>
            </w:r>
          </w:p>
        </w:tc>
      </w:tr>
      <w:tr w:rsidR="00502079" w:rsidRPr="00502079" w:rsidTr="00502079">
        <w:tc>
          <w:tcPr>
            <w:tcW w:w="1584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Школа и педагогика за рубежом в конце ХIХ – ХХ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Монтессори</w:t>
            </w:r>
            <w:proofErr w:type="spellEnd"/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Система Марии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Монтессори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(1870-1952) формировалась и развивалась в русле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гуманистическо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-антропологической педагогики на рубеже XIX-XX веков, суть которой «заключается в том, что её средства направлены не столько на прямое воздействие на человека, сколько на стимулирование его собственной активности».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уникальной системе самовоспитания и саморазвития маленьких детей </w:t>
            </w: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основное внимание уделяется воспитанию самостоятельности, развитию чувств (зрения, слуха, обоняния, вкуса и т.д.) и мелкой моторики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В этой системе нет единых требований и программ обучения. Каждый ребенок работает в собственном темпе и занимается только тем, что ему интересно. «Соревнуясь» только с самим собой, ребенок приобретает уверенность в собственных силах и полностью усваивает изученное.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 </w:t>
            </w: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Главный принцип системы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Монтессори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- «Помоги  мне сделать это самому!».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Это  значит, что взрослый должен понять, что интересует малыша в данный момент, создать ему оптимальную среду  для занятий и ненавязчиво  научить пользоваться этой средой. Таким образом, взрослый помогает каждому ребенку найти свой индивидуальный путь развития и раскрыть  свои природные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способности. 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Дети, занимающиеся по системе М.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Монтессори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растут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любознательными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открытыми для получения глубоких и разносторонних знаний. Они проявляют себя как свободные, независимые личности, умеющие найти свое место в обществе.   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Методика основана на следующих положениях:</w:t>
            </w:r>
          </w:p>
          <w:p w:rsidR="00502079" w:rsidRPr="00502079" w:rsidRDefault="00502079" w:rsidP="00502079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Ребенок активный. Роль взрослого непосредственно в акции обучения вторична. Он помощник, а не наставник.</w:t>
            </w:r>
          </w:p>
          <w:p w:rsidR="00502079" w:rsidRPr="00502079" w:rsidRDefault="00502079" w:rsidP="00502079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Ребенок - сам себе учитель. Он имеет полную свободу выбора и действий.</w:t>
            </w:r>
          </w:p>
          <w:p w:rsidR="00502079" w:rsidRPr="00502079" w:rsidRDefault="00502079" w:rsidP="00502079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Дети учат детей. Поскольку в группах занимаются дети разного возраста, старшие дети становятся учителями, при этом они учатся заботиться о других, а младшие тянутся за старшими.</w:t>
            </w:r>
          </w:p>
          <w:p w:rsidR="00502079" w:rsidRPr="00502079" w:rsidRDefault="00502079" w:rsidP="00502079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Дети принимают  самостоятельные решения.</w:t>
            </w:r>
          </w:p>
          <w:p w:rsidR="00502079" w:rsidRPr="00502079" w:rsidRDefault="00502079" w:rsidP="00502079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Занятия проходят в специально подготовленной среде.</w:t>
            </w:r>
          </w:p>
          <w:p w:rsidR="00502079" w:rsidRPr="00502079" w:rsidRDefault="00502079" w:rsidP="00502079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Ребенка нужно заинтересовать, а развиваться он будет сам.</w:t>
            </w:r>
          </w:p>
          <w:p w:rsidR="00502079" w:rsidRPr="00502079" w:rsidRDefault="00502079" w:rsidP="00502079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Полноценное саморазвитие - это следствие свободы в действиях, мышлении, чувствах.</w:t>
            </w:r>
          </w:p>
          <w:p w:rsidR="00502079" w:rsidRPr="00502079" w:rsidRDefault="00502079" w:rsidP="00502079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Ребенок становится самим собой, когда мы следуем указаниям природы, а не идем против них.</w:t>
            </w:r>
          </w:p>
          <w:p w:rsidR="00502079" w:rsidRPr="00502079" w:rsidRDefault="00502079" w:rsidP="00502079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Уважение к детям - отсутствие запретов, критики и указаний.</w:t>
            </w:r>
          </w:p>
          <w:p w:rsidR="00502079" w:rsidRPr="00502079" w:rsidRDefault="00502079" w:rsidP="00502079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Ребенок вправе ошибаться и доходить до всего сам.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Как и у всякой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системы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здесь тоже есть свои минусы:</w:t>
            </w:r>
          </w:p>
          <w:p w:rsidR="00502079" w:rsidRPr="00502079" w:rsidRDefault="00502079" w:rsidP="00502079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Методика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Монтессори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концентрируется лишь на развитии интеллекта и практических навыков.</w:t>
            </w:r>
          </w:p>
          <w:p w:rsidR="00502079" w:rsidRPr="00502079" w:rsidRDefault="00502079" w:rsidP="00502079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системе нет ролевых и подвижных игр.</w:t>
            </w:r>
          </w:p>
          <w:p w:rsidR="00502079" w:rsidRPr="00502079" w:rsidRDefault="00502079" w:rsidP="00502079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Отрицание творчества, как препятствия для умственного развития детей (в то время как исследования психологов говорят об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обратном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). Следует отметить, что два последних недостатка компенсируются тем, что в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монтессори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-садах обязательно создают обычные игровые комнаты, и ребенок в садике проводит не все свое время.</w:t>
            </w:r>
          </w:p>
          <w:p w:rsidR="00502079" w:rsidRPr="00502079" w:rsidRDefault="00502079" w:rsidP="00502079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После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демократичной системы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Монтессори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детям трудно привыкнуть к соблюдению дисциплины в обычных садах и школах.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Дж.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Джон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Дью́и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(англ. 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John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Dewey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; 20 октября 1859, 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Берлингтон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штат Вермонт — 1 июня 1952, Нью-Йорк) — американский философ и педагог, представитель философского направления прагматизм. Автор более 30 книг и 900 научных статей по философии, социологии, педагогике и др. дисциплинам.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 время Второй мировой войны 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выступал против идеологии нацизма, в частности, против насилия над педагогикой в Третьем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рейхе.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Как иногда утверждается, «философия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очень популярна в США, и 80 % американцев, знакомых с философией, считают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лучшим философом Америки своего времени».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Основные педагогические идеи Джона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1. Накопление детьми личного опыта стоит выше овладения систематизированными научными знаниями.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Усвоение знаний – есть стихийный, неуправляемый процесс. Учение в педагогической системе прагматистов имеет дело с выработкой личных идей и понятий. Учение происходит только тогда, когда что-то случается внутри ученика, а это в большинстве случаев вне контроля учителя.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Само понятие "опыт", согласно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это сложное переплетение событий, каждое из которых имеет свою природу и историю. Одни из этих событий происходят, подчиняясь некой регулярности, другие представляют собой игру случая; одни полезны для человека, другие наносят ему вред. Важнейшая задача человека – научиться управлять этими событиями; для этого мы проводим эксперименты, с помощью которых находим причины происходящих событий.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2. Истинным и ценным является только то, что дает практический результат.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Воспитание и обучение осуществляются не в теоретически отвлеченных формах, а в процессе выполнения конкретных практических дел, где дети не только познают мир, но и учатся работать вместе, преодолевать трудности и разногласия. Такая школа может воспитывать людей, хорошо приспособленных к жизни. В школах, работавших по системе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не было постоянной программы с последовательной системой изучаемых предметов, а отбирались только такие знания, какие могли найти практическое применение в жизненном опыте учащихся.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3. В основе учебно-воспитательного процесса должны лежать интересы ребенка.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Интересами ребенка следует пользоваться, направляя их по пути, который может привести к ценным результатам; в противном случае, они будут идти вкривь и вкось. Не программа, а ученик должен определять как качество, так и количество обучения.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4. Ориентированность преподавания на будущую деятельность в обществе.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Назначение практической работы состоит не только в приобретении конкретных знаний, но и в соприкосновении школы с социальной деятельностью общества. В процессе практических занятий дети много узнают о разных профессиях, что не только дает им определенные навыки, но способствует их развитию и учит уважать любой труд, который идет на пользу обществу.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5. Метод учебных проектов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Метод проектов – это система обучения, при которой учащиеся приобретают знания в процессе планирования и выполнения постепенно усложняющихся практических заданий – проектов.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Положительные стороны метода проектов – развитие инициативы школьников, навыков к плановой работе, умение взвешивать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обстоятельства и учитывать трудности. Проект учит их настойчивости в достижении цели, приучает к самостоятельности.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6. Соотношение учебных дисциплин.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 свете новых задач школы меняется набор и соотношение изучаемых дисциплин: вместо "сущностных" дисциплин вводятся "инструментальные"; либо часть "сущностных" предметов следует значительно сократить.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считал, что науки, описывающие быстро меняющуюся социальную жизнь и ее проблемы, более важны для изучения, чем науки, исследующие внесоциальные феномены. "Инструментальные" дисциплины помогают ученикам обучаться подходам к решению жизненных проблем, в то время как "сущностные" поощряют к "широкому мышлению", не имеющему практического применения.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7. Непрерывное образование.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выдвинул идею универсального, непрерывного образования для всех возрастных категорий. Все общество должно находиться в процессе постоянного обучения и переобучения. 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8. Игровая деятельность.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Вместе с тем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считал необходимым систематически включать в учебный процесс игровую деятельность. Игру нельзя отождествлять со всякой внешней деятельностью ребенка. Она, скорее, является указанием на его умственную деятельность во всей ее полноте и единстве.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9. Деятельность педагога.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"Задача педагога - отобрать те факты в пределах существующего опыта, с помощью которых потенциально возможно поставить новые проблемы, побуждающие к дополнительным наблюдениям, расширяющим область последующего опыта. Улавливая появление у учеников новых установок и привычек, педагог должен чувствовать, какие установки и тенденции способствуют продолжению роста, а какие вредят" "Обязанность учителя - не упустить случай". При этом роль учителя ответственно усложняется и приобретает принципиально иное качество, необходимое для прогрессивной школы.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К.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Роджерс</w:t>
            </w:r>
            <w:proofErr w:type="spellEnd"/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Роджерс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делает ударение на необходимости переноса акцента с преподавания на учение в процессе обучения, создания таких условий для преподавания, чтобы оно перестало быть простым переносом информации, а являлось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фасилитацией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осмысленного учения. Под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фасилитацией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Роджерс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понимает и облегчение, и стимулирование процесса учения для учащегося. Это означает создание интеллектуальной и эмоциональной обстановки в аудитории, а также атмосферы педагогической и психологической поддержки.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Роджерсом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было сформулировано 9 основных положений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человекоцентрированного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подхода: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1.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фасилитатор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достаточно уважает себя и учащихся, чтобы убедиться в том, что они, как и он сам,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думают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 себе и учатся для себя;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2. он руководствуется своим опытом;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3. он разделяет с другими ответственность за обучение и воспитание;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4.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обучаемый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выстраивает и развивает свою собственную программу самостоятельно или совместно с другими;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5. учащийся сам оценивает уровень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обученности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воспитанности;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6. он собирает информацию от других членов группы и преподавателя;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7. постепенно создается климат, облегчающий учение;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8. все направлено на постоянное поддержание учебно-воспитательного процесса;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9. самодисциплина заменяет внешнюю дисциплину.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Согласно теории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Роджерса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учитель должен мотивировать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обучающихся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 значимому учению. Он рассматривает 3 главные установки учителя-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фасилитатора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: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Первая установка - «</w:t>
            </w: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конгруэнтность»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 учителя, то есть его «истинность». Она подразумевает, что учитель в отношениях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обучающимися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должен быть таким, какой он есть на самом деле.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Вторая, описываемая терминами «</w:t>
            </w: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принятие», «доверие»,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означает внутреннюю уверенность учителя в возможностях и способностях каждого обучаемого.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Третья установка - «</w:t>
            </w: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эмпатическое понимание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». Это умение учителя видеть внутренний мир и поведение каждого студента именно с его точки зрения.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502079" w:rsidRPr="00502079" w:rsidTr="00502079">
        <w:tc>
          <w:tcPr>
            <w:tcW w:w="1584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История развития отечественного образования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Воспитание и обучение в Киевской Руси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Кирилл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Туровский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: успех воспитания основан на вере в Бога, человек приобретает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знания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прежде всего с помощью органов чувств;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поучение Владимира Мономаха детям: "Поучение" требует воспитания любви к Богу и страха Божьего, строгого выполнения церковных обрядов, т.е. патриархально-родовой характер воспитания (совет почитать старших, оценка отца как наивысшего авторитета для детей). Главным способом воспитания объявлялось подражание детей отцу;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 главным очагом воспитания и обучения для всех сословий была семья. Семья обучала праведному житию посредством религиозного воспитания, преподавания правил общежития. В семье передавались и наследственные знания, навыки ремесел и промыслов;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устав Ярослава Мудрого, первый кодекс семейного права</w:t>
            </w:r>
            <w:r w:rsidRPr="00502079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 (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охрана чести и достоинства женщины-матери, повышение ответственности обоих родителей за воспитание своих детей и установление гуманных отношений в семье, создание юридических механизмов защиты сиротства и предупреждения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полусиротства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Развитие российского образования в XVIII –XIX вв.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вводились в практику образования новые принципы его организации (классно-урочная система);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впервые были разработаны в теории и применены на практике концепции светского обучения и воспитания;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 Петр I рассматривал образовательную деятельность как сферу государственной службы;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XVIII в. - век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гувернерства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: воспитание детей «по-европейски (обучение иностранным языкам, манерам, танцам, знание наук считалось необязательным);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Магницкий Л.Ф.: основы методики светского профессионального и общеобразовательного обучения;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Татищев В.Н.: настаивал на светском характере обучения, вынося духовный компонент за рамки государственного образования, использование в обучении самого широкого круга дисциплин и после совершеннолетия обязательная государственная служба;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М.В. Ломоносов считал воспитание «сынов Отечества», основанное на учете психологических особенностей ребенка, выступал за создание национальной системы образования, против засилья учителей-иностранцев;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Бецкой И.И.:  необходимость воспитания «новой породы людей» в закрытых учебных заведениях сословного характера.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Школа и педагогика в России Х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I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 – начала ХХ в. (Н.И. Пирогов, П.Ф. Лесгафт, К.Д. Ушинский)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основными принципами народного образования провозглашались бессословность, бесплатность и общедоступность;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 первой четверти XIX в. в результате реформ в России была создана государственная система образования, основу которой составляли отношения преемственности между учебными заведениями всех уровней;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при Николае I: четырехуровневая система образования, принцип – «каждому сословию свой уровень образования»;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важнейшим средством освобождения и развития личности признавалось просвещение;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всестороннее образование учеников, использование новых, более эффективных методов преподавания;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Н.И. Пирогов: идея воспитывающего обучения, усматривал цель воспитания в подготовке к жизни высоконравственного человека с широким интеллектуальным кругозором, выступал против ранней специализации в обучении детей и настаивал на начальной общеобразовательной подготовке, высказывал идею о необходимости создания в России сети образовательных учреждений для обучения женщин, среди методов воспитательного воздействия выделял пример, убеждение, поощрение, наказание, отрицательно относился к телесным наказаниям, бытовавшим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 современных ему школах, выступал за расширение сети начальных школ, поддерживал автономию университетов, разрабатывал вопросы методики преподавания в высшей школе;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К.Д. Ушинский: предложил новый антропологический подход к воспитанию человека, предложил концепцию народности в воспитании как основу построения всей педагогической системы, выделял три константы – народность, христианскую духовность и науку, призывал уделять большое внимание изучению родного языка в школе. Педагог тщательно разработал систему факторов и средств нравственного воспитания, среди которых он выделял личный пример и личность учителя, предупреждение, поощрение, педагогический такт, убеждение; высказывал мысли о необходимости взаимодействия школы и семьи в воспитании ребенка. Дидактика делится на общую (для всех предметов) и частную (методику конкретного предмета). Обучение он трактовал как движение ученика от незнания к знанию. В организации процесса обучения, по мнению педагога, стоит придерживаться классно-урочной системы;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Н.Ф.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Бунаков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создал ряд учебников для начальной школы. Главную задачу начального школьного образования он видел в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гармоничном развитии физических, умственных и нравственных сил детей;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Стоюнин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В.Я.: в воспитании ребенка призывал ориентироваться на высокие идеалы и истинную нравственность, присущие русскому народу. По мнению В.Я.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Стоюнина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современной ему семье недостает образованной и нравственно чистой матери, которая могла бы понять новые, лучшие стремления своих детей, воспитание не должно быть односторонним, замкнутым только в рамках семьи. Он горячо отстаивал самую тесную связь семьи со школой, с учителем, опыт, наблюдения, выводы которых «вносили бы жизнь в семейно-воспитательное дело, чтоб оно было делом не бездушным, машинным, а живым и разумным»;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Розанов В.В. выступал за необходимость создания подлинно русской национальной школы, основанной на культурных традициях народа и отстаивал идею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гармонического сочетания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общечеловеческого, национального и индивидуального в формировании личности;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С.А. Рачинский создал религиозно-педагогическую концепцию сельской народной школы, основанной на глубоко национальных традициях православной духовности, полагал, что для русского народа приоритетным является нравственное воспитание, поэтому в сельской школе необходимо закладывать основы целостного и гармоничного мировосприятия, базирующегося на ценностях христианства и гуманизма, считал недопустимым давать в сельской школе слишком большой запас сведений;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по его мнению, центром обучения должно стать сообщение школьникам практических знаний;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Толстой Л.Н. видел идеал воспитания в развитии духовного, нравственного, творческого,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деятельностного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человека, сформулировал гипотезу о том, что сознание ребенка формируется в результате всестороннего раскрытия всех его творческих сил, личностных свойств в различных видах совместной деятельности учителя и ученика, отмечал, что традиционные авторитарные обучение и воспитание тормозят творческое развитие детей. Видное место занимала проблема свободы в воспитании и образовании детей, придавал большое значение бережному отношению учителей к детскому мышлению и речи учащихся, в которой он весьма ценил оригинальность языка детей, отражавшего непосредственность, яркость и наглядность их мышления, тем самым развивая природные задатки детей. По мнению Толстого, свободное воспитание будет содействовать развитию природных задатков ребенка и поможет ему самостоятельно выработать нравственные убеждения. Задача учителя заключается не в том, чтобы принудительно формировать личность ребенка, а в том, чтобы содействовать его свободному развитию. В качестве основы воспитания выдвигал принцип служения добру и самосовершенствования.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П.Ф. Лесгафт разработал теории физического воспитания и образования детей, в котором он выделял принципы и условия: естественность, сознательность при выполнении, постепенность и последовательность физических упражнений, выступал за педагогическую грамотность и воспитанность родителей, считая, что только при этом условии возможен успех в воспитании детей.</w:t>
            </w:r>
          </w:p>
        </w:tc>
      </w:tr>
      <w:tr w:rsidR="00502079" w:rsidRPr="00502079" w:rsidTr="00502079">
        <w:tc>
          <w:tcPr>
            <w:tcW w:w="1584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Этапы становления и развития советской школы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Развитие отечественного образования в 1917 – 1930-е гг.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Общая характеристика состояния педагогики этого периода во многом определилась замкнутостью внутри государства, социальными условиями и политической ситуацией. Свобода мысли была наказуема. Организация школ подчинялась коммунистической идеологии. В результате личность перестает быть субъектом педагогического процесса, воспитание строится по принципу подчинения личности интересам общества, коллектива.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После Октябрьской революции 1917 г. началось активное разрушение существовавшей школьной системы. Частные учебные заведения были запрещены, религиозные элементы обучения исключены, во всех школах было введено совместное обучение мальчиков и девочек,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подчинение всех учебных заведений государственной власти.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Большевики, пришедшие к власти в результате революции, начали внедрение в массы своей идеологии посредством школ. Они считали роль воспитания определяющей в формировании политических взглядов подрастающего поколения. Российская Коммунистическая Партия (РКП) организовала деятельность по перестройке школ, возглавили которую Н. К. Крупская, А. В. Луначарский и М. Н. Покровский. Они занимались в первую очередь внедрением коммунистических идей и осуществлением большевистских реформ в системе образования. В октябре 1918 г. вышли документы, определяющие основные пункты реформирования школ: единая система совместного и бесплатного общего образования в два этапа: 5-ти и 4-х летнего обучения, право на образование не зависимо от расовой, национальной и социальной принадлежности, обучение на родном языке, абсолютная светскость обучения, присутствие производительного труда в программе обучения.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Значительное сопротивление коммунистическая направленность организации школ встретила со стороны педагогов страны. Члены Всероссийского учительского союза стояли на позициях демократической организации школ и учебно-воспитательного процесса. В декабре 1917 – марте 1918 происходила массовая стачка учителей, отказывающихся подчиняться преобразованиям в школьной организации. Большевистская власть пресекла подобного рода деятельность, создав в качестве альтернативы Союз учителей – интернационалистов, пообещав повысить социальный статус учителя. Однако обещания оказались всего лишь способом достижения согласия и спокойствия со стороны учителей.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Реально состояние школ рассматриваемого периода было в наихудшем состоянии. Финансирование системы образования практически отсутствовало, что привело к значительному недостатку в средствах обучения и квалифицированных педагогических кадрах. 1917 г. характеризуется массовой безграмотностью населения страны, особенно в провинции и сельской местности.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После гражданской войны производится попытка восстановления образовательной системы и ликвидации безграмотности.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Основные вопросы, стоящие в центре внимания педагогических дискуссий 1990-х гг. были во многом противоречивыми, хотя имели много сторонников среди ведущих педагогов страны. Документы, изданные советской властью о школьном обучении, провозглашали идеи демократии, развития личности с учетом индивидуальных особенностей, склонностей, интересов. В текстах этих документов сквозило гуманное отношение к ребенку как к высшей ценности человечества. Вместе с этим, социализм, подразумевающий подчинение интересов личности коллективным, провозглашался единственно возможной системой для развития природных способностей и целостного всестороннего развития ребенка. Коммунистическое воспитание объявлялось единственно гуманным.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Противоречивость и даже лживость таких утверждений заметили многие педагоги, среди них С. И. Гессен, И. М.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Гревс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В. В. Зеньковский и др. Многие видные деятели, противостоявшие позициям и заявлениям правительства, считали борьбу за коммунизм, занимавшую центральное место в учебно-воспитательном процессе, пустыми усилиями, которые только очерствляют и ожесточают человеческую душу и мешают его истинному развитию и формированию правильного мировоззрения.</w:t>
            </w:r>
            <w:proofErr w:type="gramEnd"/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 1920 г. создается Всероссийская чрезвычайная комиссия по ликвидации неграмотности во главе с Н. К. Крупской. Однако восстановление школ двигалось крайне медленно из-за постигшего страну голода. Послевоенный период оказался крайне тяжелым в экономическом плане. Система образования рушилась из-за нехватки средств. В результате стали возникать «договорные школы», ставшие платными учебными заведениями. Лишь во второй половине 1920-х гг. школьная система начала понемногу восстанавливаться. Росло число учебных заведений и число учащихся. В 1930 г. было введено обязательное начальное обучение с 4-х летним сроком.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Ведущие педагоги страны: С. Т.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Шацкий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М. М.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Пистрак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А. С. Толстов и др. организовывали опытно-показательные учреждения, которые использовали традиции дореволюционной России и направления зарубежной экспериментальной педагогики.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Народный комиссариат просвещения разработал программы и планы общеобразовательных школ. Они принципиально отличались от прежних тем, что основывались не на предметах и дисциплинах, а на принципах комплексного построения учебного материала. Такие программы содержали элементы связи теории обучения с реальной жизнью, что подразумевало наличие экспериментальной, исследовательской и творческой деятельности учеников. В 1920-е гг. открывалось и закрывалось множество школ разных типов. В общем, педагогика этого периода не имела каких-либо качественных успехов. Личность все больше подавлялась коллективом. Творческое и культурное развитие угасало. Детей воспитывали в духе абсолютного безынициативного послушания.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. 2. Педагогические идеи и деятельность С.Т.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Шацкого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Создал первые внешкольные учреждения для детей в России. Создал детские клубы и детский сад, которые носили общее название «Дневной приют для приходящих детей». K весне 1906 года приют посещали около 150 детей. При приюте были открыты мастерские (слесарная, столярная, швейная).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 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a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ктическая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работа c детьми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основывaлась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на педагогической концепции, которую разрабатывали члены общества: необходимости создания условий, которые помогли бы детям жить богатой 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эмоционaльной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умственной жизнью. B обучении упор был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сдел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a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на усвоении практически значимых для жизни детей знаний. Отношения между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пед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a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гогами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детьми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понимaлись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как отношения между старшими и младшими товарищами. Большое значение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придав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a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лось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воспитанию y детей чувства товарищества, солидарности, коллективизма. Необычным явлением для педагогической практики того времени была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орг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a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низация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 детского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самоупрaвления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 B 1908 году общество было закрыто по распоряжению правительства, которое увидело в его деятельности попытку проведения социализма среди маленьких детей.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    B 1911 году общество открыло детскую летнюю трудовую колонию «Бодрая жизнь» (на территории современного города Обнинска). Основой жизни в колонии был физический труд: приготовление пищи, самообслуживание, благоустройство, работа на огороде, в саду, в поле, на скотном дворе. Свободное время отводилось играм, чтению, беседам, постановкам спектаклей-импровизаций, занятиям музыкой, пением. Анализируя опыт колонии, С. Т. 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Шацкий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сделал вывод, что физический труд оказывает организующее влияние на жизнь детского коллектива. Трудовые занятия детей имели и образовательное значение, они были источником знаний o природе, сельскохозяйственном производстве, способствовали выработке трудовых навыков. Первые внешкольные учреждения во многом выполняли компенсирующую функцию — занятия в этих учреждениях восполняли отсутствие y детей школьного образования. Вместе c тем они помогали устроить досуг детей, способствовали обогащению их общения.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    Под руководством С. Т. 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Шацкого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были разработаны методы педагогического исследования — социально-педагогический эксперимент, наблюдение, опрос.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Идеи и принципы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1. Взаимосвязь обучения и воспитания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     Цели обучения и воспитания должны быть глубоко связаны между собой. Учитель должен позаботиться о том, чтобы полученные ребенком знания, умения и навыки не служили средством унижения или оскорбления другого человека, инструментом манипулирования сознанием людей. Надо не только научить считать ребенка, говорил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Шацкий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важно научить его не обсчитывать. Только синтез нравственного и умственного, волевого и эмоционального воспитания позволяет продуктивно решать поставленные жизнью вопросы.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2. Научение детей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овладеванию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планированию деятельности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         В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процесс обучения входило умение формулировать цель, находить и планировать средства ее достижения, рефлексировать над трудностями, которые помешали выполнить поставленные задачи, и успешно преодолевать их.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3. Важность учета социальной ситуации, в котором происходит педагогический процесс.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Образовательная задача школы в ее широком понимании – клуба, библиотеки, игровой площадки – заключается в глубоком и тщательном исследовании позитивного и негативного начала детской субкультуры. Нельзя забывать, писал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Шацкий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что «улица» воспитала Горького и Эдисона, выработав в них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стремление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преодолевать препятствия, упорно идти к намеченной цели. Неформальная группа удовлетворяет потребности ученика в эмоциональных переживаниях, учит его ориентироваться в среде. Однако сильное влияние воровской субкультуры, ориентация на низкопробные произведения литературы и искусства, жестокость и грубость отношений требуют воспитательной коррекции. Школа никогда не начинает с нуля, она стремится использовать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ценное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 субкультуре детей, чтобы поднять педагогический процесс на новую ступень. Таким образом, согласно концепции ученого, цель воспитания всегда соотносится с целями социального окружения, в котором происходит педагогический процесс.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4.Детское самоуправление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Особое внимание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Шацкий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уделял проблемам детского самоуправления, выступавшего важным инструментом создания условий для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самоактуализации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саморегулирования жизнедеятельности детей.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5. Всесторонне развитая автономная  личность – цель воспитания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       Подлинная школа, по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Шацкому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преследует цель развить ребенка целостно и всесторонне, выдвигая на первый план трудовую, эстетическую, умственную, физическую, социальную деятельность. В синтезе, во взаимопроникновении друг в друга эта деятельность способствует многостороннему развитию личности.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           Знакомившиеся с работой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Шацкого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иностранные педагоги отмечали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инновационность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принципиальную новизну целей и задач. Новой была направленность педагогической деятельности на перестройку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микросоциального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окружения силами детей. Обращалось внимание на глубокое знание учителями и научными сотрудниками экономических, социальных и культурных факторов социализации, использование их в процессе обучения и воспитания школьников.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       Принципом всей педагогической деятельности Станислава Теофиловича стало изучение условий жизни и личного опыта школьников разных возрастных групп, установление того, что должна сделать школа в данной области, чтобы жизнь ребенка была более здоровой, содержательной, интересной. Опыт работы школы в этом направлении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Шацкий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определил в афоризме "изучение жизни и участие в ней", ставшем "лозунгом" обновления педагогического процесса в школе 20-х годов.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          В основу своей педагогической деятельности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Шацкий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положил главный принцип советской педагогики 20-х гг. – связь школы и воспитания с жизнью, боевой, наступательный характер педагогической деятельности. Он понимал воспитание как организацию жизни детей, которая складывается из их физического роста, труда, игры, умственной деятельности, искусства, социальной жизни. 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3. Система образования в СССР в 1930-е – начале1990-х гг.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Сдвиг в развитии начальной школы произошел в 1931 г., когда принятием соответствующего постановления предполагалось ввести предметные программы. Реформы 1930-х гг. привели к жесткой организации и стандартизации образовательной системы всех уровней. Отрицательной стороной этого стало полное отсутствие альтернативы, права выбора учащихся, что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последствии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затрудняло выбор профессии и обучение в этом направлении. И все же, несмотря на введение в городах всеобщего 7-летнего обучения, значительная часть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населения России оставалась вопиюще безграмотной. Еще одной отличительной особенностью образовательной системы 1930-х гг. было активное внедрение в сознание учащихся культа личности Сталина. Это повлекло за собой ужесточение дисциплины, строгую централизацию управления школой.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 годы Великой Отечественной войны образовательная система переживала глубокий кризис по причине голода, разрушения школьных зданий, тяжелых условий обучения и т. д. Но, не смотря на это, правительство вело активную деятельность в области школьного дела.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частности, с 1943 по 1944 гг. были приняты следующие правительственные решения, некоторые из которых действуют и по сей день: об обучении детей с 7-летнего возраста, об учреждении общеобразовательных школ рабочей молодежи, об открытии вечерних школ в сельской местности, о введении пятибалльной системы оценок успеваемости и поведения учащихся, об установлении выпускных экзаменов по окончании начальной, семилетней и средней школы, о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награждении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золотыми и серебряными медалями отличившихся учащихся средней школы и др.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действительности переход на всеобщее семилетнее обучение произошел только к началу 1950-х гг., в это время постепенно налаживается и нормализуется жизнь страны. Стремительный рост числа учеников вызывает острую недостачу в школьных зданиях и средствах обучения.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1958 г. был принят «Закон об укреплении связи школы с жизнью и о дальнейшем развитии системы народного образования в СССР». В этом законе содержалась информация о переходе на восьмилетнее всеобщее обучение. Окончательное введение восьмилетнего образования произошло в 1961/62 учебном году. К 1970 году было повсеместно организовано обязательное восьмилетнее обучение.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Следующим этапом преобразования образовательной системы было введение всеобщего десятилетнего образования.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Среднее образование тоже не оставалось в стороне от реформ. К концу 1950-х гг. оформилось три типа средних учебных заведений: трехлетние общеобразовательные школы, трехлетние вечерние школы, техникумы и другие учебные заведения.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 1980 году сложилась более – менее оформленная система образования, имевшая, Однако, массу недостатков. Педагогическая деятельность имела слабую научную основу, акцент в воспитании делался на послушание, а не инициативу и творчество. Педагоги и дети были вынуждены придерживаться строгих рамок учебных программ, пронизанных политической идеологией коммунизма. В сельской местности и в ряде городов оставалась значительная часть безграмотного или малограмотного населения.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Властями осознавался все так же остро стоящий вопрос ликвидации безграмотности. Новая попытка решения этой задачи была предпринята в 1984 году. Основным направлением этой деятельности было сближение и частичное слияние профессионального и общеобразовательного обучения. В результате возникло новое звено образования – средние профессиональные технические училища. Результатом этих реформ было только усугубления кризиса необразованности населения.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Период распада СССР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начале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1990-х гг. еще более усугубил ситуацию. Результаты обучения все меньше соответствовали требуемому уровню, в соответствии с развитием мировой науки и техники к этому времени. Интерес к обучению резко снизился, увеличивается не посещаемость и прогрессирует асоциальное поведение среди учеников, особенно подростков.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4. Педагогическая деятельность и педагогическая теория А.С.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Макаренко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По окончанию городского училища 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пед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 курсов Антон Семенович в 1905г. начал работать народным учителем.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Проработав 10 лет он поступает для продолжения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образования в учительский институт, который окончил с золотой медалью. В 1920г. ему было поручено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организовать вблизи Полтавы колонию для несовершеннолетних и руководить ею.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Воспитанники, с которыми Макаренко пришлось иметь дело, были подростками и юношами с уголовным прошлым, недисциплинированными, не привыкшими к труду. Макаренко сумел воспитать из этой молодежи горячо преданных Родине, дисциплинированных, любящих труд и умеющих работать граждан. Большая заслуга Макаренко в том, что он продвинул вопрос о воспитании молодого поколения в духе коллективизма, указав ряд глубоко обоснованных и успешно проверенных на практике методов воспитания.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Воспитание в коллективе и через коллектив – это центральная идея его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пед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системы. В течени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3-4-х лет он создал образцовое воспитательное учреждение – «Трудовую колонию имени Горького».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 конце 20-х годов Макаренко участвовал в организации детской трудовой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комунны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 поселке под Харьковом. В коммуне использовались новые методы трудового воспитания. В коммуне было организовано промышленное производство – здесь впервые начали производить фотоаппараты и электросверла. Кроме большого экономического значения, это производство важно было и в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пед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смысле, требуя от воспитанников большой аккуратности и точности в работе.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Макаренко настаивал на том, что 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пед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теория строилась на обобщении практического опыта воспитания. Он был сторонником систематического преподавания учебных предметов, придавал огромное значение воспитанию в труде.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5. Педагогическая деятельность и педагогическая теория В.А. Сухомлинского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Сухомлинский создал оригинальную педагогическую систему, основывающуюся:</w:t>
            </w:r>
          </w:p>
          <w:p w:rsidR="00502079" w:rsidRPr="00502079" w:rsidRDefault="00502079" w:rsidP="00502079">
            <w:pPr>
              <w:numPr>
                <w:ilvl w:val="0"/>
                <w:numId w:val="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 принципах гуманизма, </w:t>
            </w:r>
          </w:p>
          <w:p w:rsidR="00502079" w:rsidRPr="00502079" w:rsidRDefault="00502079" w:rsidP="00502079">
            <w:pPr>
              <w:numPr>
                <w:ilvl w:val="0"/>
                <w:numId w:val="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 признании личности ребёнка высшей ценностью,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 личность ребенка должны быть ориентированы процессы воспитания и образования, творческая деятельность сплоченного коллектива педагогов-единомышленников и учащихся.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Сущность этики коммунистического воспитания Сухомлинского заключалась в том, что воспитатель верит в реальность, осуществимость и достижимость коммунистического идеала, измеряет свой труд критерием и меркой идеального.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Сухомлинский строил процесс обучения как радостный труд:</w:t>
            </w:r>
          </w:p>
          <w:p w:rsidR="00502079" w:rsidRPr="00502079" w:rsidRDefault="00502079" w:rsidP="00502079">
            <w:pPr>
              <w:numPr>
                <w:ilvl w:val="0"/>
                <w:numId w:val="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важность формирования мировоззрения учащихся;</w:t>
            </w:r>
          </w:p>
          <w:p w:rsidR="00502079" w:rsidRPr="00502079" w:rsidRDefault="00502079" w:rsidP="00502079">
            <w:pPr>
              <w:numPr>
                <w:ilvl w:val="0"/>
                <w:numId w:val="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важная роль в обучении отводилась слову учителя,</w:t>
            </w:r>
          </w:p>
          <w:p w:rsidR="00502079" w:rsidRPr="00502079" w:rsidRDefault="00502079" w:rsidP="00502079">
            <w:pPr>
              <w:numPr>
                <w:ilvl w:val="0"/>
                <w:numId w:val="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художественный стиль изложения,</w:t>
            </w:r>
          </w:p>
          <w:p w:rsidR="00502079" w:rsidRPr="00502079" w:rsidRDefault="00502079" w:rsidP="00502079">
            <w:pPr>
              <w:numPr>
                <w:ilvl w:val="0"/>
                <w:numId w:val="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сочинению вместе с детьми сказок, художественных произведений.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Сухомлинский разработал комплексную эстетическую программу «воспитания красотой». В советской педагогике своего времени стал разрабатывать гуманистические традиции отечественной и мировой педагогической мысли.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Он воспитывал в детях личное отношение к окружающей действительности, понимание своего дела и ответственности перед родными, товарищами и обществом и, что главное, перед собственной совестью.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книге "100 советов учителю": ребенок не только мыслит и познает мир вокруг себя, но и познает самого себя. (Практически идея герменевтического круга: через мир познать себя, через себя познать мир). 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 чем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это знание приходит не только умом, но и сердцем.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Основные принципы его учения о воспитании: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1) Неповторимость каждого ребенка.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2) Нет неспособных, бездарных и ленивых детей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3)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Неравество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умственных способностей детей.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(Здесь нет противоречия с пунктом 2, т.к. у детей разные задатки умственных способностей.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Неспособных нет, воспитанию подвластен каждый, а вот как именно будет построено воспитание - это зависит от того, что мы имеет в начале, т.е. от способностей)</w:t>
            </w:r>
            <w:proofErr w:type="gramEnd"/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4) Индивидуализация учебно-воспитательного процесса. Грубо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говоря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 каждому ученику свой особый индивидуальный подход. НО “Опыт убеждает, - пишет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В.А.Сухомлинский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 статье “Народный учитель”, - если в школе, скажем, шестьсот учеников, то это значит, нужно искать шестьсот индивидуальных тропинок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." </w:t>
            </w:r>
            <w:proofErr w:type="gramEnd"/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5) Выявление индивидуальных особенностей учеников (задатков, наклонностей, одаренность 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тд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). Дифференцированный подход к учебе.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6) Каждый ученик - личность! Главным заданием относительно реализации этого принципа является сохранение и развитие у ребенка чувства человеческого достоинства. Это задание В.А. Сухомлинский считал одним из самых тяжелых и самых тонких заданий педагога и, судя по тому, как часто встречается понятие человеческое достоинство в его трудах, представляется   значимым. Почтенное отношение к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человеческомудостоинству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человеческой личности ученика есть, говоря словами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В.А.Сухомлинского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важнейшим педагогическим инструментом, поскольку дает возможность сохранить все красивые человеческие качества, которые были заложены у ребенка от роду, – доброту, человечность, неугомонность, и не дает возможность развиться плохим свойствам – безвольной и молчаливой покорности, бессердечию, жестокости.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Конечная цель такого подхода - "творить очень нежную, тонкую вещь: желание быть хорошим, стать сегодня лучше, чем вчера".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7). Получение позитивных чувств от учебы. Успешный ученик, может важничать от того, что он достиг таких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ого-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го</w:t>
            </w:r>
            <w:proofErr w:type="spellEnd"/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высот. Это плохо.  =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8) Учеба через преодоление трудностей. Это позволяет талантливому ученику не зазнаваться. Сухомлинский считает, что "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следует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умело вести подростка путем преодоления трудностей".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9) Исследовательский подход к предмету изучения. Учеба - это тяжелый умственный труд, чтобы этот труд был успешным, учеба должна быть интересной. Интересным может быть не только предмет познания, но и путь познания. Путь познания интересен, когда ученик сам исследует объект изучения.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10) Самостоятельный умственный труд у ученика в процессе учебы.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11) Человечность, чуткость, тактичность к ученикам.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12) Оценка как инструмент воспитания, а не наказания.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13) Взаимозависимость личности и коллектива (?)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14) Учитель должен любить свою работу, быть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выскоквалифицированным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специалистом, обладать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выскоими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моральными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качетсвами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подходить творчески к процессу воспитания.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По-настоящему любит свой предмет лишь тот педагог, который на уроке изла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гает сотую долю того, что знает. Чем богаче знания педа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гога, тем ярче раскрывается его личное отношение к зна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ниям, науке, книге, умственному труду, интеллектуальной жизни. Это интеллектуальное богатство и есть влюблен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ностью учителя в свой предмет, в науку, школу, педаго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 xml:space="preserve">гику. Учитель - это не только специалист, который умеет передавать знания следующему поколению, но также он играет большую роль в том, чтобы сделать из ребенка человека, а именно человека будущего, от которого зависит будущее целой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страны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.У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читель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должен не только уметь анализировать причины влияния на ребенка, но и должен придерживаться того, чтобы изучение предмета стало цельным. Труд должен стать главным в жизни ученика. Народная педагогика знает, что ребенку посильно и что непосильно. Потому что в ней органически сочетается жизненная мудрость с материнской и отцовской любовью. Чтобы ребенку хотелось хорошо учиться, и этим он стремился приносить радость матери и отцу, нужно беречь, лелеять, развивать у него чувство гордости тру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женика. Это значит, что ребенок должен видеть, пережи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вать свои успехи в учении.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Человеческие отношения раскрываются ярче всего в труде — когда один что-то создает для дру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гого. Задание педагога - не только уметь правильно определять причины и последствия в воспитании, но и влиять на жизнь ребенка, при этом разделять свои заботы с родителями. Педагогу нужно работать, чтобы у матери и отца было единое представление о том, кого они вместе со школой воспитывают, а отсюда и о единстве их требований, прежде всего — к самим себе. Добиться того, чтобы отец и мать как воспитатели выступали в единстве — это значит на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учить мудрости материнской и отцовской любви, гармонии доброты и строгости, ласки и требовательности. Педагог становится свето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softHyphen/>
              <w:t>чем знаний — и поэтому воспитателем — лишь тогда, когда у воспитанника появляется желание знать несравненно больше, чем он узнал на уроке, и это желание становится одним из главных стимулов, побуждающих воспитанника к учению, к овладению знаниями.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Учителя-новаторы (1970-е – начало 1990-х гг.): И.П. Волков, Е.Н. Ильин, Ш.А.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Амонашвили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В.Ф. Шаталов, М.П. Щетинин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И.П. Волков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Это учитель рисования и пения из г.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Реутово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Подмосковья, который обобщил свой многолетний опыт работы в школе по гибкому и многовариантному построению процесса обучения творчеству. (Ныне он кандидат педагогических наук).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Игорь Павлович убедился в том, что все дети талантливы, они фантазеры, у них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высока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приспосабливаемость к делу. Они еще в младших классах сами практически доходят до некоторых приемов черчения, проектирования. И.П. Волков в самых обычных классах, т.е. не из специально отобранных учащихся, вместо уроков труда и изобразительного искусства проводит синтезированные уроки творчества. Занимаясь проблемой развития самостоятельности и творчества, развития способностей и склонностей, он пришел к выводу,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что “все нормальные дети обладают разнообразными потенциальными способностями”. А школа должна выявить и развить их. Значит, надо создать необходимые условия для расцвета одаренности ребят.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И.П. Волков, решая учить ребят творчеству, рассуждает так. В мире есть дети, одаренные в какой-либо преимущественно одной области: музыке, изобразительном искусстве и др. Но это чрезвычайно редкий дар природы, а в общей массе они имеют обыкновенные задатки, т.е. потенциальные способности. Если создать им благоприятные условия, то они могут быть развиты даже до высокого уровня. Но дело в том, что эти таланты проявляются, так сказать, не в один момент, а одни раньше, другие позже. Значит, поиск и последующее развитие творческих способностей ребят надо вести не один год. Ученику следует дать возможность практически активно проявить себя в самых разных видах деятельности и творчества. Творчеству надо обучать!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Новаторская идея И.П. Волкова заключается в том, что он создал механизм выявления творческих способностей ребят и их развития. В школе с 4-го класса была введена «Творческая книжка школьника». В нее записывается содержание самостоятельных и творческих работ ученика, выполненных сверх учебной программы. Ко времени окончания школы вполне проясняются профессиональные предпочтения и склонности ученика. Практика показала, что для творческих занятий в школе нужны и творческие комнаты. В одной школе их может быть много. Для их создания используются предметные кабинеты после уроков. Методика и организация в них существенно отличается от традиционных форм внеклассной работы. За год ученик знакомится на практике с несколькими видами труда и может определить свои предпочтения.      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В целом система И.П. Волкова способствует формированию у школьников интереса к творчеству, потребности в нем.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Е.Н. Ильин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учитель литературы 307-й, затем 516-й средней школы Ленинграда — Санкт-Петербурга, известный методист. Главное в его деятельности - преподавание литературы как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человековедения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как искусства и нравственно-эстетического курса.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Педагог-новатор главную цель преподавания литературы видит в ее воспитательной функции, а уже потом — в познавательной. Отказавшись от пассивных методов обучения («Запоминай так, как сказано в учебнике!»), он разнообразными приемами побуждает учащихся к активному поиску «своей истины», собственных взглядов и оценок обсуждаемых проблем. Постоянно используются приемы, рассчитанные на эмоциональное воздействие литературных и поэтических произведений на ученика.    Велико значение общения учителя с учащимися в учебно-воспитательной работе, считает Е. Н. Ильин. Необходимо строить новый тип отношений учителя с учеником, в основе которого — «доброжелательность, мудрая простота, взаимный контакт и интерес».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Безусловно, из его опыта учитель любого предмета возьмет воспитательную функцию урока, обеспечивающую успех работы учителя, прием как узел урока, активную поисковую работу учащихся вместе с учителем как сотворчество, общение учителя и учеников как духовный контакт, педагогическую технику как атрибут педагогического мастерства.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Е.Н. Ильин писал: «Близкий и далекий результат урока измеряю не только учебными показателями, прежде и больше морально-этическим настроем ученика, самой его готовностью в жизни быть таким, как в классе». 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Ш.А.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Амонашвили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Грузинский педагог и психолог, доктор психологических наук, профессор, академик РАО, исследователь-экспериментатор и практик. С 1964 г. руководил экспериментом по определению нового содержания, форм и методов начального обучения. Он научно обосновал и проверил на практике условия, содержание и принципы работы с детьми-шестилетками, способствующие становлению социально значимых мотивов учения и всестороннему развитию личности младших школьников. Разработал и воплотил в своей экспериментальной школе педагогику сотрудничества, личностный подход, оригинальные методики обучения языку и математике.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Своеобразным итогом, идеологией его педагогической деятельности является технология «Школа жизни», изложенная в его «Трактате о начальной ступени образования, построенного принципах гуманно-личностной педагогики».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Ш.А.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Амонашвили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уделил особое внимание личности учителя, его нравственным качествам и духовному облику. Учителя, работающие с шестилетками, должны обладать целым рядом особых качеств, быть людьми доброй души и любить детей такими, какие они есть. Учитель должен понимать детей. Учителю надо быть оптимистом. Учителя “обязаны олицетворять человека будущего, человека нового склада”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.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Завоевать любовь детей — насущнейшая задача учителя, считает ученый-исследователь, “ибо только через любовь к своему учителю ребенок входит в мир знаний и осваивает моральные ценности общества”.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Вся учебно-воспитательная работа с детьми, ее методы, приемы, формы, “пройдя через душу педагога, согретую любовью к детям и наполненную чувством гуманности, становятся утонченными, гибкими, целенаправленными и потому — эффективными”, — утверждает Ш.А.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Амонашвили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 Из этих высказываний определенно видно, что педагогическая и дидактическая система Ш.А.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Амонашвили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проникнута гуманным отношением к детям, основана на чувстве уважения к ним, взаимной любви учителя и учащихся.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Ш.А.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Амонашвили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выступает сторонником формирования у детей доброты, чувства товарищества, дружбы и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взаимопомощи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как в учебных делах, так и в повседневной жизни.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В.Ф. Шаталов,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Педагог, заслуженный учитель УССР (1987), народный учитель СССР (1990). С 1951 преподавал в школе; с 1956 вёл экспериментальную работу с учащимися, в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т.ч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 как научный сотрудник НИИ педагогики УССР (с 1973) и АПН СССР (с 1985). Разработал для средней и старшей ступеней общеобразовательной школы оригинальную систему интенсивного обучения на основе схемных и знаковых моделей учебного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материала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;с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оздал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авторские учебные пособия, представляющие программный материал в вербально - графической форме и ориентированные на развитие творческого мышления школьников, а также разнообразные нестандартные формы контроля знаний учащихся. Система Шаталова позволила проходить полный курс общего среднего образования за 9 лет, при общей нагрузке не более 30 учебных часов в неделю.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Человеческий фактор обусловливает и определяет дидактическую концепцию В.Ф. Шаталова. Вся его система обучения построена на принципе уважения личности школьника, гуманного отношения к нему. Он к каждому ученику подходит с оптимистической гипотезой, верит в его учебные способности, возможность усвоения любым школьником учебного материала на уровне “четверки” и “пятерки”. Создавая доброжелательную обстановку на занятиях, Виктор Федорович вызывает у учащихся чувство уверенности в свои силы и успеха в учебной работе. ”Учиться победно!”— вот девиз педагога-новатора. Подчеркнем, что В.Ф. Шаталов на первое место в процессе обучения ставит воспитательную задачу, а также формирование у учащихся общественно ценных мотивов учения, любознательности, познавательных интересов и потребностей, чувства долга и ответственности за результаты учения. А уже потом следует задача учебно-познавательная.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М.П. Щетинин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Педагог-новатор, педагог-экспериментатор, академик РАО, в 70-е— 80-е годы организовал школы-комплексы в с. Ясные Зори (Белгородская область) и с.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Зыбково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(Кировоградская область), экспериментального учебного комплекса на ст. Азовская (Краснодарский край).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Эксперимент М.П. Щетинина был задуман широко, всеохватывающе и опирался на ряд ведущих идей.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Концептуальной основой дидактической (шире: учебно-воспитательной) системы М. П. Щетинина стала идея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гармонического сочетания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рационального и эмоционального в познавательной деятельности человека. Говоря проще, в учебной (как и вообще в познавательной) деятельности человека должны быть задействованы равно как ум, так и живое восприятие и эмоции, разумеется, в их гармоническом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сочетании. Без этого невозможно добиться и гармонического развития личности. И научно-педагогические эксперименты М.П. Щетинина проводятся с целью найти и обосновать такую учебно-воспитательную систему, которая наилучшим образом (оптимально) решала бы задачу гармонического развития интеллекта и чувств молодого человека.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 xml:space="preserve">В соответствии с этой концепцией и был учрежден новый тип учебного заведения: школа-комплекс на селе.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Он объединял, по сути, 6 разнотипных школ: общеобразовательную, художественную, спортивную, хореографическую, музыкальную и учебно-производственный комбинат.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br/>
              <w:t> М.П. Щетинин обращает внимание на воспитательную работу, формирует у школьников чувство собственного достоинства, своей значимости среди людей. В школах М.П. Щетинина активно действуют органы школьного самоуправления. С 1988 г. М.П. Щетинин — генеральный директор Центра комплексного формирования личности в станице Азовская.</w:t>
            </w:r>
          </w:p>
        </w:tc>
      </w:tr>
      <w:tr w:rsidR="00502079" w:rsidRPr="00502079" w:rsidTr="00502079">
        <w:tc>
          <w:tcPr>
            <w:tcW w:w="1584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Современные базовые теории педагогического процесса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Прагматическая теория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Основывается на философии прагматизма (вторая половина Х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I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 – начало ХХ в.: Ч. Пире, У. Джемс и др.), выступающей за сближение воспитания с жизнью, достижение целей воспитания в практической деятельности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Получила особое развитие в США. Её лидер Джон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Дьюи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(1859 – 1952)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Образование как приспособление к жизни, связь обучения и воспитания, школы и жизни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Школа не должна быть оторвана от жизни, обучение - от воспитания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Содержание образования должно полностью определяться интересами ребенка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«Ребёнок – это исходная точка, центр и конец всего. Надо иметь в виду его развитие, ибо лишь оно может служить мерилом воспитания»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Накопление ребёнком индивидуального опыта ведёт к формированию его личности,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следовательно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необходим «инструментальный» подход, строящийся на спонтанных интересах и личном опыте ребёнка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Опора в учебно-воспитательном процессе на собственную активность детей, поощрение и развитие их самостоятельности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Обучение «путем делания» должно сводиться преимущественно к игровой и трудовой деятельности, где каждое действие ребёнка становится инструментом его познания, собственного его открытия, способом постижения истины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Направленность обучения на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сформированность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навыков мышления: умение решать жизненные задачи; овладение творческими навыками; обогащение опыта, т.е. знания как таковые и знания о способах действия; воспитание вкуса к самообучению и самосовершенствованию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Школа есть воспитывающая и обучающая среда, основные функции которой: упрощать сложные явления жизни, предоставляя их детям в доступной форме; выбирать для изучения наиболее типичные и важные моменты из опыта человечества; содействовать выравниванию социальных различий, создавая «единство мыслей и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координированность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действий».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 Практическая направленность и полезность деятельности, выполняемой детьми в педагогическом процессе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Уильям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Килпатрик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 (1871-1965) на основе идей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Дж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.Д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ьюи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разработал метод проектов, согласно которому обучение осуществляется через организацию целевых актов: дети в процессе учебной деятельности планируют (проектируют) выполнение конкретной практической задачи, учитывая интерес, уже имеющийся опыт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Такая школа может воспитывать людей, хорошо приспособленных к жизни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Главным недостатком этой теории было пренебрежение систематическими знаниями, что в 1960-е гг. привело к кризису американской школы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Неопрагматическая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теория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Сущность сводится к самоутверждению личности и усиливает индивидуалистическую направленность педагогического процесса (А.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Маслоу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К.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Роджерс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А.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Комбс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 и др.). «Источники роста и гуманности личности, — пишет А.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Маслоу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— лежат только в самой личности, они ни в коей мере не созданы обществом. Последнее может только помочь или препятствовать росту гуманности человека, подобно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тому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как садовник может помочь или помешать росту куста роз, но он не может определять, чтобы вместо куста роз рос дуб»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Человек не нуждается в поисках оснований своих действий вне самого себя, своих собственных размышлений и оценок. Окружающие его люди, их мнения, общественные нормы и принципы не могут служить основанием для выбора, ибо их функция состоит в контроле, критике поведения человека, и поэтому они могут только мешать его самовыражению, его росту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Иными словами,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неопрагматисты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отстаивают полный произвол в поступках и оценках личности. Причем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такого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рода поведении личности они видят источник её активности и оптимизма, поскольку в своих действиях она ничем не связана, руководствуется лишь своими желаниями, своей волей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Есть серьёзный недостаток: полное отсутствие ограничений в развитии личности на практике нередко оборачивается неумением личности считаться с другими людьми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Неопозитивизм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Философско-педагогическое направление, пытающееся осмыслить явления, вызванные научно-технической революцией (Дж. Вильсон, Л.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Колберг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др.)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Нынешний педагогический неопозитивизм чаще всего именуется «новым гуманизмом». Применительно к некоторым его направлениям также употребляется термин «сциентизм»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Отказ в воспитании от устоявшихся идеологий, формирование у ребёнка рационального мышления. Воспитание должно быть очищено от мировоззренческих идей, так как социальная жизнь в условиях научно-технического прогресса нуждается в «рациональном мышлении», а не в идеологии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Гуманизация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системы воспитания: сторонники нового гуманизма выступают за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полную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гуманизацию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системы воспитания, видя в ней главное средство утверждения во всех сферах жизни общества справедливости как высшего принципа отношений между людьми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Нужно преградить путь конформизму, манипулированию поведением личности и создать условия для ее свободного самовыражения, для осуществления человеком обстоятельного выбора в конкретной ситуации и тем самым предупредить опасность формирования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унифицированных форм поведения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Создание условий для свободного развития личности, отказ от манипулирования поведением ребёнка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Основное внимание нужно уделять развитию интеллекта, а задача воспитания — формирование рационально мыслящего человека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Установление между педагогом и воспитанником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субект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-субъектных отношений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Приоритет отдаётся методам познания, а не его содержанию: главное не знания, а методы их приобретения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Сторонники сциентизма верят не чувствам, а логике и убеждены, что лишь с помощью рационального мышления как главного критерия зрелости личности она сможет проявить способность к самореализации, к общению с другими членами общества. Человек сам программирует свое развитие, которое оказывает обратное воздействие на его социальный опыт. А поэтому в воспитании главное внимание должно быть уделено развитию человеческого «Я»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Слабость педагогики неопозитивисты усматривают в том, что в ней доминируют бесполезные идеи и абстракции, а не реальные факты</w:t>
            </w:r>
          </w:p>
        </w:tc>
      </w:tr>
      <w:tr w:rsidR="00502079" w:rsidRPr="00502079" w:rsidTr="00502079">
        <w:tc>
          <w:tcPr>
            <w:tcW w:w="32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Бихевиоризм</w:t>
            </w:r>
          </w:p>
        </w:tc>
        <w:tc>
          <w:tcPr>
            <w:tcW w:w="126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Направление в психологии, изучающее поведенческие особенности людей и животных (наука о поведении)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Синтез социальных и естественных наук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Целенаправленное формирование и развитие личности должно основываться на новейших достижениях наук о человеке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Ярко выраженный </w:t>
            </w:r>
            <w:proofErr w:type="gram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естественно-научный</w:t>
            </w:r>
            <w:proofErr w:type="gram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уклон; предметом изучения не может быть «переживание», а должно стать поведение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Отказ от попыток исследования механизмов деятельности психики; развитие психики происходит прижизненно и зависит от стимулов окружающей среды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Высшие психические функции (мышление, речь) – так же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являютя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навыками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Механизм удержания навыков – память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Эмоции – результат реакции организма на негативные или позитивные стимулы внешней среды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Исключение из психологии сознания, хотя его наличие не отрицалось; всё, что происходит внутри сознания нельзя научно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зарегестрировать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измерить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Система поощрений и наказаний имеет решающее значение для того, к чему стремится человек и чего он избегает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Поведение человека – не что иное, как комплекс условных рефлексов, выработанных в процессе жизни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Отсутствие периодизации возрастного развития; нет общих закономерностей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Классический бихевиоризм, у истоков которого стоял видный американский философ и психолог Дж. Уотсон, обогатил науку положением о зависимости поведения (реакции) от раздражителя (стимула), представив эту связь в виде формулы «S-R» (внешнее </w:t>
            </w: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воздействие или стимул порождает определённое поведение организма или реакцию).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Необихевиористы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(Б.Ф. Скиннер, К.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Халл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С.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Пресси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др.) дополнили ее положением о подкреплении, вследствие чего цепочка формирования заданного поведения приобрела вид «стимул - реакция - подкрепление»</w:t>
            </w:r>
          </w:p>
          <w:p w:rsidR="00502079" w:rsidRPr="00502079" w:rsidRDefault="00502079" w:rsidP="005020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Главная идея </w:t>
            </w:r>
            <w:proofErr w:type="spellStart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необихевиоризма</w:t>
            </w:r>
            <w:proofErr w:type="spellEnd"/>
            <w:r w:rsidRPr="0050207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применительно к воспитанию заключается в том, что человеческое поведение – управляемый процесс. Оно обусловлено применяемыми стимулами и требует положительного подкрепления. Для того чтобы вызвать определенное поведение, т. е. достичь заданного эффекта воспитания, нужно подобрать действенные стимулы и правильно их применить</w:t>
            </w:r>
          </w:p>
        </w:tc>
      </w:tr>
    </w:tbl>
    <w:p w:rsidR="009C47C8" w:rsidRPr="00502079" w:rsidRDefault="00502079" w:rsidP="0050207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0207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br/>
      </w:r>
    </w:p>
    <w:sectPr w:rsidR="009C47C8" w:rsidRPr="00502079" w:rsidSect="005020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5FE4"/>
    <w:multiLevelType w:val="multilevel"/>
    <w:tmpl w:val="EB9A0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D84E2D"/>
    <w:multiLevelType w:val="multilevel"/>
    <w:tmpl w:val="AF804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FF5C5A"/>
    <w:multiLevelType w:val="multilevel"/>
    <w:tmpl w:val="7592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491A77"/>
    <w:multiLevelType w:val="multilevel"/>
    <w:tmpl w:val="07C42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C6E"/>
    <w:rsid w:val="00502079"/>
    <w:rsid w:val="008E2C6E"/>
    <w:rsid w:val="009C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3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11281</Words>
  <Characters>64308</Characters>
  <Application>Microsoft Office Word</Application>
  <DocSecurity>0</DocSecurity>
  <Lines>535</Lines>
  <Paragraphs>150</Paragraphs>
  <ScaleCrop>false</ScaleCrop>
  <Company/>
  <LinksUpToDate>false</LinksUpToDate>
  <CharactersWithSpaces>75439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2019-10-15T14:40:00Z</dcterms:created>
  <dcterms:modified xsi:type="dcterms:W3CDTF">2019-10-15T14:42:00Z</dcterms:modified>
</cp:coreProperties>
</file>