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3844" w:rsidRDefault="00293B48" w:rsidP="00C73844">
      <w:pPr>
        <w:spacing w:after="0" w:line="240" w:lineRule="auto"/>
        <w:ind w:firstLine="709"/>
        <w:jc w:val="both"/>
        <w:rPr>
          <w:rFonts w:ascii="Times New Roman" w:eastAsia="Times New Roman" w:hAnsi="Times New Roman" w:cs="Times New Roman"/>
          <w:b/>
          <w:bCs/>
          <w:sz w:val="24"/>
          <w:szCs w:val="24"/>
          <w:lang w:eastAsia="ru-RU"/>
        </w:rPr>
      </w:pPr>
      <w:bookmarkStart w:id="0" w:name="_GoBack"/>
      <w:r>
        <w:rPr>
          <w:rFonts w:ascii="Times New Roman" w:hAnsi="Times New Roman" w:cs="Times New Roman"/>
          <w:b/>
          <w:sz w:val="24"/>
          <w:szCs w:val="24"/>
        </w:rPr>
        <w:t>Лекция 2</w:t>
      </w:r>
      <w:r w:rsidR="00C73844">
        <w:rPr>
          <w:rFonts w:ascii="Times New Roman" w:hAnsi="Times New Roman" w:cs="Times New Roman"/>
          <w:b/>
          <w:sz w:val="24"/>
          <w:szCs w:val="24"/>
        </w:rPr>
        <w:t xml:space="preserve">. Тема: </w:t>
      </w:r>
      <w:r w:rsidR="00C73844" w:rsidRPr="00C73844">
        <w:rPr>
          <w:rFonts w:ascii="Times New Roman" w:eastAsia="Times New Roman" w:hAnsi="Times New Roman" w:cs="Times New Roman"/>
          <w:b/>
          <w:bCs/>
          <w:sz w:val="24"/>
          <w:szCs w:val="24"/>
          <w:lang w:eastAsia="ru-RU"/>
        </w:rPr>
        <w:t xml:space="preserve">Обязанности логопеда и воспитателя в специализированных программах обучения детей дошкольного возраста с речевыми нарушениями. </w:t>
      </w:r>
    </w:p>
    <w:p w:rsidR="00C73844" w:rsidRPr="00A142A9" w:rsidRDefault="00C73844" w:rsidP="00C73844">
      <w:pPr>
        <w:spacing w:after="0" w:line="240" w:lineRule="auto"/>
        <w:ind w:firstLine="709"/>
        <w:jc w:val="both"/>
        <w:rPr>
          <w:rFonts w:ascii="Times New Roman" w:hAnsi="Times New Roman" w:cs="Times New Roman"/>
          <w:b/>
          <w:sz w:val="24"/>
          <w:szCs w:val="24"/>
        </w:rPr>
      </w:pPr>
      <w:r w:rsidRPr="00A142A9">
        <w:rPr>
          <w:rFonts w:ascii="Times New Roman" w:hAnsi="Times New Roman" w:cs="Times New Roman"/>
          <w:b/>
          <w:sz w:val="24"/>
          <w:szCs w:val="24"/>
        </w:rPr>
        <w:t>План лекции:</w:t>
      </w:r>
    </w:p>
    <w:p w:rsidR="00C73844" w:rsidRPr="00D03E06" w:rsidRDefault="00C73844" w:rsidP="00C73844">
      <w:pPr>
        <w:numPr>
          <w:ilvl w:val="0"/>
          <w:numId w:val="1"/>
        </w:numPr>
        <w:spacing w:after="0" w:line="240" w:lineRule="auto"/>
        <w:ind w:left="0" w:firstLine="709"/>
        <w:contextualSpacing/>
        <w:jc w:val="both"/>
        <w:rPr>
          <w:rFonts w:ascii="Times New Roman" w:eastAsia="Calibri" w:hAnsi="Times New Roman" w:cs="Times New Roman"/>
          <w:sz w:val="24"/>
          <w:szCs w:val="24"/>
        </w:rPr>
      </w:pPr>
      <w:r w:rsidRPr="00D03E06">
        <w:rPr>
          <w:rFonts w:ascii="Times New Roman" w:eastAsia="Calibri" w:hAnsi="Times New Roman" w:cs="Times New Roman"/>
          <w:sz w:val="24"/>
          <w:szCs w:val="24"/>
        </w:rPr>
        <w:t xml:space="preserve">Программы коррекционного обучения дошкольников с ФФНР </w:t>
      </w:r>
    </w:p>
    <w:p w:rsidR="00C73844" w:rsidRPr="00D03E06" w:rsidRDefault="00C73844" w:rsidP="00C73844">
      <w:pPr>
        <w:numPr>
          <w:ilvl w:val="0"/>
          <w:numId w:val="1"/>
        </w:numPr>
        <w:spacing w:after="0" w:line="240" w:lineRule="auto"/>
        <w:ind w:left="0" w:firstLine="709"/>
        <w:contextualSpacing/>
        <w:jc w:val="both"/>
        <w:rPr>
          <w:rFonts w:ascii="Times New Roman" w:eastAsia="Calibri" w:hAnsi="Times New Roman" w:cs="Times New Roman"/>
          <w:sz w:val="24"/>
          <w:szCs w:val="24"/>
        </w:rPr>
      </w:pPr>
      <w:r w:rsidRPr="00D03E06">
        <w:rPr>
          <w:rFonts w:ascii="Times New Roman" w:eastAsia="Calibri" w:hAnsi="Times New Roman" w:cs="Times New Roman"/>
          <w:sz w:val="24"/>
          <w:szCs w:val="24"/>
        </w:rPr>
        <w:t xml:space="preserve">Программы коррекционного обучения детей с ОНР </w:t>
      </w:r>
    </w:p>
    <w:p w:rsidR="00C73844" w:rsidRPr="00D03E06" w:rsidRDefault="00C73844" w:rsidP="00C73844">
      <w:pPr>
        <w:numPr>
          <w:ilvl w:val="0"/>
          <w:numId w:val="1"/>
        </w:numPr>
        <w:spacing w:after="0" w:line="240" w:lineRule="auto"/>
        <w:ind w:left="0" w:firstLine="709"/>
        <w:contextualSpacing/>
        <w:jc w:val="both"/>
        <w:rPr>
          <w:rFonts w:ascii="Times New Roman" w:eastAsia="Calibri" w:hAnsi="Times New Roman" w:cs="Times New Roman"/>
          <w:sz w:val="24"/>
          <w:szCs w:val="24"/>
        </w:rPr>
      </w:pPr>
      <w:r w:rsidRPr="00D03E06">
        <w:rPr>
          <w:rFonts w:ascii="Times New Roman" w:eastAsia="Calibri" w:hAnsi="Times New Roman" w:cs="Times New Roman"/>
          <w:sz w:val="24"/>
          <w:szCs w:val="24"/>
        </w:rPr>
        <w:t>Программы коррекционного обучения детей с заиканием</w:t>
      </w:r>
    </w:p>
    <w:p w:rsidR="00C73844" w:rsidRPr="00B10F87" w:rsidRDefault="00C73844" w:rsidP="00C73844">
      <w:pPr>
        <w:spacing w:after="0" w:line="240" w:lineRule="auto"/>
        <w:ind w:firstLine="709"/>
        <w:jc w:val="both"/>
        <w:rPr>
          <w:rFonts w:ascii="Times New Roman" w:eastAsia="Calibri" w:hAnsi="Times New Roman" w:cs="Times New Roman"/>
          <w:sz w:val="24"/>
          <w:szCs w:val="24"/>
          <w:lang w:eastAsia="ru-RU"/>
        </w:rPr>
      </w:pPr>
    </w:p>
    <w:p w:rsidR="00C73844" w:rsidRPr="00B10F87" w:rsidRDefault="00C73844" w:rsidP="00C73844">
      <w:pPr>
        <w:spacing w:after="0" w:line="240" w:lineRule="auto"/>
        <w:ind w:firstLine="709"/>
        <w:jc w:val="both"/>
        <w:rPr>
          <w:rFonts w:ascii="Times New Roman" w:eastAsia="Calibri" w:hAnsi="Times New Roman" w:cs="Times New Roman"/>
          <w:sz w:val="24"/>
          <w:szCs w:val="24"/>
        </w:rPr>
      </w:pPr>
    </w:p>
    <w:p w:rsidR="00C73844" w:rsidRPr="00B10F87" w:rsidRDefault="00C73844" w:rsidP="00C73844">
      <w:pPr>
        <w:numPr>
          <w:ilvl w:val="0"/>
          <w:numId w:val="2"/>
        </w:numPr>
        <w:spacing w:after="0" w:line="240" w:lineRule="auto"/>
        <w:ind w:left="0" w:firstLine="709"/>
        <w:contextualSpacing/>
        <w:jc w:val="both"/>
        <w:rPr>
          <w:rFonts w:ascii="Times New Roman" w:eastAsia="Calibri" w:hAnsi="Times New Roman" w:cs="Times New Roman"/>
          <w:b/>
          <w:sz w:val="24"/>
          <w:szCs w:val="24"/>
        </w:rPr>
      </w:pPr>
      <w:r w:rsidRPr="00B10F87">
        <w:rPr>
          <w:rFonts w:ascii="Times New Roman" w:eastAsia="Calibri" w:hAnsi="Times New Roman" w:cs="Times New Roman"/>
          <w:b/>
          <w:sz w:val="24"/>
          <w:szCs w:val="24"/>
        </w:rPr>
        <w:t>Программы коррекционного обучения дошкольников с ФФНР</w:t>
      </w:r>
    </w:p>
    <w:p w:rsidR="00C73844" w:rsidRPr="00B10F87" w:rsidRDefault="00C73844" w:rsidP="00C73844">
      <w:pPr>
        <w:spacing w:after="0" w:line="240" w:lineRule="auto"/>
        <w:ind w:firstLine="709"/>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Рассмотрим примеры программ коррекционного обучения и воспитания детей с нарушениями речевого развития:</w:t>
      </w:r>
    </w:p>
    <w:p w:rsidR="00C73844" w:rsidRPr="00B10F87" w:rsidRDefault="00C73844" w:rsidP="00C73844">
      <w:pPr>
        <w:pStyle w:val="a3"/>
        <w:spacing w:before="0" w:beforeAutospacing="0" w:after="0" w:afterAutospacing="0"/>
        <w:ind w:firstLine="709"/>
        <w:jc w:val="both"/>
        <w:rPr>
          <w:color w:val="2A2723"/>
        </w:rPr>
      </w:pPr>
      <w:r w:rsidRPr="00B10F87">
        <w:rPr>
          <w:bCs/>
          <w:color w:val="2A2723"/>
        </w:rPr>
        <w:t>В </w:t>
      </w:r>
      <w:r w:rsidRPr="00B10F87">
        <w:rPr>
          <w:color w:val="2A2723"/>
        </w:rPr>
        <w:t>течение года дети с ФФНР старшей группы осваивают 2 программы: общеобразовательную и коррекционную. Важно при этом правильное распределение обязанностей логопеда и воспитателя в организации обучения и воспитания детей.</w:t>
      </w:r>
    </w:p>
    <w:p w:rsidR="00C73844" w:rsidRPr="00B10F87" w:rsidRDefault="00C73844" w:rsidP="00C73844">
      <w:pPr>
        <w:pStyle w:val="a3"/>
        <w:spacing w:before="0" w:beforeAutospacing="0" w:after="0" w:afterAutospacing="0"/>
        <w:ind w:firstLine="709"/>
        <w:jc w:val="both"/>
        <w:rPr>
          <w:b/>
          <w:bCs/>
          <w:color w:val="2A2723"/>
        </w:rPr>
      </w:pPr>
      <w:r w:rsidRPr="00B10F87">
        <w:rPr>
          <w:b/>
          <w:iCs/>
          <w:color w:val="2A2723"/>
        </w:rPr>
        <w:t>1 Программа коррекционного обучения детей с </w:t>
      </w:r>
      <w:r w:rsidRPr="00B10F87">
        <w:rPr>
          <w:b/>
          <w:bCs/>
          <w:iCs/>
          <w:color w:val="2A2723"/>
        </w:rPr>
        <w:t xml:space="preserve">ФФНР в старшей группе детского сада </w:t>
      </w:r>
      <w:r w:rsidRPr="00B10F87">
        <w:rPr>
          <w:b/>
          <w:bCs/>
          <w:color w:val="2A2723"/>
        </w:rPr>
        <w:t>(авторы — Т. Б. Филичева, Г. В. Чиркина)</w:t>
      </w:r>
    </w:p>
    <w:p w:rsidR="00C73844" w:rsidRPr="00B10F87" w:rsidRDefault="00C73844" w:rsidP="00C73844">
      <w:pPr>
        <w:pStyle w:val="a3"/>
        <w:spacing w:before="0" w:beforeAutospacing="0" w:after="0" w:afterAutospacing="0"/>
        <w:ind w:firstLine="709"/>
        <w:jc w:val="both"/>
        <w:rPr>
          <w:bCs/>
          <w:color w:val="2A2723"/>
        </w:rPr>
      </w:pPr>
      <w:r w:rsidRPr="00B10F87">
        <w:rPr>
          <w:bCs/>
          <w:color w:val="2A2723"/>
        </w:rPr>
        <w:t>Программа рассчитана на один учебный год, включает в себя 3 периода.</w:t>
      </w:r>
    </w:p>
    <w:p w:rsidR="00C73844" w:rsidRPr="00B10F87" w:rsidRDefault="00C73844" w:rsidP="00C73844">
      <w:pPr>
        <w:pStyle w:val="a3"/>
        <w:spacing w:before="0" w:beforeAutospacing="0" w:after="0" w:afterAutospacing="0"/>
        <w:ind w:firstLine="709"/>
        <w:jc w:val="both"/>
        <w:rPr>
          <w:bCs/>
          <w:color w:val="2A2723"/>
        </w:rPr>
      </w:pPr>
      <w:r w:rsidRPr="00B10F87">
        <w:rPr>
          <w:bCs/>
          <w:color w:val="2A2723"/>
        </w:rPr>
        <w:t>Первый период обучения (сентябрь — середина ноября).</w:t>
      </w:r>
    </w:p>
    <w:p w:rsidR="00C73844" w:rsidRPr="00B10F87" w:rsidRDefault="00C73844" w:rsidP="00C73844">
      <w:pPr>
        <w:pStyle w:val="a3"/>
        <w:spacing w:before="0" w:beforeAutospacing="0" w:after="0" w:afterAutospacing="0"/>
        <w:ind w:firstLine="709"/>
        <w:jc w:val="both"/>
        <w:rPr>
          <w:bCs/>
          <w:color w:val="2A2723"/>
        </w:rPr>
      </w:pPr>
      <w:r w:rsidRPr="00B10F87">
        <w:rPr>
          <w:bCs/>
          <w:color w:val="2A2723"/>
        </w:rPr>
        <w:t>Фронтальные логопедические занятия по произношению — 2 раза в неделю.</w:t>
      </w:r>
    </w:p>
    <w:p w:rsidR="00C73844" w:rsidRPr="00B10F87" w:rsidRDefault="00C73844" w:rsidP="00C73844">
      <w:pPr>
        <w:pStyle w:val="a3"/>
        <w:spacing w:before="0" w:beforeAutospacing="0" w:after="0" w:afterAutospacing="0"/>
        <w:ind w:firstLine="709"/>
        <w:jc w:val="both"/>
        <w:rPr>
          <w:bCs/>
          <w:color w:val="2A2723"/>
        </w:rPr>
      </w:pPr>
      <w:r w:rsidRPr="00B10F87">
        <w:rPr>
          <w:bCs/>
          <w:color w:val="2A2723"/>
        </w:rPr>
        <w:t>Фронтальные занятия воспитателя по развитию речи — 1 раз в неделю.</w:t>
      </w:r>
    </w:p>
    <w:p w:rsidR="00C73844" w:rsidRPr="00B10F87" w:rsidRDefault="00C73844" w:rsidP="00C73844">
      <w:pPr>
        <w:pStyle w:val="a3"/>
        <w:spacing w:before="0" w:beforeAutospacing="0" w:after="0" w:afterAutospacing="0"/>
        <w:ind w:firstLine="709"/>
        <w:jc w:val="both"/>
        <w:rPr>
          <w:bCs/>
          <w:color w:val="2A2723"/>
        </w:rPr>
      </w:pPr>
      <w:r w:rsidRPr="00B10F87">
        <w:rPr>
          <w:bCs/>
          <w:color w:val="2A2723"/>
        </w:rPr>
        <w:t>Индивидуальные и подгрупповые занятия логопеда — ежедневно (в течение всех периодов обучения).</w:t>
      </w:r>
    </w:p>
    <w:p w:rsidR="00C73844" w:rsidRPr="00B10F87" w:rsidRDefault="00C73844" w:rsidP="00C73844">
      <w:pPr>
        <w:pStyle w:val="a3"/>
        <w:spacing w:before="0" w:beforeAutospacing="0" w:after="0" w:afterAutospacing="0"/>
        <w:ind w:firstLine="709"/>
        <w:jc w:val="both"/>
        <w:rPr>
          <w:bCs/>
          <w:color w:val="2A2723"/>
        </w:rPr>
      </w:pPr>
      <w:r w:rsidRPr="00B10F87">
        <w:rPr>
          <w:bCs/>
          <w:color w:val="2A2723"/>
        </w:rPr>
        <w:t>Работа воспитателя по заданию логопеда — ежедневно (в течение всех периодов обучения).</w:t>
      </w:r>
    </w:p>
    <w:p w:rsidR="00C73844" w:rsidRPr="00B10F87" w:rsidRDefault="00C73844" w:rsidP="00C73844">
      <w:pPr>
        <w:pStyle w:val="a3"/>
        <w:spacing w:before="0" w:beforeAutospacing="0" w:after="0" w:afterAutospacing="0"/>
        <w:ind w:firstLine="709"/>
        <w:jc w:val="both"/>
        <w:rPr>
          <w:bCs/>
          <w:color w:val="2A2723"/>
        </w:rPr>
      </w:pPr>
      <w:r w:rsidRPr="00B10F87">
        <w:rPr>
          <w:bCs/>
          <w:color w:val="2A2723"/>
        </w:rPr>
        <w:t>На </w:t>
      </w:r>
      <w:r w:rsidRPr="00B10F87">
        <w:rPr>
          <w:bCs/>
          <w:iCs/>
          <w:color w:val="2A2723"/>
        </w:rPr>
        <w:t>индивидуальных и подгрупповых </w:t>
      </w:r>
      <w:r w:rsidRPr="00B10F87">
        <w:rPr>
          <w:bCs/>
          <w:color w:val="2A2723"/>
        </w:rPr>
        <w:t>занятиях логопед в первом периоде занимается:</w:t>
      </w:r>
    </w:p>
    <w:p w:rsidR="00C73844" w:rsidRPr="00B10F87" w:rsidRDefault="00C73844" w:rsidP="00C73844">
      <w:pPr>
        <w:pStyle w:val="a3"/>
        <w:spacing w:before="0" w:beforeAutospacing="0" w:after="0" w:afterAutospacing="0"/>
        <w:ind w:firstLine="709"/>
        <w:jc w:val="both"/>
        <w:rPr>
          <w:bCs/>
          <w:color w:val="2A2723"/>
        </w:rPr>
      </w:pPr>
      <w:r w:rsidRPr="00B10F87">
        <w:rPr>
          <w:bCs/>
          <w:color w:val="2A2723"/>
        </w:rPr>
        <w:t xml:space="preserve">отработкой правильной артикуляции, закреплением и автоматизацией навыков правильного произношения имеющихся в речи детей </w:t>
      </w:r>
      <w:proofErr w:type="gramStart"/>
      <w:r w:rsidRPr="00B10F87">
        <w:rPr>
          <w:bCs/>
          <w:color w:val="2A2723"/>
        </w:rPr>
        <w:t>звуков :</w:t>
      </w:r>
      <w:proofErr w:type="gramEnd"/>
      <w:r w:rsidRPr="00B10F87">
        <w:rPr>
          <w:bCs/>
          <w:color w:val="2A2723"/>
        </w:rPr>
        <w:t xml:space="preserve"> [а], [о], [у], [и], [э], [ы]; доступных согласных: [м], [м'], [н], [н'], [п], [п']; [т], [т'], [к], [к'], [ф], [ф'], [в], [в'], [б], [б'], [д], [д'], [г], [г']. В речевом потоке детей с ФФНР эти звуки произносятся </w:t>
      </w:r>
      <w:proofErr w:type="spellStart"/>
      <w:r w:rsidRPr="00B10F87">
        <w:rPr>
          <w:bCs/>
          <w:color w:val="2A2723"/>
        </w:rPr>
        <w:t>сма-занно</w:t>
      </w:r>
      <w:proofErr w:type="spellEnd"/>
      <w:r w:rsidRPr="00B10F87">
        <w:rPr>
          <w:bCs/>
          <w:color w:val="2A2723"/>
        </w:rPr>
        <w:t xml:space="preserve"> из-за нечеткой артикуляции. Дети учатся восприятию на слух сохранных звуков и таким образом создается база для появления в речи отсутствующих звуков;</w:t>
      </w:r>
    </w:p>
    <w:p w:rsidR="00C73844" w:rsidRPr="00B10F87" w:rsidRDefault="00C73844" w:rsidP="00C73844">
      <w:pPr>
        <w:pStyle w:val="a3"/>
        <w:spacing w:before="0" w:beforeAutospacing="0" w:after="0" w:afterAutospacing="0"/>
        <w:ind w:firstLine="709"/>
        <w:jc w:val="both"/>
        <w:rPr>
          <w:bCs/>
          <w:color w:val="2A2723"/>
        </w:rPr>
      </w:pPr>
      <w:r w:rsidRPr="00B10F87">
        <w:rPr>
          <w:bCs/>
          <w:color w:val="2A2723"/>
        </w:rPr>
        <w:t>постановкой отсутствующих у ребенка звуков (при возможности — одновременная постановка нескольких звуков, относящихся к разным фонетическим группам, что быстрее подготовит детей к фронтальным занятиям);</w:t>
      </w:r>
    </w:p>
    <w:p w:rsidR="00C73844" w:rsidRPr="00B10F87" w:rsidRDefault="00C73844" w:rsidP="00C73844">
      <w:pPr>
        <w:pStyle w:val="a3"/>
        <w:spacing w:before="0" w:beforeAutospacing="0" w:after="0" w:afterAutospacing="0"/>
        <w:ind w:firstLine="709"/>
        <w:jc w:val="both"/>
        <w:rPr>
          <w:bCs/>
          <w:color w:val="2A2723"/>
        </w:rPr>
      </w:pPr>
      <w:r w:rsidRPr="00B10F87">
        <w:rPr>
          <w:bCs/>
          <w:color w:val="2A2723"/>
        </w:rPr>
        <w:t>выработкой подвижности органов артикуляционного аппарата, используя зрительный, слуховой, кинестетический анализаторы;</w:t>
      </w:r>
    </w:p>
    <w:p w:rsidR="00C73844" w:rsidRPr="00B10F87" w:rsidRDefault="00C73844" w:rsidP="00C73844">
      <w:pPr>
        <w:pStyle w:val="a3"/>
        <w:spacing w:before="0" w:beforeAutospacing="0" w:after="0" w:afterAutospacing="0"/>
        <w:ind w:firstLine="709"/>
        <w:jc w:val="both"/>
        <w:rPr>
          <w:bCs/>
          <w:color w:val="2A2723"/>
        </w:rPr>
      </w:pPr>
      <w:r w:rsidRPr="00B10F87">
        <w:rPr>
          <w:bCs/>
          <w:color w:val="2A2723"/>
        </w:rPr>
        <w:t>различением звуков на слух;</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дифференциацией поставленных или сохранных звуков в произношении.</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На </w:t>
      </w:r>
      <w:r w:rsidRPr="00B10F87">
        <w:rPr>
          <w:iCs/>
          <w:color w:val="2A2723"/>
        </w:rPr>
        <w:t>фронтальных </w:t>
      </w:r>
      <w:r w:rsidRPr="00B10F87">
        <w:rPr>
          <w:color w:val="2A2723"/>
        </w:rPr>
        <w:t>логопедических занятиях:</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 xml:space="preserve">изучаются гласные звуки: [а], [о], [у], [и], [о], [э], [ы]; согласные звуки: [п], [п'], [т], [к], [к'], [т'], [j], [л']. Последовательная отработка звуков обеспечивает </w:t>
      </w:r>
      <w:proofErr w:type="spellStart"/>
      <w:r w:rsidRPr="00B10F87">
        <w:rPr>
          <w:color w:val="2A2723"/>
        </w:rPr>
        <w:t>поэтапность</w:t>
      </w:r>
      <w:proofErr w:type="spellEnd"/>
      <w:r w:rsidRPr="00B10F87">
        <w:rPr>
          <w:color w:val="2A2723"/>
        </w:rPr>
        <w:t xml:space="preserve"> работы над фонемами и переход от более легких к более сложным по артикуляции звукам;</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одновременно проводится работа по формированию фонематического восприятия.</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 xml:space="preserve">Дети утрированно произносят названные выше звуки, угадывают их по беззвучной артикуляции, воспринимают на слух и определяют в ряду других звуков, удерживают в памяти звуковой ряд из 3-4 гласных звуков. Отработка четкой артикуляции простых согласных звуков сочетается с формированием умения слышать, выделять слоги с изучаемыми звуками среди других слогов, определять наличие звука в слове (начальная позиция звука, конечная позиция звука). Ведется работа по запоминанию слоговых рядов и по выделению ударного слога. Дети учатся отстукивать ритм, угадывать количество слогов. После сформированного умения выделять в слогах гласные и согласные звуки </w:t>
      </w:r>
      <w:r w:rsidRPr="00B10F87">
        <w:rPr>
          <w:color w:val="2A2723"/>
        </w:rPr>
        <w:lastRenderedPageBreak/>
        <w:t>можно переходить к анализу и синтезу обратных слогов. Дети учатся образовывать слоги, преобразовывать их, изменяя один звук ([</w:t>
      </w:r>
      <w:proofErr w:type="spellStart"/>
      <w:r w:rsidRPr="00B10F87">
        <w:rPr>
          <w:color w:val="2A2723"/>
        </w:rPr>
        <w:t>уп</w:t>
      </w:r>
      <w:proofErr w:type="spellEnd"/>
      <w:r w:rsidRPr="00B10F87">
        <w:rPr>
          <w:color w:val="2A2723"/>
        </w:rPr>
        <w:t>-оп-от]).</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Второй период обучения (вторая половина ноября — первая половина февраля).</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Фронтальные логопедические занятия — 3 раза в неделю.</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Фронтальные занятия воспитателя по развитию речи — 1 раз в неделю.</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На </w:t>
      </w:r>
      <w:r w:rsidRPr="00B10F87">
        <w:rPr>
          <w:iCs/>
          <w:color w:val="2A2723"/>
        </w:rPr>
        <w:t>индивидуальных </w:t>
      </w:r>
      <w:r w:rsidRPr="00B10F87">
        <w:rPr>
          <w:color w:val="2A2723"/>
        </w:rPr>
        <w:t>занятиях ведется постановка отсутствующих звуков и их автоматизация.</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На </w:t>
      </w:r>
      <w:r w:rsidRPr="00B10F87">
        <w:rPr>
          <w:iCs/>
          <w:color w:val="2A2723"/>
        </w:rPr>
        <w:t>фронтальных </w:t>
      </w:r>
      <w:r w:rsidRPr="00B10F87">
        <w:rPr>
          <w:color w:val="2A2723"/>
        </w:rPr>
        <w:t>логопедических занятиях акцентируется внимание:</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на дифференциации на слух и в произношении звуков по твердости — мягкости, глухости — звонкости; на занятиях закрепляются и дифференцируются следующие звуки: [л']-[ы], [с], [с]-[с'], [з]-[з'], [с]-[з], [с']-[з'], [ц], [б]-[п], [ш]-[ж], [з]-[ш], [з]-[ж], [с]-[ш];</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на грамматических категориях: рода, числа, падежа и времени;</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на синтаксической работе по составлению предложений, их распространению;</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на развитии связной монологической речи: составлении короткого рассказа с опорой на наглядность;</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на закреплении навыков звукового анализа и синтеза: определении позиции звука в слове (в начале, середине, конце); определении ударного гласного в положении после согласного; анализе прямых и открытых слогов, их преобразовании;</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на усвоении терминов и понятий </w:t>
      </w:r>
      <w:r w:rsidRPr="00B10F87">
        <w:rPr>
          <w:iCs/>
          <w:color w:val="2A2723"/>
        </w:rPr>
        <w:t>слог, слово, предложение, звук, согласные, гласные, глухие </w:t>
      </w:r>
      <w:r w:rsidRPr="00B10F87">
        <w:rPr>
          <w:color w:val="2A2723"/>
        </w:rPr>
        <w:t>и </w:t>
      </w:r>
      <w:r w:rsidRPr="00B10F87">
        <w:rPr>
          <w:iCs/>
          <w:color w:val="2A2723"/>
        </w:rPr>
        <w:t>звонкие, мягкие </w:t>
      </w:r>
      <w:r w:rsidRPr="00B10F87">
        <w:rPr>
          <w:color w:val="2A2723"/>
        </w:rPr>
        <w:t>и </w:t>
      </w:r>
      <w:r w:rsidRPr="00B10F87">
        <w:rPr>
          <w:iCs/>
          <w:color w:val="2A2723"/>
        </w:rPr>
        <w:t>твердые </w:t>
      </w:r>
      <w:r w:rsidRPr="00B10F87">
        <w:rPr>
          <w:color w:val="2A2723"/>
        </w:rPr>
        <w:t>звуки.</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Третий период обучения (февраль — май).</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Индивидуальная и подгрупповая логопедическая работа проводится с детьми, у которых есть трудности в дифференциации звуков, усвоении анализа и синтеза, автоматизации поставленных звуков.</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Фронтальные логопедические занятия проводятся 3 раза в неделю.</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Фронтальные занятия воспитателя по развитию речи — 2 раза в неделю.</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Главное в этом периоде:</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закрепить навык употребления поставленных звуков в самостоятельной речи детей;</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изучить и дифференцировать следующие звуки: [л], [р], [л]-[л'], М-[р'], М-[р], [</w:t>
      </w:r>
      <w:proofErr w:type="spellStart"/>
      <w:r w:rsidRPr="00B10F87">
        <w:rPr>
          <w:color w:val="2A2723"/>
        </w:rPr>
        <w:t>р'Ыл</w:t>
      </w:r>
      <w:proofErr w:type="spellEnd"/>
      <w:r w:rsidRPr="00B10F87">
        <w:rPr>
          <w:color w:val="2A2723"/>
        </w:rPr>
        <w:t>'], [ч], [щ], [ч]-[щ];</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закрепить лексико-грамматические конструкции, конструкции сложносочиненного и сложноподчиненного предложений в самостоятельной связной речи детей в процессе рассказывания.</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Дети к концу третьего периода:</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на базе полностью сформированного произношения и фонематического слуха самостоятельно проводят анализ и синтез односложных слов </w:t>
      </w:r>
      <w:r w:rsidRPr="00B10F87">
        <w:rPr>
          <w:iCs/>
          <w:color w:val="2A2723"/>
        </w:rPr>
        <w:t>(лук, шум), </w:t>
      </w:r>
      <w:r w:rsidRPr="00B10F87">
        <w:rPr>
          <w:color w:val="2A2723"/>
        </w:rPr>
        <w:t>слогов и слов со стечением согласных ([сто], </w:t>
      </w:r>
      <w:r w:rsidRPr="00B10F87">
        <w:rPr>
          <w:iCs/>
          <w:color w:val="2A2723"/>
        </w:rPr>
        <w:t>стол, стул)</w:t>
      </w:r>
      <w:r w:rsidRPr="00B10F87">
        <w:rPr>
          <w:color w:val="2A2723"/>
        </w:rPr>
        <w:t xml:space="preserve">. В качестве зрительной опоры используются </w:t>
      </w:r>
      <w:proofErr w:type="spellStart"/>
      <w:proofErr w:type="gramStart"/>
      <w:r w:rsidRPr="00B10F87">
        <w:rPr>
          <w:color w:val="2A2723"/>
        </w:rPr>
        <w:t>схемы,где</w:t>
      </w:r>
      <w:proofErr w:type="spellEnd"/>
      <w:proofErr w:type="gramEnd"/>
      <w:r w:rsidRPr="00B10F87">
        <w:rPr>
          <w:color w:val="2A2723"/>
        </w:rPr>
        <w:t xml:space="preserve"> длинной полоской обозначено слово, короткой — слоги, гласные звуки выделяются красными кружочками, согласные — синими;</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свободно пользуются лексико-грамматическими конструкциями — простыми и сложными предложениями.</w:t>
      </w:r>
    </w:p>
    <w:p w:rsidR="00C73844" w:rsidRPr="00B10F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B10F87">
        <w:rPr>
          <w:rFonts w:ascii="Times New Roman" w:eastAsia="Times New Roman" w:hAnsi="Times New Roman" w:cs="Times New Roman"/>
          <w:color w:val="2A2723"/>
          <w:sz w:val="24"/>
          <w:szCs w:val="24"/>
          <w:lang w:eastAsia="ru-RU"/>
        </w:rPr>
        <w:t>Дети, заканчивая обучение по коррекционной программе группы </w:t>
      </w:r>
      <w:r w:rsidRPr="00B10F87">
        <w:rPr>
          <w:rFonts w:ascii="Times New Roman" w:eastAsia="Times New Roman" w:hAnsi="Times New Roman" w:cs="Times New Roman"/>
          <w:bCs/>
          <w:color w:val="2A2723"/>
          <w:sz w:val="24"/>
          <w:szCs w:val="24"/>
          <w:lang w:eastAsia="ru-RU"/>
        </w:rPr>
        <w:t>ФФНР, </w:t>
      </w:r>
      <w:r w:rsidRPr="00B10F87">
        <w:rPr>
          <w:rFonts w:ascii="Times New Roman" w:eastAsia="Times New Roman" w:hAnsi="Times New Roman" w:cs="Times New Roman"/>
          <w:color w:val="2A2723"/>
          <w:sz w:val="24"/>
          <w:szCs w:val="24"/>
          <w:lang w:eastAsia="ru-RU"/>
        </w:rPr>
        <w:t>переходя в обычную подготовительную группу, полностью готовы к обучению грамоте.</w:t>
      </w:r>
    </w:p>
    <w:p w:rsidR="00C73844" w:rsidRPr="00B10F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B10F87">
        <w:rPr>
          <w:rFonts w:ascii="Times New Roman" w:eastAsia="Times New Roman" w:hAnsi="Times New Roman" w:cs="Times New Roman"/>
          <w:color w:val="2A2723"/>
          <w:sz w:val="24"/>
          <w:szCs w:val="24"/>
          <w:lang w:eastAsia="ru-RU"/>
        </w:rPr>
        <w:t xml:space="preserve">Воспитатель в течение всего времени обучения детей с ФФНР занимается по рекомендациям логопеда совершенствованием артикуляционной, тонкой и общей моторики; закреплением произношения поставленных логопедом звуков; обогащением, уточнением и активизацией отработанной лексики в соответствии с лексическими темами программы; закреплением употребления формирующихся грамматических категорий; формированием связной речи; закреплением формирующихся навыков </w:t>
      </w:r>
      <w:proofErr w:type="spellStart"/>
      <w:r w:rsidRPr="00B10F87">
        <w:rPr>
          <w:rFonts w:ascii="Times New Roman" w:eastAsia="Times New Roman" w:hAnsi="Times New Roman" w:cs="Times New Roman"/>
          <w:color w:val="2A2723"/>
          <w:sz w:val="24"/>
          <w:szCs w:val="24"/>
          <w:lang w:eastAsia="ru-RU"/>
        </w:rPr>
        <w:t>звукослогового</w:t>
      </w:r>
      <w:proofErr w:type="spellEnd"/>
      <w:r w:rsidRPr="00B10F87">
        <w:rPr>
          <w:rFonts w:ascii="Times New Roman" w:eastAsia="Times New Roman" w:hAnsi="Times New Roman" w:cs="Times New Roman"/>
          <w:color w:val="2A2723"/>
          <w:sz w:val="24"/>
          <w:szCs w:val="24"/>
          <w:lang w:eastAsia="ru-RU"/>
        </w:rPr>
        <w:t xml:space="preserve"> анализа и синтеза; развитием фонематического восприятия; развитием внимания, памяти, логического мышления.</w:t>
      </w:r>
    </w:p>
    <w:p w:rsidR="00C73844" w:rsidRPr="00B10F87" w:rsidRDefault="00C73844" w:rsidP="00C73844">
      <w:pPr>
        <w:spacing w:after="0" w:line="240" w:lineRule="auto"/>
        <w:ind w:firstLine="709"/>
        <w:jc w:val="both"/>
        <w:outlineLvl w:val="2"/>
        <w:rPr>
          <w:rFonts w:ascii="Times New Roman" w:eastAsia="Times New Roman" w:hAnsi="Times New Roman" w:cs="Times New Roman"/>
          <w:b/>
          <w:iCs/>
          <w:color w:val="2A2723"/>
          <w:sz w:val="24"/>
          <w:szCs w:val="24"/>
          <w:lang w:eastAsia="ru-RU"/>
        </w:rPr>
      </w:pPr>
      <w:r w:rsidRPr="00B10F87">
        <w:rPr>
          <w:rFonts w:ascii="Times New Roman" w:eastAsia="Times New Roman" w:hAnsi="Times New Roman" w:cs="Times New Roman"/>
          <w:b/>
          <w:iCs/>
          <w:color w:val="2A2723"/>
          <w:sz w:val="24"/>
          <w:szCs w:val="24"/>
          <w:lang w:eastAsia="ru-RU"/>
        </w:rPr>
        <w:lastRenderedPageBreak/>
        <w:t xml:space="preserve">Обучение и воспитание детей с ФФНР в подготовительной группе детского сада </w:t>
      </w:r>
      <w:r w:rsidRPr="00B10F87">
        <w:rPr>
          <w:rFonts w:ascii="Times New Roman" w:eastAsia="Times New Roman" w:hAnsi="Times New Roman" w:cs="Times New Roman"/>
          <w:b/>
          <w:bCs/>
          <w:iCs/>
          <w:color w:val="2A2723"/>
          <w:sz w:val="24"/>
          <w:szCs w:val="24"/>
          <w:lang w:eastAsia="ru-RU"/>
        </w:rPr>
        <w:t>Программа обучения и воспитания детей с ФФНР в подготовительной группе</w:t>
      </w:r>
    </w:p>
    <w:p w:rsidR="00C73844" w:rsidRPr="00B10F87" w:rsidRDefault="00C73844" w:rsidP="00C73844">
      <w:pPr>
        <w:spacing w:after="0" w:line="240" w:lineRule="auto"/>
        <w:ind w:firstLine="709"/>
        <w:jc w:val="both"/>
        <w:rPr>
          <w:rFonts w:ascii="Times New Roman" w:eastAsia="Times New Roman" w:hAnsi="Times New Roman" w:cs="Times New Roman"/>
          <w:b/>
          <w:bCs/>
          <w:color w:val="2A2723"/>
          <w:sz w:val="24"/>
          <w:szCs w:val="24"/>
          <w:lang w:eastAsia="ru-RU"/>
        </w:rPr>
      </w:pPr>
      <w:r w:rsidRPr="00B10F87">
        <w:rPr>
          <w:rFonts w:ascii="Times New Roman" w:eastAsia="Times New Roman" w:hAnsi="Times New Roman" w:cs="Times New Roman"/>
          <w:b/>
          <w:bCs/>
          <w:color w:val="2A2723"/>
          <w:sz w:val="24"/>
          <w:szCs w:val="24"/>
          <w:lang w:eastAsia="ru-RU"/>
        </w:rPr>
        <w:t>(автор — Г. А. Каше)</w:t>
      </w:r>
    </w:p>
    <w:p w:rsidR="00C73844" w:rsidRPr="00B10F87" w:rsidRDefault="00C73844" w:rsidP="00C73844">
      <w:pPr>
        <w:spacing w:after="0" w:line="240" w:lineRule="auto"/>
        <w:ind w:firstLine="709"/>
        <w:jc w:val="both"/>
        <w:rPr>
          <w:rFonts w:ascii="Times New Roman" w:eastAsia="Times New Roman" w:hAnsi="Times New Roman" w:cs="Times New Roman"/>
          <w:bCs/>
          <w:color w:val="2A2723"/>
          <w:sz w:val="24"/>
          <w:szCs w:val="24"/>
          <w:lang w:eastAsia="ru-RU"/>
        </w:rPr>
      </w:pPr>
      <w:r w:rsidRPr="00B10F87">
        <w:rPr>
          <w:rFonts w:ascii="Times New Roman" w:eastAsia="Times New Roman" w:hAnsi="Times New Roman" w:cs="Times New Roman"/>
          <w:bCs/>
          <w:color w:val="2A2723"/>
          <w:sz w:val="24"/>
          <w:szCs w:val="24"/>
          <w:lang w:eastAsia="ru-RU"/>
        </w:rPr>
        <w:t>Курс коррекционного обучения рассчитан на 10 месяцев (сентябрь — июнь).</w:t>
      </w:r>
    </w:p>
    <w:p w:rsidR="00C73844" w:rsidRPr="00B10F87" w:rsidRDefault="00C73844" w:rsidP="00C73844">
      <w:pPr>
        <w:spacing w:after="0" w:line="240" w:lineRule="auto"/>
        <w:ind w:firstLine="709"/>
        <w:jc w:val="both"/>
        <w:rPr>
          <w:rFonts w:ascii="Times New Roman" w:eastAsia="Times New Roman" w:hAnsi="Times New Roman" w:cs="Times New Roman"/>
          <w:bCs/>
          <w:color w:val="2A2723"/>
          <w:sz w:val="24"/>
          <w:szCs w:val="24"/>
          <w:lang w:eastAsia="ru-RU"/>
        </w:rPr>
      </w:pPr>
      <w:r w:rsidRPr="00B10F87">
        <w:rPr>
          <w:rFonts w:ascii="Times New Roman" w:eastAsia="Times New Roman" w:hAnsi="Times New Roman" w:cs="Times New Roman"/>
          <w:bCs/>
          <w:color w:val="2A2723"/>
          <w:sz w:val="24"/>
          <w:szCs w:val="24"/>
          <w:lang w:eastAsia="ru-RU"/>
        </w:rPr>
        <w:t>При разработке коррекционного обучения учитывались несколько задач: коррекция речевого дефекта, подготовка к овладению грамотой, усвоение грамоты, предусмотренное программой I класса массовой школы. Программа рассчитана на детей 7-го года жизни.</w:t>
      </w:r>
    </w:p>
    <w:p w:rsidR="00C73844" w:rsidRPr="00B10F87" w:rsidRDefault="00C73844" w:rsidP="00C73844">
      <w:pPr>
        <w:spacing w:after="0" w:line="240" w:lineRule="auto"/>
        <w:ind w:firstLine="709"/>
        <w:jc w:val="both"/>
        <w:rPr>
          <w:rFonts w:ascii="Times New Roman" w:eastAsia="Times New Roman" w:hAnsi="Times New Roman" w:cs="Times New Roman"/>
          <w:bCs/>
          <w:color w:val="2A2723"/>
          <w:sz w:val="24"/>
          <w:szCs w:val="24"/>
          <w:lang w:eastAsia="ru-RU"/>
        </w:rPr>
      </w:pPr>
      <w:r w:rsidRPr="00B10F87">
        <w:rPr>
          <w:rFonts w:ascii="Times New Roman" w:eastAsia="Times New Roman" w:hAnsi="Times New Roman" w:cs="Times New Roman"/>
          <w:bCs/>
          <w:color w:val="2A2723"/>
          <w:sz w:val="24"/>
          <w:szCs w:val="24"/>
          <w:lang w:eastAsia="ru-RU"/>
        </w:rPr>
        <w:t>В процессе работы по формированию звукопроизношения на том же материале планируются упражнения по развитию анализа и синтеза звукового состава слова. Следует иметь в виду, что не-</w:t>
      </w:r>
      <w:proofErr w:type="spellStart"/>
      <w:r w:rsidRPr="00B10F87">
        <w:rPr>
          <w:rFonts w:ascii="Times New Roman" w:eastAsia="Times New Roman" w:hAnsi="Times New Roman" w:cs="Times New Roman"/>
          <w:bCs/>
          <w:color w:val="2A2723"/>
          <w:sz w:val="24"/>
          <w:szCs w:val="24"/>
          <w:lang w:eastAsia="ru-RU"/>
        </w:rPr>
        <w:t>сформированность</w:t>
      </w:r>
      <w:proofErr w:type="spellEnd"/>
      <w:r w:rsidRPr="00B10F87">
        <w:rPr>
          <w:rFonts w:ascii="Times New Roman" w:eastAsia="Times New Roman" w:hAnsi="Times New Roman" w:cs="Times New Roman"/>
          <w:bCs/>
          <w:color w:val="2A2723"/>
          <w:sz w:val="24"/>
          <w:szCs w:val="24"/>
          <w:lang w:eastAsia="ru-RU"/>
        </w:rPr>
        <w:t xml:space="preserve"> фонематических представлений у детей с ФФНР приводит к тому, что готовность их к звуковому анализу речи слабее, чем у нормально говорящих, кроме того, есть отставание в лексико-грамматическом развитии.</w:t>
      </w:r>
    </w:p>
    <w:p w:rsidR="00C73844" w:rsidRPr="00B10F87" w:rsidRDefault="00C73844" w:rsidP="00C73844">
      <w:pPr>
        <w:spacing w:after="0" w:line="240" w:lineRule="auto"/>
        <w:ind w:firstLine="709"/>
        <w:jc w:val="both"/>
        <w:rPr>
          <w:rFonts w:ascii="Times New Roman" w:eastAsia="Times New Roman" w:hAnsi="Times New Roman" w:cs="Times New Roman"/>
          <w:bCs/>
          <w:color w:val="2A2723"/>
          <w:sz w:val="24"/>
          <w:szCs w:val="24"/>
          <w:lang w:eastAsia="ru-RU"/>
        </w:rPr>
      </w:pPr>
      <w:r w:rsidRPr="00B10F87">
        <w:rPr>
          <w:rFonts w:ascii="Times New Roman" w:eastAsia="Times New Roman" w:hAnsi="Times New Roman" w:cs="Times New Roman"/>
          <w:bCs/>
          <w:color w:val="2A2723"/>
          <w:sz w:val="24"/>
          <w:szCs w:val="24"/>
          <w:lang w:eastAsia="ru-RU"/>
        </w:rPr>
        <w:t>Последовательность усвоения детьми звуков речи в этой программе разработана с учетом формирования звуков речи при нормальном речевом развитии. Закрепление произношения осуществляется:</w:t>
      </w:r>
    </w:p>
    <w:p w:rsidR="00C73844" w:rsidRPr="00B10F87" w:rsidRDefault="00C73844" w:rsidP="00C73844">
      <w:pPr>
        <w:spacing w:after="0" w:line="240" w:lineRule="auto"/>
        <w:ind w:firstLine="709"/>
        <w:jc w:val="both"/>
        <w:rPr>
          <w:rFonts w:ascii="Times New Roman" w:eastAsia="Times New Roman" w:hAnsi="Times New Roman" w:cs="Times New Roman"/>
          <w:bCs/>
          <w:color w:val="2A2723"/>
          <w:sz w:val="24"/>
          <w:szCs w:val="24"/>
          <w:lang w:eastAsia="ru-RU"/>
        </w:rPr>
      </w:pPr>
      <w:r w:rsidRPr="00B10F87">
        <w:rPr>
          <w:rFonts w:ascii="Times New Roman" w:eastAsia="Times New Roman" w:hAnsi="Times New Roman" w:cs="Times New Roman"/>
          <w:bCs/>
          <w:color w:val="2A2723"/>
          <w:sz w:val="24"/>
          <w:szCs w:val="24"/>
          <w:lang w:eastAsia="ru-RU"/>
        </w:rPr>
        <w:t>закрепление артикуляционного уклада поставленного звука в слогах, в словах и предложениях;</w:t>
      </w:r>
    </w:p>
    <w:p w:rsidR="00C73844" w:rsidRPr="00B10F87" w:rsidRDefault="00C73844" w:rsidP="00C73844">
      <w:pPr>
        <w:spacing w:after="0" w:line="240" w:lineRule="auto"/>
        <w:ind w:firstLine="709"/>
        <w:jc w:val="both"/>
        <w:rPr>
          <w:rFonts w:ascii="Times New Roman" w:eastAsia="Times New Roman" w:hAnsi="Times New Roman" w:cs="Times New Roman"/>
          <w:bCs/>
          <w:color w:val="2A2723"/>
          <w:sz w:val="24"/>
          <w:szCs w:val="24"/>
          <w:lang w:eastAsia="ru-RU"/>
        </w:rPr>
      </w:pPr>
      <w:r w:rsidRPr="00B10F87">
        <w:rPr>
          <w:rFonts w:ascii="Times New Roman" w:eastAsia="Times New Roman" w:hAnsi="Times New Roman" w:cs="Times New Roman"/>
          <w:bCs/>
          <w:color w:val="2A2723"/>
          <w:sz w:val="24"/>
          <w:szCs w:val="24"/>
          <w:lang w:eastAsia="ru-RU"/>
        </w:rPr>
        <w:t>сравнение на слух поставленного звука с другими звуками речи.</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По мере закрепления произношения вводятся упражнения, включающие 2-3 задания и, следовательно, требующие распределения внимания ребенка. Затем вводятся упражнения, связанные с развитием словаря и грамматически правильной речи. На последнем этапе обучения включаются специальные упражнения, направленные на развитие выразительности речи.</w:t>
      </w:r>
    </w:p>
    <w:p w:rsidR="00C73844" w:rsidRPr="00B10F87" w:rsidRDefault="00C73844" w:rsidP="00C73844">
      <w:pPr>
        <w:pStyle w:val="a3"/>
        <w:spacing w:before="0" w:beforeAutospacing="0" w:after="0" w:afterAutospacing="0"/>
        <w:ind w:firstLine="709"/>
        <w:jc w:val="both"/>
        <w:rPr>
          <w:color w:val="2A2723"/>
        </w:rPr>
      </w:pPr>
      <w:r w:rsidRPr="00B10F87">
        <w:rPr>
          <w:iCs/>
          <w:color w:val="2A2723"/>
        </w:rPr>
        <w:t xml:space="preserve">Особенности системы обучения грамоте детей с ФФНР </w:t>
      </w:r>
      <w:r w:rsidRPr="00B10F87">
        <w:rPr>
          <w:color w:val="2A2723"/>
        </w:rPr>
        <w:t>(по Г. А. Каше)</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Обучение грамоте в группе для детей с ФФНР протекает в условиях, отличающихся от условий массовой школы. Отметим их.</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1. Обучение грамоте проводится на материале звуков, правильно произносимых детьми.</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2. Определяется соответствие между изучаемыми звуками и формами фонемного анализа.</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3. Выделяется длительный период подготовки детей к обучению грамоте, содержание которого специфично.</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4. Проводится тщательная отработка усваиваемого детьми материала на каждом этапе обучения.</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С учетом особенностей развития речи детей данной категории процесс овладения чтением и письмом не только растянут во времени, но и предполагает иное расположение материала и использование особых методических приемов.</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Первый период</w:t>
      </w:r>
      <w:r>
        <w:rPr>
          <w:color w:val="2A2723"/>
        </w:rPr>
        <w:t xml:space="preserve"> </w:t>
      </w:r>
      <w:r w:rsidRPr="00B10F87">
        <w:rPr>
          <w:color w:val="2A2723"/>
        </w:rPr>
        <w:t>подготовительный (длится 8 недель).</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Его цель — воспитать готовность к анализу слов простой слоговой структуры типа СГС; СГСГ (С — согласный, Г — гласный).</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Основной единицей обучения в этот период является звук, выделенный из состава слова. Упражнения в звуковом анализе и синтезе проводятся на звуках, имеющихся у ребенка.</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Разработана последовательность овладения детьми разными формами звукового анализа:</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умение выделять начальный гласный звук из состава слов;</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анализ ряда состоящего из 2 — 3 гласных звуков;</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анализ и синтез обратного слога типа ГС;</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выделение гласного из положения после согласного;</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умение выделять последний звук (из слов типа СГС) и первый согласный из слов;</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упражнения в анализе и синтезе прямых слогов типа СГ;</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lastRenderedPageBreak/>
        <w:t xml:space="preserve">использование фишек </w:t>
      </w:r>
      <w:proofErr w:type="gramStart"/>
      <w:r w:rsidRPr="00B10F87">
        <w:rPr>
          <w:color w:val="2A2723"/>
        </w:rPr>
        <w:t>для моделировании</w:t>
      </w:r>
      <w:proofErr w:type="gramEnd"/>
      <w:r w:rsidRPr="00B10F87">
        <w:rPr>
          <w:color w:val="2A2723"/>
        </w:rPr>
        <w:t xml:space="preserve"> схем по звуковому анализу и синтезу (красный цвет — гласный звук; черный — твердый согласный; синий — мягкий согласный) после овладения четким произношением звуков и умением определять слоги в слове;</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использование разрезной азбуки;</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чтение обратных слогов;</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воспитание навыка чтения прямых слогов.</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К концу этого периода дети оказываются подготовленными к анализу и чтению слов типа СГСГ. Дети овладевают такими понятиями, как </w:t>
      </w:r>
      <w:r w:rsidRPr="00B10F87">
        <w:rPr>
          <w:iCs/>
          <w:color w:val="2A2723"/>
        </w:rPr>
        <w:t>звук, слово, слог, согласный </w:t>
      </w:r>
      <w:r w:rsidRPr="00B10F87">
        <w:rPr>
          <w:color w:val="2A2723"/>
        </w:rPr>
        <w:t>и </w:t>
      </w:r>
      <w:r w:rsidRPr="00B10F87">
        <w:rPr>
          <w:iCs/>
          <w:color w:val="2A2723"/>
        </w:rPr>
        <w:t>гласный, твердый </w:t>
      </w:r>
      <w:r w:rsidRPr="00B10F87">
        <w:rPr>
          <w:color w:val="2A2723"/>
        </w:rPr>
        <w:t>и </w:t>
      </w:r>
      <w:r w:rsidRPr="00B10F87">
        <w:rPr>
          <w:iCs/>
          <w:color w:val="2A2723"/>
        </w:rPr>
        <w:t>мягкий согласный, предложение</w:t>
      </w:r>
      <w:r w:rsidRPr="00B10F87">
        <w:rPr>
          <w:color w:val="2A2723"/>
        </w:rPr>
        <w:t>.</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Второй период букварный (ноябрь — февраль).</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На начальном этапе букварного периода единицей изучения становится слово.</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Дети учатся делить слова на слоги. Используются схемы слов, где длинной полоской обозначают слово, короткой — слог.</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 xml:space="preserve">Следующая ступень обучения — овладение </w:t>
      </w:r>
      <w:proofErr w:type="spellStart"/>
      <w:r w:rsidRPr="00B10F87">
        <w:rPr>
          <w:color w:val="2A2723"/>
        </w:rPr>
        <w:t>звукослоговым</w:t>
      </w:r>
      <w:proofErr w:type="spellEnd"/>
      <w:r w:rsidRPr="00B10F87">
        <w:rPr>
          <w:color w:val="2A2723"/>
        </w:rPr>
        <w:t xml:space="preserve"> анализом и синтезом слов типа: СГСГ, СГС. В схеме уже обозначаются все звуки. Подчеркивается роль гласного звука в образовании слога. По мере знакомства с буквами ими заменяются фишки, обозначающие звуки. Но устные упражнения в анализе слов и составлении схем всегда предваряют упражнения с буквами.</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Знакомство с буквами, обозначающими близкие по артикуляции или акустическим признакам звуки, по возможности, изучаются поэтапно. Например, когда дети знакомятся с буквой </w:t>
      </w:r>
      <w:r w:rsidRPr="00B10F87">
        <w:rPr>
          <w:iCs/>
          <w:color w:val="2A2723"/>
        </w:rPr>
        <w:t>б, </w:t>
      </w:r>
      <w:r w:rsidRPr="00B10F87">
        <w:rPr>
          <w:color w:val="2A2723"/>
        </w:rPr>
        <w:t>некоторое время в учебный материал не включаются слова с буквой </w:t>
      </w:r>
      <w:r w:rsidRPr="00B10F87">
        <w:rPr>
          <w:iCs/>
          <w:color w:val="2A2723"/>
        </w:rPr>
        <w:t>п</w:t>
      </w:r>
      <w:r w:rsidRPr="00B10F87">
        <w:rPr>
          <w:color w:val="2A2723"/>
        </w:rPr>
        <w:t xml:space="preserve">. На последних этапах букварного периода обучения вводятся слова более сложного слогового состава. Устный </w:t>
      </w:r>
      <w:proofErr w:type="spellStart"/>
      <w:r w:rsidRPr="00B10F87">
        <w:rPr>
          <w:color w:val="2A2723"/>
        </w:rPr>
        <w:t>звукослоговой</w:t>
      </w:r>
      <w:proofErr w:type="spellEnd"/>
      <w:r w:rsidRPr="00B10F87">
        <w:rPr>
          <w:color w:val="2A2723"/>
        </w:rPr>
        <w:t xml:space="preserve"> анализ новых слов предварительно отрабатывается на занятиях по произношению. На занятиях по грамоте осуществляется чтение слов типа СГССГ (кошка), формируется навык анализа, осваивается моделирование слов. Важную роль для понимания читаемого и для перехода от слогового к слитному чтению играет работа над ударением, которая проводится в течение всего букварного периода.</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Третий период заключительный (март — июнь), это время используется для закрепления всех полученных знаний и навыков.</w:t>
      </w:r>
    </w:p>
    <w:p w:rsidR="00C73844" w:rsidRPr="00B10F87" w:rsidRDefault="00C73844" w:rsidP="00C73844">
      <w:pPr>
        <w:pStyle w:val="a3"/>
        <w:spacing w:before="0" w:beforeAutospacing="0" w:after="0" w:afterAutospacing="0"/>
        <w:ind w:firstLine="709"/>
        <w:jc w:val="both"/>
        <w:rPr>
          <w:color w:val="2A2723"/>
        </w:rPr>
      </w:pPr>
      <w:r w:rsidRPr="00B10F87">
        <w:rPr>
          <w:iCs/>
          <w:color w:val="2A2723"/>
        </w:rPr>
        <w:t>Распределение материала по периодам</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В первом периоде обучения фронтальные занятия по произношению проводятся 5 раз в неделю, а фронтальные занятия по грамоте не проводятся.</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Перечень звуков, изучаемых на занятиях по произношению: [у], [а], [и], [у]-[а], [а]-[у]-[и], [п]-[п'], [э], [т], [п]-[т], [к], [к'], [м], [м'], [л'], [а]-[у]-[и]-[э], [о], [х]-[х'], [к], [х], [i], [л']-Ш, [ы], [ы]-[и], [с].</w:t>
      </w:r>
    </w:p>
    <w:p w:rsidR="00C73844" w:rsidRPr="00B10F87" w:rsidRDefault="00C73844" w:rsidP="00C73844">
      <w:pPr>
        <w:pStyle w:val="a3"/>
        <w:spacing w:before="0" w:beforeAutospacing="0" w:after="0" w:afterAutospacing="0"/>
        <w:ind w:firstLine="709"/>
        <w:jc w:val="both"/>
        <w:rPr>
          <w:color w:val="2A2723"/>
        </w:rPr>
      </w:pPr>
      <w:r w:rsidRPr="00B10F87">
        <w:rPr>
          <w:iCs/>
          <w:color w:val="2A2723"/>
        </w:rPr>
        <w:t>Содержание обучения</w:t>
      </w:r>
      <w:r w:rsidRPr="00B10F87">
        <w:rPr>
          <w:color w:val="2A2723"/>
        </w:rPr>
        <w:t>. Дифференциация звуков на слух: [у] — от всех гласных, [а] — от всех гласных, [и] — от всех гласных, [э] — от всех гласных; [п]-[п'], [т]-[д]-[к], [к]-[г]-[х], [к]-[к'], [м]-[н]-[п],</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[м]-[м'], [л']-[л], [л']-[м']-[н'], [о]-[а]-[у]-[э], [х]-[г]-[к], [х]-[х'], [л']-[1], [ы]-[и], [с]-[с']-[з]-[ш]-[ц]-[щ].</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 xml:space="preserve">Подготовка к </w:t>
      </w:r>
      <w:proofErr w:type="spellStart"/>
      <w:r w:rsidRPr="00B10F87">
        <w:rPr>
          <w:color w:val="2A2723"/>
        </w:rPr>
        <w:t>звукослоговому</w:t>
      </w:r>
      <w:proofErr w:type="spellEnd"/>
      <w:r w:rsidRPr="00B10F87">
        <w:rPr>
          <w:color w:val="2A2723"/>
        </w:rPr>
        <w:t xml:space="preserve"> анализу: выделение начального гласного; анализ ряда звуков: [а], [у], [и], </w:t>
      </w:r>
      <w:r w:rsidRPr="00B10F87">
        <w:rPr>
          <w:iCs/>
          <w:color w:val="2A2723"/>
        </w:rPr>
        <w:t>[у], </w:t>
      </w:r>
      <w:r w:rsidRPr="00B10F87">
        <w:rPr>
          <w:color w:val="2A2723"/>
        </w:rPr>
        <w:t>[и], [а], [у]; анализ слога типа [ап]; выделение начального и конечного согласного; выделение гласного из положения после согласного; анализ прямого слога типа [</w:t>
      </w:r>
      <w:proofErr w:type="spellStart"/>
      <w:r w:rsidRPr="00B10F87">
        <w:rPr>
          <w:color w:val="2A2723"/>
        </w:rPr>
        <w:t>ма</w:t>
      </w:r>
      <w:proofErr w:type="spellEnd"/>
      <w:r w:rsidRPr="00B10F87">
        <w:rPr>
          <w:color w:val="2A2723"/>
        </w:rPr>
        <w:t>], [ми]; анализ слов типа </w:t>
      </w:r>
      <w:r w:rsidRPr="00B10F87">
        <w:rPr>
          <w:iCs/>
          <w:color w:val="2A2723"/>
        </w:rPr>
        <w:t>бык; </w:t>
      </w:r>
      <w:r w:rsidRPr="00B10F87">
        <w:rPr>
          <w:color w:val="2A2723"/>
        </w:rPr>
        <w:t>деление слов на слоги; построение схем слов.</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Чтение: чтение слогов типа [ап], [</w:t>
      </w:r>
      <w:proofErr w:type="spellStart"/>
      <w:r w:rsidRPr="00B10F87">
        <w:rPr>
          <w:color w:val="2A2723"/>
        </w:rPr>
        <w:t>ма</w:t>
      </w:r>
      <w:proofErr w:type="spellEnd"/>
      <w:r w:rsidRPr="00B10F87">
        <w:rPr>
          <w:color w:val="2A2723"/>
        </w:rPr>
        <w:t>], [ми]; чтение слов типа </w:t>
      </w:r>
      <w:r w:rsidRPr="00B10F87">
        <w:rPr>
          <w:iCs/>
          <w:color w:val="2A2723"/>
        </w:rPr>
        <w:t>сом, кит; </w:t>
      </w:r>
      <w:r w:rsidRPr="00B10F87">
        <w:rPr>
          <w:color w:val="2A2723"/>
        </w:rPr>
        <w:t>выкладывание слов из слогов разрезной азбуки.</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Перечень букв, с которыми дети познакомятся: </w:t>
      </w:r>
      <w:r w:rsidRPr="00B10F87">
        <w:rPr>
          <w:iCs/>
          <w:color w:val="2A2723"/>
        </w:rPr>
        <w:t>а, у, о, ы, и, п, т, м, к, с</w:t>
      </w:r>
      <w:r w:rsidRPr="00B10F87">
        <w:rPr>
          <w:color w:val="2A2723"/>
        </w:rPr>
        <w:t>. Дети учатся читать эти буквы, читать слоги с этими буквами.</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Письмо: учатся писать печатными буквами.</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lastRenderedPageBreak/>
        <w:t>В течение второго периода обучения фронтальные занятия по произношению проводятся 3 раза в неделю, занятия по грамоте — 2 раза в неделю.</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Перечень звуков, изучаемых на занятиях: [с], [с'], [с]-[с'], [з], [з]-[з'], [с]-[</w:t>
      </w:r>
      <w:proofErr w:type="spellStart"/>
      <w:r w:rsidRPr="00B10F87">
        <w:rPr>
          <w:color w:val="2A2723"/>
        </w:rPr>
        <w:t>с'НзНз</w:t>
      </w:r>
      <w:proofErr w:type="spellEnd"/>
      <w:r w:rsidRPr="00B10F87">
        <w:rPr>
          <w:color w:val="2A2723"/>
        </w:rPr>
        <w:t>'], [б], [б]-[б'], [п]-[п'], [т'], [д'], [д], [д]-[т], [</w:t>
      </w:r>
      <w:proofErr w:type="spellStart"/>
      <w:r w:rsidRPr="00B10F87">
        <w:rPr>
          <w:color w:val="2A2723"/>
        </w:rPr>
        <w:t>дНд'Ь</w:t>
      </w:r>
      <w:proofErr w:type="spellEnd"/>
      <w:r w:rsidRPr="00B10F87">
        <w:rPr>
          <w:color w:val="2A2723"/>
        </w:rPr>
        <w:t xml:space="preserve"> М-[т'], [г], [г]-[г'], [г]-[г']-[к]-[к'], [ш], [с]-[ш], [л], [л]-[л'], [ж], [ж]-[ш], [ж]-[з], [р], [р]-[р'], [р]-[л], [с]-[з]-[ш], [ж], [р]-[</w:t>
      </w:r>
      <w:proofErr w:type="spellStart"/>
      <w:r w:rsidRPr="00B10F87">
        <w:rPr>
          <w:color w:val="2A2723"/>
        </w:rPr>
        <w:t>р'Нл</w:t>
      </w:r>
      <w:proofErr w:type="spellEnd"/>
      <w:r w:rsidRPr="00B10F87">
        <w:rPr>
          <w:color w:val="2A2723"/>
        </w:rPr>
        <w:t>], [л'].</w:t>
      </w:r>
    </w:p>
    <w:p w:rsidR="00C73844" w:rsidRPr="00B10F87" w:rsidRDefault="00C73844" w:rsidP="00C73844">
      <w:pPr>
        <w:pStyle w:val="a3"/>
        <w:spacing w:before="0" w:beforeAutospacing="0" w:after="0" w:afterAutospacing="0"/>
        <w:ind w:firstLine="709"/>
        <w:jc w:val="both"/>
        <w:rPr>
          <w:color w:val="2A2723"/>
        </w:rPr>
      </w:pPr>
      <w:r w:rsidRPr="00B10F87">
        <w:rPr>
          <w:iCs/>
          <w:color w:val="2A2723"/>
        </w:rPr>
        <w:t>Содержание обучения</w:t>
      </w:r>
      <w:r w:rsidRPr="00B10F87">
        <w:rPr>
          <w:color w:val="2A2723"/>
        </w:rPr>
        <w:t>. Дифференциация звуков на слух: [с]-[з]-[ц]-[ш], [с]-[с'], [с]-[с']-[з']-[т']-[щ], [з]-[с]-[ш], [з]-[з'], [</w:t>
      </w:r>
      <w:proofErr w:type="spellStart"/>
      <w:r w:rsidRPr="00B10F87">
        <w:rPr>
          <w:color w:val="2A2723"/>
        </w:rPr>
        <w:t>з'Ыс'Нд</w:t>
      </w:r>
      <w:proofErr w:type="spellEnd"/>
      <w:r w:rsidRPr="00B10F87">
        <w:rPr>
          <w:color w:val="2A2723"/>
        </w:rPr>
        <w:t>'], [б]-[п]-[б'], [</w:t>
      </w:r>
      <w:proofErr w:type="spellStart"/>
      <w:r w:rsidRPr="00B10F87">
        <w:rPr>
          <w:color w:val="2A2723"/>
        </w:rPr>
        <w:t>т'Нс'Ыд'Ыт</w:t>
      </w:r>
      <w:proofErr w:type="spellEnd"/>
      <w:r w:rsidRPr="00B10F87">
        <w:rPr>
          <w:color w:val="2A2723"/>
        </w:rPr>
        <w:t>'], [д']-[т']-[г'], [д]-[т]-[г], [г]-[к]-[д], [щ]-[с]-[ж]-[щ], [л]-[р], [л]-[л'], [ж]-[з]-[ш], [р]-[р']-[л].</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 xml:space="preserve">Анализ звукового состава слова: слоговой и </w:t>
      </w:r>
      <w:proofErr w:type="spellStart"/>
      <w:r w:rsidRPr="00B10F87">
        <w:rPr>
          <w:color w:val="2A2723"/>
        </w:rPr>
        <w:t>звукослоговой</w:t>
      </w:r>
      <w:proofErr w:type="spellEnd"/>
      <w:r w:rsidRPr="00B10F87">
        <w:rPr>
          <w:color w:val="2A2723"/>
        </w:rPr>
        <w:t xml:space="preserve"> анализ слов типа: </w:t>
      </w:r>
      <w:r w:rsidRPr="00B10F87">
        <w:rPr>
          <w:iCs/>
          <w:color w:val="2A2723"/>
        </w:rPr>
        <w:t>суп, косы; </w:t>
      </w:r>
      <w:r w:rsidRPr="00B10F87">
        <w:rPr>
          <w:color w:val="2A2723"/>
        </w:rPr>
        <w:t>анализ слов типа: </w:t>
      </w:r>
      <w:r w:rsidRPr="00B10F87">
        <w:rPr>
          <w:iCs/>
          <w:color w:val="2A2723"/>
        </w:rPr>
        <w:t>батон, бумага, стул, волк, красный, страна; </w:t>
      </w:r>
      <w:r w:rsidRPr="00B10F87">
        <w:rPr>
          <w:color w:val="2A2723"/>
        </w:rPr>
        <w:t xml:space="preserve">выкладывание слов в </w:t>
      </w:r>
      <w:proofErr w:type="spellStart"/>
      <w:r w:rsidRPr="00B10F87">
        <w:rPr>
          <w:color w:val="2A2723"/>
        </w:rPr>
        <w:t>звукослоговых</w:t>
      </w:r>
      <w:proofErr w:type="spellEnd"/>
      <w:r w:rsidRPr="00B10F87">
        <w:rPr>
          <w:color w:val="2A2723"/>
        </w:rPr>
        <w:t xml:space="preserve"> схемах.</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Перечень букв: </w:t>
      </w:r>
      <w:r w:rsidRPr="00B10F87">
        <w:rPr>
          <w:iCs/>
          <w:color w:val="2A2723"/>
        </w:rPr>
        <w:t>н, я, з, х, б, в, д, э, г, ш, е, л, ж, ё, р, й</w:t>
      </w:r>
      <w:r w:rsidRPr="00B10F87">
        <w:rPr>
          <w:color w:val="2A2723"/>
        </w:rPr>
        <w:t>.</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Чтение слогов типа [</w:t>
      </w:r>
      <w:proofErr w:type="spellStart"/>
      <w:r w:rsidRPr="00B10F87">
        <w:rPr>
          <w:color w:val="2A2723"/>
        </w:rPr>
        <w:t>ма</w:t>
      </w:r>
      <w:proofErr w:type="spellEnd"/>
      <w:r w:rsidRPr="00B10F87">
        <w:rPr>
          <w:color w:val="2A2723"/>
        </w:rPr>
        <w:t>], [ни]; слов типа </w:t>
      </w:r>
      <w:r w:rsidRPr="00B10F87">
        <w:rPr>
          <w:iCs/>
          <w:color w:val="2A2723"/>
        </w:rPr>
        <w:t>Нина, Нота, Таня, батон, плот, котенок, елка, дает, синий; </w:t>
      </w:r>
      <w:r w:rsidRPr="00B10F87">
        <w:rPr>
          <w:color w:val="2A2723"/>
        </w:rPr>
        <w:t>подбор слов к буквенным схемам.</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Орфографические правила: написание </w:t>
      </w:r>
      <w:r w:rsidRPr="00B10F87">
        <w:rPr>
          <w:iCs/>
          <w:color w:val="2A2723"/>
        </w:rPr>
        <w:t xml:space="preserve">ши, </w:t>
      </w:r>
      <w:proofErr w:type="spellStart"/>
      <w:r w:rsidRPr="00B10F87">
        <w:rPr>
          <w:iCs/>
          <w:color w:val="2A2723"/>
        </w:rPr>
        <w:t>жи</w:t>
      </w:r>
      <w:proofErr w:type="spellEnd"/>
      <w:r w:rsidRPr="00B10F87">
        <w:rPr>
          <w:color w:val="2A2723"/>
        </w:rPr>
        <w:t>.</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Письмо слогов и слов.</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В течение третьего периода обучения занятия по произношению проводятся 1-2 раза в неделю; занятия по грамоте -3 раза в неделю.</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Перечень звуков: [с], [з], [ш], [ж], [л], [л'], [р], [р'], [ч], [ч]-[т'], [ц], [ц]-[с], [ч]-[с']-[т']-[ц]-[с], [щ], [щ]-[ч], [щ]-[ч]-[т'], [ц]-[с]-[с'].</w:t>
      </w:r>
    </w:p>
    <w:p w:rsidR="00C73844" w:rsidRPr="00B10F87" w:rsidRDefault="00C73844" w:rsidP="00C73844">
      <w:pPr>
        <w:pStyle w:val="a3"/>
        <w:spacing w:before="0" w:beforeAutospacing="0" w:after="0" w:afterAutospacing="0"/>
        <w:ind w:firstLine="709"/>
        <w:jc w:val="both"/>
        <w:rPr>
          <w:color w:val="2A2723"/>
        </w:rPr>
      </w:pPr>
      <w:r w:rsidRPr="00B10F87">
        <w:rPr>
          <w:iCs/>
          <w:color w:val="2A2723"/>
        </w:rPr>
        <w:t>Содержание обучения</w:t>
      </w:r>
      <w:r w:rsidRPr="00B10F87">
        <w:rPr>
          <w:color w:val="2A2723"/>
        </w:rPr>
        <w:t>. Дифференциация звуков на слух: [ч]-[т']-[щ]; [ц]-[с]-[т']; [щ]-[ш]-[с'].</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 xml:space="preserve">Анализ звукового состава слова: анализ слов разного </w:t>
      </w:r>
      <w:proofErr w:type="spellStart"/>
      <w:r w:rsidRPr="00B10F87">
        <w:rPr>
          <w:color w:val="2A2723"/>
        </w:rPr>
        <w:t>звуко-сло-гового</w:t>
      </w:r>
      <w:proofErr w:type="spellEnd"/>
      <w:r w:rsidRPr="00B10F87">
        <w:rPr>
          <w:color w:val="2A2723"/>
        </w:rPr>
        <w:t xml:space="preserve"> состава, произнесение которых не расходится с написанием.</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Перечень букв: </w:t>
      </w:r>
      <w:r w:rsidRPr="00B10F87">
        <w:rPr>
          <w:iCs/>
          <w:color w:val="2A2723"/>
        </w:rPr>
        <w:t>ъ, ч, ю, ц, ф, щ, ь </w:t>
      </w:r>
      <w:r w:rsidRPr="00B10F87">
        <w:rPr>
          <w:color w:val="2A2723"/>
        </w:rPr>
        <w:t>(разделительный), ъ (разделительный).</w:t>
      </w:r>
    </w:p>
    <w:p w:rsidR="00C73844" w:rsidRPr="00B10F87" w:rsidRDefault="00C73844" w:rsidP="00C73844">
      <w:pPr>
        <w:pStyle w:val="a3"/>
        <w:spacing w:before="0" w:beforeAutospacing="0" w:after="0" w:afterAutospacing="0"/>
        <w:ind w:firstLine="709"/>
        <w:jc w:val="both"/>
        <w:rPr>
          <w:color w:val="2A2723"/>
        </w:rPr>
      </w:pPr>
      <w:r w:rsidRPr="00B10F87">
        <w:rPr>
          <w:color w:val="2A2723"/>
        </w:rPr>
        <w:t>Чтение слов типа </w:t>
      </w:r>
      <w:r w:rsidRPr="00B10F87">
        <w:rPr>
          <w:iCs/>
          <w:color w:val="2A2723"/>
        </w:rPr>
        <w:t>письмо, хорь, клюв, делают, пью, платье, съел, подъехал, </w:t>
      </w:r>
      <w:r w:rsidRPr="00B10F87">
        <w:rPr>
          <w:color w:val="2A2723"/>
        </w:rPr>
        <w:t xml:space="preserve">а также слов разного </w:t>
      </w:r>
      <w:proofErr w:type="spellStart"/>
      <w:r w:rsidRPr="00B10F87">
        <w:rPr>
          <w:color w:val="2A2723"/>
        </w:rPr>
        <w:t>звукослогового</w:t>
      </w:r>
      <w:proofErr w:type="spellEnd"/>
      <w:r w:rsidRPr="00B10F87">
        <w:rPr>
          <w:color w:val="2A2723"/>
        </w:rPr>
        <w:t xml:space="preserve"> состава; упражнение с разрезной азбукой; чтение текстов (</w:t>
      </w:r>
      <w:proofErr w:type="spellStart"/>
      <w:r w:rsidRPr="00B10F87">
        <w:rPr>
          <w:color w:val="2A2723"/>
        </w:rPr>
        <w:t>послоговое</w:t>
      </w:r>
      <w:proofErr w:type="spellEnd"/>
      <w:r w:rsidRPr="00B10F87">
        <w:rPr>
          <w:color w:val="2A2723"/>
        </w:rPr>
        <w:t>).</w:t>
      </w:r>
    </w:p>
    <w:p w:rsidR="00C73844" w:rsidRPr="00B10F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B10F87">
        <w:rPr>
          <w:rFonts w:ascii="Times New Roman" w:eastAsia="Times New Roman" w:hAnsi="Times New Roman" w:cs="Times New Roman"/>
          <w:color w:val="2A2723"/>
          <w:sz w:val="24"/>
          <w:szCs w:val="24"/>
          <w:lang w:eastAsia="ru-RU"/>
        </w:rPr>
        <w:t>Правила орфографии: написание </w:t>
      </w:r>
      <w:proofErr w:type="spellStart"/>
      <w:r w:rsidRPr="00B10F87">
        <w:rPr>
          <w:rFonts w:ascii="Times New Roman" w:eastAsia="Times New Roman" w:hAnsi="Times New Roman" w:cs="Times New Roman"/>
          <w:iCs/>
          <w:color w:val="2A2723"/>
          <w:sz w:val="24"/>
          <w:szCs w:val="24"/>
          <w:lang w:eastAsia="ru-RU"/>
        </w:rPr>
        <w:t>ча</w:t>
      </w:r>
      <w:proofErr w:type="spellEnd"/>
      <w:r w:rsidRPr="00B10F87">
        <w:rPr>
          <w:rFonts w:ascii="Times New Roman" w:eastAsia="Times New Roman" w:hAnsi="Times New Roman" w:cs="Times New Roman"/>
          <w:iCs/>
          <w:color w:val="2A2723"/>
          <w:sz w:val="24"/>
          <w:szCs w:val="24"/>
          <w:lang w:eastAsia="ru-RU"/>
        </w:rPr>
        <w:t xml:space="preserve">, чу, ща, </w:t>
      </w:r>
      <w:proofErr w:type="spellStart"/>
      <w:r w:rsidRPr="00B10F87">
        <w:rPr>
          <w:rFonts w:ascii="Times New Roman" w:eastAsia="Times New Roman" w:hAnsi="Times New Roman" w:cs="Times New Roman"/>
          <w:iCs/>
          <w:color w:val="2A2723"/>
          <w:sz w:val="24"/>
          <w:szCs w:val="24"/>
          <w:lang w:eastAsia="ru-RU"/>
        </w:rPr>
        <w:t>щу</w:t>
      </w:r>
      <w:proofErr w:type="spellEnd"/>
      <w:r w:rsidRPr="00B10F87">
        <w:rPr>
          <w:rFonts w:ascii="Times New Roman" w:eastAsia="Times New Roman" w:hAnsi="Times New Roman" w:cs="Times New Roman"/>
          <w:color w:val="2A2723"/>
          <w:sz w:val="24"/>
          <w:szCs w:val="24"/>
          <w:lang w:eastAsia="ru-RU"/>
        </w:rPr>
        <w:t>. Письмо слов и предложений.</w:t>
      </w:r>
    </w:p>
    <w:p w:rsidR="00C73844" w:rsidRPr="00B10F87" w:rsidRDefault="00C73844" w:rsidP="00C73844">
      <w:pPr>
        <w:spacing w:after="0" w:line="240" w:lineRule="auto"/>
        <w:ind w:firstLine="709"/>
        <w:jc w:val="both"/>
        <w:rPr>
          <w:rFonts w:ascii="Times New Roman" w:eastAsia="Times New Roman" w:hAnsi="Times New Roman" w:cs="Times New Roman"/>
          <w:iCs/>
          <w:color w:val="2A2723"/>
          <w:sz w:val="24"/>
          <w:szCs w:val="24"/>
          <w:lang w:eastAsia="ru-RU"/>
        </w:rPr>
      </w:pPr>
      <w:r w:rsidRPr="00B10F87">
        <w:rPr>
          <w:rFonts w:ascii="Times New Roman" w:eastAsia="Times New Roman" w:hAnsi="Times New Roman" w:cs="Times New Roman"/>
          <w:iCs/>
          <w:color w:val="2A2723"/>
          <w:sz w:val="24"/>
          <w:szCs w:val="24"/>
          <w:lang w:eastAsia="ru-RU"/>
        </w:rPr>
        <w:t xml:space="preserve"> </w:t>
      </w:r>
    </w:p>
    <w:p w:rsidR="00C73844" w:rsidRPr="00B10F87" w:rsidRDefault="00C73844" w:rsidP="00C73844">
      <w:pPr>
        <w:spacing w:after="0" w:line="240" w:lineRule="auto"/>
        <w:ind w:firstLine="709"/>
        <w:jc w:val="both"/>
        <w:rPr>
          <w:rFonts w:ascii="Times New Roman" w:eastAsia="Times New Roman" w:hAnsi="Times New Roman" w:cs="Times New Roman"/>
          <w:b/>
          <w:color w:val="2A2723"/>
          <w:sz w:val="24"/>
          <w:szCs w:val="24"/>
          <w:lang w:eastAsia="ru-RU"/>
        </w:rPr>
      </w:pPr>
      <w:r w:rsidRPr="00B10F87">
        <w:rPr>
          <w:rFonts w:ascii="Times New Roman" w:eastAsia="Times New Roman" w:hAnsi="Times New Roman" w:cs="Times New Roman"/>
          <w:b/>
          <w:iCs/>
          <w:color w:val="2A2723"/>
          <w:sz w:val="24"/>
          <w:szCs w:val="24"/>
          <w:lang w:eastAsia="ru-RU"/>
        </w:rPr>
        <w:t>Программа обучения и воспитания детей с ФФНР в подготовительной группе детского сада</w:t>
      </w:r>
    </w:p>
    <w:p w:rsidR="00C73844" w:rsidRPr="00B10F87" w:rsidRDefault="00C73844" w:rsidP="00C73844">
      <w:pPr>
        <w:spacing w:after="0" w:line="240" w:lineRule="auto"/>
        <w:ind w:firstLine="709"/>
        <w:jc w:val="both"/>
        <w:rPr>
          <w:rFonts w:ascii="Times New Roman" w:eastAsia="Times New Roman" w:hAnsi="Times New Roman" w:cs="Times New Roman"/>
          <w:b/>
          <w:color w:val="2A2723"/>
          <w:sz w:val="24"/>
          <w:szCs w:val="24"/>
          <w:lang w:eastAsia="ru-RU"/>
        </w:rPr>
      </w:pPr>
      <w:r w:rsidRPr="00B10F87">
        <w:rPr>
          <w:rFonts w:ascii="Times New Roman" w:eastAsia="Times New Roman" w:hAnsi="Times New Roman" w:cs="Times New Roman"/>
          <w:b/>
          <w:color w:val="2A2723"/>
          <w:sz w:val="24"/>
          <w:szCs w:val="24"/>
          <w:lang w:eastAsia="ru-RU"/>
        </w:rPr>
        <w:t>(авторы — Т. Б. Филичева, Т. Б. Туманова)</w:t>
      </w:r>
    </w:p>
    <w:p w:rsidR="00C73844" w:rsidRPr="00B10F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B10F87">
        <w:rPr>
          <w:rFonts w:ascii="Times New Roman" w:eastAsia="Times New Roman" w:hAnsi="Times New Roman" w:cs="Times New Roman"/>
          <w:color w:val="2A2723"/>
          <w:sz w:val="24"/>
          <w:szCs w:val="24"/>
          <w:lang w:eastAsia="ru-RU"/>
        </w:rPr>
        <w:t>В сетку часов воспитателя внесены изменения с учетом «Программы обучения и воспитания в детском саду».</w:t>
      </w:r>
    </w:p>
    <w:p w:rsidR="00C73844" w:rsidRPr="00B10F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B10F87">
        <w:rPr>
          <w:rFonts w:ascii="Times New Roman" w:eastAsia="Times New Roman" w:hAnsi="Times New Roman" w:cs="Times New Roman"/>
          <w:iCs/>
          <w:color w:val="2A2723"/>
          <w:sz w:val="24"/>
          <w:szCs w:val="24"/>
          <w:lang w:eastAsia="ru-RU"/>
        </w:rPr>
        <w:t>Организация коррекционной работы</w:t>
      </w:r>
      <w:r w:rsidRPr="00B10F87">
        <w:rPr>
          <w:rFonts w:ascii="Times New Roman" w:eastAsia="Times New Roman" w:hAnsi="Times New Roman" w:cs="Times New Roman"/>
          <w:color w:val="2A2723"/>
          <w:sz w:val="24"/>
          <w:szCs w:val="24"/>
          <w:lang w:eastAsia="ru-RU"/>
        </w:rPr>
        <w:t>. Ежедневно в утренние часы проводятся 2 фронтальных занятия (одно — занятие логопеда, другое — занятие воспитателя): 1-е занятие с 9.00 до 9.30; 2-е занятие с 9.40 до 10.10.</w:t>
      </w:r>
    </w:p>
    <w:p w:rsidR="00C73844" w:rsidRPr="00B10F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B10F87">
        <w:rPr>
          <w:rFonts w:ascii="Times New Roman" w:eastAsia="Times New Roman" w:hAnsi="Times New Roman" w:cs="Times New Roman"/>
          <w:color w:val="2A2723"/>
          <w:sz w:val="24"/>
          <w:szCs w:val="24"/>
          <w:lang w:eastAsia="ru-RU"/>
        </w:rPr>
        <w:t>После 10.10 логопед проводит индивидуальные занятия, остальные дети с воспитателем идут на прогулку.</w:t>
      </w:r>
    </w:p>
    <w:p w:rsidR="00C73844" w:rsidRPr="00B10F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B10F87">
        <w:rPr>
          <w:rFonts w:ascii="Times New Roman" w:eastAsia="Times New Roman" w:hAnsi="Times New Roman" w:cs="Times New Roman"/>
          <w:color w:val="2A2723"/>
          <w:sz w:val="24"/>
          <w:szCs w:val="24"/>
          <w:lang w:eastAsia="ru-RU"/>
        </w:rPr>
        <w:t>Во второй половине дня воспитатель ежедневно (с 15.00 до 15.30) проводит подгрупповые и индивидуальные занятия по заданию логопеда, а с 16.30 до 17.00 проходят занятия воспитателя согласно специально разработанной сетке.</w:t>
      </w:r>
    </w:p>
    <w:p w:rsidR="00C73844" w:rsidRPr="00B10F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B10F87">
        <w:rPr>
          <w:rFonts w:ascii="Times New Roman" w:eastAsia="Times New Roman" w:hAnsi="Times New Roman" w:cs="Times New Roman"/>
          <w:color w:val="2A2723"/>
          <w:sz w:val="24"/>
          <w:szCs w:val="24"/>
          <w:lang w:eastAsia="ru-RU"/>
        </w:rPr>
        <w:t>В течение первого периода обучения (сентябрь — 1 -я неделя ноября) фронтальные занятия логопеда проводятся 3 раза в неделю, индивидуальные и подгрупповые — ежедневно.</w:t>
      </w:r>
    </w:p>
    <w:p w:rsidR="00C73844" w:rsidRPr="00B10F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B10F87">
        <w:rPr>
          <w:rFonts w:ascii="Times New Roman" w:eastAsia="Times New Roman" w:hAnsi="Times New Roman" w:cs="Times New Roman"/>
          <w:color w:val="2A2723"/>
          <w:sz w:val="24"/>
          <w:szCs w:val="24"/>
          <w:lang w:eastAsia="ru-RU"/>
        </w:rPr>
        <w:t>Фронтальные занятия по развитию речи воспитатель проводит 1 раз в неделю.</w:t>
      </w:r>
    </w:p>
    <w:p w:rsidR="00C73844" w:rsidRPr="00B10F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B10F87">
        <w:rPr>
          <w:rFonts w:ascii="Times New Roman" w:eastAsia="Times New Roman" w:hAnsi="Times New Roman" w:cs="Times New Roman"/>
          <w:color w:val="2A2723"/>
          <w:sz w:val="24"/>
          <w:szCs w:val="24"/>
          <w:lang w:eastAsia="ru-RU"/>
        </w:rPr>
        <w:t>Вечерние индивидуальные занятия воспитателя по заданию логопеда предусмотрены ежедневно во всех периодах обучения.</w:t>
      </w:r>
    </w:p>
    <w:p w:rsidR="00C73844" w:rsidRPr="00B10F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B10F87">
        <w:rPr>
          <w:rFonts w:ascii="Times New Roman" w:eastAsia="Times New Roman" w:hAnsi="Times New Roman" w:cs="Times New Roman"/>
          <w:iCs/>
          <w:color w:val="2A2723"/>
          <w:sz w:val="24"/>
          <w:szCs w:val="24"/>
          <w:lang w:eastAsia="ru-RU"/>
        </w:rPr>
        <w:t>Содержание фронтальных логопедических занятий</w:t>
      </w:r>
    </w:p>
    <w:p w:rsidR="00C73844" w:rsidRPr="00B10F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B10F87">
        <w:rPr>
          <w:rFonts w:ascii="Times New Roman" w:eastAsia="Times New Roman" w:hAnsi="Times New Roman" w:cs="Times New Roman"/>
          <w:color w:val="2A2723"/>
          <w:sz w:val="24"/>
          <w:szCs w:val="24"/>
          <w:lang w:eastAsia="ru-RU"/>
        </w:rPr>
        <w:t>1. Произношение: закрепление произношения звуков: [у], [а], [и], [э], [п], [п'], [т], [к], [к'], [л'], [о], [х], [х'], [й], [ы], [с].</w:t>
      </w:r>
    </w:p>
    <w:p w:rsidR="00C73844" w:rsidRPr="00B10F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B10F87">
        <w:rPr>
          <w:rFonts w:ascii="Times New Roman" w:eastAsia="Times New Roman" w:hAnsi="Times New Roman" w:cs="Times New Roman"/>
          <w:color w:val="2A2723"/>
          <w:sz w:val="24"/>
          <w:szCs w:val="24"/>
          <w:lang w:eastAsia="ru-RU"/>
        </w:rPr>
        <w:lastRenderedPageBreak/>
        <w:t>2. Развитие фонематического восприятия:</w:t>
      </w:r>
    </w:p>
    <w:p w:rsidR="00C73844" w:rsidRPr="00B10F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B10F87">
        <w:rPr>
          <w:rFonts w:ascii="Times New Roman" w:eastAsia="Times New Roman" w:hAnsi="Times New Roman" w:cs="Times New Roman"/>
          <w:color w:val="2A2723"/>
          <w:sz w:val="24"/>
          <w:szCs w:val="24"/>
          <w:lang w:eastAsia="ru-RU"/>
        </w:rPr>
        <w:t>1) различение на слух всех гласных звуков и согласных [т]-[д]-М, М-[г]-[х]-[т], [л']-[л]-[]]-[р']-[р], [с]-[з]-[ц]-[т']-[ш]-[щ];</w:t>
      </w:r>
    </w:p>
    <w:p w:rsidR="00C73844" w:rsidRPr="00B10F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B10F87">
        <w:rPr>
          <w:rFonts w:ascii="Times New Roman" w:eastAsia="Times New Roman" w:hAnsi="Times New Roman" w:cs="Times New Roman"/>
          <w:color w:val="2A2723"/>
          <w:sz w:val="24"/>
          <w:szCs w:val="24"/>
          <w:lang w:eastAsia="ru-RU"/>
        </w:rPr>
        <w:t>2) дифференциация правильно произносимых звуков: [к]-[х], [л']-0Иы]-[и].</w:t>
      </w:r>
    </w:p>
    <w:p w:rsidR="00C73844" w:rsidRPr="00B10F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B10F87">
        <w:rPr>
          <w:rFonts w:ascii="Times New Roman" w:eastAsia="Times New Roman" w:hAnsi="Times New Roman" w:cs="Times New Roman"/>
          <w:color w:val="2A2723"/>
          <w:sz w:val="24"/>
          <w:szCs w:val="24"/>
          <w:lang w:eastAsia="ru-RU"/>
        </w:rPr>
        <w:t xml:space="preserve">3. Лексико-грамматическая работа: усвоение </w:t>
      </w:r>
      <w:proofErr w:type="spellStart"/>
      <w:r w:rsidRPr="00B10F87">
        <w:rPr>
          <w:rFonts w:ascii="Times New Roman" w:eastAsia="Times New Roman" w:hAnsi="Times New Roman" w:cs="Times New Roman"/>
          <w:color w:val="2A2723"/>
          <w:sz w:val="24"/>
          <w:szCs w:val="24"/>
          <w:lang w:eastAsia="ru-RU"/>
        </w:rPr>
        <w:t>двухи</w:t>
      </w:r>
      <w:proofErr w:type="spellEnd"/>
      <w:r w:rsidRPr="00B10F87">
        <w:rPr>
          <w:rFonts w:ascii="Times New Roman" w:eastAsia="Times New Roman" w:hAnsi="Times New Roman" w:cs="Times New Roman"/>
          <w:color w:val="2A2723"/>
          <w:sz w:val="24"/>
          <w:szCs w:val="24"/>
          <w:lang w:eastAsia="ru-RU"/>
        </w:rPr>
        <w:t xml:space="preserve"> трехсложных слов; усвоение грамматических форм слова: изменение числа существительных, согласование существительных единственного и множественного числа с глаголами, употребление личных окончаний глаголов единственного и множественного числа, употребление и изменение притяжательных местоимений; составление простых распространенных предложений по картинке, по демонстрации действий, по вопросам.</w:t>
      </w:r>
    </w:p>
    <w:p w:rsidR="00C73844" w:rsidRPr="00B10F87" w:rsidRDefault="00C73844" w:rsidP="00C73844">
      <w:pPr>
        <w:spacing w:after="0" w:line="240" w:lineRule="auto"/>
        <w:ind w:firstLine="709"/>
        <w:jc w:val="both"/>
        <w:rPr>
          <w:rFonts w:ascii="Times New Roman" w:eastAsia="Calibri" w:hAnsi="Times New Roman" w:cs="Times New Roman"/>
          <w:b/>
          <w:sz w:val="24"/>
          <w:szCs w:val="24"/>
        </w:rPr>
      </w:pPr>
      <w:r w:rsidRPr="00B10F87">
        <w:rPr>
          <w:rFonts w:ascii="Times New Roman" w:eastAsia="Calibri" w:hAnsi="Times New Roman" w:cs="Times New Roman"/>
          <w:b/>
          <w:sz w:val="24"/>
          <w:szCs w:val="24"/>
        </w:rPr>
        <w:t>2.</w:t>
      </w:r>
      <w:r w:rsidRPr="00B10F87">
        <w:rPr>
          <w:rFonts w:ascii="Times New Roman" w:eastAsia="Calibri" w:hAnsi="Times New Roman" w:cs="Times New Roman"/>
          <w:b/>
          <w:sz w:val="24"/>
          <w:szCs w:val="24"/>
        </w:rPr>
        <w:tab/>
        <w:t>Программы коррекционного обучения детей с ОНР</w:t>
      </w:r>
    </w:p>
    <w:p w:rsidR="00C73844" w:rsidRPr="00B10F87" w:rsidRDefault="00C73844" w:rsidP="00C73844">
      <w:pPr>
        <w:spacing w:after="0" w:line="240" w:lineRule="auto"/>
        <w:ind w:firstLine="709"/>
        <w:jc w:val="both"/>
        <w:rPr>
          <w:rFonts w:ascii="Times New Roman" w:eastAsia="Calibri" w:hAnsi="Times New Roman" w:cs="Times New Roman"/>
          <w:b/>
          <w:sz w:val="24"/>
          <w:szCs w:val="24"/>
        </w:rPr>
      </w:pPr>
      <w:r w:rsidRPr="00B10F87">
        <w:rPr>
          <w:rFonts w:ascii="Times New Roman" w:eastAsia="Calibri" w:hAnsi="Times New Roman" w:cs="Times New Roman"/>
          <w:b/>
          <w:sz w:val="24"/>
          <w:szCs w:val="24"/>
        </w:rPr>
        <w:t xml:space="preserve">Филичева Т.В. Чиркина Г.В. </w:t>
      </w:r>
    </w:p>
    <w:p w:rsidR="00C73844" w:rsidRPr="00B10F87" w:rsidRDefault="00C73844" w:rsidP="00C73844">
      <w:pPr>
        <w:spacing w:after="0" w:line="240" w:lineRule="auto"/>
        <w:ind w:firstLine="709"/>
        <w:jc w:val="both"/>
        <w:rPr>
          <w:rFonts w:ascii="Times New Roman" w:eastAsia="Calibri" w:hAnsi="Times New Roman" w:cs="Times New Roman"/>
          <w:b/>
          <w:sz w:val="24"/>
          <w:szCs w:val="24"/>
        </w:rPr>
      </w:pPr>
      <w:r w:rsidRPr="00B10F87">
        <w:rPr>
          <w:rFonts w:ascii="Times New Roman" w:eastAsia="Calibri" w:hAnsi="Times New Roman" w:cs="Times New Roman"/>
          <w:b/>
          <w:sz w:val="24"/>
          <w:szCs w:val="24"/>
        </w:rPr>
        <w:t>Система обучения дошкольников 6-го года жизни с ОНР в условиях специального детского сада.</w:t>
      </w:r>
    </w:p>
    <w:p w:rsidR="00C73844" w:rsidRPr="00B10F87" w:rsidRDefault="00C73844" w:rsidP="00C73844">
      <w:pPr>
        <w:spacing w:after="0" w:line="240" w:lineRule="auto"/>
        <w:ind w:firstLine="709"/>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Основными задачами коррекционного обучения являются:</w:t>
      </w:r>
    </w:p>
    <w:p w:rsidR="00C73844" w:rsidRPr="00B10F87" w:rsidRDefault="00C73844" w:rsidP="00C73844">
      <w:pPr>
        <w:spacing w:after="0" w:line="240" w:lineRule="auto"/>
        <w:ind w:firstLine="709"/>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1)</w:t>
      </w:r>
      <w:r w:rsidRPr="00B10F87">
        <w:rPr>
          <w:rFonts w:ascii="Times New Roman" w:eastAsia="Calibri" w:hAnsi="Times New Roman" w:cs="Times New Roman"/>
          <w:sz w:val="24"/>
          <w:szCs w:val="24"/>
        </w:rPr>
        <w:tab/>
        <w:t>практическое усвоение лексических и грамматических средств языка;</w:t>
      </w:r>
    </w:p>
    <w:p w:rsidR="00C73844" w:rsidRPr="00B10F87" w:rsidRDefault="00C73844" w:rsidP="00C73844">
      <w:pPr>
        <w:spacing w:after="0" w:line="240" w:lineRule="auto"/>
        <w:ind w:firstLine="709"/>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2)</w:t>
      </w:r>
      <w:r w:rsidRPr="00B10F87">
        <w:rPr>
          <w:rFonts w:ascii="Times New Roman" w:eastAsia="Calibri" w:hAnsi="Times New Roman" w:cs="Times New Roman"/>
          <w:sz w:val="24"/>
          <w:szCs w:val="24"/>
        </w:rPr>
        <w:tab/>
        <w:t>формирование правильного произношения (воспитание артикуляционных навыков, звукопроизношения, слоговой структуры и фонематического восприятия);</w:t>
      </w:r>
    </w:p>
    <w:p w:rsidR="00C73844" w:rsidRPr="00B10F87" w:rsidRDefault="00C73844" w:rsidP="00C73844">
      <w:pPr>
        <w:spacing w:after="0" w:line="240" w:lineRule="auto"/>
        <w:ind w:firstLine="709"/>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3)</w:t>
      </w:r>
      <w:r w:rsidRPr="00B10F87">
        <w:rPr>
          <w:rFonts w:ascii="Times New Roman" w:eastAsia="Calibri" w:hAnsi="Times New Roman" w:cs="Times New Roman"/>
          <w:sz w:val="24"/>
          <w:szCs w:val="24"/>
        </w:rPr>
        <w:tab/>
        <w:t xml:space="preserve">подготовка к обучению грамоте. Овладение элементами </w:t>
      </w:r>
      <w:proofErr w:type="spellStart"/>
      <w:r w:rsidRPr="00B10F87">
        <w:rPr>
          <w:rFonts w:ascii="Times New Roman" w:eastAsia="Calibri" w:hAnsi="Times New Roman" w:cs="Times New Roman"/>
          <w:sz w:val="24"/>
          <w:szCs w:val="24"/>
        </w:rPr>
        <w:t>гра¬моты</w:t>
      </w:r>
      <w:proofErr w:type="spellEnd"/>
      <w:r w:rsidRPr="00B10F87">
        <w:rPr>
          <w:rFonts w:ascii="Times New Roman" w:eastAsia="Calibri" w:hAnsi="Times New Roman" w:cs="Times New Roman"/>
          <w:sz w:val="24"/>
          <w:szCs w:val="24"/>
        </w:rPr>
        <w:t>;</w:t>
      </w:r>
    </w:p>
    <w:p w:rsidR="00C73844" w:rsidRPr="00B10F87" w:rsidRDefault="00C73844" w:rsidP="00C73844">
      <w:pPr>
        <w:spacing w:after="0" w:line="240" w:lineRule="auto"/>
        <w:ind w:firstLine="709"/>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4)</w:t>
      </w:r>
      <w:r w:rsidRPr="00B10F87">
        <w:rPr>
          <w:rFonts w:ascii="Times New Roman" w:eastAsia="Calibri" w:hAnsi="Times New Roman" w:cs="Times New Roman"/>
          <w:sz w:val="24"/>
          <w:szCs w:val="24"/>
        </w:rPr>
        <w:tab/>
        <w:t>развитие навыков связной речи.</w:t>
      </w:r>
    </w:p>
    <w:p w:rsidR="00C73844" w:rsidRPr="00B10F87" w:rsidRDefault="00C73844" w:rsidP="00C73844">
      <w:pPr>
        <w:spacing w:after="0" w:line="240" w:lineRule="auto"/>
        <w:ind w:firstLine="709"/>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Режим дня и сетка занятий логопеда и воспитателя строится с учетом возрастных, речевых и индивидуальных особенностей детей, а также решаемых в процессе обучения и воспитания коррекционных задач.</w:t>
      </w:r>
    </w:p>
    <w:p w:rsidR="00C73844" w:rsidRPr="00B10F87" w:rsidRDefault="00C73844" w:rsidP="00C73844">
      <w:pPr>
        <w:spacing w:after="0" w:line="240" w:lineRule="auto"/>
        <w:ind w:firstLine="709"/>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На I году обучения пятилетние дети с общим недоразвитием речи не могут полноценно овладевать учебным материалом на фронтальных занятиях со всей группой. Сказываются отставания не только в развитии речи, но и внимания, памяти, быстрая истощаемость и утомляемость. Поэтому целесообразно для проведения логопедических занятий, также частично и воспитательских, делить группу на две подгруппы с учетом уровня речевого развития.</w:t>
      </w:r>
    </w:p>
    <w:p w:rsidR="00C73844" w:rsidRPr="00B10F87" w:rsidRDefault="00C73844" w:rsidP="00C73844">
      <w:pPr>
        <w:spacing w:after="0" w:line="240" w:lineRule="auto"/>
        <w:ind w:firstLine="709"/>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Предусматриваются следующие виды занятий:</w:t>
      </w:r>
    </w:p>
    <w:p w:rsidR="00C73844" w:rsidRPr="00B10F87" w:rsidRDefault="00C73844" w:rsidP="00C73844">
      <w:pPr>
        <w:spacing w:after="0" w:line="240" w:lineRule="auto"/>
        <w:ind w:firstLine="709"/>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w:t>
      </w:r>
      <w:r w:rsidRPr="00B10F87">
        <w:rPr>
          <w:rFonts w:ascii="Times New Roman" w:eastAsia="Calibri" w:hAnsi="Times New Roman" w:cs="Times New Roman"/>
          <w:sz w:val="24"/>
          <w:szCs w:val="24"/>
        </w:rPr>
        <w:tab/>
        <w:t>занятия по формированию связной речи;</w:t>
      </w:r>
    </w:p>
    <w:p w:rsidR="00C73844" w:rsidRPr="00B10F87" w:rsidRDefault="00C73844" w:rsidP="00C73844">
      <w:pPr>
        <w:spacing w:after="0" w:line="240" w:lineRule="auto"/>
        <w:ind w:firstLine="709"/>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w:t>
      </w:r>
      <w:r w:rsidRPr="00B10F87">
        <w:rPr>
          <w:rFonts w:ascii="Times New Roman" w:eastAsia="Calibri" w:hAnsi="Times New Roman" w:cs="Times New Roman"/>
          <w:sz w:val="24"/>
          <w:szCs w:val="24"/>
        </w:rPr>
        <w:tab/>
        <w:t>занятия по формированию произношения.</w:t>
      </w:r>
    </w:p>
    <w:p w:rsidR="00C73844" w:rsidRPr="00B10F87" w:rsidRDefault="00C73844" w:rsidP="00C73844">
      <w:pPr>
        <w:spacing w:after="0" w:line="240" w:lineRule="auto"/>
        <w:ind w:firstLine="709"/>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Количество этих занятий меняется в зависимости от периода обучения.</w:t>
      </w:r>
    </w:p>
    <w:p w:rsidR="00C73844" w:rsidRPr="00B10F87" w:rsidRDefault="00C73844" w:rsidP="00C73844">
      <w:pPr>
        <w:spacing w:after="0" w:line="240" w:lineRule="auto"/>
        <w:ind w:firstLine="709"/>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В I периоде обучения фронтальные занятия (с подгруппой) по формированию лексико-грамматических средств языка и развитию связной речи проводятся 2 раза в неделю. Работа по коррекции звукопроизношения - только индивидуально.</w:t>
      </w:r>
    </w:p>
    <w:p w:rsidR="00C73844" w:rsidRPr="00B10F87" w:rsidRDefault="00C73844" w:rsidP="00C73844">
      <w:pPr>
        <w:spacing w:after="0" w:line="240" w:lineRule="auto"/>
        <w:ind w:firstLine="709"/>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Во П периоде обучения речевые возможности детей возрастают: фронтальные занятия по формированию лексико-грамматических средств языка и развитию связной речи проводятся 3 раза в неделю, а фонетические - I раз.</w:t>
      </w:r>
    </w:p>
    <w:p w:rsidR="00C73844" w:rsidRPr="00B10F87" w:rsidRDefault="00C73844" w:rsidP="00C73844">
      <w:pPr>
        <w:spacing w:after="0" w:line="240" w:lineRule="auto"/>
        <w:ind w:firstLine="709"/>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В Ш периоде акцент переносится на развитие самостоятельной связной речи, активизируется работа не только по закреплению поставленных звуков, но и овладению детьми звуковым анализом и синтезом.</w:t>
      </w:r>
    </w:p>
    <w:p w:rsidR="00C73844" w:rsidRPr="00B10F87" w:rsidRDefault="00C73844" w:rsidP="00C73844">
      <w:pPr>
        <w:spacing w:after="0" w:line="240" w:lineRule="auto"/>
        <w:ind w:firstLine="709"/>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В это время фронтальные занятия проводятся 6 раз в неделю: 4 раза - по формированию лексико-грамматических средств языка</w:t>
      </w:r>
    </w:p>
    <w:p w:rsidR="00C73844" w:rsidRPr="00B10F87" w:rsidRDefault="00C73844" w:rsidP="00C73844">
      <w:pPr>
        <w:spacing w:after="0" w:line="240" w:lineRule="auto"/>
        <w:ind w:firstLine="709"/>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Логопед работает с детьми ежедневно 4 академических часа по развитию связной речи и 2 раза - по формированию правильного звукопроизношения.</w:t>
      </w:r>
    </w:p>
    <w:p w:rsidR="00C73844" w:rsidRPr="00B10F87" w:rsidRDefault="00C73844" w:rsidP="00C73844">
      <w:pPr>
        <w:spacing w:after="0" w:line="240" w:lineRule="auto"/>
        <w:ind w:firstLine="709"/>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Организация занятий в 1-ой половине дня</w:t>
      </w:r>
    </w:p>
    <w:p w:rsidR="00C73844" w:rsidRPr="00B10F87" w:rsidRDefault="00C73844" w:rsidP="00C73844">
      <w:pPr>
        <w:spacing w:after="0" w:line="240" w:lineRule="auto"/>
        <w:ind w:firstLine="709"/>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Логопед проводит в течении недели фронтальные логопедические занятия (2-в I периоде; 4 --во 2-ом периоде и 6 в 3-ем) в утренние часы: с I подгруппой с S до 9.20 и со второй с 9.30 до 9.50.</w:t>
      </w:r>
    </w:p>
    <w:p w:rsidR="00C73844" w:rsidRPr="00B10F87" w:rsidRDefault="00C73844" w:rsidP="00C73844">
      <w:pPr>
        <w:spacing w:after="0" w:line="240" w:lineRule="auto"/>
        <w:ind w:firstLine="709"/>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 xml:space="preserve">В это время воспитатель проводит занятия с параллельной подгруппой по следующим видам учебной деятельности: в I периоде - 23 занятия по математике; во 2-м </w:t>
      </w:r>
      <w:r w:rsidRPr="00B10F87">
        <w:rPr>
          <w:rFonts w:ascii="Times New Roman" w:eastAsia="Calibri" w:hAnsi="Times New Roman" w:cs="Times New Roman"/>
          <w:sz w:val="24"/>
          <w:szCs w:val="24"/>
        </w:rPr>
        <w:lastRenderedPageBreak/>
        <w:t>периоде - 4 занятия (2 математики, 2 занятия по аппликации, лепке или конструированию); в 3-</w:t>
      </w:r>
      <w:proofErr w:type="gramStart"/>
      <w:r w:rsidRPr="00B10F87">
        <w:rPr>
          <w:rFonts w:ascii="Times New Roman" w:eastAsia="Calibri" w:hAnsi="Times New Roman" w:cs="Times New Roman"/>
          <w:sz w:val="24"/>
          <w:szCs w:val="24"/>
        </w:rPr>
        <w:t>е;.;</w:t>
      </w:r>
      <w:proofErr w:type="gramEnd"/>
      <w:r w:rsidRPr="00B10F87">
        <w:rPr>
          <w:rFonts w:ascii="Times New Roman" w:eastAsia="Calibri" w:hAnsi="Times New Roman" w:cs="Times New Roman"/>
          <w:sz w:val="24"/>
          <w:szCs w:val="24"/>
        </w:rPr>
        <w:t xml:space="preserve"> </w:t>
      </w:r>
      <w:proofErr w:type="spellStart"/>
      <w:r w:rsidRPr="00B10F87">
        <w:rPr>
          <w:rFonts w:ascii="Times New Roman" w:eastAsia="Calibri" w:hAnsi="Times New Roman" w:cs="Times New Roman"/>
          <w:sz w:val="24"/>
          <w:szCs w:val="24"/>
        </w:rPr>
        <w:t>перио¬де</w:t>
      </w:r>
      <w:proofErr w:type="spellEnd"/>
      <w:r w:rsidRPr="00B10F87">
        <w:rPr>
          <w:rFonts w:ascii="Times New Roman" w:eastAsia="Calibri" w:hAnsi="Times New Roman" w:cs="Times New Roman"/>
          <w:sz w:val="24"/>
          <w:szCs w:val="24"/>
        </w:rPr>
        <w:t xml:space="preserve"> - 6 занятий, из них 2 - математика; 2 - развитие речи; 2 - аппликация, конструирование или лепка). Остальные учебные занятия, предусмотренные учебным планом, проводятся воспитателем с целой группой в соответствии с сеткой занятий.</w:t>
      </w:r>
    </w:p>
    <w:p w:rsidR="00C73844" w:rsidRPr="00B10F87" w:rsidRDefault="00C73844" w:rsidP="00C73844">
      <w:pPr>
        <w:spacing w:after="0" w:line="240" w:lineRule="auto"/>
        <w:ind w:firstLine="709"/>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Организация работы во 2-ой половине дня</w:t>
      </w:r>
    </w:p>
    <w:p w:rsidR="00C73844" w:rsidRPr="00B10F87" w:rsidRDefault="00C73844" w:rsidP="00C73844">
      <w:pPr>
        <w:spacing w:after="0" w:line="240" w:lineRule="auto"/>
        <w:ind w:firstLine="709"/>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Воспитатель во 2 половине дня (15.15-15.45) осуществляет индивидуальную работу с отдельными детьми по заданию логопеда. Сюда входит: упражнения по закреплению или дифференциации поставленных звуков, по развитию внимания и памяти, фонематического звука, слуха и восприятия.</w:t>
      </w:r>
    </w:p>
    <w:p w:rsidR="00C73844" w:rsidRPr="00B10F87" w:rsidRDefault="00C73844" w:rsidP="00C73844">
      <w:pPr>
        <w:spacing w:after="0" w:line="240" w:lineRule="auto"/>
        <w:ind w:firstLine="709"/>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 xml:space="preserve">После прогулки перед ужином в течение 20тти минут воспитатель проводит фронтальные занятия со всей группой: в I периоде - 3 </w:t>
      </w:r>
      <w:proofErr w:type="spellStart"/>
      <w:r w:rsidRPr="00B10F87">
        <w:rPr>
          <w:rFonts w:ascii="Times New Roman" w:eastAsia="Calibri" w:hAnsi="Times New Roman" w:cs="Times New Roman"/>
          <w:sz w:val="24"/>
          <w:szCs w:val="24"/>
        </w:rPr>
        <w:t>заня¬тия</w:t>
      </w:r>
      <w:proofErr w:type="spellEnd"/>
      <w:r w:rsidRPr="00B10F87">
        <w:rPr>
          <w:rFonts w:ascii="Times New Roman" w:eastAsia="Calibri" w:hAnsi="Times New Roman" w:cs="Times New Roman"/>
          <w:sz w:val="24"/>
          <w:szCs w:val="24"/>
        </w:rPr>
        <w:t xml:space="preserve"> (рисование, развитие речи, физкультура), во 2 периоде - 4 (</w:t>
      </w:r>
      <w:proofErr w:type="spellStart"/>
      <w:r w:rsidRPr="00B10F87">
        <w:rPr>
          <w:rFonts w:ascii="Times New Roman" w:eastAsia="Calibri" w:hAnsi="Times New Roman" w:cs="Times New Roman"/>
          <w:sz w:val="24"/>
          <w:szCs w:val="24"/>
        </w:rPr>
        <w:t>ри¬сования</w:t>
      </w:r>
      <w:proofErr w:type="spellEnd"/>
      <w:r w:rsidRPr="00B10F87">
        <w:rPr>
          <w:rFonts w:ascii="Times New Roman" w:eastAsia="Calibri" w:hAnsi="Times New Roman" w:cs="Times New Roman"/>
          <w:sz w:val="24"/>
          <w:szCs w:val="24"/>
        </w:rPr>
        <w:t xml:space="preserve">, развитие речи, физкультурное, конструирование (лепка), в 3 периоде - 5 (2 музыкальных, развитие речи, физкультурное или </w:t>
      </w:r>
      <w:proofErr w:type="spellStart"/>
      <w:r w:rsidRPr="00B10F87">
        <w:rPr>
          <w:rFonts w:ascii="Times New Roman" w:eastAsia="Calibri" w:hAnsi="Times New Roman" w:cs="Times New Roman"/>
          <w:sz w:val="24"/>
          <w:szCs w:val="24"/>
        </w:rPr>
        <w:t>ри¬сование</w:t>
      </w:r>
      <w:proofErr w:type="spellEnd"/>
      <w:proofErr w:type="gramStart"/>
      <w:r w:rsidRPr="00B10F87">
        <w:rPr>
          <w:rFonts w:ascii="Times New Roman" w:eastAsia="Calibri" w:hAnsi="Times New Roman" w:cs="Times New Roman"/>
          <w:sz w:val="24"/>
          <w:szCs w:val="24"/>
        </w:rPr>
        <w:t>) .</w:t>
      </w:r>
      <w:proofErr w:type="gramEnd"/>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ПРОГРАММА КОРРЕК</w:t>
      </w:r>
      <w:r>
        <w:rPr>
          <w:rFonts w:ascii="Times New Roman" w:eastAsia="Calibri" w:hAnsi="Times New Roman" w:cs="Times New Roman"/>
          <w:sz w:val="24"/>
          <w:szCs w:val="24"/>
        </w:rPr>
        <w:t>ЦИОННО</w:t>
      </w:r>
      <w:r w:rsidRPr="00B10F87">
        <w:rPr>
          <w:rFonts w:ascii="Times New Roman" w:eastAsia="Calibri" w:hAnsi="Times New Roman" w:cs="Times New Roman"/>
          <w:sz w:val="24"/>
          <w:szCs w:val="24"/>
        </w:rPr>
        <w:t>-ЛОГОПЕД</w:t>
      </w:r>
      <w:r>
        <w:rPr>
          <w:rFonts w:ascii="Times New Roman" w:eastAsia="Calibri" w:hAnsi="Times New Roman" w:cs="Times New Roman"/>
          <w:sz w:val="24"/>
          <w:szCs w:val="24"/>
        </w:rPr>
        <w:t>ИЧЕСК</w:t>
      </w:r>
      <w:r w:rsidRPr="00B10F87">
        <w:rPr>
          <w:rFonts w:ascii="Times New Roman" w:eastAsia="Calibri" w:hAnsi="Times New Roman" w:cs="Times New Roman"/>
          <w:sz w:val="24"/>
          <w:szCs w:val="24"/>
        </w:rPr>
        <w:t xml:space="preserve">ОГО ОБУЧЕНИЯ </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I период обучения: сентябрь, октябрь, ноябрь</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Фронтальные занятия по формированию лексико-грамматических средств языка и развитие связной речи проводятся 2 раза в неделю, а индивидуальные занятия - ежедневно. Содержание коррекционного обучения включает в себя:</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 xml:space="preserve">развитие понимания устной речи: умение вслушиваться в </w:t>
      </w:r>
      <w:proofErr w:type="spellStart"/>
      <w:r w:rsidRPr="00B10F87">
        <w:rPr>
          <w:rFonts w:ascii="Times New Roman" w:eastAsia="Calibri" w:hAnsi="Times New Roman" w:cs="Times New Roman"/>
          <w:sz w:val="24"/>
          <w:szCs w:val="24"/>
        </w:rPr>
        <w:t>обра</w:t>
      </w:r>
      <w:proofErr w:type="spellEnd"/>
      <w:r w:rsidRPr="00B10F87">
        <w:rPr>
          <w:rFonts w:ascii="Times New Roman" w:eastAsia="Calibri" w:hAnsi="Times New Roman" w:cs="Times New Roman"/>
          <w:sz w:val="24"/>
          <w:szCs w:val="24"/>
        </w:rPr>
        <w:t>-</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щенную речь, выделять названия предметов, действий, признаков, понимание обобщающего значения слов;</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подготовку к овладению диалогической формой общения;</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практическое усвоение некоторых способов словообразования, с использованием существительных с уменьшительно-ласкательными суффиксами и глаголов с разными приставками (на-, по-, вы-);</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 xml:space="preserve">усвоение притяжательных местоимении "мой - моя" в сочетании с существительными мужского и женского рода, некоторых форм слово-изменения, путем практического овладения </w:t>
      </w:r>
      <w:proofErr w:type="gramStart"/>
      <w:r w:rsidRPr="00B10F87">
        <w:rPr>
          <w:rFonts w:ascii="Times New Roman" w:eastAsia="Calibri" w:hAnsi="Times New Roman" w:cs="Times New Roman"/>
          <w:sz w:val="24"/>
          <w:szCs w:val="24"/>
        </w:rPr>
        <w:t>существительным;:</w:t>
      </w:r>
      <w:proofErr w:type="gramEnd"/>
      <w:r w:rsidRPr="00B10F87">
        <w:rPr>
          <w:rFonts w:ascii="Times New Roman" w:eastAsia="Calibri" w:hAnsi="Times New Roman" w:cs="Times New Roman"/>
          <w:sz w:val="24"/>
          <w:szCs w:val="24"/>
        </w:rPr>
        <w:t xml:space="preserve"> </w:t>
      </w:r>
      <w:proofErr w:type="spellStart"/>
      <w:r w:rsidRPr="00B10F87">
        <w:rPr>
          <w:rFonts w:ascii="Times New Roman" w:eastAsia="Calibri" w:hAnsi="Times New Roman" w:cs="Times New Roman"/>
          <w:sz w:val="24"/>
          <w:szCs w:val="24"/>
        </w:rPr>
        <w:t>единст</w:t>
      </w:r>
      <w:proofErr w:type="spellEnd"/>
      <w:r w:rsidRPr="00B10F87">
        <w:rPr>
          <w:rFonts w:ascii="Times New Roman" w:eastAsia="Calibri" w:hAnsi="Times New Roman" w:cs="Times New Roman"/>
          <w:sz w:val="24"/>
          <w:szCs w:val="24"/>
        </w:rPr>
        <w:t xml:space="preserve">-венного и множественного числа, глаголами единственного и </w:t>
      </w:r>
      <w:proofErr w:type="spellStart"/>
      <w:r w:rsidRPr="00B10F87">
        <w:rPr>
          <w:rFonts w:ascii="Times New Roman" w:eastAsia="Calibri" w:hAnsi="Times New Roman" w:cs="Times New Roman"/>
          <w:sz w:val="24"/>
          <w:szCs w:val="24"/>
        </w:rPr>
        <w:t>множест</w:t>
      </w:r>
      <w:proofErr w:type="spellEnd"/>
      <w:r w:rsidRPr="00B10F87">
        <w:rPr>
          <w:rFonts w:ascii="Times New Roman" w:eastAsia="Calibri" w:hAnsi="Times New Roman" w:cs="Times New Roman"/>
          <w:sz w:val="24"/>
          <w:szCs w:val="24"/>
        </w:rPr>
        <w:t xml:space="preserve">-венного числа настоящего и прошедшего времени, существительными в винительном, дательном и творительном падежах (в значении </w:t>
      </w:r>
      <w:proofErr w:type="spellStart"/>
      <w:r w:rsidRPr="00B10F87">
        <w:rPr>
          <w:rFonts w:ascii="Times New Roman" w:eastAsia="Calibri" w:hAnsi="Times New Roman" w:cs="Times New Roman"/>
          <w:sz w:val="24"/>
          <w:szCs w:val="24"/>
        </w:rPr>
        <w:t>орудийности</w:t>
      </w:r>
      <w:proofErr w:type="spellEnd"/>
      <w:r w:rsidRPr="00B10F87">
        <w:rPr>
          <w:rFonts w:ascii="Times New Roman" w:eastAsia="Calibri" w:hAnsi="Times New Roman" w:cs="Times New Roman"/>
          <w:sz w:val="24"/>
          <w:szCs w:val="24"/>
        </w:rPr>
        <w:t xml:space="preserve"> и средства действия);</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 xml:space="preserve">преобразование глаголов повелительного наклонения 2— лица единственного числа в изъявительном наклонении 3 лица </w:t>
      </w:r>
      <w:proofErr w:type="spellStart"/>
      <w:r w:rsidRPr="00B10F87">
        <w:rPr>
          <w:rFonts w:ascii="Times New Roman" w:eastAsia="Calibri" w:hAnsi="Times New Roman" w:cs="Times New Roman"/>
          <w:sz w:val="24"/>
          <w:szCs w:val="24"/>
        </w:rPr>
        <w:t>единствен¬ного</w:t>
      </w:r>
      <w:proofErr w:type="spellEnd"/>
      <w:r w:rsidRPr="00B10F87">
        <w:rPr>
          <w:rFonts w:ascii="Times New Roman" w:eastAsia="Calibri" w:hAnsi="Times New Roman" w:cs="Times New Roman"/>
          <w:sz w:val="24"/>
          <w:szCs w:val="24"/>
        </w:rPr>
        <w:t xml:space="preserve"> числа настоящего времени "спи" - "спит', "пей" - "пьет");</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овладение навыкам составления простых предложений по вопросам, демонстрации действий, по картинке по моделям:</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а)</w:t>
      </w:r>
      <w:r w:rsidRPr="00B10F87">
        <w:rPr>
          <w:rFonts w:ascii="Times New Roman" w:eastAsia="Calibri" w:hAnsi="Times New Roman" w:cs="Times New Roman"/>
          <w:sz w:val="24"/>
          <w:szCs w:val="24"/>
        </w:rPr>
        <w:tab/>
        <w:t xml:space="preserve">им. п. </w:t>
      </w:r>
      <w:proofErr w:type="spellStart"/>
      <w:r w:rsidRPr="00B10F87">
        <w:rPr>
          <w:rFonts w:ascii="Times New Roman" w:eastAsia="Calibri" w:hAnsi="Times New Roman" w:cs="Times New Roman"/>
          <w:sz w:val="24"/>
          <w:szCs w:val="24"/>
        </w:rPr>
        <w:t>сущ</w:t>
      </w:r>
      <w:proofErr w:type="spellEnd"/>
      <w:r w:rsidRPr="00B10F87">
        <w:rPr>
          <w:rFonts w:ascii="Times New Roman" w:eastAsia="Calibri" w:hAnsi="Times New Roman" w:cs="Times New Roman"/>
          <w:sz w:val="24"/>
          <w:szCs w:val="24"/>
        </w:rPr>
        <w:t xml:space="preserve"> + согласованный глагол + прямое дополнение:</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"мама</w:t>
      </w:r>
      <w:proofErr w:type="gramStart"/>
      <w:r w:rsidRPr="00B10F87">
        <w:rPr>
          <w:rFonts w:ascii="Times New Roman" w:eastAsia="Calibri" w:hAnsi="Times New Roman" w:cs="Times New Roman"/>
          <w:sz w:val="24"/>
          <w:szCs w:val="24"/>
        </w:rPr>
        <w:t>" ,</w:t>
      </w:r>
      <w:proofErr w:type="gramEnd"/>
      <w:r w:rsidRPr="00B10F87">
        <w:rPr>
          <w:rFonts w:ascii="Times New Roman" w:eastAsia="Calibri" w:hAnsi="Times New Roman" w:cs="Times New Roman"/>
          <w:sz w:val="24"/>
          <w:szCs w:val="24"/>
        </w:rPr>
        <w:t>"папа", "брат"," сестра", "девочка", "мальчик) + "пьет чай ",("</w:t>
      </w:r>
      <w:proofErr w:type="spellStart"/>
      <w:r w:rsidRPr="00B10F87">
        <w:rPr>
          <w:rFonts w:ascii="Times New Roman" w:eastAsia="Calibri" w:hAnsi="Times New Roman" w:cs="Times New Roman"/>
          <w:sz w:val="24"/>
          <w:szCs w:val="24"/>
        </w:rPr>
        <w:t>компот","молоко","читает</w:t>
      </w:r>
      <w:proofErr w:type="spellEnd"/>
      <w:r w:rsidRPr="00B10F87">
        <w:rPr>
          <w:rFonts w:ascii="Times New Roman" w:eastAsia="Calibri" w:hAnsi="Times New Roman" w:cs="Times New Roman"/>
          <w:sz w:val="24"/>
          <w:szCs w:val="24"/>
        </w:rPr>
        <w:t xml:space="preserve"> книгу", "газету";</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б)</w:t>
      </w:r>
      <w:r w:rsidRPr="00B10F87">
        <w:rPr>
          <w:rFonts w:ascii="Times New Roman" w:eastAsia="Calibri" w:hAnsi="Times New Roman" w:cs="Times New Roman"/>
          <w:sz w:val="24"/>
          <w:szCs w:val="24"/>
        </w:rPr>
        <w:tab/>
        <w:t xml:space="preserve">им. П </w:t>
      </w:r>
      <w:proofErr w:type="spellStart"/>
      <w:r w:rsidRPr="00B10F87">
        <w:rPr>
          <w:rFonts w:ascii="Times New Roman" w:eastAsia="Calibri" w:hAnsi="Times New Roman" w:cs="Times New Roman"/>
          <w:sz w:val="24"/>
          <w:szCs w:val="24"/>
        </w:rPr>
        <w:t>сущ</w:t>
      </w:r>
      <w:proofErr w:type="spellEnd"/>
      <w:r w:rsidRPr="00B10F87">
        <w:rPr>
          <w:rFonts w:ascii="Times New Roman" w:eastAsia="Calibri" w:hAnsi="Times New Roman" w:cs="Times New Roman"/>
          <w:sz w:val="24"/>
          <w:szCs w:val="24"/>
        </w:rPr>
        <w:t xml:space="preserve"> + согласованный глагол + 2 зависимых от глагола</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существительных в косвенных падежах: "кому мама шьет платье?' - "дочке ", "кукле", "чем мама режет хлеб?' -"мама режет хлеб ножом";</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 xml:space="preserve">усвоение навыка составления короткого рассказа. </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Индивидуальные занятия по произношению планируются ежедневно. В это время осуществляются:</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а)</w:t>
      </w:r>
      <w:r w:rsidRPr="00B10F87">
        <w:rPr>
          <w:rFonts w:ascii="Times New Roman" w:eastAsia="Calibri" w:hAnsi="Times New Roman" w:cs="Times New Roman"/>
          <w:sz w:val="24"/>
          <w:szCs w:val="24"/>
        </w:rPr>
        <w:tab/>
        <w:t>уточнение произношения простых звуков типа: а, у, о, э, и,</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 xml:space="preserve">м, </w:t>
      </w:r>
      <w:proofErr w:type="spellStart"/>
      <w:proofErr w:type="gramStart"/>
      <w:r w:rsidRPr="00B10F87">
        <w:rPr>
          <w:rFonts w:ascii="Times New Roman" w:eastAsia="Calibri" w:hAnsi="Times New Roman" w:cs="Times New Roman"/>
          <w:sz w:val="24"/>
          <w:szCs w:val="24"/>
        </w:rPr>
        <w:t>мь,н</w:t>
      </w:r>
      <w:proofErr w:type="spellEnd"/>
      <w:proofErr w:type="gramEnd"/>
      <w:r w:rsidRPr="00B10F87">
        <w:rPr>
          <w:rFonts w:ascii="Times New Roman" w:eastAsia="Calibri" w:hAnsi="Times New Roman" w:cs="Times New Roman"/>
          <w:sz w:val="24"/>
          <w:szCs w:val="24"/>
        </w:rPr>
        <w:t xml:space="preserve">, </w:t>
      </w:r>
      <w:proofErr w:type="spellStart"/>
      <w:r w:rsidRPr="00B10F87">
        <w:rPr>
          <w:rFonts w:ascii="Times New Roman" w:eastAsia="Calibri" w:hAnsi="Times New Roman" w:cs="Times New Roman"/>
          <w:sz w:val="24"/>
          <w:szCs w:val="24"/>
        </w:rPr>
        <w:t>нь</w:t>
      </w:r>
      <w:proofErr w:type="spellEnd"/>
      <w:r w:rsidRPr="00B10F87">
        <w:rPr>
          <w:rFonts w:ascii="Times New Roman" w:eastAsia="Calibri" w:hAnsi="Times New Roman" w:cs="Times New Roman"/>
          <w:sz w:val="24"/>
          <w:szCs w:val="24"/>
        </w:rPr>
        <w:t xml:space="preserve">, п, </w:t>
      </w:r>
      <w:proofErr w:type="spellStart"/>
      <w:r w:rsidRPr="00B10F87">
        <w:rPr>
          <w:rFonts w:ascii="Times New Roman" w:eastAsia="Calibri" w:hAnsi="Times New Roman" w:cs="Times New Roman"/>
          <w:sz w:val="24"/>
          <w:szCs w:val="24"/>
        </w:rPr>
        <w:t>пь</w:t>
      </w:r>
      <w:proofErr w:type="spellEnd"/>
      <w:r w:rsidRPr="00B10F87">
        <w:rPr>
          <w:rFonts w:ascii="Times New Roman" w:eastAsia="Calibri" w:hAnsi="Times New Roman" w:cs="Times New Roman"/>
          <w:sz w:val="24"/>
          <w:szCs w:val="24"/>
        </w:rPr>
        <w:t xml:space="preserve">, т, </w:t>
      </w:r>
      <w:proofErr w:type="spellStart"/>
      <w:r w:rsidRPr="00B10F87">
        <w:rPr>
          <w:rFonts w:ascii="Times New Roman" w:eastAsia="Calibri" w:hAnsi="Times New Roman" w:cs="Times New Roman"/>
          <w:sz w:val="24"/>
          <w:szCs w:val="24"/>
        </w:rPr>
        <w:t>ть</w:t>
      </w:r>
      <w:proofErr w:type="spellEnd"/>
      <w:r w:rsidRPr="00B10F87">
        <w:rPr>
          <w:rFonts w:ascii="Times New Roman" w:eastAsia="Calibri" w:hAnsi="Times New Roman" w:cs="Times New Roman"/>
          <w:sz w:val="24"/>
          <w:szCs w:val="24"/>
        </w:rPr>
        <w:t xml:space="preserve">, </w:t>
      </w:r>
      <w:proofErr w:type="spellStart"/>
      <w:r w:rsidRPr="00B10F87">
        <w:rPr>
          <w:rFonts w:ascii="Times New Roman" w:eastAsia="Calibri" w:hAnsi="Times New Roman" w:cs="Times New Roman"/>
          <w:sz w:val="24"/>
          <w:szCs w:val="24"/>
        </w:rPr>
        <w:t>лф</w:t>
      </w:r>
      <w:proofErr w:type="spellEnd"/>
      <w:r w:rsidRPr="00B10F87">
        <w:rPr>
          <w:rFonts w:ascii="Times New Roman" w:eastAsia="Calibri" w:hAnsi="Times New Roman" w:cs="Times New Roman"/>
          <w:sz w:val="24"/>
          <w:szCs w:val="24"/>
        </w:rPr>
        <w:t xml:space="preserve">, </w:t>
      </w:r>
      <w:proofErr w:type="spellStart"/>
      <w:r w:rsidRPr="00B10F87">
        <w:rPr>
          <w:rFonts w:ascii="Times New Roman" w:eastAsia="Calibri" w:hAnsi="Times New Roman" w:cs="Times New Roman"/>
          <w:sz w:val="24"/>
          <w:szCs w:val="24"/>
        </w:rPr>
        <w:t>фь</w:t>
      </w:r>
      <w:proofErr w:type="spellEnd"/>
      <w:r w:rsidRPr="00B10F87">
        <w:rPr>
          <w:rFonts w:ascii="Times New Roman" w:eastAsia="Calibri" w:hAnsi="Times New Roman" w:cs="Times New Roman"/>
          <w:sz w:val="24"/>
          <w:szCs w:val="24"/>
        </w:rPr>
        <w:t xml:space="preserve">, в, </w:t>
      </w:r>
      <w:proofErr w:type="spellStart"/>
      <w:r w:rsidRPr="00B10F87">
        <w:rPr>
          <w:rFonts w:ascii="Times New Roman" w:eastAsia="Calibri" w:hAnsi="Times New Roman" w:cs="Times New Roman"/>
          <w:sz w:val="24"/>
          <w:szCs w:val="24"/>
        </w:rPr>
        <w:t>вь</w:t>
      </w:r>
      <w:proofErr w:type="spellEnd"/>
      <w:r w:rsidRPr="00B10F87">
        <w:rPr>
          <w:rFonts w:ascii="Times New Roman" w:eastAsia="Calibri" w:hAnsi="Times New Roman" w:cs="Times New Roman"/>
          <w:sz w:val="24"/>
          <w:szCs w:val="24"/>
        </w:rPr>
        <w:t xml:space="preserve">, б, </w:t>
      </w:r>
      <w:proofErr w:type="spellStart"/>
      <w:r w:rsidRPr="00B10F87">
        <w:rPr>
          <w:rFonts w:ascii="Times New Roman" w:eastAsia="Calibri" w:hAnsi="Times New Roman" w:cs="Times New Roman"/>
          <w:sz w:val="24"/>
          <w:szCs w:val="24"/>
        </w:rPr>
        <w:t>бь</w:t>
      </w:r>
      <w:proofErr w:type="spellEnd"/>
      <w:r w:rsidRPr="00B10F87">
        <w:rPr>
          <w:rFonts w:ascii="Times New Roman" w:eastAsia="Calibri" w:hAnsi="Times New Roman" w:cs="Times New Roman"/>
          <w:sz w:val="24"/>
          <w:szCs w:val="24"/>
        </w:rPr>
        <w:t>;</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б)</w:t>
      </w:r>
      <w:r w:rsidRPr="00B10F87">
        <w:rPr>
          <w:rFonts w:ascii="Times New Roman" w:eastAsia="Calibri" w:hAnsi="Times New Roman" w:cs="Times New Roman"/>
          <w:sz w:val="24"/>
          <w:szCs w:val="24"/>
        </w:rPr>
        <w:tab/>
        <w:t xml:space="preserve">постановка и первоначальное закрепление отсутствующих </w:t>
      </w:r>
      <w:proofErr w:type="spellStart"/>
      <w:r w:rsidRPr="00B10F87">
        <w:rPr>
          <w:rFonts w:ascii="Times New Roman" w:eastAsia="Calibri" w:hAnsi="Times New Roman" w:cs="Times New Roman"/>
          <w:sz w:val="24"/>
          <w:szCs w:val="24"/>
        </w:rPr>
        <w:t>зву</w:t>
      </w:r>
      <w:proofErr w:type="spellEnd"/>
      <w:r w:rsidRPr="00B10F87">
        <w:rPr>
          <w:rFonts w:ascii="Times New Roman" w:eastAsia="Calibri" w:hAnsi="Times New Roman" w:cs="Times New Roman"/>
          <w:sz w:val="24"/>
          <w:szCs w:val="24"/>
        </w:rPr>
        <w:t>¬</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 xml:space="preserve">ков (к, </w:t>
      </w:r>
      <w:proofErr w:type="spellStart"/>
      <w:r w:rsidRPr="00B10F87">
        <w:rPr>
          <w:rFonts w:ascii="Times New Roman" w:eastAsia="Calibri" w:hAnsi="Times New Roman" w:cs="Times New Roman"/>
          <w:sz w:val="24"/>
          <w:szCs w:val="24"/>
        </w:rPr>
        <w:t>кь</w:t>
      </w:r>
      <w:proofErr w:type="spellEnd"/>
      <w:r w:rsidRPr="00B10F87">
        <w:rPr>
          <w:rFonts w:ascii="Times New Roman" w:eastAsia="Calibri" w:hAnsi="Times New Roman" w:cs="Times New Roman"/>
          <w:sz w:val="24"/>
          <w:szCs w:val="24"/>
        </w:rPr>
        <w:t xml:space="preserve">, г, </w:t>
      </w:r>
      <w:proofErr w:type="spellStart"/>
      <w:r w:rsidRPr="00B10F87">
        <w:rPr>
          <w:rFonts w:ascii="Times New Roman" w:eastAsia="Calibri" w:hAnsi="Times New Roman" w:cs="Times New Roman"/>
          <w:sz w:val="24"/>
          <w:szCs w:val="24"/>
        </w:rPr>
        <w:t>гь</w:t>
      </w:r>
      <w:proofErr w:type="spellEnd"/>
      <w:r w:rsidRPr="00B10F87">
        <w:rPr>
          <w:rFonts w:ascii="Times New Roman" w:eastAsia="Calibri" w:hAnsi="Times New Roman" w:cs="Times New Roman"/>
          <w:sz w:val="24"/>
          <w:szCs w:val="24"/>
        </w:rPr>
        <w:t xml:space="preserve">, х, </w:t>
      </w:r>
      <w:proofErr w:type="spellStart"/>
      <w:r w:rsidRPr="00B10F87">
        <w:rPr>
          <w:rFonts w:ascii="Times New Roman" w:eastAsia="Calibri" w:hAnsi="Times New Roman" w:cs="Times New Roman"/>
          <w:sz w:val="24"/>
          <w:szCs w:val="24"/>
        </w:rPr>
        <w:t>хь</w:t>
      </w:r>
      <w:proofErr w:type="spellEnd"/>
      <w:r w:rsidRPr="00B10F87">
        <w:rPr>
          <w:rFonts w:ascii="Times New Roman" w:eastAsia="Calibri" w:hAnsi="Times New Roman" w:cs="Times New Roman"/>
          <w:sz w:val="24"/>
          <w:szCs w:val="24"/>
        </w:rPr>
        <w:t xml:space="preserve">, ль, йот, ы, с, </w:t>
      </w:r>
      <w:proofErr w:type="spellStart"/>
      <w:r w:rsidRPr="00B10F87">
        <w:rPr>
          <w:rFonts w:ascii="Times New Roman" w:eastAsia="Calibri" w:hAnsi="Times New Roman" w:cs="Times New Roman"/>
          <w:sz w:val="24"/>
          <w:szCs w:val="24"/>
        </w:rPr>
        <w:t>сь</w:t>
      </w:r>
      <w:proofErr w:type="spellEnd"/>
      <w:r w:rsidRPr="00B10F87">
        <w:rPr>
          <w:rFonts w:ascii="Times New Roman" w:eastAsia="Calibri" w:hAnsi="Times New Roman" w:cs="Times New Roman"/>
          <w:sz w:val="24"/>
          <w:szCs w:val="24"/>
        </w:rPr>
        <w:t xml:space="preserve">, з, </w:t>
      </w:r>
      <w:proofErr w:type="spellStart"/>
      <w:r w:rsidRPr="00B10F87">
        <w:rPr>
          <w:rFonts w:ascii="Times New Roman" w:eastAsia="Calibri" w:hAnsi="Times New Roman" w:cs="Times New Roman"/>
          <w:sz w:val="24"/>
          <w:szCs w:val="24"/>
        </w:rPr>
        <w:t>зь</w:t>
      </w:r>
      <w:proofErr w:type="spellEnd"/>
      <w:r w:rsidRPr="00B10F87">
        <w:rPr>
          <w:rFonts w:ascii="Times New Roman" w:eastAsia="Calibri" w:hAnsi="Times New Roman" w:cs="Times New Roman"/>
          <w:sz w:val="24"/>
          <w:szCs w:val="24"/>
        </w:rPr>
        <w:t>, р);</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в)</w:t>
      </w:r>
      <w:r w:rsidRPr="00B10F87">
        <w:rPr>
          <w:rFonts w:ascii="Times New Roman" w:eastAsia="Calibri" w:hAnsi="Times New Roman" w:cs="Times New Roman"/>
          <w:sz w:val="24"/>
          <w:szCs w:val="24"/>
        </w:rPr>
        <w:tab/>
        <w:t>различение на слух гласных и согласных звуков;</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lastRenderedPageBreak/>
        <w:t>г)</w:t>
      </w:r>
      <w:r w:rsidRPr="00B10F87">
        <w:rPr>
          <w:rFonts w:ascii="Times New Roman" w:eastAsia="Calibri" w:hAnsi="Times New Roman" w:cs="Times New Roman"/>
          <w:sz w:val="24"/>
          <w:szCs w:val="24"/>
        </w:rPr>
        <w:tab/>
        <w:t>выделение первого ударного звука в слове (Аня, ухо и т.п.),</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 xml:space="preserve">анализ звуковых сочетаний типа: ау, </w:t>
      </w:r>
      <w:proofErr w:type="spellStart"/>
      <w:r w:rsidRPr="00B10F87">
        <w:rPr>
          <w:rFonts w:ascii="Times New Roman" w:eastAsia="Calibri" w:hAnsi="Times New Roman" w:cs="Times New Roman"/>
          <w:sz w:val="24"/>
          <w:szCs w:val="24"/>
        </w:rPr>
        <w:t>уа</w:t>
      </w:r>
      <w:proofErr w:type="spellEnd"/>
      <w:r w:rsidRPr="00B10F87">
        <w:rPr>
          <w:rFonts w:ascii="Times New Roman" w:eastAsia="Calibri" w:hAnsi="Times New Roman" w:cs="Times New Roman"/>
          <w:sz w:val="24"/>
          <w:szCs w:val="24"/>
        </w:rPr>
        <w:t>.</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Отработка звуков проводится таким образом, чтобы к моменту изучения каждого звука на фронтальном занятии (II и III период) все</w:t>
      </w:r>
      <w:r>
        <w:rPr>
          <w:rFonts w:ascii="Times New Roman" w:eastAsia="Calibri" w:hAnsi="Times New Roman" w:cs="Times New Roman"/>
          <w:sz w:val="24"/>
          <w:szCs w:val="24"/>
        </w:rPr>
        <w:t xml:space="preserve"> </w:t>
      </w:r>
      <w:r w:rsidRPr="00B10F87">
        <w:rPr>
          <w:rFonts w:ascii="Times New Roman" w:eastAsia="Calibri" w:hAnsi="Times New Roman" w:cs="Times New Roman"/>
          <w:sz w:val="24"/>
          <w:szCs w:val="24"/>
        </w:rPr>
        <w:t xml:space="preserve">дети умели его правильно артикулировать. Лексический материал </w:t>
      </w:r>
      <w:proofErr w:type="gramStart"/>
      <w:r w:rsidRPr="00B10F87">
        <w:rPr>
          <w:rFonts w:ascii="Times New Roman" w:eastAsia="Calibri" w:hAnsi="Times New Roman" w:cs="Times New Roman"/>
          <w:sz w:val="24"/>
          <w:szCs w:val="24"/>
        </w:rPr>
        <w:t>на-</w:t>
      </w:r>
      <w:proofErr w:type="spellStart"/>
      <w:r w:rsidRPr="00B10F87">
        <w:rPr>
          <w:rFonts w:ascii="Times New Roman" w:eastAsia="Calibri" w:hAnsi="Times New Roman" w:cs="Times New Roman"/>
          <w:sz w:val="24"/>
          <w:szCs w:val="24"/>
        </w:rPr>
        <w:t>сыщается</w:t>
      </w:r>
      <w:proofErr w:type="spellEnd"/>
      <w:proofErr w:type="gramEnd"/>
      <w:r w:rsidRPr="00B10F87">
        <w:rPr>
          <w:rFonts w:ascii="Times New Roman" w:eastAsia="Calibri" w:hAnsi="Times New Roman" w:cs="Times New Roman"/>
          <w:sz w:val="24"/>
          <w:szCs w:val="24"/>
        </w:rPr>
        <w:t xml:space="preserve"> изучаемым звуком.</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 xml:space="preserve">Так как в первом периоде формируются преимущественно речевые средства, то большее количество занятий выделяется на </w:t>
      </w:r>
      <w:proofErr w:type="spellStart"/>
      <w:r w:rsidRPr="00B10F87">
        <w:rPr>
          <w:rFonts w:ascii="Times New Roman" w:eastAsia="Calibri" w:hAnsi="Times New Roman" w:cs="Times New Roman"/>
          <w:sz w:val="24"/>
          <w:szCs w:val="24"/>
        </w:rPr>
        <w:t>словар¬ную</w:t>
      </w:r>
      <w:proofErr w:type="spellEnd"/>
      <w:r w:rsidRPr="00B10F87">
        <w:rPr>
          <w:rFonts w:ascii="Times New Roman" w:eastAsia="Calibri" w:hAnsi="Times New Roman" w:cs="Times New Roman"/>
          <w:sz w:val="24"/>
          <w:szCs w:val="24"/>
        </w:rPr>
        <w:t xml:space="preserve"> и грамматическую работу (13-14 занятий). На формирование </w:t>
      </w:r>
      <w:proofErr w:type="gramStart"/>
      <w:r w:rsidRPr="00B10F87">
        <w:rPr>
          <w:rFonts w:ascii="Times New Roman" w:eastAsia="Calibri" w:hAnsi="Times New Roman" w:cs="Times New Roman"/>
          <w:sz w:val="24"/>
          <w:szCs w:val="24"/>
        </w:rPr>
        <w:t>пер-</w:t>
      </w:r>
      <w:proofErr w:type="spellStart"/>
      <w:r w:rsidRPr="00B10F87">
        <w:rPr>
          <w:rFonts w:ascii="Times New Roman" w:eastAsia="Calibri" w:hAnsi="Times New Roman" w:cs="Times New Roman"/>
          <w:sz w:val="24"/>
          <w:szCs w:val="24"/>
        </w:rPr>
        <w:t>воначальных</w:t>
      </w:r>
      <w:proofErr w:type="spellEnd"/>
      <w:proofErr w:type="gramEnd"/>
      <w:r w:rsidRPr="00B10F87">
        <w:rPr>
          <w:rFonts w:ascii="Times New Roman" w:eastAsia="Calibri" w:hAnsi="Times New Roman" w:cs="Times New Roman"/>
          <w:sz w:val="24"/>
          <w:szCs w:val="24"/>
        </w:rPr>
        <w:t xml:space="preserve"> навыков связной речи отводятся 6-7 занятии.</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 xml:space="preserve">При подборе лексического материала логопед ориентируется на следующие тематические циклы, подготавливаемые на занятиях </w:t>
      </w:r>
      <w:proofErr w:type="gramStart"/>
      <w:r w:rsidRPr="00B10F87">
        <w:rPr>
          <w:rFonts w:ascii="Times New Roman" w:eastAsia="Calibri" w:hAnsi="Times New Roman" w:cs="Times New Roman"/>
          <w:sz w:val="24"/>
          <w:szCs w:val="24"/>
        </w:rPr>
        <w:t>воспитателя:  "</w:t>
      </w:r>
      <w:proofErr w:type="gramEnd"/>
      <w:r w:rsidRPr="00B10F87">
        <w:rPr>
          <w:rFonts w:ascii="Times New Roman" w:eastAsia="Calibri" w:hAnsi="Times New Roman" w:cs="Times New Roman"/>
          <w:sz w:val="24"/>
          <w:szCs w:val="24"/>
        </w:rPr>
        <w:t>Помещение д/сада",  "Профессии людей",  "Одежда",  "Обувь", "Посуда",  "Продукты питания",  "Игрушки",  "Осень",  "Овощи-фрукты", "Праздник 7 ноября".</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И период обучения - декабрь, январь, февраль.  март</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фронтальные занятия по формированию лексико-грамматических средств языка проводятся 3 раза в неделю: по формированию звукопроизношения - I раз в неделю; индивидуальная работа - ежедневно.</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Содержание занятий по формированию лексико-грамматических средств языка включает в себя:</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уточнение представления детей об основных цветах и их оттенках, овладение соответствующими обозначениями;</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практическое образование относительных прилагательных со значением соотнесенности к продуктам питания ("лимонный', 'яблочный), растениям "дубовый',' "березовый, различным материалам ("кирпичный" "каменный', "деревянный" "</w:t>
      </w:r>
      <w:proofErr w:type="spellStart"/>
      <w:r w:rsidRPr="00B10F87">
        <w:rPr>
          <w:rFonts w:ascii="Times New Roman" w:eastAsia="Calibri" w:hAnsi="Times New Roman" w:cs="Times New Roman"/>
          <w:sz w:val="24"/>
          <w:szCs w:val="24"/>
        </w:rPr>
        <w:t>бумажный"и</w:t>
      </w:r>
      <w:proofErr w:type="spellEnd"/>
      <w:r w:rsidRPr="00B10F87">
        <w:rPr>
          <w:rFonts w:ascii="Times New Roman" w:eastAsia="Calibri" w:hAnsi="Times New Roman" w:cs="Times New Roman"/>
          <w:sz w:val="24"/>
          <w:szCs w:val="24"/>
        </w:rPr>
        <w:t xml:space="preserve"> т.д.);</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различение и выделение в словосочетаниях названий признаков по назначению и вопросам "какой-какая-какое?"; формирование ориентировки на совпадение окончания вопросительного слова и прилагательного; усвоение навыка согласования прилагательных с существительными в роде, числе;</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упражнения в составлении сначала 2, а затем   3 форм одних и тех же глаголов (лежи"- "лежит"- "</w:t>
      </w:r>
      <w:proofErr w:type="gramStart"/>
      <w:r w:rsidRPr="00B10F87">
        <w:rPr>
          <w:rFonts w:ascii="Times New Roman" w:eastAsia="Calibri" w:hAnsi="Times New Roman" w:cs="Times New Roman"/>
          <w:sz w:val="24"/>
          <w:szCs w:val="24"/>
        </w:rPr>
        <w:t>лежу!,</w:t>
      </w:r>
      <w:proofErr w:type="gramEnd"/>
      <w:r w:rsidRPr="00B10F87">
        <w:rPr>
          <w:rFonts w:ascii="Times New Roman" w:eastAsia="Calibri" w:hAnsi="Times New Roman" w:cs="Times New Roman"/>
          <w:sz w:val="24"/>
          <w:szCs w:val="24"/>
        </w:rPr>
        <w:t xml:space="preserve"> изменение формы глаголов 3 лица единственного числа на форму 1 лица единственного числа (и множественного числа): "идет"- "иду" - "идешь" -" идем';'</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употребление предлогов "на-под-в-из", обозначающих пространственное расположение предметов в сочетаниях с соответствующими падежными формами существительных;</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совершенствование навыка ведения подготовленного диалога (просьба, беседа, элементы драматизация};</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 xml:space="preserve">закрепление навыка построения предложений; распространение предложений путем введения однородных членов; первоначальное усвоение наиболее доступных конструкций сложносочиненных и </w:t>
      </w:r>
      <w:proofErr w:type="gramStart"/>
      <w:r w:rsidRPr="00B10F87">
        <w:rPr>
          <w:rFonts w:ascii="Times New Roman" w:eastAsia="Calibri" w:hAnsi="Times New Roman" w:cs="Times New Roman"/>
          <w:sz w:val="24"/>
          <w:szCs w:val="24"/>
        </w:rPr>
        <w:t>сложно-подчиненных</w:t>
      </w:r>
      <w:proofErr w:type="gramEnd"/>
      <w:r w:rsidRPr="00B10F87">
        <w:rPr>
          <w:rFonts w:ascii="Times New Roman" w:eastAsia="Calibri" w:hAnsi="Times New Roman" w:cs="Times New Roman"/>
          <w:sz w:val="24"/>
          <w:szCs w:val="24"/>
        </w:rPr>
        <w:t xml:space="preserve"> предложений;</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составление коротких рассказов по картине, серии картин, рассказов-описаний, пересказов.</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Примерное распределение количества занятий следующее: 14 занятий по формированию словаря и грамматического строя, 12 занятий по развитию связной речи.</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Используется лексический материал по темам: "Одежда", "Продукты питания" (повторение), "Домашние, дикие животные", "Части тела", "Новый Год", "Зима", "День Армии", "8 Марта", "Весна".</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На фронтальных занятиях по формированию звуковой стороны речи осуществляется:</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закрепление правильного произношения звуков, уточненных или исправленных на индивидуальных занятиях I периода;</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lastRenderedPageBreak/>
        <w:t xml:space="preserve">постановка и автоматизация отсутствующих и коррекция искаженно произносимых звуков, дальнейшее усвоение слоговых структур и слов доступного </w:t>
      </w:r>
      <w:proofErr w:type="spellStart"/>
      <w:r w:rsidRPr="00B10F87">
        <w:rPr>
          <w:rFonts w:ascii="Times New Roman" w:eastAsia="Calibri" w:hAnsi="Times New Roman" w:cs="Times New Roman"/>
          <w:sz w:val="24"/>
          <w:szCs w:val="24"/>
        </w:rPr>
        <w:t>звуко</w:t>
      </w:r>
      <w:proofErr w:type="spellEnd"/>
      <w:r w:rsidRPr="00B10F87">
        <w:rPr>
          <w:rFonts w:ascii="Times New Roman" w:eastAsia="Calibri" w:hAnsi="Times New Roman" w:cs="Times New Roman"/>
          <w:sz w:val="24"/>
          <w:szCs w:val="24"/>
        </w:rPr>
        <w:t>-слогового состава; формирование фонематического восприятия на основе четкого различения звуков по признакам: глухость - звонкость; твердость - ют кость;</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восприятие готовности к первоначальным навыкам звукового анализа и синтеза.</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На индивидуальных занятиях уточняется произношение поставленных ранее звуков в речевом потоке.</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 xml:space="preserve">Коррекции (постановке) подлежат следующие звуки: ль, б, б', д, д', г, </w:t>
      </w:r>
      <w:proofErr w:type="spellStart"/>
      <w:r w:rsidRPr="00B10F87">
        <w:rPr>
          <w:rFonts w:ascii="Times New Roman" w:eastAsia="Calibri" w:hAnsi="Times New Roman" w:cs="Times New Roman"/>
          <w:sz w:val="24"/>
          <w:szCs w:val="24"/>
        </w:rPr>
        <w:t>гь</w:t>
      </w:r>
      <w:proofErr w:type="spellEnd"/>
      <w:r w:rsidRPr="00B10F87">
        <w:rPr>
          <w:rFonts w:ascii="Times New Roman" w:eastAsia="Calibri" w:hAnsi="Times New Roman" w:cs="Times New Roman"/>
          <w:sz w:val="24"/>
          <w:szCs w:val="24"/>
        </w:rPr>
        <w:t xml:space="preserve">, с, </w:t>
      </w:r>
      <w:proofErr w:type="spellStart"/>
      <w:r w:rsidRPr="00B10F87">
        <w:rPr>
          <w:rFonts w:ascii="Times New Roman" w:eastAsia="Calibri" w:hAnsi="Times New Roman" w:cs="Times New Roman"/>
          <w:sz w:val="24"/>
          <w:szCs w:val="24"/>
        </w:rPr>
        <w:t>сь</w:t>
      </w:r>
      <w:proofErr w:type="spellEnd"/>
      <w:r w:rsidRPr="00B10F87">
        <w:rPr>
          <w:rFonts w:ascii="Times New Roman" w:eastAsia="Calibri" w:hAnsi="Times New Roman" w:cs="Times New Roman"/>
          <w:sz w:val="24"/>
          <w:szCs w:val="24"/>
        </w:rPr>
        <w:t xml:space="preserve">, з, </w:t>
      </w:r>
      <w:proofErr w:type="spellStart"/>
      <w:r w:rsidRPr="00B10F87">
        <w:rPr>
          <w:rFonts w:ascii="Times New Roman" w:eastAsia="Calibri" w:hAnsi="Times New Roman" w:cs="Times New Roman"/>
          <w:sz w:val="24"/>
          <w:szCs w:val="24"/>
        </w:rPr>
        <w:t>зь</w:t>
      </w:r>
      <w:proofErr w:type="spellEnd"/>
      <w:r w:rsidRPr="00B10F87">
        <w:rPr>
          <w:rFonts w:ascii="Times New Roman" w:eastAsia="Calibri" w:hAnsi="Times New Roman" w:cs="Times New Roman"/>
          <w:sz w:val="24"/>
          <w:szCs w:val="24"/>
        </w:rPr>
        <w:t>, ш, ж, р, л. Осуществляется работа по выделению звука из ряда звуков, слога с заданным звуком из ряда других слогов, определению наличия звука в слове, ударного гласного в слове я начального сочетания, выделению гласного звука в прямом слоге и односложных словах. Последовательность и сроки изучения определяются индивидуальными особенностями звуковой стороны речи детей.</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III период - апрель, май, июнь</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Фронтальные занятия по формированию лексико-грамматических средств языка и развитию связной речи проводятся 4 раза в неделю.</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Содержание данных занятий включает в себя:</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закрепление навыков употребления обиходных глаголов с новым лексическим значением, образованным посредством приставок, передающих различные оттенки действий (выехал"-"подъехал"-"въехал"-съехал и т.п.);</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закрепление навыка образования относительных прилагательных с использованием продуктивных суффиксов (</w:t>
      </w:r>
      <w:proofErr w:type="spellStart"/>
      <w:r w:rsidRPr="00B10F87">
        <w:rPr>
          <w:rFonts w:ascii="Times New Roman" w:eastAsia="Calibri" w:hAnsi="Times New Roman" w:cs="Times New Roman"/>
          <w:sz w:val="24"/>
          <w:szCs w:val="24"/>
        </w:rPr>
        <w:t>ов</w:t>
      </w:r>
      <w:proofErr w:type="spellEnd"/>
      <w:r w:rsidRPr="00B10F87">
        <w:rPr>
          <w:rFonts w:ascii="Times New Roman" w:eastAsia="Calibri" w:hAnsi="Times New Roman" w:cs="Times New Roman"/>
          <w:sz w:val="24"/>
          <w:szCs w:val="24"/>
        </w:rPr>
        <w:t xml:space="preserve">, ин, ев, ан, </w:t>
      </w:r>
      <w:proofErr w:type="spellStart"/>
      <w:r w:rsidRPr="00B10F87">
        <w:rPr>
          <w:rFonts w:ascii="Times New Roman" w:eastAsia="Calibri" w:hAnsi="Times New Roman" w:cs="Times New Roman"/>
          <w:sz w:val="24"/>
          <w:szCs w:val="24"/>
        </w:rPr>
        <w:t>ян</w:t>
      </w:r>
      <w:proofErr w:type="spellEnd"/>
      <w:r w:rsidRPr="00B10F87">
        <w:rPr>
          <w:rFonts w:ascii="Times New Roman" w:eastAsia="Calibri" w:hAnsi="Times New Roman" w:cs="Times New Roman"/>
          <w:sz w:val="24"/>
          <w:szCs w:val="24"/>
        </w:rPr>
        <w:t>);</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 xml:space="preserve">образование наиболее употребительных притяжательных </w:t>
      </w:r>
      <w:proofErr w:type="spellStart"/>
      <w:proofErr w:type="gramStart"/>
      <w:r w:rsidRPr="00B10F87">
        <w:rPr>
          <w:rFonts w:ascii="Times New Roman" w:eastAsia="Calibri" w:hAnsi="Times New Roman" w:cs="Times New Roman"/>
          <w:sz w:val="24"/>
          <w:szCs w:val="24"/>
        </w:rPr>
        <w:t>прилага</w:t>
      </w:r>
      <w:proofErr w:type="spellEnd"/>
      <w:r w:rsidRPr="00B10F87">
        <w:rPr>
          <w:rFonts w:ascii="Times New Roman" w:eastAsia="Calibri" w:hAnsi="Times New Roman" w:cs="Times New Roman"/>
          <w:sz w:val="24"/>
          <w:szCs w:val="24"/>
        </w:rPr>
        <w:t>-тельных</w:t>
      </w:r>
      <w:proofErr w:type="gramEnd"/>
      <w:r w:rsidRPr="00B10F87">
        <w:rPr>
          <w:rFonts w:ascii="Times New Roman" w:eastAsia="Calibri" w:hAnsi="Times New Roman" w:cs="Times New Roman"/>
          <w:sz w:val="24"/>
          <w:szCs w:val="24"/>
        </w:rPr>
        <w:t xml:space="preserve"> (волчий, лисий);</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 xml:space="preserve">образование прилагательных, имеющих ласкательное значение, с использованием суффиксов: </w:t>
      </w:r>
      <w:proofErr w:type="spellStart"/>
      <w:r w:rsidRPr="00B10F87">
        <w:rPr>
          <w:rFonts w:ascii="Times New Roman" w:eastAsia="Calibri" w:hAnsi="Times New Roman" w:cs="Times New Roman"/>
          <w:sz w:val="24"/>
          <w:szCs w:val="24"/>
        </w:rPr>
        <w:t>еньк</w:t>
      </w:r>
      <w:proofErr w:type="spellEnd"/>
      <w:r w:rsidRPr="00B10F87">
        <w:rPr>
          <w:rFonts w:ascii="Times New Roman" w:eastAsia="Calibri" w:hAnsi="Times New Roman" w:cs="Times New Roman"/>
          <w:sz w:val="24"/>
          <w:szCs w:val="24"/>
        </w:rPr>
        <w:t xml:space="preserve"> - </w:t>
      </w:r>
      <w:proofErr w:type="spellStart"/>
      <w:r w:rsidRPr="00B10F87">
        <w:rPr>
          <w:rFonts w:ascii="Times New Roman" w:eastAsia="Calibri" w:hAnsi="Times New Roman" w:cs="Times New Roman"/>
          <w:sz w:val="24"/>
          <w:szCs w:val="24"/>
        </w:rPr>
        <w:t>оньк</w:t>
      </w:r>
      <w:proofErr w:type="spellEnd"/>
      <w:r w:rsidRPr="00B10F87">
        <w:rPr>
          <w:rFonts w:ascii="Times New Roman" w:eastAsia="Calibri" w:hAnsi="Times New Roman" w:cs="Times New Roman"/>
          <w:sz w:val="24"/>
          <w:szCs w:val="24"/>
        </w:rPr>
        <w:t>;</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усвоение наиболее доступных антонимических отношений между словами (добрый"- "злой" "высокие -"низкий" и т.п.);</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уточнение значений обобщающих слов;</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формирование практического навыка согласования прилагательных с существительными в роде, числе, падеже:</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а)</w:t>
      </w:r>
      <w:r w:rsidRPr="00B10F87">
        <w:rPr>
          <w:rFonts w:ascii="Times New Roman" w:eastAsia="Calibri" w:hAnsi="Times New Roman" w:cs="Times New Roman"/>
          <w:sz w:val="24"/>
          <w:szCs w:val="24"/>
        </w:rPr>
        <w:tab/>
        <w:t>с основой на твердый согласный (</w:t>
      </w:r>
      <w:proofErr w:type="spellStart"/>
      <w:r w:rsidRPr="00B10F87">
        <w:rPr>
          <w:rFonts w:ascii="Times New Roman" w:eastAsia="Calibri" w:hAnsi="Times New Roman" w:cs="Times New Roman"/>
          <w:sz w:val="24"/>
          <w:szCs w:val="24"/>
        </w:rPr>
        <w:t>новый"'новая</w:t>
      </w:r>
      <w:proofErr w:type="spellEnd"/>
      <w:r w:rsidRPr="00B10F87">
        <w:rPr>
          <w:rFonts w:ascii="Times New Roman" w:eastAsia="Calibri" w:hAnsi="Times New Roman" w:cs="Times New Roman"/>
          <w:sz w:val="24"/>
          <w:szCs w:val="24"/>
        </w:rPr>
        <w:t>" "новое" "</w:t>
      </w:r>
      <w:proofErr w:type="gramStart"/>
      <w:r w:rsidRPr="00B10F87">
        <w:rPr>
          <w:rFonts w:ascii="Times New Roman" w:eastAsia="Calibri" w:hAnsi="Times New Roman" w:cs="Times New Roman"/>
          <w:sz w:val="24"/>
          <w:szCs w:val="24"/>
        </w:rPr>
        <w:t>но-</w:t>
      </w:r>
      <w:proofErr w:type="spellStart"/>
      <w:r w:rsidRPr="00B10F87">
        <w:rPr>
          <w:rFonts w:ascii="Times New Roman" w:eastAsia="Calibri" w:hAnsi="Times New Roman" w:cs="Times New Roman"/>
          <w:sz w:val="24"/>
          <w:szCs w:val="24"/>
        </w:rPr>
        <w:t>вого</w:t>
      </w:r>
      <w:proofErr w:type="spellEnd"/>
      <w:proofErr w:type="gramEnd"/>
      <w:r w:rsidRPr="00B10F87">
        <w:rPr>
          <w:rFonts w:ascii="Times New Roman" w:eastAsia="Calibri" w:hAnsi="Times New Roman" w:cs="Times New Roman"/>
          <w:sz w:val="24"/>
          <w:szCs w:val="24"/>
        </w:rPr>
        <w:t>" и т.п.);</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б)</w:t>
      </w:r>
      <w:r w:rsidRPr="00B10F87">
        <w:rPr>
          <w:rFonts w:ascii="Times New Roman" w:eastAsia="Calibri" w:hAnsi="Times New Roman" w:cs="Times New Roman"/>
          <w:sz w:val="24"/>
          <w:szCs w:val="24"/>
        </w:rPr>
        <w:tab/>
        <w:t>с основой на мягкий согласный (Зимний" зимняя" "зимнюю и т.п.*</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 xml:space="preserve">расширение значения </w:t>
      </w:r>
      <w:proofErr w:type="gramStart"/>
      <w:r w:rsidRPr="00B10F87">
        <w:rPr>
          <w:rFonts w:ascii="Times New Roman" w:eastAsia="Calibri" w:hAnsi="Times New Roman" w:cs="Times New Roman"/>
          <w:sz w:val="24"/>
          <w:szCs w:val="24"/>
        </w:rPr>
        <w:t>предлогов:  "</w:t>
      </w:r>
      <w:proofErr w:type="gramEnd"/>
      <w:r w:rsidRPr="00B10F87">
        <w:rPr>
          <w:rFonts w:ascii="Times New Roman" w:eastAsia="Calibri" w:hAnsi="Times New Roman" w:cs="Times New Roman"/>
          <w:sz w:val="24"/>
          <w:szCs w:val="24"/>
        </w:rPr>
        <w:t>к" (употребление с дательным),</w:t>
      </w:r>
      <w:r>
        <w:rPr>
          <w:rFonts w:ascii="Times New Roman" w:eastAsia="Calibri" w:hAnsi="Times New Roman" w:cs="Times New Roman"/>
          <w:sz w:val="24"/>
          <w:szCs w:val="24"/>
        </w:rPr>
        <w:t xml:space="preserve"> </w:t>
      </w:r>
      <w:r w:rsidRPr="00B10F87">
        <w:rPr>
          <w:rFonts w:ascii="Times New Roman" w:eastAsia="Calibri" w:hAnsi="Times New Roman" w:cs="Times New Roman"/>
          <w:sz w:val="24"/>
          <w:szCs w:val="24"/>
        </w:rPr>
        <w:t>"от" - с родительным падежом,  "с - со" - с винительным и творительным падежом;</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отработка словосочетаний с названными предлогами в соответствующих падежах;</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составление разных типов предложений:</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а)</w:t>
      </w:r>
      <w:r w:rsidRPr="00B10F87">
        <w:rPr>
          <w:rFonts w:ascii="Times New Roman" w:eastAsia="Calibri" w:hAnsi="Times New Roman" w:cs="Times New Roman"/>
          <w:sz w:val="24"/>
          <w:szCs w:val="24"/>
        </w:rPr>
        <w:tab/>
        <w:t>простых распространенных из 5-7 слов с предварительной отработкой элементов структуры предложения (отдельных словосочетаний);</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б)</w:t>
      </w:r>
      <w:r w:rsidRPr="00B10F87">
        <w:rPr>
          <w:rFonts w:ascii="Times New Roman" w:eastAsia="Calibri" w:hAnsi="Times New Roman" w:cs="Times New Roman"/>
          <w:sz w:val="24"/>
          <w:szCs w:val="24"/>
        </w:rPr>
        <w:tab/>
        <w:t>предложений с противительным союзом "а" в облегченном варианте (сначала надо нарисовать дом, а потом эго раскрасить), с противительным союзом или;</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в) сложноподчиненных предложений с придаточными причины (потому что), с дополнительными придаточными, выражающими желательность или нежелательность действия (я хочу, чтобы ...);</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преобразование предложений путем изменения главного члена предложения, времени действия к моменту речи, залога (встретил брата -встретился с братом; брат умывает лицо"-"брат умывается" и т.п.); изменением вида (мальчик писал письмо"-"мальчик написал письмо; "мама варила суп' -"мама сварила суп);</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умение определять количество слов в предложении в собственной и чужой речи (два- три - четыре);</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умение выделять предлог как отдельное служебное слово;</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lastRenderedPageBreak/>
        <w:t xml:space="preserve">развитие и усложнение навыка передачи в речи </w:t>
      </w:r>
      <w:proofErr w:type="spellStart"/>
      <w:r w:rsidRPr="00B10F87">
        <w:rPr>
          <w:rFonts w:ascii="Times New Roman" w:eastAsia="Calibri" w:hAnsi="Times New Roman" w:cs="Times New Roman"/>
          <w:sz w:val="24"/>
          <w:szCs w:val="24"/>
        </w:rPr>
        <w:t>последователь¬ности</w:t>
      </w:r>
      <w:proofErr w:type="spellEnd"/>
      <w:r w:rsidRPr="00B10F87">
        <w:rPr>
          <w:rFonts w:ascii="Times New Roman" w:eastAsia="Calibri" w:hAnsi="Times New Roman" w:cs="Times New Roman"/>
          <w:sz w:val="24"/>
          <w:szCs w:val="24"/>
        </w:rPr>
        <w:t xml:space="preserve"> событий, наблюдений за серией выполняемых детьми действий (Миша встал, подошел к шкафу, который стоит у окна. Потом он открыл дверцу и достал с верхней полки книги и карандаш. Книги он отнес воспитательнице, а карандаш взял себе);</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закрепление навыка составления рассказов по картине и серии картин с элементами усложнения (дополнение эпизодов, изменение начала, конца рассказа и т.п.);</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составление рассказов по теме с использованием ранее отработанных синтаксических конструкций. Используется лексический материал ранее отработанных и новых тем.</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Примерное распределение количества занятий следующее: 17 занятий - по формированию словаря и грамматического строя, 33 занятия - по развитию связной речи.</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 xml:space="preserve">При подборе лексического материала логопед ориентируется на следующие тематические </w:t>
      </w:r>
      <w:proofErr w:type="gramStart"/>
      <w:r w:rsidRPr="00B10F87">
        <w:rPr>
          <w:rFonts w:ascii="Times New Roman" w:eastAsia="Calibri" w:hAnsi="Times New Roman" w:cs="Times New Roman"/>
          <w:sz w:val="24"/>
          <w:szCs w:val="24"/>
        </w:rPr>
        <w:t xml:space="preserve">циклы:   </w:t>
      </w:r>
      <w:proofErr w:type="gramEnd"/>
      <w:r w:rsidRPr="00B10F87">
        <w:rPr>
          <w:rFonts w:ascii="Times New Roman" w:eastAsia="Calibri" w:hAnsi="Times New Roman" w:cs="Times New Roman"/>
          <w:sz w:val="24"/>
          <w:szCs w:val="24"/>
        </w:rPr>
        <w:t>"Весна", "Лето",  "Сад-огород",  "Профессии",  "Мебель", "Транспорт" (повторение всех ранее пройденных тем).</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Фронтальные занятия по формированию звуковой стороны речи проводятся 2 раза в неделю и предусматривают следующую работу:</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1.</w:t>
      </w:r>
      <w:r w:rsidRPr="00B10F87">
        <w:rPr>
          <w:rFonts w:ascii="Times New Roman" w:eastAsia="Calibri" w:hAnsi="Times New Roman" w:cs="Times New Roman"/>
          <w:sz w:val="24"/>
          <w:szCs w:val="24"/>
        </w:rPr>
        <w:tab/>
        <w:t>Усвоение звуков л, с, ш, с-з, р-л, ы-и в твердом и мягком звучании в прямом слоге.</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2.</w:t>
      </w:r>
      <w:r w:rsidRPr="00B10F87">
        <w:rPr>
          <w:rFonts w:ascii="Times New Roman" w:eastAsia="Calibri" w:hAnsi="Times New Roman" w:cs="Times New Roman"/>
          <w:sz w:val="24"/>
          <w:szCs w:val="24"/>
        </w:rPr>
        <w:tab/>
        <w:t>Дифференциацию звуков по участию голоса (с-з), по твердости-мягкости (л-л</w:t>
      </w:r>
      <w:proofErr w:type="gramStart"/>
      <w:r w:rsidRPr="00B10F87">
        <w:rPr>
          <w:rFonts w:ascii="Times New Roman" w:eastAsia="Calibri" w:hAnsi="Times New Roman" w:cs="Times New Roman"/>
          <w:sz w:val="24"/>
          <w:szCs w:val="24"/>
        </w:rPr>
        <w:t>’,  (</w:t>
      </w:r>
      <w:proofErr w:type="gramEnd"/>
      <w:r w:rsidRPr="00B10F87">
        <w:rPr>
          <w:rFonts w:ascii="Times New Roman" w:eastAsia="Calibri" w:hAnsi="Times New Roman" w:cs="Times New Roman"/>
          <w:sz w:val="24"/>
          <w:szCs w:val="24"/>
        </w:rPr>
        <w:t>т-т’), по месту образования (с-ш).</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 xml:space="preserve">3. Овладение навыком звукового анализа и синтеза прямого и обратного слова (ас - </w:t>
      </w:r>
      <w:proofErr w:type="spellStart"/>
      <w:r w:rsidRPr="00B10F87">
        <w:rPr>
          <w:rFonts w:ascii="Times New Roman" w:eastAsia="Calibri" w:hAnsi="Times New Roman" w:cs="Times New Roman"/>
          <w:sz w:val="24"/>
          <w:szCs w:val="24"/>
        </w:rPr>
        <w:t>са</w:t>
      </w:r>
      <w:proofErr w:type="spellEnd"/>
      <w:r w:rsidRPr="00B10F87">
        <w:rPr>
          <w:rFonts w:ascii="Times New Roman" w:eastAsia="Calibri" w:hAnsi="Times New Roman" w:cs="Times New Roman"/>
          <w:sz w:val="24"/>
          <w:szCs w:val="24"/>
        </w:rPr>
        <w:t>), односложных слов типа "суп"</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p>
    <w:p w:rsidR="00C73844" w:rsidRPr="00B10F87" w:rsidRDefault="00C73844" w:rsidP="00C73844">
      <w:pPr>
        <w:autoSpaceDE w:val="0"/>
        <w:autoSpaceDN w:val="0"/>
        <w:adjustRightInd w:val="0"/>
        <w:spacing w:after="0" w:line="240" w:lineRule="auto"/>
        <w:ind w:firstLine="709"/>
        <w:jc w:val="both"/>
        <w:rPr>
          <w:rFonts w:ascii="Times New Roman" w:eastAsia="Calibri" w:hAnsi="Times New Roman" w:cs="Times New Roman"/>
          <w:b/>
          <w:sz w:val="24"/>
          <w:szCs w:val="24"/>
        </w:rPr>
      </w:pPr>
      <w:proofErr w:type="spellStart"/>
      <w:r w:rsidRPr="00D03E06">
        <w:rPr>
          <w:rFonts w:ascii="Times New Roman" w:eastAsia="Times New Roman" w:hAnsi="Times New Roman" w:cs="Times New Roman"/>
          <w:b/>
          <w:bCs/>
          <w:sz w:val="24"/>
          <w:szCs w:val="24"/>
          <w:lang w:eastAsia="ru-RU"/>
        </w:rPr>
        <w:t>Нищева</w:t>
      </w:r>
      <w:proofErr w:type="spellEnd"/>
      <w:r w:rsidRPr="00D03E06">
        <w:rPr>
          <w:rFonts w:ascii="Times New Roman" w:eastAsia="Times New Roman" w:hAnsi="Times New Roman" w:cs="Times New Roman"/>
          <w:b/>
          <w:bCs/>
          <w:sz w:val="24"/>
          <w:szCs w:val="24"/>
          <w:lang w:eastAsia="ru-RU"/>
        </w:rPr>
        <w:t xml:space="preserve"> Н. В.</w:t>
      </w:r>
      <w:r w:rsidRPr="00D03E06">
        <w:rPr>
          <w:rFonts w:ascii="Times New Roman" w:eastAsia="Times New Roman" w:hAnsi="Times New Roman" w:cs="Times New Roman"/>
          <w:b/>
          <w:sz w:val="24"/>
          <w:szCs w:val="24"/>
          <w:lang w:eastAsia="ru-RU"/>
        </w:rPr>
        <w:t xml:space="preserve"> Программа коррекционно-развивающей работы в логопедической</w:t>
      </w:r>
      <w:r w:rsidRPr="00B10F87">
        <w:rPr>
          <w:rFonts w:ascii="Times New Roman" w:eastAsia="Times New Roman" w:hAnsi="Times New Roman" w:cs="Times New Roman"/>
          <w:b/>
          <w:sz w:val="24"/>
          <w:szCs w:val="24"/>
          <w:lang w:eastAsia="ru-RU"/>
        </w:rPr>
        <w:t xml:space="preserve"> </w:t>
      </w:r>
      <w:r w:rsidRPr="00D03E06">
        <w:rPr>
          <w:rFonts w:ascii="Times New Roman" w:eastAsia="Times New Roman" w:hAnsi="Times New Roman" w:cs="Times New Roman"/>
          <w:b/>
          <w:sz w:val="24"/>
          <w:szCs w:val="24"/>
          <w:lang w:eastAsia="ru-RU"/>
        </w:rPr>
        <w:t>группе детского сада для детей с общим недоразвитием</w:t>
      </w:r>
      <w:r w:rsidRPr="00B10F87">
        <w:rPr>
          <w:rFonts w:ascii="Times New Roman" w:eastAsia="Times New Roman" w:hAnsi="Times New Roman" w:cs="Times New Roman"/>
          <w:b/>
          <w:sz w:val="24"/>
          <w:szCs w:val="24"/>
          <w:lang w:eastAsia="ru-RU"/>
        </w:rPr>
        <w:t xml:space="preserve"> речи (с 4 до 7 л е </w:t>
      </w:r>
      <w:proofErr w:type="gramStart"/>
      <w:r w:rsidRPr="00B10F87">
        <w:rPr>
          <w:rFonts w:ascii="Times New Roman" w:eastAsia="Times New Roman" w:hAnsi="Times New Roman" w:cs="Times New Roman"/>
          <w:b/>
          <w:sz w:val="24"/>
          <w:szCs w:val="24"/>
          <w:lang w:eastAsia="ru-RU"/>
        </w:rPr>
        <w:t>т )</w:t>
      </w:r>
      <w:proofErr w:type="gramEnd"/>
    </w:p>
    <w:p w:rsidR="00C73844" w:rsidRPr="004C4687" w:rsidRDefault="00C73844" w:rsidP="00C7384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C4687">
        <w:rPr>
          <w:rFonts w:ascii="Times New Roman" w:eastAsia="Times New Roman" w:hAnsi="Times New Roman" w:cs="Times New Roman"/>
          <w:sz w:val="24"/>
          <w:szCs w:val="24"/>
          <w:lang w:eastAsia="ru-RU"/>
        </w:rPr>
        <w:t>Программа содержит подробное описание организации и содержания коррекционно-развивающей работы в средней, старшей и подготовительной к школе группах для детей с общим</w:t>
      </w:r>
      <w:r>
        <w:rPr>
          <w:rFonts w:ascii="Times New Roman" w:eastAsia="Times New Roman" w:hAnsi="Times New Roman" w:cs="Times New Roman"/>
          <w:sz w:val="24"/>
          <w:szCs w:val="24"/>
          <w:lang w:eastAsia="ru-RU"/>
        </w:rPr>
        <w:t xml:space="preserve"> </w:t>
      </w:r>
      <w:r w:rsidRPr="004C4687">
        <w:rPr>
          <w:rFonts w:ascii="Times New Roman" w:eastAsia="Times New Roman" w:hAnsi="Times New Roman" w:cs="Times New Roman"/>
          <w:sz w:val="24"/>
          <w:szCs w:val="24"/>
          <w:lang w:eastAsia="ru-RU"/>
        </w:rPr>
        <w:t>недоразвитием речи, даны рекомендации по созданию и оснащению предметно-пространственной развивающей среды в логопедическом кабинете и групповом помещении, приведены</w:t>
      </w:r>
      <w:r w:rsidRPr="00B10F87">
        <w:rPr>
          <w:rFonts w:ascii="Times New Roman" w:eastAsia="Times New Roman" w:hAnsi="Times New Roman" w:cs="Times New Roman"/>
          <w:sz w:val="24"/>
          <w:szCs w:val="24"/>
          <w:lang w:eastAsia="ru-RU"/>
        </w:rPr>
        <w:t xml:space="preserve"> методические рекомендации по осуществлению работы с родителями. </w:t>
      </w:r>
      <w:r w:rsidRPr="004C4687">
        <w:rPr>
          <w:rFonts w:ascii="Times New Roman" w:eastAsia="Times New Roman" w:hAnsi="Times New Roman" w:cs="Times New Roman"/>
          <w:sz w:val="24"/>
          <w:szCs w:val="24"/>
          <w:lang w:eastAsia="ru-RU"/>
        </w:rPr>
        <w:t>В логопедической группе коррекционное направление работы является ведущим, а общеобразовательное — подчиненным.</w:t>
      </w:r>
    </w:p>
    <w:p w:rsidR="00C73844" w:rsidRDefault="00C73844" w:rsidP="00C7384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C4687">
        <w:rPr>
          <w:rFonts w:ascii="Times New Roman" w:eastAsia="Times New Roman" w:hAnsi="Times New Roman" w:cs="Times New Roman"/>
          <w:sz w:val="24"/>
          <w:szCs w:val="24"/>
          <w:lang w:eastAsia="ru-RU"/>
        </w:rPr>
        <w:t>Все педагоги следят за речью детей и закрепляют речевые навыки, сформированные логопедом. Кроме того, все специалисты  под руководством логопеда занимаются коррекционной работой,</w:t>
      </w:r>
      <w:r w:rsidRPr="00B10F87">
        <w:rPr>
          <w:rFonts w:ascii="Times New Roman" w:eastAsia="Times New Roman" w:hAnsi="Times New Roman" w:cs="Times New Roman"/>
          <w:sz w:val="24"/>
          <w:szCs w:val="24"/>
          <w:lang w:eastAsia="ru-RU"/>
        </w:rPr>
        <w:t xml:space="preserve"> </w:t>
      </w:r>
      <w:r w:rsidRPr="004C4687">
        <w:rPr>
          <w:rFonts w:ascii="Times New Roman" w:eastAsia="Times New Roman" w:hAnsi="Times New Roman" w:cs="Times New Roman"/>
          <w:sz w:val="24"/>
          <w:szCs w:val="24"/>
          <w:lang w:eastAsia="ru-RU"/>
        </w:rPr>
        <w:t xml:space="preserve">участвуют в исправлении речевого нарушения и связанных с ним процессов. Воспитатель, музыкальный руководитель, руководитель физического воспитания осуществляют общеобразовательные мероприятия, предусмотренные программой массового детского сада, занимаются умственным, нравственным, эстетическим, физическим, патриотическим воспитанием, обеспечивая тем самым гармоничное всестороннее развитие детей.   </w:t>
      </w:r>
    </w:p>
    <w:p w:rsidR="00C73844" w:rsidRPr="004C4687" w:rsidRDefault="00C73844" w:rsidP="00C7384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C4687">
        <w:rPr>
          <w:rFonts w:ascii="Times New Roman" w:eastAsia="Times New Roman" w:hAnsi="Times New Roman" w:cs="Times New Roman"/>
          <w:sz w:val="24"/>
          <w:szCs w:val="24"/>
          <w:lang w:eastAsia="ru-RU"/>
        </w:rPr>
        <w:t xml:space="preserve">Комплексные </w:t>
      </w:r>
      <w:proofErr w:type="spellStart"/>
      <w:r w:rsidRPr="004C4687">
        <w:rPr>
          <w:rFonts w:ascii="Times New Roman" w:eastAsia="Times New Roman" w:hAnsi="Times New Roman" w:cs="Times New Roman"/>
          <w:sz w:val="24"/>
          <w:szCs w:val="24"/>
          <w:lang w:eastAsia="ru-RU"/>
        </w:rPr>
        <w:t>интегрированнные</w:t>
      </w:r>
      <w:proofErr w:type="spellEnd"/>
      <w:r w:rsidRPr="004C4687">
        <w:rPr>
          <w:rFonts w:ascii="Times New Roman" w:eastAsia="Times New Roman" w:hAnsi="Times New Roman" w:cs="Times New Roman"/>
          <w:sz w:val="24"/>
          <w:szCs w:val="24"/>
          <w:lang w:eastAsia="ru-RU"/>
        </w:rPr>
        <w:t xml:space="preserve"> коррекционные занятия рекомендуется проводить с привлечением различных специалистов,</w:t>
      </w:r>
      <w:r w:rsidRPr="00B10F87">
        <w:rPr>
          <w:rFonts w:ascii="Times New Roman" w:eastAsia="Times New Roman" w:hAnsi="Times New Roman" w:cs="Times New Roman"/>
          <w:sz w:val="24"/>
          <w:szCs w:val="24"/>
          <w:lang w:eastAsia="ru-RU"/>
        </w:rPr>
        <w:t xml:space="preserve"> </w:t>
      </w:r>
      <w:r w:rsidRPr="004C4687">
        <w:rPr>
          <w:rFonts w:ascii="Times New Roman" w:eastAsia="Times New Roman" w:hAnsi="Times New Roman" w:cs="Times New Roman"/>
          <w:sz w:val="24"/>
          <w:szCs w:val="24"/>
          <w:lang w:eastAsia="ru-RU"/>
        </w:rPr>
        <w:t>так как взаимное «</w:t>
      </w:r>
      <w:proofErr w:type="spellStart"/>
      <w:r w:rsidRPr="004C4687">
        <w:rPr>
          <w:rFonts w:ascii="Times New Roman" w:eastAsia="Times New Roman" w:hAnsi="Times New Roman" w:cs="Times New Roman"/>
          <w:sz w:val="24"/>
          <w:szCs w:val="24"/>
          <w:lang w:eastAsia="ru-RU"/>
        </w:rPr>
        <w:t>пронизывание</w:t>
      </w:r>
      <w:proofErr w:type="spellEnd"/>
      <w:r w:rsidRPr="004C4687">
        <w:rPr>
          <w:rFonts w:ascii="Times New Roman" w:eastAsia="Times New Roman" w:hAnsi="Times New Roman" w:cs="Times New Roman"/>
          <w:sz w:val="24"/>
          <w:szCs w:val="24"/>
          <w:lang w:eastAsia="ru-RU"/>
        </w:rPr>
        <w:t>» различных видов предметности оказывается крайне эффективным. Рекомендуется проводить такие занятия, как обобщающие, итоговые, один раз в месяц. В них могут участвовать логопед и музыкальный руководитель или логопед и преподаватель физкультуры,</w:t>
      </w:r>
      <w:r w:rsidRPr="00B10F87">
        <w:rPr>
          <w:rFonts w:ascii="Times New Roman" w:eastAsia="Times New Roman" w:hAnsi="Times New Roman" w:cs="Times New Roman"/>
          <w:sz w:val="24"/>
          <w:szCs w:val="24"/>
          <w:lang w:eastAsia="ru-RU"/>
        </w:rPr>
        <w:t xml:space="preserve"> </w:t>
      </w:r>
      <w:r w:rsidRPr="004C4687">
        <w:rPr>
          <w:rFonts w:ascii="Times New Roman" w:eastAsia="Times New Roman" w:hAnsi="Times New Roman" w:cs="Times New Roman"/>
          <w:sz w:val="24"/>
          <w:szCs w:val="24"/>
          <w:lang w:eastAsia="ru-RU"/>
        </w:rPr>
        <w:t>или логопед и массажист и т.д. Такие комплексные занятия должны носить коррекционно-развивающий характер, оказывать специфическое воздействие на становление речи.</w:t>
      </w:r>
    </w:p>
    <w:p w:rsidR="00C73844" w:rsidRPr="00B10F87" w:rsidRDefault="00C73844" w:rsidP="00C7384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10F87">
        <w:rPr>
          <w:rFonts w:ascii="Times New Roman" w:eastAsia="Times New Roman" w:hAnsi="Times New Roman" w:cs="Times New Roman"/>
          <w:sz w:val="24"/>
          <w:szCs w:val="24"/>
          <w:lang w:eastAsia="ru-RU"/>
        </w:rPr>
        <w:t xml:space="preserve">На таких занятиях дети учатся общаться друг с другом, что способствует закреплению навыков инициативной речи, совершенствованию разговорной речи, обогащению словарного запаса. Для устранения речевых нарушений на этих занятиях </w:t>
      </w:r>
      <w:r w:rsidRPr="00B10F87">
        <w:rPr>
          <w:rFonts w:ascii="Times New Roman" w:eastAsia="Times New Roman" w:hAnsi="Times New Roman" w:cs="Times New Roman"/>
          <w:sz w:val="24"/>
          <w:szCs w:val="24"/>
          <w:lang w:eastAsia="ru-RU"/>
        </w:rPr>
        <w:lastRenderedPageBreak/>
        <w:t xml:space="preserve">используются различные виды доступной дошкольникам деятельности: изобразительная и конструктивная деятельность, хороводные игры с пением и подвижные игры. </w:t>
      </w:r>
    </w:p>
    <w:p w:rsidR="00C73844" w:rsidRPr="004C4687" w:rsidRDefault="00C73844" w:rsidP="00C73844">
      <w:pPr>
        <w:autoSpaceDE w:val="0"/>
        <w:autoSpaceDN w:val="0"/>
        <w:adjustRightInd w:val="0"/>
        <w:spacing w:after="0" w:line="240" w:lineRule="auto"/>
        <w:ind w:firstLine="709"/>
        <w:jc w:val="both"/>
        <w:rPr>
          <w:rFonts w:ascii="Times New Roman" w:eastAsia="Times New Roman" w:hAnsi="Times New Roman" w:cs="Times New Roman"/>
          <w:bCs/>
          <w:sz w:val="24"/>
          <w:szCs w:val="24"/>
          <w:u w:val="single"/>
          <w:lang w:eastAsia="ru-RU"/>
        </w:rPr>
      </w:pPr>
      <w:r w:rsidRPr="004C4687">
        <w:rPr>
          <w:rFonts w:ascii="Times New Roman" w:eastAsia="Times New Roman" w:hAnsi="Times New Roman" w:cs="Times New Roman"/>
          <w:bCs/>
          <w:sz w:val="24"/>
          <w:szCs w:val="24"/>
          <w:u w:val="single"/>
          <w:lang w:eastAsia="ru-RU"/>
        </w:rPr>
        <w:t xml:space="preserve">Структура программы и основные </w:t>
      </w:r>
      <w:proofErr w:type="spellStart"/>
      <w:r w:rsidRPr="004C4687">
        <w:rPr>
          <w:rFonts w:ascii="Times New Roman" w:eastAsia="Times New Roman" w:hAnsi="Times New Roman" w:cs="Times New Roman"/>
          <w:bCs/>
          <w:sz w:val="24"/>
          <w:szCs w:val="24"/>
          <w:u w:val="single"/>
          <w:lang w:eastAsia="ru-RU"/>
        </w:rPr>
        <w:t>направлениякоррекционно</w:t>
      </w:r>
      <w:proofErr w:type="spellEnd"/>
      <w:r w:rsidRPr="004C4687">
        <w:rPr>
          <w:rFonts w:ascii="Times New Roman" w:eastAsia="Times New Roman" w:hAnsi="Times New Roman" w:cs="Times New Roman"/>
          <w:bCs/>
          <w:sz w:val="24"/>
          <w:szCs w:val="24"/>
          <w:u w:val="single"/>
          <w:lang w:eastAsia="ru-RU"/>
        </w:rPr>
        <w:t>-развивающей работы</w:t>
      </w:r>
    </w:p>
    <w:p w:rsidR="00C73844" w:rsidRPr="004C4687" w:rsidRDefault="00C73844" w:rsidP="00C7384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C4687">
        <w:rPr>
          <w:rFonts w:ascii="Times New Roman" w:eastAsia="Times New Roman" w:hAnsi="Times New Roman" w:cs="Times New Roman"/>
          <w:sz w:val="24"/>
          <w:szCs w:val="24"/>
          <w:lang w:eastAsia="ru-RU"/>
        </w:rPr>
        <w:t>В соответствии с профилем группы такой раздел работы, как «Речевое развитие», выдвинут в Программе на первый план,  так как овладение родным языком является одним из основных</w:t>
      </w:r>
      <w:r w:rsidRPr="00B10F87">
        <w:rPr>
          <w:rFonts w:ascii="Times New Roman" w:eastAsia="Times New Roman" w:hAnsi="Times New Roman" w:cs="Times New Roman"/>
          <w:sz w:val="24"/>
          <w:szCs w:val="24"/>
          <w:lang w:eastAsia="ru-RU"/>
        </w:rPr>
        <w:t xml:space="preserve"> </w:t>
      </w:r>
      <w:r w:rsidRPr="004C4687">
        <w:rPr>
          <w:rFonts w:ascii="Times New Roman" w:eastAsia="Times New Roman" w:hAnsi="Times New Roman" w:cs="Times New Roman"/>
          <w:sz w:val="24"/>
          <w:szCs w:val="24"/>
          <w:lang w:eastAsia="ru-RU"/>
        </w:rPr>
        <w:t>элементов формирования личности. Такие разделы, как «Познавательное развитие», «Креативное развитие», «Физическое здоровье и развитие», «Нравственное воспитание», «Трудовое воспитание», связаны с основным разделом и позволяют решать задачи умственного, творческого, эстетического, физического и нравственного развития и, следовательно, решают задачу всестороннего  гармоничного развития личности каждого ребенка.</w:t>
      </w:r>
    </w:p>
    <w:p w:rsidR="00C73844" w:rsidRPr="004C4687" w:rsidRDefault="00C73844" w:rsidP="00C7384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C4687">
        <w:rPr>
          <w:rFonts w:ascii="Times New Roman" w:eastAsia="Times New Roman" w:hAnsi="Times New Roman" w:cs="Times New Roman"/>
          <w:sz w:val="24"/>
          <w:szCs w:val="24"/>
          <w:lang w:eastAsia="ru-RU"/>
        </w:rPr>
        <w:t>Отражая специфику работы в логопедической группе и учитывая основную ее направленность, автор включает задачи речевого развития не только в раздел «Речевое развитие», но и в другие разделы. Например, в раздел «Развитие временных, пространственных и элементарных математических представлений » включаются задачи формирования и развития математического словаря.</w:t>
      </w:r>
    </w:p>
    <w:p w:rsidR="00C73844" w:rsidRPr="004C4687" w:rsidRDefault="00C73844" w:rsidP="00C7384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C4687">
        <w:rPr>
          <w:rFonts w:ascii="Times New Roman" w:eastAsia="Times New Roman" w:hAnsi="Times New Roman" w:cs="Times New Roman"/>
          <w:sz w:val="24"/>
          <w:szCs w:val="24"/>
          <w:lang w:eastAsia="ru-RU"/>
        </w:rPr>
        <w:t>В связи с тем</w:t>
      </w:r>
      <w:r w:rsidRPr="00B10F87">
        <w:rPr>
          <w:rFonts w:ascii="Times New Roman" w:eastAsia="Times New Roman" w:hAnsi="Times New Roman" w:cs="Times New Roman"/>
          <w:sz w:val="24"/>
          <w:szCs w:val="24"/>
          <w:lang w:eastAsia="ru-RU"/>
        </w:rPr>
        <w:t>,</w:t>
      </w:r>
      <w:r w:rsidRPr="004C4687">
        <w:rPr>
          <w:rFonts w:ascii="Times New Roman" w:eastAsia="Times New Roman" w:hAnsi="Times New Roman" w:cs="Times New Roman"/>
          <w:sz w:val="24"/>
          <w:szCs w:val="24"/>
          <w:lang w:eastAsia="ru-RU"/>
        </w:rPr>
        <w:t xml:space="preserve"> что в разных возрастных группах решаются разные коррекцией но-развивающие задачи, некоторые разделы изменяют свои названия. Например, раздел «Обучение грамоте» в</w:t>
      </w:r>
      <w:r w:rsidRPr="00B10F87">
        <w:rPr>
          <w:rFonts w:ascii="Times New Roman" w:eastAsia="Times New Roman" w:hAnsi="Times New Roman" w:cs="Times New Roman"/>
          <w:sz w:val="24"/>
          <w:szCs w:val="24"/>
          <w:lang w:eastAsia="ru-RU"/>
        </w:rPr>
        <w:t xml:space="preserve"> </w:t>
      </w:r>
      <w:r w:rsidRPr="004C4687">
        <w:rPr>
          <w:rFonts w:ascii="Times New Roman" w:eastAsia="Times New Roman" w:hAnsi="Times New Roman" w:cs="Times New Roman"/>
          <w:sz w:val="24"/>
          <w:szCs w:val="24"/>
          <w:lang w:eastAsia="ru-RU"/>
        </w:rPr>
        <w:t>средней группе называется «Обучение элементам грамоты».</w:t>
      </w:r>
    </w:p>
    <w:p w:rsidR="00C73844" w:rsidRPr="004C4687" w:rsidRDefault="00C73844" w:rsidP="00C7384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C4687">
        <w:rPr>
          <w:rFonts w:ascii="Times New Roman" w:eastAsia="Times New Roman" w:hAnsi="Times New Roman" w:cs="Times New Roman"/>
          <w:sz w:val="24"/>
          <w:szCs w:val="24"/>
          <w:lang w:eastAsia="ru-RU"/>
        </w:rPr>
        <w:t xml:space="preserve">   Таким образом, Программа имеет следующую структуру.</w:t>
      </w:r>
    </w:p>
    <w:p w:rsidR="00C73844" w:rsidRPr="004C4687" w:rsidRDefault="00C73844" w:rsidP="00C7384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C4687">
        <w:rPr>
          <w:rFonts w:ascii="Times New Roman" w:eastAsia="Times New Roman" w:hAnsi="Times New Roman" w:cs="Times New Roman"/>
          <w:sz w:val="24"/>
          <w:szCs w:val="24"/>
          <w:lang w:eastAsia="ru-RU"/>
        </w:rPr>
        <w:t xml:space="preserve">I. </w:t>
      </w:r>
      <w:r w:rsidRPr="004C4687">
        <w:rPr>
          <w:rFonts w:ascii="Times New Roman" w:eastAsia="Times New Roman" w:hAnsi="Times New Roman" w:cs="Times New Roman"/>
          <w:bCs/>
          <w:sz w:val="24"/>
          <w:szCs w:val="24"/>
          <w:lang w:eastAsia="ru-RU"/>
        </w:rPr>
        <w:t xml:space="preserve">Речевое </w:t>
      </w:r>
      <w:r w:rsidRPr="004C4687">
        <w:rPr>
          <w:rFonts w:ascii="Times New Roman" w:eastAsia="Times New Roman" w:hAnsi="Times New Roman" w:cs="Times New Roman"/>
          <w:sz w:val="24"/>
          <w:szCs w:val="24"/>
          <w:lang w:eastAsia="ru-RU"/>
        </w:rPr>
        <w:t>развитие</w:t>
      </w:r>
    </w:p>
    <w:p w:rsidR="00C73844" w:rsidRPr="004C4687" w:rsidRDefault="00C73844" w:rsidP="00C7384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C4687">
        <w:rPr>
          <w:rFonts w:ascii="Times New Roman" w:eastAsia="Times New Roman" w:hAnsi="Times New Roman" w:cs="Times New Roman"/>
          <w:sz w:val="24"/>
          <w:szCs w:val="24"/>
          <w:lang w:eastAsia="ru-RU"/>
        </w:rPr>
        <w:t>1. Развитие словаря.</w:t>
      </w:r>
    </w:p>
    <w:p w:rsidR="00C73844" w:rsidRPr="004C4687" w:rsidRDefault="00C73844" w:rsidP="00C7384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C4687">
        <w:rPr>
          <w:rFonts w:ascii="Times New Roman" w:eastAsia="Times New Roman" w:hAnsi="Times New Roman" w:cs="Times New Roman"/>
          <w:sz w:val="24"/>
          <w:szCs w:val="24"/>
          <w:lang w:eastAsia="ru-RU"/>
        </w:rPr>
        <w:t>2. Формирование и совершенствование грамматического строя речи.</w:t>
      </w:r>
    </w:p>
    <w:p w:rsidR="00C73844" w:rsidRPr="004C4687" w:rsidRDefault="00C73844" w:rsidP="00C7384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C4687">
        <w:rPr>
          <w:rFonts w:ascii="Times New Roman" w:eastAsia="Times New Roman" w:hAnsi="Times New Roman" w:cs="Times New Roman"/>
          <w:sz w:val="24"/>
          <w:szCs w:val="24"/>
          <w:lang w:eastAsia="ru-RU"/>
        </w:rPr>
        <w:t>3. Развитие фонетико-фонематической системы языка и навыков языкового анализа:</w:t>
      </w:r>
    </w:p>
    <w:p w:rsidR="00C73844" w:rsidRPr="004C4687" w:rsidRDefault="00C73844" w:rsidP="00C7384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C4687">
        <w:rPr>
          <w:rFonts w:ascii="Times New Roman" w:eastAsia="Times New Roman" w:hAnsi="Times New Roman" w:cs="Times New Roman"/>
          <w:sz w:val="24"/>
          <w:szCs w:val="24"/>
          <w:lang w:eastAsia="ru-RU"/>
        </w:rPr>
        <w:t>• развитие просодической стороны речи;</w:t>
      </w:r>
    </w:p>
    <w:p w:rsidR="00C73844" w:rsidRPr="004C4687" w:rsidRDefault="00C73844" w:rsidP="00C7384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C4687">
        <w:rPr>
          <w:rFonts w:ascii="Times New Roman" w:eastAsia="Times New Roman" w:hAnsi="Times New Roman" w:cs="Times New Roman"/>
          <w:sz w:val="24"/>
          <w:szCs w:val="24"/>
          <w:lang w:eastAsia="ru-RU"/>
        </w:rPr>
        <w:t>• коррекция произносительной стороны речи;</w:t>
      </w:r>
    </w:p>
    <w:p w:rsidR="00C73844" w:rsidRPr="004C4687" w:rsidRDefault="00C73844" w:rsidP="00C7384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C4687">
        <w:rPr>
          <w:rFonts w:ascii="Times New Roman" w:eastAsia="Times New Roman" w:hAnsi="Times New Roman" w:cs="Times New Roman"/>
          <w:sz w:val="24"/>
          <w:szCs w:val="24"/>
          <w:lang w:eastAsia="ru-RU"/>
        </w:rPr>
        <w:t>• работа над слоговой структурой слова;</w:t>
      </w:r>
    </w:p>
    <w:p w:rsidR="00C73844" w:rsidRPr="004C4687" w:rsidRDefault="00C73844" w:rsidP="00C7384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C4687">
        <w:rPr>
          <w:rFonts w:ascii="Times New Roman" w:eastAsia="Times New Roman" w:hAnsi="Times New Roman" w:cs="Times New Roman"/>
          <w:sz w:val="24"/>
          <w:szCs w:val="24"/>
          <w:lang w:eastAsia="ru-RU"/>
        </w:rPr>
        <w:t>• совершенствование фонематических представлений,</w:t>
      </w:r>
      <w:r w:rsidRPr="00B10F87">
        <w:rPr>
          <w:rFonts w:ascii="Times New Roman" w:eastAsia="Times New Roman" w:hAnsi="Times New Roman" w:cs="Times New Roman"/>
          <w:sz w:val="24"/>
          <w:szCs w:val="24"/>
          <w:lang w:eastAsia="ru-RU"/>
        </w:rPr>
        <w:t xml:space="preserve"> </w:t>
      </w:r>
      <w:r w:rsidRPr="004C4687">
        <w:rPr>
          <w:rFonts w:ascii="Times New Roman" w:eastAsia="Times New Roman" w:hAnsi="Times New Roman" w:cs="Times New Roman"/>
          <w:sz w:val="24"/>
          <w:szCs w:val="24"/>
          <w:lang w:eastAsia="ru-RU"/>
        </w:rPr>
        <w:t>развитие навыков звукового анализа и синтеза;</w:t>
      </w:r>
    </w:p>
    <w:p w:rsidR="00C73844" w:rsidRPr="004C4687" w:rsidRDefault="00C73844" w:rsidP="00C7384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C4687">
        <w:rPr>
          <w:rFonts w:ascii="Times New Roman" w:eastAsia="Times New Roman" w:hAnsi="Times New Roman" w:cs="Times New Roman"/>
          <w:sz w:val="24"/>
          <w:szCs w:val="24"/>
          <w:lang w:eastAsia="ru-RU"/>
        </w:rPr>
        <w:t>4. Обучение элементам грамоты.</w:t>
      </w:r>
    </w:p>
    <w:p w:rsidR="00C73844" w:rsidRPr="004C4687" w:rsidRDefault="00C73844" w:rsidP="00C7384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C4687">
        <w:rPr>
          <w:rFonts w:ascii="Times New Roman" w:eastAsia="Times New Roman" w:hAnsi="Times New Roman" w:cs="Times New Roman"/>
          <w:sz w:val="24"/>
          <w:szCs w:val="24"/>
          <w:lang w:eastAsia="ru-RU"/>
        </w:rPr>
        <w:t>5. Развитие связной речи и речевого общения.</w:t>
      </w:r>
    </w:p>
    <w:p w:rsidR="00C73844" w:rsidRPr="004C4687" w:rsidRDefault="00C73844" w:rsidP="00C73844">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4C4687">
        <w:rPr>
          <w:rFonts w:ascii="Times New Roman" w:eastAsia="Times New Roman" w:hAnsi="Times New Roman" w:cs="Times New Roman"/>
          <w:bCs/>
          <w:sz w:val="24"/>
          <w:szCs w:val="24"/>
          <w:lang w:eastAsia="ru-RU"/>
        </w:rPr>
        <w:t>П. Познавательное развитие</w:t>
      </w:r>
    </w:p>
    <w:p w:rsidR="00C73844" w:rsidRPr="004C4687" w:rsidRDefault="00C73844" w:rsidP="00C7384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C4687">
        <w:rPr>
          <w:rFonts w:ascii="Times New Roman" w:eastAsia="Times New Roman" w:hAnsi="Times New Roman" w:cs="Times New Roman"/>
          <w:bCs/>
          <w:sz w:val="24"/>
          <w:szCs w:val="24"/>
          <w:lang w:eastAsia="ru-RU"/>
        </w:rPr>
        <w:t xml:space="preserve">1. </w:t>
      </w:r>
      <w:r w:rsidRPr="004C4687">
        <w:rPr>
          <w:rFonts w:ascii="Times New Roman" w:eastAsia="Times New Roman" w:hAnsi="Times New Roman" w:cs="Times New Roman"/>
          <w:sz w:val="24"/>
          <w:szCs w:val="24"/>
          <w:lang w:eastAsia="ru-RU"/>
        </w:rPr>
        <w:t>Сенсорное развитие.</w:t>
      </w:r>
    </w:p>
    <w:p w:rsidR="00C73844" w:rsidRPr="004C4687" w:rsidRDefault="00C73844" w:rsidP="00C7384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C4687">
        <w:rPr>
          <w:rFonts w:ascii="Times New Roman" w:eastAsia="Times New Roman" w:hAnsi="Times New Roman" w:cs="Times New Roman"/>
          <w:sz w:val="24"/>
          <w:szCs w:val="24"/>
          <w:lang w:eastAsia="ru-RU"/>
        </w:rPr>
        <w:t>2. Развитие психических функций.</w:t>
      </w:r>
    </w:p>
    <w:p w:rsidR="00C73844" w:rsidRPr="004C4687" w:rsidRDefault="00C73844" w:rsidP="00C7384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C4687">
        <w:rPr>
          <w:rFonts w:ascii="Times New Roman" w:eastAsia="Times New Roman" w:hAnsi="Times New Roman" w:cs="Times New Roman"/>
          <w:sz w:val="24"/>
          <w:szCs w:val="24"/>
          <w:lang w:eastAsia="ru-RU"/>
        </w:rPr>
        <w:t>3. Ознакомление с окружающей действительностью.</w:t>
      </w:r>
    </w:p>
    <w:p w:rsidR="00C73844" w:rsidRPr="004C4687" w:rsidRDefault="00C73844" w:rsidP="00C7384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C4687">
        <w:rPr>
          <w:rFonts w:ascii="Times New Roman" w:eastAsia="Times New Roman" w:hAnsi="Times New Roman" w:cs="Times New Roman"/>
          <w:sz w:val="24"/>
          <w:szCs w:val="24"/>
          <w:lang w:eastAsia="ru-RU"/>
        </w:rPr>
        <w:t>4. Ознакомление с художественной литературой.</w:t>
      </w:r>
    </w:p>
    <w:p w:rsidR="00C73844" w:rsidRPr="004C4687" w:rsidRDefault="00C73844" w:rsidP="00C7384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C4687">
        <w:rPr>
          <w:rFonts w:ascii="Times New Roman" w:eastAsia="Times New Roman" w:hAnsi="Times New Roman" w:cs="Times New Roman"/>
          <w:sz w:val="24"/>
          <w:szCs w:val="24"/>
          <w:lang w:eastAsia="ru-RU"/>
        </w:rPr>
        <w:t>5. Развитие пространственных, временных и элементарных математических представлений.</w:t>
      </w:r>
    </w:p>
    <w:p w:rsidR="00C73844" w:rsidRPr="004C4687" w:rsidRDefault="00C73844" w:rsidP="00C73844">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4C4687">
        <w:rPr>
          <w:rFonts w:ascii="Times New Roman" w:eastAsia="Times New Roman" w:hAnsi="Times New Roman" w:cs="Times New Roman"/>
          <w:bCs/>
          <w:sz w:val="24"/>
          <w:szCs w:val="24"/>
          <w:lang w:eastAsia="ru-RU"/>
        </w:rPr>
        <w:t>III. Креативное развитие</w:t>
      </w:r>
    </w:p>
    <w:p w:rsidR="00C73844" w:rsidRPr="004C4687" w:rsidRDefault="00C73844" w:rsidP="00C7384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C4687">
        <w:rPr>
          <w:rFonts w:ascii="Times New Roman" w:eastAsia="Times New Roman" w:hAnsi="Times New Roman" w:cs="Times New Roman"/>
          <w:bCs/>
          <w:sz w:val="24"/>
          <w:szCs w:val="24"/>
          <w:lang w:eastAsia="ru-RU"/>
        </w:rPr>
        <w:t xml:space="preserve">1. </w:t>
      </w:r>
      <w:r w:rsidRPr="004C4687">
        <w:rPr>
          <w:rFonts w:ascii="Times New Roman" w:eastAsia="Times New Roman" w:hAnsi="Times New Roman" w:cs="Times New Roman"/>
          <w:sz w:val="24"/>
          <w:szCs w:val="24"/>
          <w:lang w:eastAsia="ru-RU"/>
        </w:rPr>
        <w:t>Развитие мелкой моторки и конструктивного праксиса. Художественно-творческая деятельность.</w:t>
      </w:r>
    </w:p>
    <w:p w:rsidR="00C73844" w:rsidRPr="004C4687" w:rsidRDefault="00C73844" w:rsidP="00C7384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C4687">
        <w:rPr>
          <w:rFonts w:ascii="Times New Roman" w:eastAsia="Times New Roman" w:hAnsi="Times New Roman" w:cs="Times New Roman"/>
          <w:sz w:val="24"/>
          <w:szCs w:val="24"/>
          <w:lang w:eastAsia="ru-RU"/>
        </w:rPr>
        <w:t>2. Музыкальное развитие.</w:t>
      </w:r>
    </w:p>
    <w:p w:rsidR="00C73844" w:rsidRPr="004C4687" w:rsidRDefault="00C73844" w:rsidP="00C7384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C4687">
        <w:rPr>
          <w:rFonts w:ascii="Times New Roman" w:eastAsia="Times New Roman" w:hAnsi="Times New Roman" w:cs="Times New Roman"/>
          <w:sz w:val="24"/>
          <w:szCs w:val="24"/>
          <w:lang w:eastAsia="ru-RU"/>
        </w:rPr>
        <w:t>3. Игровая и театрализованная деятельность.</w:t>
      </w:r>
    </w:p>
    <w:p w:rsidR="00C73844" w:rsidRPr="004C4687" w:rsidRDefault="00C73844" w:rsidP="00C73844">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4C4687">
        <w:rPr>
          <w:rFonts w:ascii="Times New Roman" w:eastAsia="Times New Roman" w:hAnsi="Times New Roman" w:cs="Times New Roman"/>
          <w:bCs/>
          <w:sz w:val="24"/>
          <w:szCs w:val="24"/>
          <w:lang w:eastAsia="ru-RU"/>
        </w:rPr>
        <w:t>IV. Физическое здоровье и развитие</w:t>
      </w:r>
    </w:p>
    <w:p w:rsidR="00C73844" w:rsidRPr="004C4687" w:rsidRDefault="00C73844" w:rsidP="00C73844">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4C4687">
        <w:rPr>
          <w:rFonts w:ascii="Times New Roman" w:eastAsia="Times New Roman" w:hAnsi="Times New Roman" w:cs="Times New Roman"/>
          <w:bCs/>
          <w:sz w:val="24"/>
          <w:szCs w:val="24"/>
          <w:lang w:eastAsia="ru-RU"/>
        </w:rPr>
        <w:t>V. Нравственное воспитание</w:t>
      </w:r>
    </w:p>
    <w:p w:rsidR="00C73844" w:rsidRPr="004C4687" w:rsidRDefault="00C73844" w:rsidP="00C73844">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4C4687">
        <w:rPr>
          <w:rFonts w:ascii="Times New Roman" w:eastAsia="Times New Roman" w:hAnsi="Times New Roman" w:cs="Times New Roman"/>
          <w:bCs/>
          <w:sz w:val="24"/>
          <w:szCs w:val="24"/>
          <w:lang w:eastAsia="ru-RU"/>
        </w:rPr>
        <w:t>VI. Трудовое воспитание.</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p>
    <w:p w:rsidR="00C73844" w:rsidRPr="00B10F87" w:rsidRDefault="00C73844" w:rsidP="00C73844">
      <w:pPr>
        <w:spacing w:after="0" w:line="240" w:lineRule="auto"/>
        <w:ind w:firstLine="709"/>
        <w:contextualSpacing/>
        <w:jc w:val="both"/>
        <w:rPr>
          <w:rFonts w:ascii="Times New Roman" w:eastAsia="Calibri" w:hAnsi="Times New Roman" w:cs="Times New Roman"/>
          <w:b/>
          <w:sz w:val="24"/>
          <w:szCs w:val="24"/>
        </w:rPr>
      </w:pPr>
      <w:r w:rsidRPr="00B10F87">
        <w:rPr>
          <w:rFonts w:ascii="Times New Roman" w:eastAsia="Calibri" w:hAnsi="Times New Roman" w:cs="Times New Roman"/>
          <w:b/>
          <w:sz w:val="24"/>
          <w:szCs w:val="24"/>
        </w:rPr>
        <w:t>3.</w:t>
      </w:r>
      <w:r w:rsidRPr="00D03E06">
        <w:rPr>
          <w:rFonts w:ascii="Times New Roman" w:eastAsia="Calibri" w:hAnsi="Times New Roman" w:cs="Times New Roman"/>
          <w:b/>
          <w:sz w:val="24"/>
          <w:szCs w:val="24"/>
        </w:rPr>
        <w:t>Программы коррекционного обучения детей с заиканием</w:t>
      </w:r>
    </w:p>
    <w:p w:rsidR="00C73844" w:rsidRPr="004C46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4C4687">
        <w:rPr>
          <w:rFonts w:ascii="Times New Roman" w:eastAsia="Times New Roman" w:hAnsi="Times New Roman" w:cs="Times New Roman"/>
          <w:color w:val="2A2723"/>
          <w:sz w:val="24"/>
          <w:szCs w:val="24"/>
          <w:lang w:eastAsia="ru-RU"/>
        </w:rPr>
        <w:t xml:space="preserve">Одна из первых комплексных систем коррекционной работы с заикающимися дошкольниками в отечественной логопедии создана Н. А. Власовой и Е. Ф. </w:t>
      </w:r>
      <w:proofErr w:type="spellStart"/>
      <w:r w:rsidRPr="004C4687">
        <w:rPr>
          <w:rFonts w:ascii="Times New Roman" w:eastAsia="Times New Roman" w:hAnsi="Times New Roman" w:cs="Times New Roman"/>
          <w:color w:val="2A2723"/>
          <w:sz w:val="24"/>
          <w:szCs w:val="24"/>
          <w:lang w:eastAsia="ru-RU"/>
        </w:rPr>
        <w:t>Рау</w:t>
      </w:r>
      <w:proofErr w:type="spellEnd"/>
      <w:r w:rsidRPr="004C4687">
        <w:rPr>
          <w:rFonts w:ascii="Times New Roman" w:eastAsia="Times New Roman" w:hAnsi="Times New Roman" w:cs="Times New Roman"/>
          <w:color w:val="2A2723"/>
          <w:sz w:val="24"/>
          <w:szCs w:val="24"/>
          <w:lang w:eastAsia="ru-RU"/>
        </w:rPr>
        <w:t>. Эта система не потеряла своей актуальности до настоящего времени.</w:t>
      </w:r>
    </w:p>
    <w:p w:rsidR="00C73844" w:rsidRPr="004C46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4C4687">
        <w:rPr>
          <w:rFonts w:ascii="Times New Roman" w:eastAsia="Times New Roman" w:hAnsi="Times New Roman" w:cs="Times New Roman"/>
          <w:color w:val="2A2723"/>
          <w:sz w:val="24"/>
          <w:szCs w:val="24"/>
          <w:lang w:eastAsia="ru-RU"/>
        </w:rPr>
        <w:lastRenderedPageBreak/>
        <w:t>Авторами впервые выработаны принципы комплексного метода реабилитации заикающихся, которые состоят в следующем:</w:t>
      </w:r>
    </w:p>
    <w:p w:rsidR="00C73844" w:rsidRPr="004C46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4C4687">
        <w:rPr>
          <w:rFonts w:ascii="Times New Roman" w:eastAsia="Times New Roman" w:hAnsi="Times New Roman" w:cs="Times New Roman"/>
          <w:color w:val="2A2723"/>
          <w:sz w:val="24"/>
          <w:szCs w:val="24"/>
          <w:lang w:eastAsia="ru-RU"/>
        </w:rPr>
        <w:t>проведение медико-психолого-педагогического обследования до начала работы;</w:t>
      </w:r>
    </w:p>
    <w:p w:rsidR="00C73844" w:rsidRPr="004C46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4C4687">
        <w:rPr>
          <w:rFonts w:ascii="Times New Roman" w:eastAsia="Times New Roman" w:hAnsi="Times New Roman" w:cs="Times New Roman"/>
          <w:color w:val="2A2723"/>
          <w:sz w:val="24"/>
          <w:szCs w:val="24"/>
          <w:lang w:eastAsia="ru-RU"/>
        </w:rPr>
        <w:t>коррекционное воздействие направляется не только на развитие навыка плавной речи, в поле зрения находится состояние всего организма ребенка, а также личность заикающегося в целом;</w:t>
      </w:r>
    </w:p>
    <w:p w:rsidR="00C73844" w:rsidRPr="004C46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4C4687">
        <w:rPr>
          <w:rFonts w:ascii="Times New Roman" w:eastAsia="Times New Roman" w:hAnsi="Times New Roman" w:cs="Times New Roman"/>
          <w:color w:val="2A2723"/>
          <w:sz w:val="24"/>
          <w:szCs w:val="24"/>
          <w:lang w:eastAsia="ru-RU"/>
        </w:rPr>
        <w:t>логопедической работе должен предшествовать охранительный речевой режим;</w:t>
      </w:r>
    </w:p>
    <w:p w:rsidR="00C73844" w:rsidRPr="004C46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4C4687">
        <w:rPr>
          <w:rFonts w:ascii="Times New Roman" w:eastAsia="Times New Roman" w:hAnsi="Times New Roman" w:cs="Times New Roman"/>
          <w:color w:val="2A2723"/>
          <w:sz w:val="24"/>
          <w:szCs w:val="24"/>
          <w:lang w:eastAsia="ru-RU"/>
        </w:rPr>
        <w:t>развитие навыка плавной речи включает постепенное усложнение степени самостоятельности речи.</w:t>
      </w:r>
    </w:p>
    <w:p w:rsidR="00C73844" w:rsidRPr="004C46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4C4687">
        <w:rPr>
          <w:rFonts w:ascii="Times New Roman" w:eastAsia="Times New Roman" w:hAnsi="Times New Roman" w:cs="Times New Roman"/>
          <w:color w:val="2A2723"/>
          <w:sz w:val="24"/>
          <w:szCs w:val="24"/>
          <w:lang w:eastAsia="ru-RU"/>
        </w:rPr>
        <w:t>Реабилитация должна проводиться в коллективе, в условиях учреждений типа дневного стационара или специального детского сада.</w:t>
      </w:r>
    </w:p>
    <w:p w:rsidR="00C73844" w:rsidRPr="004C46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4C4687">
        <w:rPr>
          <w:rFonts w:ascii="Times New Roman" w:eastAsia="Times New Roman" w:hAnsi="Times New Roman" w:cs="Times New Roman"/>
          <w:iCs/>
          <w:color w:val="2A2723"/>
          <w:sz w:val="24"/>
          <w:szCs w:val="24"/>
          <w:lang w:eastAsia="ru-RU"/>
        </w:rPr>
        <w:t>Охранительный речевой резким </w:t>
      </w:r>
      <w:r w:rsidRPr="004C4687">
        <w:rPr>
          <w:rFonts w:ascii="Times New Roman" w:eastAsia="Times New Roman" w:hAnsi="Times New Roman" w:cs="Times New Roman"/>
          <w:color w:val="2A2723"/>
          <w:sz w:val="24"/>
          <w:szCs w:val="24"/>
          <w:lang w:eastAsia="ru-RU"/>
        </w:rPr>
        <w:t>вводится в самом начале коррекционной работы. Это оздоровительный щадящий режим, на фоне которого протекает режим ограничения речи: речевое общение с родителями, воспитателями, другими детьми должно быть ограничено. В этом периоде используются простейшие виды речи: сопряженная и отраженная. Особое внимание уделяется развитию памяти, внимания, мыслительных операций.</w:t>
      </w:r>
    </w:p>
    <w:p w:rsidR="00C73844" w:rsidRPr="004C46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4C4687">
        <w:rPr>
          <w:rFonts w:ascii="Times New Roman" w:eastAsia="Times New Roman" w:hAnsi="Times New Roman" w:cs="Times New Roman"/>
          <w:color w:val="2A2723"/>
          <w:sz w:val="24"/>
          <w:szCs w:val="24"/>
          <w:lang w:eastAsia="ru-RU"/>
        </w:rPr>
        <w:t>Данная система работы включает следующие разделы:</w:t>
      </w:r>
    </w:p>
    <w:p w:rsidR="00C73844" w:rsidRPr="004C46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4C4687">
        <w:rPr>
          <w:rFonts w:ascii="Times New Roman" w:eastAsia="Times New Roman" w:hAnsi="Times New Roman" w:cs="Times New Roman"/>
          <w:color w:val="2A2723"/>
          <w:sz w:val="24"/>
          <w:szCs w:val="24"/>
          <w:lang w:eastAsia="ru-RU"/>
        </w:rPr>
        <w:t xml:space="preserve">развитие общей и мелкой моторики на </w:t>
      </w:r>
      <w:proofErr w:type="spellStart"/>
      <w:r w:rsidRPr="004C4687">
        <w:rPr>
          <w:rFonts w:ascii="Times New Roman" w:eastAsia="Times New Roman" w:hAnsi="Times New Roman" w:cs="Times New Roman"/>
          <w:color w:val="2A2723"/>
          <w:sz w:val="24"/>
          <w:szCs w:val="24"/>
          <w:lang w:eastAsia="ru-RU"/>
        </w:rPr>
        <w:t>логоритмических</w:t>
      </w:r>
      <w:proofErr w:type="spellEnd"/>
      <w:r w:rsidRPr="004C4687">
        <w:rPr>
          <w:rFonts w:ascii="Times New Roman" w:eastAsia="Times New Roman" w:hAnsi="Times New Roman" w:cs="Times New Roman"/>
          <w:color w:val="2A2723"/>
          <w:sz w:val="24"/>
          <w:szCs w:val="24"/>
          <w:lang w:eastAsia="ru-RU"/>
        </w:rPr>
        <w:t xml:space="preserve"> занятиях, в ручном труде и изобразительной деятельности;</w:t>
      </w:r>
    </w:p>
    <w:p w:rsidR="00C73844" w:rsidRPr="004C46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4C4687">
        <w:rPr>
          <w:rFonts w:ascii="Times New Roman" w:eastAsia="Times New Roman" w:hAnsi="Times New Roman" w:cs="Times New Roman"/>
          <w:color w:val="2A2723"/>
          <w:sz w:val="24"/>
          <w:szCs w:val="24"/>
          <w:lang w:eastAsia="ru-RU"/>
        </w:rPr>
        <w:t>исправление звукопроизношения;</w:t>
      </w:r>
    </w:p>
    <w:p w:rsidR="00C73844" w:rsidRPr="004C46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4C4687">
        <w:rPr>
          <w:rFonts w:ascii="Times New Roman" w:eastAsia="Times New Roman" w:hAnsi="Times New Roman" w:cs="Times New Roman"/>
          <w:color w:val="2A2723"/>
          <w:sz w:val="24"/>
          <w:szCs w:val="24"/>
          <w:lang w:eastAsia="ru-RU"/>
        </w:rPr>
        <w:t>развитие речи детей (ее грамматической и лексической стороны).</w:t>
      </w:r>
    </w:p>
    <w:p w:rsidR="00C73844" w:rsidRPr="004C46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4C4687">
        <w:rPr>
          <w:rFonts w:ascii="Times New Roman" w:eastAsia="Times New Roman" w:hAnsi="Times New Roman" w:cs="Times New Roman"/>
          <w:color w:val="2A2723"/>
          <w:sz w:val="24"/>
          <w:szCs w:val="24"/>
          <w:lang w:eastAsia="ru-RU"/>
        </w:rPr>
        <w:t>Основные положения этой системы широко используются до настоящего времени. Н. А. Власова предлагает последовательно использовать 7 различных видов речи, которые соответствуют основным этапам коррекционной работы: </w:t>
      </w:r>
      <w:r w:rsidRPr="004C4687">
        <w:rPr>
          <w:rFonts w:ascii="Times New Roman" w:eastAsia="Times New Roman" w:hAnsi="Times New Roman" w:cs="Times New Roman"/>
          <w:iCs/>
          <w:color w:val="2A2723"/>
          <w:sz w:val="24"/>
          <w:szCs w:val="24"/>
          <w:lang w:eastAsia="ru-RU"/>
        </w:rPr>
        <w:t>сопряженная речь, отраженная речь, ответы на вопросы </w:t>
      </w:r>
      <w:r w:rsidRPr="004C4687">
        <w:rPr>
          <w:rFonts w:ascii="Times New Roman" w:eastAsia="Times New Roman" w:hAnsi="Times New Roman" w:cs="Times New Roman"/>
          <w:color w:val="2A2723"/>
          <w:sz w:val="24"/>
          <w:szCs w:val="24"/>
          <w:lang w:eastAsia="ru-RU"/>
        </w:rPr>
        <w:t>по знакомой картинке, </w:t>
      </w:r>
      <w:r w:rsidRPr="004C4687">
        <w:rPr>
          <w:rFonts w:ascii="Times New Roman" w:eastAsia="Times New Roman" w:hAnsi="Times New Roman" w:cs="Times New Roman"/>
          <w:iCs/>
          <w:color w:val="2A2723"/>
          <w:sz w:val="24"/>
          <w:szCs w:val="24"/>
          <w:lang w:eastAsia="ru-RU"/>
        </w:rPr>
        <w:t>самостоятельное описание </w:t>
      </w:r>
      <w:r w:rsidRPr="004C4687">
        <w:rPr>
          <w:rFonts w:ascii="Times New Roman" w:eastAsia="Times New Roman" w:hAnsi="Times New Roman" w:cs="Times New Roman"/>
          <w:color w:val="2A2723"/>
          <w:sz w:val="24"/>
          <w:szCs w:val="24"/>
          <w:lang w:eastAsia="ru-RU"/>
        </w:rPr>
        <w:t>знакомых картинок, </w:t>
      </w:r>
      <w:r w:rsidRPr="004C4687">
        <w:rPr>
          <w:rFonts w:ascii="Times New Roman" w:eastAsia="Times New Roman" w:hAnsi="Times New Roman" w:cs="Times New Roman"/>
          <w:iCs/>
          <w:color w:val="2A2723"/>
          <w:sz w:val="24"/>
          <w:szCs w:val="24"/>
          <w:lang w:eastAsia="ru-RU"/>
        </w:rPr>
        <w:t>пересказ прослушанного </w:t>
      </w:r>
      <w:r w:rsidRPr="004C4687">
        <w:rPr>
          <w:rFonts w:ascii="Times New Roman" w:eastAsia="Times New Roman" w:hAnsi="Times New Roman" w:cs="Times New Roman"/>
          <w:color w:val="2A2723"/>
          <w:sz w:val="24"/>
          <w:szCs w:val="24"/>
          <w:lang w:eastAsia="ru-RU"/>
        </w:rPr>
        <w:t>небольшого рассказа, </w:t>
      </w:r>
      <w:r w:rsidRPr="004C4687">
        <w:rPr>
          <w:rFonts w:ascii="Times New Roman" w:eastAsia="Times New Roman" w:hAnsi="Times New Roman" w:cs="Times New Roman"/>
          <w:iCs/>
          <w:color w:val="2A2723"/>
          <w:sz w:val="24"/>
          <w:szCs w:val="24"/>
          <w:lang w:eastAsia="ru-RU"/>
        </w:rPr>
        <w:t>спонтанная речь </w:t>
      </w:r>
      <w:r w:rsidRPr="004C4687">
        <w:rPr>
          <w:rFonts w:ascii="Times New Roman" w:eastAsia="Times New Roman" w:hAnsi="Times New Roman" w:cs="Times New Roman"/>
          <w:color w:val="2A2723"/>
          <w:sz w:val="24"/>
          <w:szCs w:val="24"/>
          <w:lang w:eastAsia="ru-RU"/>
        </w:rPr>
        <w:t>(рассказ по незнакомым картинкам), </w:t>
      </w:r>
      <w:r w:rsidRPr="004C4687">
        <w:rPr>
          <w:rFonts w:ascii="Times New Roman" w:eastAsia="Times New Roman" w:hAnsi="Times New Roman" w:cs="Times New Roman"/>
          <w:iCs/>
          <w:color w:val="2A2723"/>
          <w:sz w:val="24"/>
          <w:szCs w:val="24"/>
          <w:lang w:eastAsia="ru-RU"/>
        </w:rPr>
        <w:t>нормальная речь </w:t>
      </w:r>
      <w:r w:rsidRPr="004C4687">
        <w:rPr>
          <w:rFonts w:ascii="Times New Roman" w:eastAsia="Times New Roman" w:hAnsi="Times New Roman" w:cs="Times New Roman"/>
          <w:color w:val="2A2723"/>
          <w:sz w:val="24"/>
          <w:szCs w:val="24"/>
          <w:lang w:eastAsia="ru-RU"/>
        </w:rPr>
        <w:t>(беседы, просьбы).</w:t>
      </w:r>
    </w:p>
    <w:p w:rsidR="00C73844" w:rsidRPr="004C46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4C4687">
        <w:rPr>
          <w:rFonts w:ascii="Times New Roman" w:eastAsia="Times New Roman" w:hAnsi="Times New Roman" w:cs="Times New Roman"/>
          <w:color w:val="2A2723"/>
          <w:sz w:val="24"/>
          <w:szCs w:val="24"/>
          <w:lang w:eastAsia="ru-RU"/>
        </w:rPr>
        <w:t xml:space="preserve">Е. Ф. </w:t>
      </w:r>
      <w:proofErr w:type="spellStart"/>
      <w:r w:rsidRPr="004C4687">
        <w:rPr>
          <w:rFonts w:ascii="Times New Roman" w:eastAsia="Times New Roman" w:hAnsi="Times New Roman" w:cs="Times New Roman"/>
          <w:color w:val="2A2723"/>
          <w:sz w:val="24"/>
          <w:szCs w:val="24"/>
          <w:lang w:eastAsia="ru-RU"/>
        </w:rPr>
        <w:t>Рау</w:t>
      </w:r>
      <w:proofErr w:type="spellEnd"/>
      <w:r w:rsidRPr="004C4687">
        <w:rPr>
          <w:rFonts w:ascii="Times New Roman" w:eastAsia="Times New Roman" w:hAnsi="Times New Roman" w:cs="Times New Roman"/>
          <w:color w:val="2A2723"/>
          <w:sz w:val="24"/>
          <w:szCs w:val="24"/>
          <w:lang w:eastAsia="ru-RU"/>
        </w:rPr>
        <w:t xml:space="preserve"> выделяет 3 этапа в системе коррекционной работы с заикающимися дошкольниками: </w:t>
      </w:r>
      <w:r w:rsidRPr="004C4687">
        <w:rPr>
          <w:rFonts w:ascii="Times New Roman" w:eastAsia="Times New Roman" w:hAnsi="Times New Roman" w:cs="Times New Roman"/>
          <w:iCs/>
          <w:color w:val="2A2723"/>
          <w:sz w:val="24"/>
          <w:szCs w:val="24"/>
          <w:lang w:eastAsia="ru-RU"/>
        </w:rPr>
        <w:t>совместная </w:t>
      </w:r>
      <w:r w:rsidRPr="004C4687">
        <w:rPr>
          <w:rFonts w:ascii="Times New Roman" w:eastAsia="Times New Roman" w:hAnsi="Times New Roman" w:cs="Times New Roman"/>
          <w:color w:val="2A2723"/>
          <w:sz w:val="24"/>
          <w:szCs w:val="24"/>
          <w:lang w:eastAsia="ru-RU"/>
        </w:rPr>
        <w:t>и </w:t>
      </w:r>
      <w:r w:rsidRPr="004C4687">
        <w:rPr>
          <w:rFonts w:ascii="Times New Roman" w:eastAsia="Times New Roman" w:hAnsi="Times New Roman" w:cs="Times New Roman"/>
          <w:iCs/>
          <w:color w:val="2A2723"/>
          <w:sz w:val="24"/>
          <w:szCs w:val="24"/>
          <w:lang w:eastAsia="ru-RU"/>
        </w:rPr>
        <w:t>отраженная речь </w:t>
      </w:r>
      <w:r w:rsidRPr="004C4687">
        <w:rPr>
          <w:rFonts w:ascii="Times New Roman" w:eastAsia="Times New Roman" w:hAnsi="Times New Roman" w:cs="Times New Roman"/>
          <w:color w:val="2A2723"/>
          <w:sz w:val="24"/>
          <w:szCs w:val="24"/>
          <w:lang w:eastAsia="ru-RU"/>
        </w:rPr>
        <w:t>(стихи, заученные фразы), </w:t>
      </w:r>
      <w:r w:rsidRPr="004C4687">
        <w:rPr>
          <w:rFonts w:ascii="Times New Roman" w:eastAsia="Times New Roman" w:hAnsi="Times New Roman" w:cs="Times New Roman"/>
          <w:iCs/>
          <w:color w:val="2A2723"/>
          <w:sz w:val="24"/>
          <w:szCs w:val="24"/>
          <w:lang w:eastAsia="ru-RU"/>
        </w:rPr>
        <w:t>устное описание </w:t>
      </w:r>
      <w:r w:rsidRPr="004C4687">
        <w:rPr>
          <w:rFonts w:ascii="Times New Roman" w:eastAsia="Times New Roman" w:hAnsi="Times New Roman" w:cs="Times New Roman"/>
          <w:color w:val="2A2723"/>
          <w:sz w:val="24"/>
          <w:szCs w:val="24"/>
          <w:lang w:eastAsia="ru-RU"/>
        </w:rPr>
        <w:t>картинок по вопросам, </w:t>
      </w:r>
      <w:r w:rsidRPr="004C4687">
        <w:rPr>
          <w:rFonts w:ascii="Times New Roman" w:eastAsia="Times New Roman" w:hAnsi="Times New Roman" w:cs="Times New Roman"/>
          <w:iCs/>
          <w:color w:val="2A2723"/>
          <w:sz w:val="24"/>
          <w:szCs w:val="24"/>
          <w:lang w:eastAsia="ru-RU"/>
        </w:rPr>
        <w:t>закрепление </w:t>
      </w:r>
      <w:r w:rsidRPr="004C4687">
        <w:rPr>
          <w:rFonts w:ascii="Times New Roman" w:eastAsia="Times New Roman" w:hAnsi="Times New Roman" w:cs="Times New Roman"/>
          <w:color w:val="2A2723"/>
          <w:sz w:val="24"/>
          <w:szCs w:val="24"/>
          <w:lang w:eastAsia="ru-RU"/>
        </w:rPr>
        <w:t>приобретенных навыков.</w:t>
      </w:r>
    </w:p>
    <w:p w:rsidR="00C73844" w:rsidRPr="004C46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4C4687">
        <w:rPr>
          <w:rFonts w:ascii="Times New Roman" w:eastAsia="Times New Roman" w:hAnsi="Times New Roman" w:cs="Times New Roman"/>
          <w:color w:val="2A2723"/>
          <w:sz w:val="24"/>
          <w:szCs w:val="24"/>
          <w:lang w:eastAsia="ru-RU"/>
        </w:rPr>
        <w:t xml:space="preserve">В 1958 г. </w:t>
      </w:r>
      <w:proofErr w:type="spellStart"/>
      <w:r w:rsidRPr="004C4687">
        <w:rPr>
          <w:rFonts w:ascii="Times New Roman" w:eastAsia="Times New Roman" w:hAnsi="Times New Roman" w:cs="Times New Roman"/>
          <w:color w:val="2A2723"/>
          <w:sz w:val="24"/>
          <w:szCs w:val="24"/>
          <w:lang w:eastAsia="ru-RU"/>
        </w:rPr>
        <w:t>Р.Е.Левина</w:t>
      </w:r>
      <w:proofErr w:type="spellEnd"/>
      <w:r w:rsidRPr="004C4687">
        <w:rPr>
          <w:rFonts w:ascii="Times New Roman" w:eastAsia="Times New Roman" w:hAnsi="Times New Roman" w:cs="Times New Roman"/>
          <w:color w:val="2A2723"/>
          <w:sz w:val="24"/>
          <w:szCs w:val="24"/>
          <w:lang w:eastAsia="ru-RU"/>
        </w:rPr>
        <w:t xml:space="preserve"> выдвинула идею развития </w:t>
      </w:r>
      <w:r w:rsidRPr="004C4687">
        <w:rPr>
          <w:rFonts w:ascii="Times New Roman" w:eastAsia="Times New Roman" w:hAnsi="Times New Roman" w:cs="Times New Roman"/>
          <w:iCs/>
          <w:color w:val="2A2723"/>
          <w:sz w:val="24"/>
          <w:szCs w:val="24"/>
          <w:lang w:eastAsia="ru-RU"/>
        </w:rPr>
        <w:t>коммуникативной </w:t>
      </w:r>
      <w:r w:rsidRPr="004C4687">
        <w:rPr>
          <w:rFonts w:ascii="Times New Roman" w:eastAsia="Times New Roman" w:hAnsi="Times New Roman" w:cs="Times New Roman"/>
          <w:color w:val="2A2723"/>
          <w:sz w:val="24"/>
          <w:szCs w:val="24"/>
          <w:lang w:eastAsia="ru-RU"/>
        </w:rPr>
        <w:t xml:space="preserve">функции речи (функции общения) у заикающихся детей. Р. Е. Левиной и ее последователями была разработана целостная система воздействия на заикающихся дошкольников и школьников (Н. А. </w:t>
      </w:r>
      <w:proofErr w:type="spellStart"/>
      <w:r w:rsidRPr="004C4687">
        <w:rPr>
          <w:rFonts w:ascii="Times New Roman" w:eastAsia="Times New Roman" w:hAnsi="Times New Roman" w:cs="Times New Roman"/>
          <w:color w:val="2A2723"/>
          <w:sz w:val="24"/>
          <w:szCs w:val="24"/>
          <w:lang w:eastAsia="ru-RU"/>
        </w:rPr>
        <w:t>Чевелева</w:t>
      </w:r>
      <w:proofErr w:type="spellEnd"/>
      <w:r w:rsidRPr="004C4687">
        <w:rPr>
          <w:rFonts w:ascii="Times New Roman" w:eastAsia="Times New Roman" w:hAnsi="Times New Roman" w:cs="Times New Roman"/>
          <w:color w:val="2A2723"/>
          <w:sz w:val="24"/>
          <w:szCs w:val="24"/>
          <w:lang w:eastAsia="ru-RU"/>
        </w:rPr>
        <w:t xml:space="preserve">, А. В. </w:t>
      </w:r>
      <w:proofErr w:type="spellStart"/>
      <w:r w:rsidRPr="004C4687">
        <w:rPr>
          <w:rFonts w:ascii="Times New Roman" w:eastAsia="Times New Roman" w:hAnsi="Times New Roman" w:cs="Times New Roman"/>
          <w:color w:val="2A2723"/>
          <w:sz w:val="24"/>
          <w:szCs w:val="24"/>
          <w:lang w:eastAsia="ru-RU"/>
        </w:rPr>
        <w:t>Ястребова</w:t>
      </w:r>
      <w:proofErr w:type="spellEnd"/>
      <w:r w:rsidRPr="004C4687">
        <w:rPr>
          <w:rFonts w:ascii="Times New Roman" w:eastAsia="Times New Roman" w:hAnsi="Times New Roman" w:cs="Times New Roman"/>
          <w:color w:val="2A2723"/>
          <w:sz w:val="24"/>
          <w:szCs w:val="24"/>
          <w:lang w:eastAsia="ru-RU"/>
        </w:rPr>
        <w:t>, С. А. Миронова, О. С. Бот, Л. Ф. Спирова).</w:t>
      </w:r>
    </w:p>
    <w:p w:rsidR="00C73844" w:rsidRPr="004C46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4C4687">
        <w:rPr>
          <w:rFonts w:ascii="Times New Roman" w:eastAsia="Times New Roman" w:hAnsi="Times New Roman" w:cs="Times New Roman"/>
          <w:color w:val="2A2723"/>
          <w:sz w:val="24"/>
          <w:szCs w:val="24"/>
          <w:lang w:eastAsia="ru-RU"/>
        </w:rPr>
        <w:t xml:space="preserve">Н. А. </w:t>
      </w:r>
      <w:proofErr w:type="spellStart"/>
      <w:r w:rsidRPr="004C4687">
        <w:rPr>
          <w:rFonts w:ascii="Times New Roman" w:eastAsia="Times New Roman" w:hAnsi="Times New Roman" w:cs="Times New Roman"/>
          <w:color w:val="2A2723"/>
          <w:sz w:val="24"/>
          <w:szCs w:val="24"/>
          <w:lang w:eastAsia="ru-RU"/>
        </w:rPr>
        <w:t>Чевелева</w:t>
      </w:r>
      <w:proofErr w:type="spellEnd"/>
      <w:r w:rsidRPr="004C4687">
        <w:rPr>
          <w:rFonts w:ascii="Times New Roman" w:eastAsia="Times New Roman" w:hAnsi="Times New Roman" w:cs="Times New Roman"/>
          <w:color w:val="2A2723"/>
          <w:sz w:val="24"/>
          <w:szCs w:val="24"/>
          <w:lang w:eastAsia="ru-RU"/>
        </w:rPr>
        <w:t xml:space="preserve"> разработала систему коррекционной работы с заикающимися детьми в </w:t>
      </w:r>
      <w:r w:rsidRPr="004C4687">
        <w:rPr>
          <w:rFonts w:ascii="Times New Roman" w:eastAsia="Times New Roman" w:hAnsi="Times New Roman" w:cs="Times New Roman"/>
          <w:iCs/>
          <w:color w:val="2A2723"/>
          <w:sz w:val="24"/>
          <w:szCs w:val="24"/>
          <w:lang w:eastAsia="ru-RU"/>
        </w:rPr>
        <w:t>процессе ручной деятельности</w:t>
      </w:r>
      <w:r w:rsidRPr="004C4687">
        <w:rPr>
          <w:rFonts w:ascii="Times New Roman" w:eastAsia="Times New Roman" w:hAnsi="Times New Roman" w:cs="Times New Roman"/>
          <w:color w:val="2A2723"/>
          <w:sz w:val="24"/>
          <w:szCs w:val="24"/>
          <w:lang w:eastAsia="ru-RU"/>
        </w:rPr>
        <w:t xml:space="preserve">. Данная методика позволяет воспитать у детей на протяжении 8-9 месяцев самостоятельную речь, лишенную запинок, начиная с самой легкой, доступной ситуационной речи (понятной только в данной ситуации) и кончая контекстной речью (законченным в </w:t>
      </w:r>
      <w:proofErr w:type="spellStart"/>
      <w:proofErr w:type="gramStart"/>
      <w:r w:rsidRPr="004C4687">
        <w:rPr>
          <w:rFonts w:ascii="Times New Roman" w:eastAsia="Times New Roman" w:hAnsi="Times New Roman" w:cs="Times New Roman"/>
          <w:color w:val="2A2723"/>
          <w:sz w:val="24"/>
          <w:szCs w:val="24"/>
          <w:lang w:eastAsia="ru-RU"/>
        </w:rPr>
        <w:t>смысло-вом</w:t>
      </w:r>
      <w:proofErr w:type="spellEnd"/>
      <w:proofErr w:type="gramEnd"/>
      <w:r w:rsidRPr="004C4687">
        <w:rPr>
          <w:rFonts w:ascii="Times New Roman" w:eastAsia="Times New Roman" w:hAnsi="Times New Roman" w:cs="Times New Roman"/>
          <w:color w:val="2A2723"/>
          <w:sz w:val="24"/>
          <w:szCs w:val="24"/>
          <w:lang w:eastAsia="ru-RU"/>
        </w:rPr>
        <w:t xml:space="preserve"> отношении отрывком устной речи). Овладение ситуационной речью оказывается возможным для заикающегося ребенка потому, что все называемые предметы или их действия он видит и назначение их, их смысл ему известны. В случае затруднений наглядная ситуация позволяет ребенку заменить сложное слово местоимением </w:t>
      </w:r>
      <w:r w:rsidRPr="004C4687">
        <w:rPr>
          <w:rFonts w:ascii="Times New Roman" w:eastAsia="Times New Roman" w:hAnsi="Times New Roman" w:cs="Times New Roman"/>
          <w:iCs/>
          <w:color w:val="2A2723"/>
          <w:sz w:val="24"/>
          <w:szCs w:val="24"/>
          <w:lang w:eastAsia="ru-RU"/>
        </w:rPr>
        <w:t>(то, тот, это) </w:t>
      </w:r>
      <w:r w:rsidRPr="004C4687">
        <w:rPr>
          <w:rFonts w:ascii="Times New Roman" w:eastAsia="Times New Roman" w:hAnsi="Times New Roman" w:cs="Times New Roman"/>
          <w:color w:val="2A2723"/>
          <w:sz w:val="24"/>
          <w:szCs w:val="24"/>
          <w:lang w:eastAsia="ru-RU"/>
        </w:rPr>
        <w:t>или просто жестом, указывающим на предмет.</w:t>
      </w:r>
    </w:p>
    <w:p w:rsidR="00C73844" w:rsidRPr="004C46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4C4687">
        <w:rPr>
          <w:rFonts w:ascii="Times New Roman" w:eastAsia="Times New Roman" w:hAnsi="Times New Roman" w:cs="Times New Roman"/>
          <w:color w:val="2A2723"/>
          <w:sz w:val="24"/>
          <w:szCs w:val="24"/>
          <w:lang w:eastAsia="ru-RU"/>
        </w:rPr>
        <w:t>Постепенно уменьшая наглядную опору, можно усложнять задачу, развивать способность пользоваться контекстной речью, вовсе лишенной наглядной опоры.</w:t>
      </w:r>
    </w:p>
    <w:p w:rsidR="00C73844" w:rsidRPr="004C46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4C4687">
        <w:rPr>
          <w:rFonts w:ascii="Times New Roman" w:eastAsia="Times New Roman" w:hAnsi="Times New Roman" w:cs="Times New Roman"/>
          <w:color w:val="2A2723"/>
          <w:sz w:val="24"/>
          <w:szCs w:val="24"/>
          <w:lang w:eastAsia="ru-RU"/>
        </w:rPr>
        <w:t>Последовательность развития самостоятельной связной речи такова. На первых занятиях дети отвечают на вопросы логопеда простыми, короткими фразами, называя игрушки; форму различных предметов, их величину, цвет, разнообразные действия с предметами («Это яблоко», «Оно зеленое», «Я вырезаю», «Я рисую»).</w:t>
      </w:r>
    </w:p>
    <w:p w:rsidR="00C73844" w:rsidRPr="004C46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4C4687">
        <w:rPr>
          <w:rFonts w:ascii="Times New Roman" w:eastAsia="Times New Roman" w:hAnsi="Times New Roman" w:cs="Times New Roman"/>
          <w:color w:val="2A2723"/>
          <w:sz w:val="24"/>
          <w:szCs w:val="24"/>
          <w:lang w:eastAsia="ru-RU"/>
        </w:rPr>
        <w:lastRenderedPageBreak/>
        <w:t>Затем по-прежнему в условиях наглядности дети отвечают уже простыми распространенными предложениями («Я взял свой кружочек», «Я катаю шарик из пластилина»). Постепенно предложения становятся все более развернутыми, дети отвечают сложными предложениями («Это треугольник, потому что у него три угла»).</w:t>
      </w:r>
    </w:p>
    <w:p w:rsidR="00C73844" w:rsidRPr="004C46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4C4687">
        <w:rPr>
          <w:rFonts w:ascii="Times New Roman" w:eastAsia="Times New Roman" w:hAnsi="Times New Roman" w:cs="Times New Roman"/>
          <w:color w:val="2A2723"/>
          <w:sz w:val="24"/>
          <w:szCs w:val="24"/>
          <w:lang w:eastAsia="ru-RU"/>
        </w:rPr>
        <w:t>Дети овладевают умением говорить без заикания, отвечая на самые сложные вопросы логопеда, задавая вопросы товарищам и строя самостоятельный рассказ. Кроме того, постоянные упражнения в плавной речи закрепляют у них рефлекс на нормальную, здоровую речь.</w:t>
      </w:r>
    </w:p>
    <w:p w:rsidR="00C73844" w:rsidRPr="004C46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4C4687">
        <w:rPr>
          <w:rFonts w:ascii="Times New Roman" w:eastAsia="Times New Roman" w:hAnsi="Times New Roman" w:cs="Times New Roman"/>
          <w:color w:val="2A2723"/>
          <w:sz w:val="24"/>
          <w:szCs w:val="24"/>
          <w:lang w:eastAsia="ru-RU"/>
        </w:rPr>
        <w:t>Такое систематическое и последовательное развитие связной речи включает 5 периодов:</w:t>
      </w:r>
    </w:p>
    <w:p w:rsidR="00C73844" w:rsidRPr="004C46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4C4687">
        <w:rPr>
          <w:rFonts w:ascii="Times New Roman" w:eastAsia="Times New Roman" w:hAnsi="Times New Roman" w:cs="Times New Roman"/>
          <w:color w:val="2A2723"/>
          <w:sz w:val="24"/>
          <w:szCs w:val="24"/>
          <w:lang w:eastAsia="ru-RU"/>
        </w:rPr>
        <w:t>1) пропедевтический (вводный), который предполагает привитие навыков организованного поведения, следование режиму ограничения речи;</w:t>
      </w:r>
    </w:p>
    <w:p w:rsidR="00C73844" w:rsidRPr="004C46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4C4687">
        <w:rPr>
          <w:rFonts w:ascii="Times New Roman" w:eastAsia="Times New Roman" w:hAnsi="Times New Roman" w:cs="Times New Roman"/>
          <w:color w:val="2A2723"/>
          <w:sz w:val="24"/>
          <w:szCs w:val="24"/>
          <w:lang w:eastAsia="ru-RU"/>
        </w:rPr>
        <w:t>2) развитие навыка сопровождающей речи, т. е. речи детей по поводу совершаемых ими в данный момент действий (речи со зрительной опорой);</w:t>
      </w:r>
    </w:p>
    <w:p w:rsidR="00C73844" w:rsidRPr="004C46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4C4687">
        <w:rPr>
          <w:rFonts w:ascii="Times New Roman" w:eastAsia="Times New Roman" w:hAnsi="Times New Roman" w:cs="Times New Roman"/>
          <w:color w:val="2A2723"/>
          <w:sz w:val="24"/>
          <w:szCs w:val="24"/>
          <w:lang w:eastAsia="ru-RU"/>
        </w:rPr>
        <w:t>3) развитие навыка завершающей речи, представляющей собой описание уже выполненной работы или ее части (в условиях ограниченной наглядности);</w:t>
      </w:r>
    </w:p>
    <w:p w:rsidR="00C73844" w:rsidRPr="004C46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4C4687">
        <w:rPr>
          <w:rFonts w:ascii="Times New Roman" w:eastAsia="Times New Roman" w:hAnsi="Times New Roman" w:cs="Times New Roman"/>
          <w:color w:val="2A2723"/>
          <w:sz w:val="24"/>
          <w:szCs w:val="24"/>
          <w:lang w:eastAsia="ru-RU"/>
        </w:rPr>
        <w:t>4) развитие навыка предваряющей речи, представляющей собой рассказ о том, что дети намерены делать (речи без наглядной опоры);</w:t>
      </w:r>
    </w:p>
    <w:p w:rsidR="00C73844" w:rsidRPr="004C46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4C4687">
        <w:rPr>
          <w:rFonts w:ascii="Times New Roman" w:eastAsia="Times New Roman" w:hAnsi="Times New Roman" w:cs="Times New Roman"/>
          <w:color w:val="2A2723"/>
          <w:sz w:val="24"/>
          <w:szCs w:val="24"/>
          <w:lang w:eastAsia="ru-RU"/>
        </w:rPr>
        <w:t>5) закрепление навыков связной речи — рассказы детей о всем процессе изготовления поделки.</w:t>
      </w:r>
    </w:p>
    <w:p w:rsidR="00C73844" w:rsidRPr="004C46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4C4687">
        <w:rPr>
          <w:rFonts w:ascii="Times New Roman" w:eastAsia="Times New Roman" w:hAnsi="Times New Roman" w:cs="Times New Roman"/>
          <w:color w:val="2A2723"/>
          <w:sz w:val="24"/>
          <w:szCs w:val="24"/>
          <w:lang w:eastAsia="ru-RU"/>
        </w:rPr>
        <w:t>В данной коррекционной системе используется принцип последовательного усложнения речевых упражнений в ходе ручной деятельности на основе одного из разделов «Программы воспитания и обучения в детском саду». На основе данной методики и «Программы воспитания и обучения в детском саду» С. А. Миронова</w:t>
      </w:r>
    </w:p>
    <w:p w:rsidR="00C73844" w:rsidRPr="004C46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4C4687">
        <w:rPr>
          <w:rFonts w:ascii="Times New Roman" w:eastAsia="Times New Roman" w:hAnsi="Times New Roman" w:cs="Times New Roman"/>
          <w:color w:val="2A2723"/>
          <w:sz w:val="24"/>
          <w:szCs w:val="24"/>
          <w:lang w:eastAsia="ru-RU"/>
        </w:rPr>
        <w:t>составила специальную программу «Обучение и воспитание заикающихся дошкольников».</w:t>
      </w:r>
    </w:p>
    <w:p w:rsidR="00C73844" w:rsidRPr="004C46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4C4687">
        <w:rPr>
          <w:rFonts w:ascii="Times New Roman" w:eastAsia="Times New Roman" w:hAnsi="Times New Roman" w:cs="Times New Roman"/>
          <w:color w:val="2A2723"/>
          <w:sz w:val="24"/>
          <w:szCs w:val="24"/>
          <w:lang w:eastAsia="ru-RU"/>
        </w:rPr>
        <w:t>Методика В. И. Селиверстова преимущественно рассчитана для работы с детьми в медицинских учреждениях. В данной коррекционной системе автор выделяет 3 периода: подготовительный, тренировочный, закрепительный.</w:t>
      </w:r>
    </w:p>
    <w:p w:rsidR="00C73844" w:rsidRPr="004C46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4C4687">
        <w:rPr>
          <w:rFonts w:ascii="Times New Roman" w:eastAsia="Times New Roman" w:hAnsi="Times New Roman" w:cs="Times New Roman"/>
          <w:color w:val="2A2723"/>
          <w:sz w:val="24"/>
          <w:szCs w:val="24"/>
          <w:lang w:eastAsia="ru-RU"/>
        </w:rPr>
        <w:t>Рассмотрим эти периоды.</w:t>
      </w:r>
    </w:p>
    <w:p w:rsidR="00C73844" w:rsidRPr="004C46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4C4687">
        <w:rPr>
          <w:rFonts w:ascii="Times New Roman" w:eastAsia="Times New Roman" w:hAnsi="Times New Roman" w:cs="Times New Roman"/>
          <w:iCs/>
          <w:color w:val="2A2723"/>
          <w:sz w:val="24"/>
          <w:szCs w:val="24"/>
          <w:lang w:eastAsia="ru-RU"/>
        </w:rPr>
        <w:t>Подготовительный период </w:t>
      </w:r>
      <w:r w:rsidRPr="004C4687">
        <w:rPr>
          <w:rFonts w:ascii="Times New Roman" w:eastAsia="Times New Roman" w:hAnsi="Times New Roman" w:cs="Times New Roman"/>
          <w:color w:val="2A2723"/>
          <w:sz w:val="24"/>
          <w:szCs w:val="24"/>
          <w:lang w:eastAsia="ru-RU"/>
        </w:rPr>
        <w:t>(7-8 занятий) предполагает:</w:t>
      </w:r>
    </w:p>
    <w:p w:rsidR="00C73844" w:rsidRPr="004C46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4C4687">
        <w:rPr>
          <w:rFonts w:ascii="Times New Roman" w:eastAsia="Times New Roman" w:hAnsi="Times New Roman" w:cs="Times New Roman"/>
          <w:color w:val="2A2723"/>
          <w:sz w:val="24"/>
          <w:szCs w:val="24"/>
          <w:lang w:eastAsia="ru-RU"/>
        </w:rPr>
        <w:t>щадящий режим в домашних условиях (спокойная обстановка, твердый режим, ограничение речевого общения);</w:t>
      </w:r>
    </w:p>
    <w:p w:rsidR="00C73844" w:rsidRPr="004C46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4C4687">
        <w:rPr>
          <w:rFonts w:ascii="Times New Roman" w:eastAsia="Times New Roman" w:hAnsi="Times New Roman" w:cs="Times New Roman"/>
          <w:color w:val="2A2723"/>
          <w:sz w:val="24"/>
          <w:szCs w:val="24"/>
          <w:lang w:eastAsia="ru-RU"/>
        </w:rPr>
        <w:t>оздоровительные мероприятия;</w:t>
      </w:r>
    </w:p>
    <w:p w:rsidR="00C73844" w:rsidRPr="004C46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4C4687">
        <w:rPr>
          <w:rFonts w:ascii="Times New Roman" w:eastAsia="Times New Roman" w:hAnsi="Times New Roman" w:cs="Times New Roman"/>
          <w:color w:val="2A2723"/>
          <w:sz w:val="24"/>
          <w:szCs w:val="24"/>
          <w:lang w:eastAsia="ru-RU"/>
        </w:rPr>
        <w:t>развитие моторики;</w:t>
      </w:r>
    </w:p>
    <w:p w:rsidR="00C73844" w:rsidRPr="004C46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4C4687">
        <w:rPr>
          <w:rFonts w:ascii="Times New Roman" w:eastAsia="Times New Roman" w:hAnsi="Times New Roman" w:cs="Times New Roman"/>
          <w:color w:val="2A2723"/>
          <w:sz w:val="24"/>
          <w:szCs w:val="24"/>
          <w:lang w:eastAsia="ru-RU"/>
        </w:rPr>
        <w:t>расширение словарного запаса;</w:t>
      </w:r>
    </w:p>
    <w:p w:rsidR="00C73844" w:rsidRPr="004C46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4C4687">
        <w:rPr>
          <w:rFonts w:ascii="Times New Roman" w:eastAsia="Times New Roman" w:hAnsi="Times New Roman" w:cs="Times New Roman"/>
          <w:color w:val="2A2723"/>
          <w:sz w:val="24"/>
          <w:szCs w:val="24"/>
          <w:lang w:eastAsia="ru-RU"/>
        </w:rPr>
        <w:t>использование только тех видов речи, в которых не проявляются судороги (осуществление индивидуального подхода).</w:t>
      </w:r>
    </w:p>
    <w:p w:rsidR="00C73844" w:rsidRPr="004C46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4C4687">
        <w:rPr>
          <w:rFonts w:ascii="Times New Roman" w:eastAsia="Times New Roman" w:hAnsi="Times New Roman" w:cs="Times New Roman"/>
          <w:color w:val="2A2723"/>
          <w:sz w:val="24"/>
          <w:szCs w:val="24"/>
          <w:lang w:eastAsia="ru-RU"/>
        </w:rPr>
        <w:t>Кроме того, дети заучивают специальные психотерапевтические тексты для утреннего и вечернего проговаривания, которые составляются логопедом в соответствии с возрастом ребенка. Обязательно также включение речевых зарядок (произнесение вслух гласных звуков, стихотворных текстов, проговаривание автоматизированных рядов (счет, дни недели и т.д.)), упражнения на сопряженно-отраженном виде речи, шепотная, ритмизованная речь.</w:t>
      </w:r>
    </w:p>
    <w:p w:rsidR="00C73844" w:rsidRPr="004C46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4C4687">
        <w:rPr>
          <w:rFonts w:ascii="Times New Roman" w:eastAsia="Times New Roman" w:hAnsi="Times New Roman" w:cs="Times New Roman"/>
          <w:color w:val="2A2723"/>
          <w:sz w:val="24"/>
          <w:szCs w:val="24"/>
          <w:lang w:eastAsia="ru-RU"/>
        </w:rPr>
        <w:t>Тренировки проводятся с учетом разных условий: при различном положении ребенка (сидя, стоя, в движении); в разных видах деятельности (лепка, рисование); в разных дидактических играх.</w:t>
      </w:r>
    </w:p>
    <w:p w:rsidR="00C73844" w:rsidRPr="004C46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4C4687">
        <w:rPr>
          <w:rFonts w:ascii="Times New Roman" w:eastAsia="Times New Roman" w:hAnsi="Times New Roman" w:cs="Times New Roman"/>
          <w:iCs/>
          <w:color w:val="2A2723"/>
          <w:sz w:val="24"/>
          <w:szCs w:val="24"/>
          <w:lang w:eastAsia="ru-RU"/>
        </w:rPr>
        <w:t>Тренировочный период </w:t>
      </w:r>
      <w:r w:rsidRPr="004C4687">
        <w:rPr>
          <w:rFonts w:ascii="Times New Roman" w:eastAsia="Times New Roman" w:hAnsi="Times New Roman" w:cs="Times New Roman"/>
          <w:color w:val="2A2723"/>
          <w:sz w:val="24"/>
          <w:szCs w:val="24"/>
          <w:lang w:eastAsia="ru-RU"/>
        </w:rPr>
        <w:t>(20 — 22 занятия) включает:</w:t>
      </w:r>
    </w:p>
    <w:p w:rsidR="00C73844" w:rsidRPr="004C46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4C4687">
        <w:rPr>
          <w:rFonts w:ascii="Times New Roman" w:eastAsia="Times New Roman" w:hAnsi="Times New Roman" w:cs="Times New Roman"/>
          <w:color w:val="2A2723"/>
          <w:sz w:val="24"/>
          <w:szCs w:val="24"/>
          <w:lang w:eastAsia="ru-RU"/>
        </w:rPr>
        <w:t>развитие активного внимания, памяти и других психических функций;</w:t>
      </w:r>
    </w:p>
    <w:p w:rsidR="00C73844" w:rsidRPr="004C46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4C4687">
        <w:rPr>
          <w:rFonts w:ascii="Times New Roman" w:eastAsia="Times New Roman" w:hAnsi="Times New Roman" w:cs="Times New Roman"/>
          <w:color w:val="2A2723"/>
          <w:sz w:val="24"/>
          <w:szCs w:val="24"/>
          <w:lang w:eastAsia="ru-RU"/>
        </w:rPr>
        <w:t>дальнейшее формирование лексико-грамматической стороны речи;</w:t>
      </w:r>
    </w:p>
    <w:p w:rsidR="00C73844" w:rsidRPr="004C46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4C4687">
        <w:rPr>
          <w:rFonts w:ascii="Times New Roman" w:eastAsia="Times New Roman" w:hAnsi="Times New Roman" w:cs="Times New Roman"/>
          <w:color w:val="2A2723"/>
          <w:sz w:val="24"/>
          <w:szCs w:val="24"/>
          <w:lang w:eastAsia="ru-RU"/>
        </w:rPr>
        <w:t>включение в работу тех видов речи, в которых у ребенка были запинки.</w:t>
      </w:r>
    </w:p>
    <w:p w:rsidR="00C73844" w:rsidRPr="004C46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4C4687">
        <w:rPr>
          <w:rFonts w:ascii="Times New Roman" w:eastAsia="Times New Roman" w:hAnsi="Times New Roman" w:cs="Times New Roman"/>
          <w:color w:val="2A2723"/>
          <w:sz w:val="24"/>
          <w:szCs w:val="24"/>
          <w:lang w:eastAsia="ru-RU"/>
        </w:rPr>
        <w:lastRenderedPageBreak/>
        <w:t>Осуществляется постепенный переход от ответов на вопросы к спонтанной речи, от тихой речи к громкой, от спокойных занятий к эмоциональным. Используются подвижные игры, ролевые и творческие. Закрепление полученных навыков переносится в жизненные ситуации (магазин, прогулка). Активно используется помощь родителей.</w:t>
      </w:r>
    </w:p>
    <w:p w:rsidR="00C73844" w:rsidRPr="004C4687" w:rsidRDefault="00C73844" w:rsidP="00C73844">
      <w:pPr>
        <w:spacing w:after="0" w:line="240" w:lineRule="auto"/>
        <w:ind w:firstLine="709"/>
        <w:jc w:val="both"/>
        <w:rPr>
          <w:rFonts w:ascii="Times New Roman" w:eastAsia="Times New Roman" w:hAnsi="Times New Roman" w:cs="Times New Roman"/>
          <w:color w:val="2A2723"/>
          <w:sz w:val="24"/>
          <w:szCs w:val="24"/>
          <w:lang w:eastAsia="ru-RU"/>
        </w:rPr>
      </w:pPr>
      <w:r w:rsidRPr="004C4687">
        <w:rPr>
          <w:rFonts w:ascii="Times New Roman" w:eastAsia="Times New Roman" w:hAnsi="Times New Roman" w:cs="Times New Roman"/>
          <w:iCs/>
          <w:color w:val="2A2723"/>
          <w:sz w:val="24"/>
          <w:szCs w:val="24"/>
          <w:lang w:eastAsia="ru-RU"/>
        </w:rPr>
        <w:t>Закрепительный период </w:t>
      </w:r>
      <w:r w:rsidRPr="004C4687">
        <w:rPr>
          <w:rFonts w:ascii="Times New Roman" w:eastAsia="Times New Roman" w:hAnsi="Times New Roman" w:cs="Times New Roman"/>
          <w:color w:val="2A2723"/>
          <w:sz w:val="24"/>
          <w:szCs w:val="24"/>
          <w:lang w:eastAsia="ru-RU"/>
        </w:rPr>
        <w:t>(6-9 занятий) включает:</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закрепление навыков свободной, плавной речи в повседневной деятельности;</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использование бесед, рассказов, ролевых, творческих игр.</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Курс логопедических занятий завершается концертом, в котором участвуют все дети.</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Курс амбулаторных занятий рассчитан на 3-4 месяца (32-36 занятий). Как уже говорилось, большое значение придается работе с родителями.</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Речевые упражнения предлагаются с учетом степени самостоятельности речи, ее громкости и ритмичности, структуры; с учетом обстановки и видов деятельности ребенка, в процессе которых происходит его речевое общение.</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В. И. Селиверстов особо подчеркивает значение индивидуального подхода. В условиях логопедической работы с группой детей формы речевых упражнений выбираются для каждого ребенка отдельно.</w:t>
      </w:r>
    </w:p>
    <w:p w:rsidR="00C73844" w:rsidRPr="00B10F87" w:rsidRDefault="00C73844" w:rsidP="00C73844">
      <w:pPr>
        <w:spacing w:after="0" w:line="240" w:lineRule="auto"/>
        <w:ind w:firstLine="709"/>
        <w:contextualSpacing/>
        <w:jc w:val="both"/>
        <w:rPr>
          <w:rFonts w:ascii="Times New Roman" w:eastAsia="Calibri" w:hAnsi="Times New Roman" w:cs="Times New Roman"/>
          <w:sz w:val="24"/>
          <w:szCs w:val="24"/>
        </w:rPr>
      </w:pPr>
      <w:r w:rsidRPr="00B10F87">
        <w:rPr>
          <w:rFonts w:ascii="Times New Roman" w:eastAsia="Calibri" w:hAnsi="Times New Roman" w:cs="Times New Roman"/>
          <w:sz w:val="24"/>
          <w:szCs w:val="24"/>
        </w:rPr>
        <w:t>Данная система предусматривает регулярное и обязательное использование магнитофона на всех этапах работы с заикающимися. Это позволяет детям активизировать внимание на речевых ошибках, как собственных, так и на ошибках других детей. Родители посещают открытые логопедические занятия на всех этапах коррекционной работы.</w:t>
      </w:r>
    </w:p>
    <w:p w:rsidR="00C73844" w:rsidRPr="00B10F87" w:rsidRDefault="00C73844" w:rsidP="00C73844">
      <w:pPr>
        <w:spacing w:after="0" w:line="240" w:lineRule="auto"/>
        <w:ind w:firstLine="709"/>
        <w:jc w:val="both"/>
        <w:rPr>
          <w:rFonts w:ascii="Times New Roman" w:hAnsi="Times New Roman" w:cs="Times New Roman"/>
          <w:sz w:val="24"/>
          <w:szCs w:val="24"/>
        </w:rPr>
      </w:pPr>
    </w:p>
    <w:p w:rsidR="00C73844" w:rsidRPr="00B10F87" w:rsidRDefault="00C73844" w:rsidP="00C73844">
      <w:pPr>
        <w:spacing w:after="0" w:line="240" w:lineRule="auto"/>
        <w:ind w:firstLine="709"/>
        <w:jc w:val="both"/>
        <w:rPr>
          <w:rFonts w:ascii="Times New Roman" w:hAnsi="Times New Roman" w:cs="Times New Roman"/>
          <w:sz w:val="24"/>
          <w:szCs w:val="24"/>
        </w:rPr>
      </w:pPr>
    </w:p>
    <w:bookmarkEnd w:id="0"/>
    <w:p w:rsidR="002F66CC" w:rsidRDefault="002F66CC"/>
    <w:sectPr w:rsidR="002F66C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2447E"/>
    <w:multiLevelType w:val="hybridMultilevel"/>
    <w:tmpl w:val="DF6CB79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138F17F6"/>
    <w:multiLevelType w:val="hybridMultilevel"/>
    <w:tmpl w:val="DF6CB79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08F5"/>
    <w:rsid w:val="00293B48"/>
    <w:rsid w:val="002F66CC"/>
    <w:rsid w:val="00323B11"/>
    <w:rsid w:val="00BC08F5"/>
    <w:rsid w:val="00C73844"/>
    <w:rsid w:val="00DF66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ACDC0"/>
  <w15:docId w15:val="{908D91C2-AC85-4961-A675-6A54F6F68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384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7384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14</Pages>
  <Words>6449</Words>
  <Characters>36761</Characters>
  <Application>Microsoft Office Word</Application>
  <DocSecurity>0</DocSecurity>
  <Lines>306</Lines>
  <Paragraphs>86</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        Обучение и воспитание детей с ФФНР в подготовительной группе детского сада Прогр</vt:lpstr>
    </vt:vector>
  </TitlesOfParts>
  <Company>SPecialiST RePack</Company>
  <LinksUpToDate>false</LinksUpToDate>
  <CharactersWithSpaces>43124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dc:creator>
  <cp:keywords/>
  <dc:description/>
  <cp:lastModifiedBy>USER</cp:lastModifiedBy>
  <cp:revision>3</cp:revision>
  <dcterms:created xsi:type="dcterms:W3CDTF">2020-05-21T10:55:00Z</dcterms:created>
  <dcterms:modified xsi:type="dcterms:W3CDTF">2020-09-06T06:43:00Z</dcterms:modified>
</cp:coreProperties>
</file>