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927" w:rsidRDefault="003A1927" w:rsidP="003A1927">
      <w:pPr>
        <w:widowControl w:val="0"/>
        <w:suppressAutoHyphens/>
        <w:ind w:firstLine="709"/>
        <w:jc w:val="center"/>
        <w:rPr>
          <w:rFonts w:eastAsia="Andale Sans UI"/>
          <w:b/>
          <w:color w:val="000000"/>
          <w:kern w:val="2"/>
          <w:shd w:val="clear" w:color="auto" w:fill="FFFFFF"/>
        </w:rPr>
      </w:pPr>
      <w:r>
        <w:rPr>
          <w:rFonts w:eastAsia="Andale Sans UI"/>
          <w:b/>
          <w:color w:val="000000"/>
          <w:kern w:val="2"/>
          <w:shd w:val="clear" w:color="auto" w:fill="FFFFFF"/>
        </w:rPr>
        <w:t>Вопросы для анализа режимных процессов</w:t>
      </w:r>
    </w:p>
    <w:p w:rsidR="003A1927" w:rsidRDefault="003A1927" w:rsidP="003A1927">
      <w:pPr>
        <w:widowControl w:val="0"/>
        <w:suppressAutoHyphens/>
        <w:ind w:firstLine="709"/>
        <w:jc w:val="center"/>
        <w:rPr>
          <w:rFonts w:eastAsia="Andale Sans UI"/>
          <w:b/>
          <w:color w:val="000000"/>
          <w:kern w:val="2"/>
          <w:shd w:val="clear" w:color="auto" w:fill="FFFFFF"/>
        </w:rPr>
      </w:pPr>
      <w:r>
        <w:rPr>
          <w:rFonts w:eastAsia="Andale Sans UI"/>
          <w:b/>
          <w:color w:val="000000"/>
          <w:kern w:val="2"/>
          <w:shd w:val="clear" w:color="auto" w:fill="FFFFFF"/>
        </w:rPr>
        <w:t>в 1 половине дня:</w:t>
      </w:r>
    </w:p>
    <w:p w:rsidR="003A1927" w:rsidRDefault="003A1927" w:rsidP="003A1927">
      <w:pPr>
        <w:widowControl w:val="0"/>
        <w:suppressAutoHyphens/>
        <w:ind w:firstLine="567"/>
        <w:jc w:val="both"/>
        <w:rPr>
          <w:rFonts w:eastAsia="Andale Sans UI"/>
          <w:b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1.Как организован утренний прием детей? Где проводился?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Как воспитатель организовала общение с детьми во время приема?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Эмоциональное состояние детей во время утреннего приема?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Отношения и взаимоотношения детей?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Содержание детской деятельности в утренний отрезок времени.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Какими приемами воспитатель формировала культуру поведения, культуру общения, учила взаимодействовать?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Какими приемами воспитатель переключала внимание детей с игры на другую деятельность?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Как проведена подготовка к завтраку? Завтрак?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Как организована подготовка к прогулке? Прогулка?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  <w:tab w:val="left" w:pos="993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Возвращение с прогулки, игры, подготовка к обеду?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  <w:tab w:val="left" w:pos="993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Как проведена подготовка к дневному сну, сон? Санитарно – гигиенические условия для сна?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  <w:tab w:val="left" w:pos="993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Учитывал ли воспитатель индивидуальные особенности детей при одевании, засыпании?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  <w:tab w:val="left" w:pos="993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Какие приемы воспитатель применяла для создания комфортной обстановки для засыпания?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  <w:tab w:val="left" w:pos="993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Какие приемы обучения использовала воспитатель во время раздевания детей? Навыки самостоятельности у детей?</w:t>
      </w:r>
    </w:p>
    <w:p w:rsidR="003A1927" w:rsidRDefault="003A1927" w:rsidP="003A1927">
      <w:pPr>
        <w:widowControl w:val="0"/>
        <w:numPr>
          <w:ilvl w:val="1"/>
          <w:numId w:val="1"/>
        </w:numPr>
        <w:tabs>
          <w:tab w:val="num" w:pos="0"/>
          <w:tab w:val="left" w:pos="851"/>
          <w:tab w:val="left" w:pos="993"/>
        </w:tabs>
        <w:suppressAutoHyphens/>
        <w:ind w:left="0" w:firstLine="567"/>
        <w:jc w:val="both"/>
        <w:rPr>
          <w:rFonts w:eastAsia="Andale Sans UI"/>
          <w:color w:val="000000"/>
          <w:kern w:val="2"/>
          <w:shd w:val="clear" w:color="auto" w:fill="FFFFFF"/>
        </w:rPr>
      </w:pPr>
      <w:r>
        <w:rPr>
          <w:rFonts w:eastAsia="Andale Sans UI"/>
          <w:color w:val="000000"/>
          <w:kern w:val="2"/>
          <w:shd w:val="clear" w:color="auto" w:fill="FFFFFF"/>
        </w:rPr>
        <w:t>Общие вопросы по организации первой половины дня.</w:t>
      </w:r>
    </w:p>
    <w:p w:rsidR="003A1927" w:rsidRDefault="003A1927" w:rsidP="003A1927">
      <w:pPr>
        <w:widowControl w:val="0"/>
        <w:tabs>
          <w:tab w:val="left" w:pos="851"/>
          <w:tab w:val="left" w:pos="993"/>
        </w:tabs>
        <w:suppressAutoHyphens/>
        <w:ind w:left="567"/>
        <w:jc w:val="both"/>
        <w:rPr>
          <w:rFonts w:eastAsia="Andale Sans UI"/>
          <w:color w:val="000000"/>
          <w:kern w:val="2"/>
          <w:shd w:val="clear" w:color="auto" w:fill="FFFFFF"/>
        </w:rPr>
      </w:pPr>
    </w:p>
    <w:p w:rsidR="003A1927" w:rsidRDefault="003A1927" w:rsidP="003A1927">
      <w:pPr>
        <w:widowControl w:val="0"/>
        <w:suppressAutoHyphens/>
        <w:ind w:firstLine="709"/>
        <w:jc w:val="center"/>
        <w:rPr>
          <w:rFonts w:eastAsia="Andale Sans UI"/>
          <w:b/>
          <w:color w:val="000000"/>
          <w:kern w:val="2"/>
          <w:shd w:val="clear" w:color="auto" w:fill="FFFFFF"/>
        </w:rPr>
      </w:pPr>
      <w:r>
        <w:rPr>
          <w:rFonts w:eastAsia="Andale Sans UI"/>
          <w:b/>
          <w:color w:val="000000"/>
          <w:kern w:val="2"/>
          <w:shd w:val="clear" w:color="auto" w:fill="FFFFFF"/>
        </w:rPr>
        <w:t>Вопросы для анализа режимных процессов</w:t>
      </w:r>
    </w:p>
    <w:p w:rsidR="003A1927" w:rsidRDefault="003A1927" w:rsidP="003A1927">
      <w:pPr>
        <w:widowControl w:val="0"/>
        <w:suppressAutoHyphens/>
        <w:ind w:firstLine="709"/>
        <w:jc w:val="center"/>
        <w:rPr>
          <w:rFonts w:eastAsia="Andale Sans UI"/>
          <w:b/>
          <w:color w:val="000000"/>
          <w:kern w:val="2"/>
          <w:shd w:val="clear" w:color="auto" w:fill="FFFFFF"/>
        </w:rPr>
      </w:pPr>
      <w:r>
        <w:rPr>
          <w:rFonts w:eastAsia="Andale Sans UI"/>
          <w:b/>
          <w:color w:val="000000"/>
          <w:kern w:val="2"/>
          <w:shd w:val="clear" w:color="auto" w:fill="FFFFFF"/>
        </w:rPr>
        <w:t>во 2 половине дня:</w:t>
      </w:r>
    </w:p>
    <w:p w:rsidR="003A1927" w:rsidRDefault="003A1927" w:rsidP="003A1927">
      <w:pPr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t xml:space="preserve">Как </w:t>
      </w:r>
      <w:proofErr w:type="gramStart"/>
      <w:r>
        <w:t>организован</w:t>
      </w:r>
      <w:proofErr w:type="gramEnd"/>
      <w:r>
        <w:t xml:space="preserve"> подъем детей после дневного сна?</w:t>
      </w:r>
    </w:p>
    <w:p w:rsidR="003A1927" w:rsidRDefault="003A1927" w:rsidP="003A1927">
      <w:pPr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t>Как воспитатель организовал общение с детьми во время подъема?</w:t>
      </w:r>
    </w:p>
    <w:p w:rsidR="003A1927" w:rsidRDefault="003A1927" w:rsidP="003A1927">
      <w:pPr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t>Как организованы закаливающие процедуры? Какой вид закаливания выбран? Какие условия созданы для проведения закаливающих процедур?</w:t>
      </w:r>
    </w:p>
    <w:p w:rsidR="003A1927" w:rsidRDefault="003A1927" w:rsidP="003A1927">
      <w:pPr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t>Как обеспечивался индивидуальный подход к детям в процессе проведения закаливающих процедур?</w:t>
      </w:r>
    </w:p>
    <w:p w:rsidR="003A1927" w:rsidRDefault="003A1927" w:rsidP="003A1927">
      <w:pPr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t>Физическое и эмоциональное состояние детей в ходе проведения закаливающих процедур.</w:t>
      </w:r>
    </w:p>
    <w:p w:rsidR="003A1927" w:rsidRDefault="003A1927" w:rsidP="003A1927">
      <w:pPr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t xml:space="preserve">Одевание после подъема. Какие условия созданы для одевания? </w:t>
      </w:r>
    </w:p>
    <w:p w:rsidR="003A1927" w:rsidRDefault="003A1927" w:rsidP="003A1927">
      <w:pPr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t>Уровень самостоятельности детей.</w:t>
      </w:r>
    </w:p>
    <w:p w:rsidR="003A1927" w:rsidRDefault="003A1927" w:rsidP="003A1927">
      <w:pPr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t>Отношение детей к личным вещам.</w:t>
      </w:r>
    </w:p>
    <w:p w:rsidR="003A1927" w:rsidRDefault="003A1927" w:rsidP="003A1927">
      <w:pPr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t>Когда и как осуществляется уход за волосами?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Как организована уборка постели?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Какие приемы обучения воспитатель использует во время одевания, уборки постели?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Какими приемами воспитатель приучала быть внимательным, вежливым?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Чем были заняты дети, которые оделись?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Игры детей после одевания, до полдника. Условия для игры в этот отрезок времени? Отношение воспитателя к играм детей.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Как воспитатель переключала детей с игры на подготовку к полднику, ужину?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Уровень культурно – гигиенических навыков во время приема пищи детей. Какие приемы использовал воспитатель в организации этого процесса?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Соблюдался ли принцип постепенности при подготовке и организации полдника, ужина?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Какова обстановка в группе во время приема пищи? Как благодарят дети за еду?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lastRenderedPageBreak/>
        <w:t>Отношение воспитателя к детям, которые отказываются от пищи, не доедают, просят добавки?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Какая деятельность была организована после полдника?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Как воспитатель приглашает детей собраться на прогулку?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Уровень самостоятельности одевания детей. Какие приемы использует воспитатель для обучения процессу одевания, последовательности?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Используется ли процесс одевания для индивидуального общения с детьми? Эмоциональное состояние детей.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 xml:space="preserve">Какие условия созданы для проведения прогулки? 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 xml:space="preserve">Содержание прогулки. 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 xml:space="preserve">Оценка двигательной активности детей на прогулке. Обеспечивала ли воспитатель смену детской деятельности на прогулке? 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Как сочеталась на прогулке организованная деятельность с самостоятельной деятельностью детей? Принимала ли участие воспитатель в играх, труде и т.д. В чем проявлялось руководство воспитателя?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Какие приемы обучения воспитатель использует во время раздевания детей? Какими приемами воспитатель приучает детей быть внимательными, вежливыми?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Как воспитатель переключает внимание детей с игровой деятельности на подготовку к ужину?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Культура приема пищи, пользования столовыми приборами. Отношение воспитателя к детям, которые отказываются от пищи, не доедают, просят добавки.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Что составляет содержание деятельности детей после ужина? Игры детей, роль воспитателя в них?</w:t>
      </w:r>
    </w:p>
    <w:p w:rsidR="003A1927" w:rsidRDefault="003A1927" w:rsidP="003A1927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Общие выводы по организации второй половины дня.</w:t>
      </w:r>
    </w:p>
    <w:p w:rsidR="003A1927" w:rsidRDefault="003A1927" w:rsidP="003A1927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A1326C" w:rsidRDefault="00A1326C">
      <w:bookmarkStart w:id="0" w:name="_GoBack"/>
      <w:bookmarkEnd w:id="0"/>
    </w:p>
    <w:sectPr w:rsidR="00A13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D4741"/>
    <w:multiLevelType w:val="hybridMultilevel"/>
    <w:tmpl w:val="48D0D148"/>
    <w:lvl w:ilvl="0" w:tplc="45D8F4F2">
      <w:start w:val="1"/>
      <w:numFmt w:val="bullet"/>
      <w:lvlText w:val=""/>
      <w:lvlJc w:val="left"/>
      <w:pPr>
        <w:tabs>
          <w:tab w:val="num" w:pos="720"/>
        </w:tabs>
        <w:ind w:left="890" w:hanging="17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777695"/>
    <w:multiLevelType w:val="hybridMultilevel"/>
    <w:tmpl w:val="B5F03AA2"/>
    <w:lvl w:ilvl="0" w:tplc="94D4ED7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26E"/>
    <w:rsid w:val="003A1927"/>
    <w:rsid w:val="006C2639"/>
    <w:rsid w:val="00882435"/>
    <w:rsid w:val="00A1326C"/>
    <w:rsid w:val="00E6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192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192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3206</Characters>
  <Application>Microsoft Office Word</Application>
  <DocSecurity>0</DocSecurity>
  <Lines>26</Lines>
  <Paragraphs>7</Paragraphs>
  <ScaleCrop>false</ScaleCrop>
  <Company>MultiDVD Team</Company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SVETIK</dc:creator>
  <cp:keywords/>
  <dc:description/>
  <cp:lastModifiedBy>SVETIK</cp:lastModifiedBy>
  <cp:revision>2</cp:revision>
  <dcterms:created xsi:type="dcterms:W3CDTF">2017-10-31T16:04:00Z</dcterms:created>
  <dcterms:modified xsi:type="dcterms:W3CDTF">2017-10-31T16:05:00Z</dcterms:modified>
</cp:coreProperties>
</file>