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75A" w:rsidRDefault="009E475A" w:rsidP="009E475A">
      <w:pPr>
        <w:pStyle w:val="3"/>
        <w:ind w:left="-360" w:right="284" w:firstLine="0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СЕМИНАР 1</w:t>
      </w:r>
      <w:bookmarkStart w:id="0" w:name="_GoBack"/>
      <w:bookmarkEnd w:id="0"/>
      <w:r>
        <w:rPr>
          <w:b/>
          <w:sz w:val="24"/>
          <w:szCs w:val="24"/>
        </w:rPr>
        <w:t>.</w:t>
      </w:r>
    </w:p>
    <w:p w:rsidR="009E475A" w:rsidRDefault="009E475A" w:rsidP="009E475A">
      <w:pPr>
        <w:pStyle w:val="3"/>
        <w:ind w:left="-360" w:right="284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Развитие речи в дошкольном возрасте</w:t>
      </w:r>
    </w:p>
    <w:p w:rsidR="009E475A" w:rsidRDefault="009E475A" w:rsidP="009E475A">
      <w:pPr>
        <w:spacing w:after="0" w:line="360" w:lineRule="auto"/>
        <w:ind w:left="-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 курс, 6 семестр, ОЗО.</w:t>
      </w:r>
    </w:p>
    <w:p w:rsidR="009E475A" w:rsidRPr="007F1A7D" w:rsidRDefault="009E475A" w:rsidP="009E475A">
      <w:pPr>
        <w:spacing w:after="0" w:line="240" w:lineRule="auto"/>
        <w:ind w:right="284"/>
        <w:jc w:val="both"/>
        <w:rPr>
          <w:rFonts w:ascii="Times New Roman" w:hAnsi="Times New Roman"/>
          <w:b/>
          <w:sz w:val="24"/>
          <w:szCs w:val="24"/>
        </w:rPr>
      </w:pPr>
      <w:r w:rsidRPr="009E475A"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37DA">
        <w:rPr>
          <w:rFonts w:ascii="Times New Roman" w:hAnsi="Times New Roman"/>
          <w:b/>
          <w:sz w:val="24"/>
          <w:szCs w:val="24"/>
        </w:rPr>
        <w:t>Родной язык в системе дошкольного образования. МРР как научная</w:t>
      </w:r>
      <w:r>
        <w:rPr>
          <w:rFonts w:ascii="Times New Roman" w:hAnsi="Times New Roman"/>
          <w:b/>
          <w:sz w:val="24"/>
          <w:szCs w:val="24"/>
        </w:rPr>
        <w:t xml:space="preserve"> дисциплина, ее предмет, задачи</w:t>
      </w:r>
      <w:r w:rsidRPr="007F1A7D">
        <w:rPr>
          <w:rFonts w:ascii="Times New Roman" w:hAnsi="Times New Roman"/>
          <w:b/>
          <w:sz w:val="24"/>
          <w:szCs w:val="24"/>
        </w:rPr>
        <w:t>.</w:t>
      </w:r>
    </w:p>
    <w:p w:rsidR="009E475A" w:rsidRPr="007F1A7D" w:rsidRDefault="009E475A" w:rsidP="009E475A">
      <w:pPr>
        <w:tabs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b/>
          <w:sz w:val="24"/>
          <w:szCs w:val="24"/>
        </w:rPr>
      </w:pPr>
      <w:r w:rsidRPr="007F1A7D">
        <w:rPr>
          <w:rFonts w:ascii="Times New Roman" w:hAnsi="Times New Roman"/>
          <w:b/>
          <w:sz w:val="24"/>
          <w:szCs w:val="24"/>
        </w:rPr>
        <w:t>ВОПРОСЫ для обсуждения:</w:t>
      </w:r>
    </w:p>
    <w:p w:rsidR="009E475A" w:rsidRPr="004837DA" w:rsidRDefault="009E475A" w:rsidP="009E475A">
      <w:pPr>
        <w:numPr>
          <w:ilvl w:val="0"/>
          <w:numId w:val="4"/>
        </w:numPr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  <w:r w:rsidRPr="004837DA">
        <w:rPr>
          <w:rFonts w:ascii="Times New Roman" w:hAnsi="Times New Roman"/>
          <w:sz w:val="24"/>
          <w:szCs w:val="24"/>
        </w:rPr>
        <w:t>Роль родного языка в развитии личности ребенка.</w:t>
      </w:r>
    </w:p>
    <w:p w:rsidR="009E475A" w:rsidRPr="004837DA" w:rsidRDefault="009E475A" w:rsidP="009E475A">
      <w:pPr>
        <w:numPr>
          <w:ilvl w:val="0"/>
          <w:numId w:val="4"/>
        </w:numPr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  <w:r w:rsidRPr="004837DA">
        <w:rPr>
          <w:rFonts w:ascii="Times New Roman" w:hAnsi="Times New Roman"/>
          <w:sz w:val="24"/>
          <w:szCs w:val="24"/>
        </w:rPr>
        <w:t>Методика развития речи детей как научная дисциплина, ее предмет и задачи.</w:t>
      </w:r>
    </w:p>
    <w:p w:rsidR="009E475A" w:rsidRPr="004837DA" w:rsidRDefault="009E475A" w:rsidP="009E475A">
      <w:pPr>
        <w:numPr>
          <w:ilvl w:val="0"/>
          <w:numId w:val="4"/>
        </w:numPr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  <w:r w:rsidRPr="004837DA">
        <w:rPr>
          <w:rFonts w:ascii="Times New Roman" w:hAnsi="Times New Roman"/>
          <w:sz w:val="24"/>
          <w:szCs w:val="24"/>
        </w:rPr>
        <w:t>Методические принципы работы по развитию родной речи дошкольников.</w:t>
      </w:r>
    </w:p>
    <w:p w:rsidR="009E475A" w:rsidRPr="004837DA" w:rsidRDefault="009E475A" w:rsidP="009E475A">
      <w:pPr>
        <w:numPr>
          <w:ilvl w:val="0"/>
          <w:numId w:val="4"/>
        </w:numPr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  <w:r w:rsidRPr="004837DA">
        <w:rPr>
          <w:rFonts w:ascii="Times New Roman" w:hAnsi="Times New Roman"/>
          <w:sz w:val="24"/>
          <w:szCs w:val="24"/>
        </w:rPr>
        <w:t>Классификация основных методов</w:t>
      </w:r>
      <w:r>
        <w:rPr>
          <w:rFonts w:ascii="Times New Roman" w:hAnsi="Times New Roman"/>
          <w:sz w:val="24"/>
          <w:szCs w:val="24"/>
        </w:rPr>
        <w:t>,</w:t>
      </w:r>
      <w:r w:rsidRPr="004837DA">
        <w:rPr>
          <w:rFonts w:ascii="Times New Roman" w:hAnsi="Times New Roman"/>
          <w:sz w:val="24"/>
          <w:szCs w:val="24"/>
        </w:rPr>
        <w:t xml:space="preserve"> применяемых для развития речи детей дошкольного возраста в ДОУ.</w:t>
      </w:r>
    </w:p>
    <w:p w:rsidR="009E475A" w:rsidRDefault="009E475A" w:rsidP="009E475A">
      <w:pPr>
        <w:numPr>
          <w:ilvl w:val="0"/>
          <w:numId w:val="4"/>
        </w:numPr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  <w:r w:rsidRPr="004837DA">
        <w:rPr>
          <w:rFonts w:ascii="Times New Roman" w:hAnsi="Times New Roman"/>
          <w:sz w:val="24"/>
          <w:szCs w:val="24"/>
        </w:rPr>
        <w:t>Перечислить приемы, используемые в ДОУ, обучения речи дошкольников.</w:t>
      </w:r>
    </w:p>
    <w:p w:rsidR="009E475A" w:rsidRPr="009E475A" w:rsidRDefault="009E475A" w:rsidP="009E475A">
      <w:pPr>
        <w:numPr>
          <w:ilvl w:val="0"/>
          <w:numId w:val="4"/>
        </w:numPr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  <w:r w:rsidRPr="009E475A">
        <w:rPr>
          <w:rFonts w:ascii="Times New Roman" w:hAnsi="Times New Roman"/>
          <w:sz w:val="24"/>
          <w:szCs w:val="24"/>
        </w:rPr>
        <w:t>Три основных направления разработки психолого-педагогических проблем развития речи дошкольников:</w:t>
      </w:r>
    </w:p>
    <w:p w:rsidR="009E475A" w:rsidRPr="00CB5B64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 w:rsidRPr="00CB5B64">
        <w:rPr>
          <w:rFonts w:ascii="Times New Roman" w:hAnsi="Times New Roman"/>
          <w:sz w:val="24"/>
          <w:szCs w:val="24"/>
        </w:rPr>
        <w:t>- структурное (А.И. Макса</w:t>
      </w:r>
      <w:r>
        <w:rPr>
          <w:rFonts w:ascii="Times New Roman" w:hAnsi="Times New Roman"/>
          <w:sz w:val="24"/>
          <w:szCs w:val="24"/>
        </w:rPr>
        <w:t>ков, Е.М. Струнина, А.Г. Тамбов</w:t>
      </w:r>
      <w:r w:rsidRPr="00CB5B64">
        <w:rPr>
          <w:rFonts w:ascii="Times New Roman" w:hAnsi="Times New Roman"/>
          <w:sz w:val="24"/>
          <w:szCs w:val="24"/>
        </w:rPr>
        <w:t>цева, М.С. Лаврик и др.);</w:t>
      </w:r>
    </w:p>
    <w:p w:rsidR="009E475A" w:rsidRPr="00CB5B64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 w:rsidRPr="00CB5B64">
        <w:rPr>
          <w:rFonts w:ascii="Times New Roman" w:hAnsi="Times New Roman"/>
          <w:sz w:val="24"/>
          <w:szCs w:val="24"/>
        </w:rPr>
        <w:t>- функциональное (Г.Я.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5B64">
        <w:rPr>
          <w:rFonts w:ascii="Times New Roman" w:hAnsi="Times New Roman"/>
          <w:sz w:val="24"/>
          <w:szCs w:val="24"/>
        </w:rPr>
        <w:t>Кудрина, О.С.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5B64">
        <w:rPr>
          <w:rFonts w:ascii="Times New Roman" w:hAnsi="Times New Roman"/>
          <w:sz w:val="24"/>
          <w:szCs w:val="24"/>
        </w:rPr>
        <w:t>Ушакова, А.В. Зрожевская, Н.Г. Смольникова и др.);</w:t>
      </w:r>
    </w:p>
    <w:p w:rsidR="009E475A" w:rsidRPr="00CB5B64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 w:rsidRPr="00CB5B64">
        <w:rPr>
          <w:rFonts w:ascii="Times New Roman" w:hAnsi="Times New Roman"/>
          <w:sz w:val="24"/>
          <w:szCs w:val="24"/>
        </w:rPr>
        <w:t>- когнитивное, познавательное (Ф.А.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5B64">
        <w:rPr>
          <w:rFonts w:ascii="Times New Roman" w:hAnsi="Times New Roman"/>
          <w:sz w:val="24"/>
          <w:szCs w:val="24"/>
        </w:rPr>
        <w:t>Сохин, Г.П.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5B64">
        <w:rPr>
          <w:rFonts w:ascii="Times New Roman" w:hAnsi="Times New Roman"/>
          <w:sz w:val="24"/>
          <w:szCs w:val="24"/>
        </w:rPr>
        <w:t>Белякова, Г.А.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5B64">
        <w:rPr>
          <w:rFonts w:ascii="Times New Roman" w:hAnsi="Times New Roman"/>
          <w:sz w:val="24"/>
          <w:szCs w:val="24"/>
        </w:rPr>
        <w:t>Тумакова).</w:t>
      </w:r>
    </w:p>
    <w:p w:rsidR="009E475A" w:rsidRPr="00CB5B64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CB5B64">
        <w:rPr>
          <w:rFonts w:ascii="Times New Roman" w:hAnsi="Times New Roman"/>
          <w:sz w:val="24"/>
          <w:szCs w:val="24"/>
        </w:rPr>
        <w:t>. К.Д. Ушинский о родном языке и его воспитательно-образовательном значении для детей.</w:t>
      </w:r>
    </w:p>
    <w:p w:rsidR="009E475A" w:rsidRPr="00CB5B64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CB5B64">
        <w:rPr>
          <w:rFonts w:ascii="Times New Roman" w:hAnsi="Times New Roman"/>
          <w:sz w:val="24"/>
          <w:szCs w:val="24"/>
        </w:rPr>
        <w:t>. Методические указания К.Д. Ушинского по вопросам первоначального обучения родному языку.</w:t>
      </w:r>
    </w:p>
    <w:p w:rsidR="009E475A" w:rsidRPr="00CB5B64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 w:rsidRPr="00CB5B64">
        <w:rPr>
          <w:rFonts w:ascii="Times New Roman" w:hAnsi="Times New Roman"/>
          <w:sz w:val="24"/>
          <w:szCs w:val="24"/>
        </w:rPr>
        <w:t>4. Анализ учебной книги К.Д. Ушинского «Родное слово»:</w:t>
      </w:r>
    </w:p>
    <w:p w:rsidR="009E475A" w:rsidRPr="007F1A7D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>-содержание и методы первоначального обучения родному языку;</w:t>
      </w:r>
    </w:p>
    <w:p w:rsidR="009E475A" w:rsidRPr="007F1A7D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>-логические упражнения как средство умственного и речевого развития детей;</w:t>
      </w:r>
    </w:p>
    <w:p w:rsidR="009E475A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>-роль народного творчест</w:t>
      </w:r>
      <w:r>
        <w:rPr>
          <w:rFonts w:ascii="Times New Roman" w:hAnsi="Times New Roman"/>
          <w:sz w:val="24"/>
          <w:szCs w:val="24"/>
        </w:rPr>
        <w:t>ва в развитии личности ребенка.</w:t>
      </w:r>
    </w:p>
    <w:p w:rsidR="009E475A" w:rsidRPr="00CB5B64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 xml:space="preserve">6. </w:t>
      </w:r>
      <w:r w:rsidRPr="00CB5B64">
        <w:rPr>
          <w:rFonts w:ascii="Times New Roman" w:hAnsi="Times New Roman"/>
          <w:sz w:val="24"/>
          <w:szCs w:val="24"/>
        </w:rPr>
        <w:t>Использование педагогического наследия К.Д. Ушинского в современной теории и практике речевого развития дошкольников /К.Д. Ушинский о развитии речи детей до школы, требование активного руководства развитием речи детей и т.д./.</w:t>
      </w:r>
    </w:p>
    <w:p w:rsidR="009E475A" w:rsidRPr="007F1A7D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7F1A7D">
        <w:rPr>
          <w:rFonts w:ascii="Times New Roman" w:hAnsi="Times New Roman"/>
          <w:sz w:val="24"/>
          <w:szCs w:val="24"/>
        </w:rPr>
        <w:t>Е.И. Тихеева о роли родного языка в развитии личности ребенка.</w:t>
      </w:r>
    </w:p>
    <w:p w:rsidR="009E475A" w:rsidRPr="007F1A7D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7F1A7D">
        <w:rPr>
          <w:rFonts w:ascii="Times New Roman" w:hAnsi="Times New Roman"/>
          <w:sz w:val="24"/>
          <w:szCs w:val="24"/>
        </w:rPr>
        <w:t>. Основные теоретические положения методики развития речи детей, разработанные Е.И. Тихеевой.</w:t>
      </w:r>
    </w:p>
    <w:p w:rsidR="009E475A" w:rsidRPr="007F1A7D" w:rsidRDefault="009E475A" w:rsidP="009E475A">
      <w:pPr>
        <w:tabs>
          <w:tab w:val="num" w:pos="0"/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7F1A7D">
        <w:rPr>
          <w:rFonts w:ascii="Times New Roman" w:hAnsi="Times New Roman"/>
          <w:sz w:val="24"/>
          <w:szCs w:val="24"/>
        </w:rPr>
        <w:t>. Е.И. Тихеева о содержании и методах словарной работы в детском саду.</w:t>
      </w:r>
    </w:p>
    <w:p w:rsidR="009E475A" w:rsidRDefault="009E475A" w:rsidP="009E475A">
      <w:pPr>
        <w:tabs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9E475A" w:rsidRPr="007F1A7D" w:rsidRDefault="009E475A" w:rsidP="009E475A">
      <w:pPr>
        <w:tabs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7F1A7D">
        <w:rPr>
          <w:rFonts w:ascii="Times New Roman" w:hAnsi="Times New Roman"/>
          <w:b/>
          <w:sz w:val="24"/>
          <w:szCs w:val="24"/>
        </w:rPr>
        <w:t>ЗАДАНИЯ для СРС:</w:t>
      </w:r>
    </w:p>
    <w:p w:rsidR="009E475A" w:rsidRPr="007F1A7D" w:rsidRDefault="009E475A" w:rsidP="009E475A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>Анализ учебной книги</w:t>
      </w:r>
      <w:r>
        <w:rPr>
          <w:rFonts w:ascii="Times New Roman" w:hAnsi="Times New Roman"/>
          <w:sz w:val="24"/>
          <w:szCs w:val="24"/>
        </w:rPr>
        <w:t xml:space="preserve"> К.Д. Ушинского «Родное слово»</w:t>
      </w:r>
      <w:r w:rsidRPr="007F1A7D">
        <w:rPr>
          <w:rFonts w:ascii="Times New Roman" w:hAnsi="Times New Roman"/>
          <w:sz w:val="24"/>
          <w:szCs w:val="24"/>
        </w:rPr>
        <w:t>.</w:t>
      </w:r>
    </w:p>
    <w:p w:rsidR="009E475A" w:rsidRDefault="009E475A" w:rsidP="009E475A">
      <w:pPr>
        <w:tabs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9E475A" w:rsidRPr="007F1A7D" w:rsidRDefault="009E475A" w:rsidP="009E475A">
      <w:pPr>
        <w:tabs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7F1A7D">
        <w:rPr>
          <w:rFonts w:ascii="Times New Roman" w:hAnsi="Times New Roman"/>
          <w:b/>
          <w:sz w:val="24"/>
          <w:szCs w:val="24"/>
        </w:rPr>
        <w:t xml:space="preserve">ЛИТЕРАТУРА: </w:t>
      </w:r>
    </w:p>
    <w:p w:rsidR="009E475A" w:rsidRPr="007F1A7D" w:rsidRDefault="009E475A" w:rsidP="009E475A">
      <w:pPr>
        <w:numPr>
          <w:ilvl w:val="0"/>
          <w:numId w:val="2"/>
        </w:numPr>
        <w:tabs>
          <w:tab w:val="num" w:pos="0"/>
          <w:tab w:val="left" w:pos="360"/>
          <w:tab w:val="left" w:pos="851"/>
        </w:tabs>
        <w:spacing w:after="0" w:line="240" w:lineRule="auto"/>
        <w:ind w:left="0"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>Ушинский К.Д. Родное слово //Избр. Пед. Соч., т. 1 – М., 1974.</w:t>
      </w:r>
    </w:p>
    <w:p w:rsidR="009E475A" w:rsidRPr="007F1A7D" w:rsidRDefault="009E475A" w:rsidP="009E475A">
      <w:pPr>
        <w:numPr>
          <w:ilvl w:val="0"/>
          <w:numId w:val="2"/>
        </w:numPr>
        <w:tabs>
          <w:tab w:val="num" w:pos="360"/>
          <w:tab w:val="left" w:pos="851"/>
        </w:tabs>
        <w:spacing w:after="0" w:line="240" w:lineRule="auto"/>
        <w:ind w:left="0"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>Ушинский К.Д. О первоначальном преподавании русского языка /Избр. Пед. Соч. т.1 – М., 1974.</w:t>
      </w:r>
    </w:p>
    <w:p w:rsidR="009E475A" w:rsidRPr="007F1A7D" w:rsidRDefault="009E475A" w:rsidP="009E475A">
      <w:pPr>
        <w:numPr>
          <w:ilvl w:val="0"/>
          <w:numId w:val="2"/>
        </w:numPr>
        <w:tabs>
          <w:tab w:val="num" w:pos="360"/>
          <w:tab w:val="left" w:pos="851"/>
        </w:tabs>
        <w:spacing w:after="0" w:line="240" w:lineRule="auto"/>
        <w:ind w:left="0"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>Ушинский К.Д. Родное слово /книга для детей/ Избр. Пед. соч., т.2 – М., 1974</w:t>
      </w:r>
    </w:p>
    <w:p w:rsidR="009E475A" w:rsidRPr="007F1A7D" w:rsidRDefault="009E475A" w:rsidP="009E475A">
      <w:pPr>
        <w:numPr>
          <w:ilvl w:val="0"/>
          <w:numId w:val="2"/>
        </w:numPr>
        <w:tabs>
          <w:tab w:val="num" w:pos="360"/>
          <w:tab w:val="left" w:pos="851"/>
        </w:tabs>
        <w:spacing w:after="0" w:line="240" w:lineRule="auto"/>
        <w:ind w:left="0"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>Е.И. Тихеева Развитие речи детей /раннего и дошкольного возраста/. – М., 1981.</w:t>
      </w:r>
    </w:p>
    <w:p w:rsidR="009E475A" w:rsidRPr="007F1A7D" w:rsidRDefault="009E475A" w:rsidP="009E475A">
      <w:pPr>
        <w:tabs>
          <w:tab w:val="left" w:pos="851"/>
        </w:tabs>
        <w:spacing w:after="0" w:line="240" w:lineRule="auto"/>
        <w:ind w:right="284" w:firstLine="567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7F1A7D">
        <w:rPr>
          <w:rFonts w:ascii="Times New Roman" w:hAnsi="Times New Roman"/>
          <w:b/>
          <w:sz w:val="24"/>
          <w:szCs w:val="24"/>
        </w:rPr>
        <w:t xml:space="preserve">ДОПОЛНИТЕЛЬНАЯ ЛИТЕРАТУРА: </w:t>
      </w:r>
    </w:p>
    <w:p w:rsidR="009E475A" w:rsidRPr="007F1A7D" w:rsidRDefault="009E475A" w:rsidP="009E475A">
      <w:pPr>
        <w:numPr>
          <w:ilvl w:val="0"/>
          <w:numId w:val="3"/>
        </w:numPr>
        <w:tabs>
          <w:tab w:val="clear" w:pos="927"/>
          <w:tab w:val="num" w:pos="-70"/>
          <w:tab w:val="num" w:pos="360"/>
          <w:tab w:val="left" w:pos="851"/>
        </w:tabs>
        <w:spacing w:after="0" w:line="240" w:lineRule="auto"/>
        <w:ind w:left="0"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>Логинова В.И. Проблемы методики развития речи в трудах К.Д. Ушинского //Дошкольное воспитание. – 1979. – № 1.</w:t>
      </w:r>
    </w:p>
    <w:p w:rsidR="009E475A" w:rsidRPr="007F1A7D" w:rsidRDefault="009E475A" w:rsidP="009E475A">
      <w:pPr>
        <w:numPr>
          <w:ilvl w:val="0"/>
          <w:numId w:val="3"/>
        </w:numPr>
        <w:tabs>
          <w:tab w:val="clear" w:pos="927"/>
          <w:tab w:val="num" w:pos="-70"/>
          <w:tab w:val="num" w:pos="360"/>
          <w:tab w:val="left" w:pos="851"/>
        </w:tabs>
        <w:spacing w:after="0" w:line="240" w:lineRule="auto"/>
        <w:ind w:left="0"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 xml:space="preserve"> Плеханов А. Проблема дошкольного воспитания в педагогической системе К.Д. Ушинского (раздел «Родной язык как средство воспитания») //Дошкольное воспитание. – 1974. - № 4.</w:t>
      </w:r>
    </w:p>
    <w:p w:rsidR="009E475A" w:rsidRPr="007F1A7D" w:rsidRDefault="009E475A" w:rsidP="009E475A">
      <w:pPr>
        <w:numPr>
          <w:ilvl w:val="0"/>
          <w:numId w:val="3"/>
        </w:numPr>
        <w:tabs>
          <w:tab w:val="clear" w:pos="927"/>
          <w:tab w:val="num" w:pos="180"/>
          <w:tab w:val="num" w:pos="360"/>
          <w:tab w:val="left" w:pos="851"/>
        </w:tabs>
        <w:spacing w:after="0" w:line="240" w:lineRule="auto"/>
        <w:ind w:left="0" w:right="284" w:firstLine="567"/>
        <w:jc w:val="both"/>
        <w:rPr>
          <w:rFonts w:ascii="Times New Roman" w:hAnsi="Times New Roman"/>
          <w:sz w:val="24"/>
          <w:szCs w:val="24"/>
        </w:rPr>
      </w:pPr>
      <w:r w:rsidRPr="007F1A7D">
        <w:rPr>
          <w:rFonts w:ascii="Times New Roman" w:hAnsi="Times New Roman"/>
          <w:sz w:val="24"/>
          <w:szCs w:val="24"/>
        </w:rPr>
        <w:t>Е.И. Тихеева Игры и занятия малых детей. – М., 1965.</w:t>
      </w:r>
    </w:p>
    <w:p w:rsidR="005077BD" w:rsidRPr="009E475A" w:rsidRDefault="009E475A" w:rsidP="009E475A">
      <w:pPr>
        <w:rPr>
          <w:rFonts w:ascii="Times New Roman" w:hAnsi="Times New Roman"/>
        </w:rPr>
      </w:pPr>
    </w:p>
    <w:sectPr w:rsidR="005077BD" w:rsidRPr="009E4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9620A"/>
    <w:multiLevelType w:val="hybridMultilevel"/>
    <w:tmpl w:val="552E3C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BC1485"/>
    <w:multiLevelType w:val="singleLevel"/>
    <w:tmpl w:val="758A948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</w:abstractNum>
  <w:abstractNum w:abstractNumId="2" w15:restartNumberingAfterBreak="0">
    <w:nsid w:val="432B098B"/>
    <w:multiLevelType w:val="singleLevel"/>
    <w:tmpl w:val="F25430E0"/>
    <w:lvl w:ilvl="0">
      <w:start w:val="1"/>
      <w:numFmt w:val="decimal"/>
      <w:lvlText w:val="%1."/>
      <w:lvlJc w:val="left"/>
      <w:pPr>
        <w:tabs>
          <w:tab w:val="num" w:pos="-28"/>
        </w:tabs>
        <w:ind w:left="-28" w:hanging="360"/>
      </w:pPr>
      <w:rPr>
        <w:b w:val="0"/>
      </w:rPr>
    </w:lvl>
  </w:abstractNum>
  <w:abstractNum w:abstractNumId="3" w15:restartNumberingAfterBreak="0">
    <w:nsid w:val="52CC2EA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4F45E92"/>
    <w:multiLevelType w:val="singleLevel"/>
    <w:tmpl w:val="D4A66E7A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b w:val="0"/>
      </w:rPr>
    </w:lvl>
  </w:abstractNum>
  <w:num w:numId="1">
    <w:abstractNumId w:val="4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0"/>
  </w:num>
  <w:num w:numId="5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B0A"/>
    <w:rsid w:val="000B0B0A"/>
    <w:rsid w:val="007E2AD1"/>
    <w:rsid w:val="009E475A"/>
    <w:rsid w:val="00AA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35497A-71B6-48DA-B8B5-A81CFC2A0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75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9E475A"/>
    <w:pPr>
      <w:spacing w:after="0" w:line="240" w:lineRule="auto"/>
      <w:ind w:left="567" w:firstLine="567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9E475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378</Words>
  <Characters>2161</Characters>
  <Application>Microsoft Office Word</Application>
  <DocSecurity>0</DocSecurity>
  <Lines>18</Lines>
  <Paragraphs>5</Paragraphs>
  <ScaleCrop>false</ScaleCrop>
  <Company>diakov.net</Company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2022-03-12T11:40:00Z</dcterms:created>
  <dcterms:modified xsi:type="dcterms:W3CDTF">2022-03-12T11:49:00Z</dcterms:modified>
</cp:coreProperties>
</file>