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C3861" w14:textId="0E9162E6" w:rsidR="00A05D04" w:rsidRPr="00A05D04" w:rsidRDefault="00A05D04" w:rsidP="00A05D04">
      <w:pPr>
        <w:jc w:val="center"/>
        <w:rPr>
          <w:rFonts w:ascii="Times New Roman" w:hAnsi="Times New Roman" w:cs="Times New Roman"/>
          <w:sz w:val="28"/>
          <w:szCs w:val="28"/>
        </w:rPr>
      </w:pPr>
      <w:r w:rsidRPr="00A05D04">
        <w:rPr>
          <w:rFonts w:ascii="Times New Roman" w:hAnsi="Times New Roman" w:cs="Times New Roman"/>
          <w:sz w:val="28"/>
          <w:szCs w:val="28"/>
        </w:rPr>
        <w:t>Тезисы лекции 06.05.2020 на тему</w:t>
      </w:r>
    </w:p>
    <w:p w14:paraId="38E1906C" w14:textId="5AD57AC8" w:rsidR="00A05D04" w:rsidRDefault="00A05D04" w:rsidP="00A05D04">
      <w:pPr>
        <w:jc w:val="center"/>
        <w:rPr>
          <w:rFonts w:ascii="Times New Roman" w:hAnsi="Times New Roman" w:cs="Times New Roman"/>
          <w:b/>
          <w:sz w:val="28"/>
          <w:szCs w:val="28"/>
        </w:rPr>
      </w:pPr>
      <w:r w:rsidRPr="00FF1852">
        <w:rPr>
          <w:rFonts w:ascii="Times New Roman" w:hAnsi="Times New Roman" w:cs="Times New Roman"/>
          <w:b/>
          <w:bCs/>
          <w:sz w:val="28"/>
          <w:szCs w:val="28"/>
        </w:rPr>
        <w:t xml:space="preserve">Воспитательная система школы </w:t>
      </w:r>
      <w:r w:rsidR="001230C9">
        <w:rPr>
          <w:rFonts w:ascii="Times New Roman" w:hAnsi="Times New Roman" w:cs="Times New Roman"/>
          <w:b/>
          <w:sz w:val="28"/>
          <w:szCs w:val="28"/>
        </w:rPr>
        <w:t>и класса</w:t>
      </w:r>
    </w:p>
    <w:p w14:paraId="406E4F68" w14:textId="77777777" w:rsidR="00A05D04" w:rsidRDefault="00A05D04" w:rsidP="00A05D04">
      <w:pPr>
        <w:pStyle w:val="a3"/>
        <w:numPr>
          <w:ilvl w:val="0"/>
          <w:numId w:val="1"/>
        </w:numPr>
        <w:ind w:left="0" w:firstLine="709"/>
        <w:jc w:val="both"/>
        <w:rPr>
          <w:rFonts w:ascii="Times New Roman" w:hAnsi="Times New Roman" w:cs="Times New Roman"/>
          <w:sz w:val="28"/>
          <w:szCs w:val="28"/>
        </w:rPr>
      </w:pPr>
      <w:bookmarkStart w:id="0" w:name="_Hlk510516027"/>
      <w:r>
        <w:rPr>
          <w:rFonts w:ascii="Times New Roman" w:hAnsi="Times New Roman" w:cs="Times New Roman"/>
          <w:sz w:val="28"/>
          <w:szCs w:val="28"/>
        </w:rPr>
        <w:t>Воспитательная система: сущность, структура, опыт создания.</w:t>
      </w:r>
    </w:p>
    <w:bookmarkEnd w:id="0"/>
    <w:p w14:paraId="62E93041" w14:textId="469C6108" w:rsidR="00A05D04" w:rsidRPr="00C84B7A" w:rsidRDefault="00A05D04" w:rsidP="00A05D04">
      <w:pPr>
        <w:pStyle w:val="a3"/>
        <w:numPr>
          <w:ilvl w:val="0"/>
          <w:numId w:val="1"/>
        </w:numPr>
        <w:ind w:left="0" w:firstLine="709"/>
        <w:jc w:val="both"/>
        <w:rPr>
          <w:rFonts w:ascii="Times New Roman" w:hAnsi="Times New Roman" w:cs="Times New Roman"/>
          <w:sz w:val="28"/>
          <w:szCs w:val="28"/>
        </w:rPr>
      </w:pPr>
      <w:r w:rsidRPr="00C84B7A">
        <w:rPr>
          <w:rFonts w:ascii="Times New Roman" w:hAnsi="Times New Roman" w:cs="Times New Roman"/>
          <w:sz w:val="28"/>
          <w:szCs w:val="28"/>
        </w:rPr>
        <w:t>Воспитательная система</w:t>
      </w:r>
      <w:r>
        <w:rPr>
          <w:rFonts w:ascii="Times New Roman" w:hAnsi="Times New Roman" w:cs="Times New Roman"/>
          <w:sz w:val="28"/>
          <w:szCs w:val="28"/>
        </w:rPr>
        <w:t xml:space="preserve"> </w:t>
      </w:r>
      <w:r w:rsidRPr="00C84B7A">
        <w:rPr>
          <w:rFonts w:ascii="Times New Roman" w:hAnsi="Times New Roman" w:cs="Times New Roman"/>
          <w:sz w:val="28"/>
          <w:szCs w:val="28"/>
        </w:rPr>
        <w:t>школы и класса как педагогические понятия</w:t>
      </w:r>
      <w:r>
        <w:rPr>
          <w:rFonts w:ascii="Times New Roman" w:hAnsi="Times New Roman" w:cs="Times New Roman"/>
          <w:sz w:val="28"/>
          <w:szCs w:val="28"/>
        </w:rPr>
        <w:t xml:space="preserve"> и явления</w:t>
      </w:r>
      <w:r w:rsidRPr="00C84B7A">
        <w:rPr>
          <w:rFonts w:ascii="Times New Roman" w:hAnsi="Times New Roman" w:cs="Times New Roman"/>
          <w:sz w:val="28"/>
          <w:szCs w:val="28"/>
        </w:rPr>
        <w:t>.</w:t>
      </w:r>
    </w:p>
    <w:p w14:paraId="26ED27E6" w14:textId="77777777" w:rsidR="00A05D04" w:rsidRDefault="00A05D04" w:rsidP="00A05D04">
      <w:pPr>
        <w:pStyle w:val="a3"/>
        <w:ind w:left="709"/>
        <w:jc w:val="both"/>
        <w:rPr>
          <w:rFonts w:ascii="Times New Roman" w:hAnsi="Times New Roman" w:cs="Times New Roman"/>
          <w:sz w:val="28"/>
          <w:szCs w:val="28"/>
        </w:rPr>
      </w:pPr>
    </w:p>
    <w:p w14:paraId="732066D0" w14:textId="4ECD2301" w:rsidR="00A05D04" w:rsidRPr="00C84B7A" w:rsidRDefault="00A05D04" w:rsidP="001230C9">
      <w:pPr>
        <w:pStyle w:val="a3"/>
        <w:numPr>
          <w:ilvl w:val="0"/>
          <w:numId w:val="7"/>
        </w:numPr>
        <w:spacing w:after="0"/>
        <w:ind w:left="0" w:firstLine="709"/>
        <w:jc w:val="both"/>
        <w:rPr>
          <w:rFonts w:ascii="Times New Roman" w:hAnsi="Times New Roman" w:cs="Times New Roman"/>
          <w:sz w:val="28"/>
          <w:szCs w:val="28"/>
        </w:rPr>
      </w:pPr>
      <w:r w:rsidRPr="00C84B7A">
        <w:rPr>
          <w:rFonts w:ascii="Times New Roman" w:hAnsi="Times New Roman" w:cs="Times New Roman"/>
          <w:sz w:val="28"/>
          <w:szCs w:val="28"/>
        </w:rPr>
        <w:t>На наши</w:t>
      </w:r>
      <w:r>
        <w:rPr>
          <w:rFonts w:ascii="Times New Roman" w:hAnsi="Times New Roman" w:cs="Times New Roman"/>
          <w:sz w:val="28"/>
          <w:szCs w:val="28"/>
        </w:rPr>
        <w:t>х</w:t>
      </w:r>
      <w:r w:rsidRPr="00C84B7A">
        <w:rPr>
          <w:rFonts w:ascii="Times New Roman" w:hAnsi="Times New Roman" w:cs="Times New Roman"/>
          <w:sz w:val="28"/>
          <w:szCs w:val="28"/>
        </w:rPr>
        <w:t xml:space="preserve"> лекция</w:t>
      </w:r>
      <w:r>
        <w:rPr>
          <w:rFonts w:ascii="Times New Roman" w:hAnsi="Times New Roman" w:cs="Times New Roman"/>
          <w:sz w:val="28"/>
          <w:szCs w:val="28"/>
        </w:rPr>
        <w:t>х</w:t>
      </w:r>
      <w:r w:rsidRPr="00C84B7A">
        <w:rPr>
          <w:rFonts w:ascii="Times New Roman" w:hAnsi="Times New Roman" w:cs="Times New Roman"/>
          <w:sz w:val="28"/>
          <w:szCs w:val="28"/>
        </w:rPr>
        <w:t xml:space="preserve"> мы уже говорили о необходимости применения системного подхода к воспитанию. </w:t>
      </w:r>
      <w:r>
        <w:rPr>
          <w:rFonts w:ascii="Times New Roman" w:hAnsi="Times New Roman" w:cs="Times New Roman"/>
          <w:sz w:val="28"/>
          <w:szCs w:val="28"/>
        </w:rPr>
        <w:t>Это означает, в т.ч.,</w:t>
      </w:r>
      <w:r w:rsidRPr="00C84B7A">
        <w:rPr>
          <w:rFonts w:ascii="Times New Roman" w:hAnsi="Times New Roman" w:cs="Times New Roman"/>
          <w:sz w:val="28"/>
          <w:szCs w:val="28"/>
        </w:rPr>
        <w:t xml:space="preserve"> </w:t>
      </w:r>
      <w:r>
        <w:rPr>
          <w:rFonts w:ascii="Times New Roman" w:hAnsi="Times New Roman" w:cs="Times New Roman"/>
          <w:sz w:val="28"/>
          <w:szCs w:val="28"/>
        </w:rPr>
        <w:t xml:space="preserve">что </w:t>
      </w:r>
      <w:r w:rsidRPr="00C84B7A">
        <w:rPr>
          <w:rFonts w:ascii="Times New Roman" w:hAnsi="Times New Roman" w:cs="Times New Roman"/>
          <w:sz w:val="28"/>
          <w:szCs w:val="28"/>
        </w:rPr>
        <w:t xml:space="preserve">необходимо относится ко </w:t>
      </w:r>
      <w:r w:rsidRPr="00DA30DF">
        <w:rPr>
          <w:rFonts w:ascii="Times New Roman" w:hAnsi="Times New Roman" w:cs="Times New Roman"/>
          <w:sz w:val="28"/>
          <w:szCs w:val="28"/>
        </w:rPr>
        <w:t>всем феноменам</w:t>
      </w:r>
      <w:r w:rsidRPr="00C84B7A">
        <w:rPr>
          <w:rFonts w:ascii="Times New Roman" w:hAnsi="Times New Roman" w:cs="Times New Roman"/>
          <w:sz w:val="28"/>
          <w:szCs w:val="28"/>
        </w:rPr>
        <w:t xml:space="preserve"> пед</w:t>
      </w:r>
      <w:r w:rsidR="00DA30DF">
        <w:rPr>
          <w:rFonts w:ascii="Times New Roman" w:hAnsi="Times New Roman" w:cs="Times New Roman"/>
          <w:sz w:val="28"/>
          <w:szCs w:val="28"/>
        </w:rPr>
        <w:t>агогической</w:t>
      </w:r>
      <w:r w:rsidRPr="00C84B7A">
        <w:rPr>
          <w:rFonts w:ascii="Times New Roman" w:hAnsi="Times New Roman" w:cs="Times New Roman"/>
          <w:sz w:val="28"/>
          <w:szCs w:val="28"/>
        </w:rPr>
        <w:t xml:space="preserve"> реальности как </w:t>
      </w:r>
      <w:r w:rsidRPr="00F16655">
        <w:rPr>
          <w:rFonts w:ascii="Times New Roman" w:hAnsi="Times New Roman" w:cs="Times New Roman"/>
          <w:sz w:val="28"/>
          <w:szCs w:val="28"/>
          <w:u w:val="single"/>
        </w:rPr>
        <w:t>к системам</w:t>
      </w:r>
      <w:r w:rsidRPr="00C84B7A">
        <w:rPr>
          <w:rFonts w:ascii="Times New Roman" w:hAnsi="Times New Roman" w:cs="Times New Roman"/>
          <w:sz w:val="28"/>
          <w:szCs w:val="28"/>
        </w:rPr>
        <w:t xml:space="preserve">, в т.ч. к таким как </w:t>
      </w:r>
      <w:r w:rsidRPr="00CC098E">
        <w:rPr>
          <w:rFonts w:ascii="Times New Roman" w:hAnsi="Times New Roman" w:cs="Times New Roman"/>
          <w:bCs/>
          <w:i/>
          <w:iCs/>
          <w:sz w:val="28"/>
          <w:szCs w:val="28"/>
        </w:rPr>
        <w:t>школа</w:t>
      </w:r>
      <w:r w:rsidRPr="00C84B7A">
        <w:rPr>
          <w:rFonts w:ascii="Times New Roman" w:hAnsi="Times New Roman" w:cs="Times New Roman"/>
          <w:sz w:val="28"/>
          <w:szCs w:val="28"/>
        </w:rPr>
        <w:t xml:space="preserve"> и </w:t>
      </w:r>
      <w:r w:rsidRPr="00CC098E">
        <w:rPr>
          <w:rFonts w:ascii="Times New Roman" w:hAnsi="Times New Roman" w:cs="Times New Roman"/>
          <w:bCs/>
          <w:i/>
          <w:iCs/>
          <w:sz w:val="28"/>
          <w:szCs w:val="28"/>
        </w:rPr>
        <w:t>учебный класс</w:t>
      </w:r>
      <w:r w:rsidRPr="00C84B7A">
        <w:rPr>
          <w:rFonts w:ascii="Times New Roman" w:hAnsi="Times New Roman" w:cs="Times New Roman"/>
          <w:sz w:val="28"/>
          <w:szCs w:val="28"/>
        </w:rPr>
        <w:t>.</w:t>
      </w:r>
    </w:p>
    <w:p w14:paraId="3D15259C" w14:textId="61C25FCE" w:rsidR="00A05D04" w:rsidRPr="00DA30DF" w:rsidRDefault="00A05D04" w:rsidP="00A05D04">
      <w:pPr>
        <w:ind w:firstLine="709"/>
        <w:jc w:val="both"/>
        <w:rPr>
          <w:rFonts w:ascii="Times New Roman" w:hAnsi="Times New Roman" w:cs="Times New Roman"/>
          <w:sz w:val="28"/>
          <w:szCs w:val="28"/>
        </w:rPr>
      </w:pPr>
      <w:r>
        <w:rPr>
          <w:rFonts w:ascii="Times New Roman" w:hAnsi="Times New Roman" w:cs="Times New Roman"/>
          <w:sz w:val="28"/>
          <w:szCs w:val="28"/>
        </w:rPr>
        <w:t xml:space="preserve">Но сначала о том, что такое </w:t>
      </w:r>
      <w:r w:rsidRPr="00DD2EBC">
        <w:rPr>
          <w:rFonts w:ascii="Times New Roman" w:hAnsi="Times New Roman" w:cs="Times New Roman"/>
          <w:b/>
          <w:sz w:val="28"/>
          <w:szCs w:val="28"/>
        </w:rPr>
        <w:t>воспитательная система</w:t>
      </w:r>
      <w:r>
        <w:rPr>
          <w:rFonts w:ascii="Times New Roman" w:hAnsi="Times New Roman" w:cs="Times New Roman"/>
          <w:sz w:val="28"/>
          <w:szCs w:val="28"/>
        </w:rPr>
        <w:t xml:space="preserve">. </w:t>
      </w:r>
      <w:r w:rsidR="00DA30DF" w:rsidRPr="00DA30DF">
        <w:rPr>
          <w:rFonts w:ascii="Times New Roman" w:hAnsi="Times New Roman" w:cs="Times New Roman"/>
          <w:sz w:val="28"/>
          <w:szCs w:val="28"/>
        </w:rPr>
        <w:t>Учёными предложены различные дефиниции данного феномена</w:t>
      </w:r>
      <w:r w:rsidRPr="00DA30DF">
        <w:rPr>
          <w:rFonts w:ascii="Times New Roman" w:hAnsi="Times New Roman" w:cs="Times New Roman"/>
          <w:sz w:val="28"/>
          <w:szCs w:val="28"/>
        </w:rPr>
        <w:t>.</w:t>
      </w:r>
    </w:p>
    <w:p w14:paraId="6F50A8D0" w14:textId="5ADD4A4A" w:rsidR="00A05D04" w:rsidRPr="00DC0B99" w:rsidRDefault="00DA30DF" w:rsidP="00A05D04">
      <w:pPr>
        <w:ind w:firstLine="709"/>
        <w:jc w:val="both"/>
        <w:rPr>
          <w:rFonts w:ascii="Times New Roman" w:hAnsi="Times New Roman" w:cs="Times New Roman"/>
          <w:sz w:val="28"/>
          <w:szCs w:val="28"/>
        </w:rPr>
      </w:pPr>
      <w:r w:rsidRPr="00DA30DF">
        <w:rPr>
          <w:rFonts w:ascii="Times New Roman" w:hAnsi="Times New Roman" w:cs="Times New Roman"/>
          <w:i/>
          <w:iCs/>
          <w:sz w:val="28"/>
          <w:szCs w:val="28"/>
        </w:rPr>
        <w:t>В.А</w:t>
      </w:r>
      <w:r w:rsidRPr="00DA30DF">
        <w:rPr>
          <w:rFonts w:ascii="Times New Roman" w:hAnsi="Times New Roman" w:cs="Times New Roman"/>
          <w:sz w:val="28"/>
          <w:szCs w:val="28"/>
        </w:rPr>
        <w:t xml:space="preserve">. </w:t>
      </w:r>
      <w:r w:rsidR="00A05D04" w:rsidRPr="00DA30DF">
        <w:rPr>
          <w:rFonts w:ascii="Times New Roman" w:hAnsi="Times New Roman" w:cs="Times New Roman"/>
          <w:i/>
          <w:sz w:val="28"/>
          <w:szCs w:val="28"/>
          <w:u w:val="single"/>
        </w:rPr>
        <w:t>Сластёнин</w:t>
      </w:r>
      <w:r w:rsidR="00A05D04" w:rsidRPr="00DA30DF">
        <w:rPr>
          <w:rFonts w:ascii="Times New Roman" w:hAnsi="Times New Roman" w:cs="Times New Roman"/>
          <w:sz w:val="28"/>
          <w:szCs w:val="28"/>
        </w:rPr>
        <w:t xml:space="preserve">: </w:t>
      </w:r>
      <w:r w:rsidR="00A05D04" w:rsidRPr="00DA30DF">
        <w:rPr>
          <w:rFonts w:ascii="Times New Roman" w:hAnsi="Times New Roman" w:cs="Times New Roman"/>
          <w:b/>
          <w:sz w:val="28"/>
          <w:szCs w:val="28"/>
        </w:rPr>
        <w:t>Воспитательная система</w:t>
      </w:r>
      <w:r>
        <w:rPr>
          <w:rFonts w:ascii="Times New Roman" w:hAnsi="Times New Roman" w:cs="Times New Roman"/>
          <w:b/>
          <w:sz w:val="28"/>
          <w:szCs w:val="28"/>
        </w:rPr>
        <w:t xml:space="preserve"> (В.С.)</w:t>
      </w:r>
      <w:r w:rsidR="00A05D04" w:rsidRPr="00DA30DF">
        <w:rPr>
          <w:rFonts w:ascii="Times New Roman" w:hAnsi="Times New Roman" w:cs="Times New Roman"/>
          <w:b/>
          <w:sz w:val="28"/>
          <w:szCs w:val="28"/>
        </w:rPr>
        <w:t xml:space="preserve"> </w:t>
      </w:r>
      <w:r w:rsidR="00A05D04" w:rsidRPr="00DA30DF">
        <w:rPr>
          <w:rFonts w:ascii="Times New Roman" w:hAnsi="Times New Roman" w:cs="Times New Roman"/>
          <w:sz w:val="28"/>
          <w:szCs w:val="28"/>
        </w:rPr>
        <w:t>–</w:t>
      </w:r>
      <w:r w:rsidR="00A05D04" w:rsidRPr="00DA30DF">
        <w:rPr>
          <w:rFonts w:ascii="Times New Roman" w:hAnsi="Times New Roman" w:cs="Times New Roman"/>
          <w:b/>
          <w:sz w:val="28"/>
          <w:szCs w:val="28"/>
        </w:rPr>
        <w:t xml:space="preserve"> </w:t>
      </w:r>
      <w:r w:rsidR="00A05D04" w:rsidRPr="00DA30DF">
        <w:rPr>
          <w:rFonts w:ascii="Times New Roman" w:hAnsi="Times New Roman" w:cs="Times New Roman"/>
          <w:sz w:val="28"/>
          <w:szCs w:val="28"/>
          <w:u w:val="single"/>
        </w:rPr>
        <w:t>устойчивая соц</w:t>
      </w:r>
      <w:r w:rsidR="002F221C">
        <w:rPr>
          <w:rFonts w:ascii="Times New Roman" w:hAnsi="Times New Roman" w:cs="Times New Roman"/>
          <w:sz w:val="28"/>
          <w:szCs w:val="28"/>
          <w:u w:val="single"/>
        </w:rPr>
        <w:t>иально</w:t>
      </w:r>
      <w:r w:rsidR="00A05D04" w:rsidRPr="00DA30DF">
        <w:rPr>
          <w:rFonts w:ascii="Times New Roman" w:hAnsi="Times New Roman" w:cs="Times New Roman"/>
          <w:sz w:val="28"/>
          <w:szCs w:val="28"/>
          <w:u w:val="single"/>
        </w:rPr>
        <w:t>-пед</w:t>
      </w:r>
      <w:r w:rsidR="002F221C">
        <w:rPr>
          <w:rFonts w:ascii="Times New Roman" w:hAnsi="Times New Roman" w:cs="Times New Roman"/>
          <w:sz w:val="28"/>
          <w:szCs w:val="28"/>
          <w:u w:val="single"/>
        </w:rPr>
        <w:t>агогическая</w:t>
      </w:r>
      <w:r w:rsidR="00A05D04" w:rsidRPr="00DA30DF">
        <w:rPr>
          <w:rFonts w:ascii="Times New Roman" w:hAnsi="Times New Roman" w:cs="Times New Roman"/>
          <w:sz w:val="28"/>
          <w:szCs w:val="28"/>
          <w:u w:val="single"/>
        </w:rPr>
        <w:t xml:space="preserve"> целостность</w:t>
      </w:r>
      <w:r w:rsidR="00A05D04" w:rsidRPr="00DA30DF">
        <w:rPr>
          <w:rFonts w:ascii="Times New Roman" w:hAnsi="Times New Roman" w:cs="Times New Roman"/>
          <w:sz w:val="28"/>
          <w:szCs w:val="28"/>
        </w:rPr>
        <w:t xml:space="preserve">, определяющая </w:t>
      </w:r>
      <w:r w:rsidR="00A05D04" w:rsidRPr="00DA30DF">
        <w:rPr>
          <w:rFonts w:ascii="Times New Roman" w:hAnsi="Times New Roman" w:cs="Times New Roman"/>
          <w:i/>
          <w:sz w:val="28"/>
          <w:szCs w:val="28"/>
        </w:rPr>
        <w:t>характер отношений</w:t>
      </w:r>
      <w:r w:rsidR="00A05D04" w:rsidRPr="00DA30DF">
        <w:rPr>
          <w:rFonts w:ascii="Times New Roman" w:hAnsi="Times New Roman" w:cs="Times New Roman"/>
          <w:sz w:val="28"/>
          <w:szCs w:val="28"/>
        </w:rPr>
        <w:t xml:space="preserve"> педагогов, учащихся, их родителей и </w:t>
      </w:r>
      <w:r w:rsidR="00A05D04" w:rsidRPr="00DA30DF">
        <w:rPr>
          <w:rFonts w:ascii="Times New Roman" w:hAnsi="Times New Roman" w:cs="Times New Roman"/>
          <w:i/>
          <w:sz w:val="28"/>
          <w:szCs w:val="28"/>
        </w:rPr>
        <w:t>объединяющая все виды их совместной деятельности</w:t>
      </w:r>
      <w:r w:rsidR="00A05D04" w:rsidRPr="00DA30DF">
        <w:rPr>
          <w:rFonts w:ascii="Times New Roman" w:hAnsi="Times New Roman" w:cs="Times New Roman"/>
          <w:sz w:val="28"/>
          <w:szCs w:val="28"/>
        </w:rPr>
        <w:t xml:space="preserve"> (учебной, внеучебной, внеурочной и внешкольной) вокруг </w:t>
      </w:r>
      <w:r w:rsidR="00A05D04" w:rsidRPr="00DA30DF">
        <w:rPr>
          <w:rFonts w:ascii="Times New Roman" w:hAnsi="Times New Roman" w:cs="Times New Roman"/>
          <w:i/>
          <w:iCs/>
          <w:sz w:val="28"/>
          <w:szCs w:val="28"/>
        </w:rPr>
        <w:t>общих смыслов, ценностей, целей воспитания</w:t>
      </w:r>
      <w:r w:rsidR="00A05D04" w:rsidRPr="00DA30DF">
        <w:rPr>
          <w:rFonts w:ascii="Times New Roman" w:hAnsi="Times New Roman" w:cs="Times New Roman"/>
          <w:sz w:val="28"/>
          <w:szCs w:val="28"/>
        </w:rPr>
        <w:t>.</w:t>
      </w:r>
    </w:p>
    <w:p w14:paraId="046916EC" w14:textId="75683293" w:rsidR="00A05D04" w:rsidRPr="00CB7CEF" w:rsidRDefault="00A05D04" w:rsidP="00A05D04">
      <w:pPr>
        <w:jc w:val="both"/>
        <w:rPr>
          <w:rFonts w:ascii="Times New Roman" w:hAnsi="Times New Roman" w:cs="Times New Roman"/>
          <w:sz w:val="24"/>
          <w:szCs w:val="24"/>
        </w:rPr>
      </w:pPr>
      <w:r>
        <w:rPr>
          <w:rFonts w:ascii="Times New Roman" w:hAnsi="Times New Roman" w:cs="Times New Roman"/>
          <w:sz w:val="28"/>
          <w:szCs w:val="28"/>
        </w:rPr>
        <w:tab/>
      </w:r>
      <w:r w:rsidR="00DA30DF" w:rsidRPr="00DA30DF">
        <w:rPr>
          <w:rFonts w:ascii="Times New Roman" w:hAnsi="Times New Roman" w:cs="Times New Roman"/>
          <w:i/>
          <w:iCs/>
          <w:sz w:val="28"/>
          <w:szCs w:val="28"/>
        </w:rPr>
        <w:t>Н.А.</w:t>
      </w:r>
      <w:r w:rsidR="00DA30DF">
        <w:rPr>
          <w:rFonts w:ascii="Times New Roman" w:hAnsi="Times New Roman" w:cs="Times New Roman"/>
          <w:sz w:val="28"/>
          <w:szCs w:val="28"/>
        </w:rPr>
        <w:t xml:space="preserve"> </w:t>
      </w:r>
      <w:r w:rsidRPr="00830BDC">
        <w:rPr>
          <w:rFonts w:ascii="Times New Roman" w:hAnsi="Times New Roman" w:cs="Times New Roman"/>
          <w:i/>
          <w:sz w:val="28"/>
          <w:szCs w:val="28"/>
          <w:u w:val="single"/>
        </w:rPr>
        <w:t xml:space="preserve">Шмырева, </w:t>
      </w:r>
      <w:r w:rsidR="00DA30DF">
        <w:rPr>
          <w:rFonts w:ascii="Times New Roman" w:hAnsi="Times New Roman" w:cs="Times New Roman"/>
          <w:i/>
          <w:sz w:val="28"/>
          <w:szCs w:val="28"/>
          <w:u w:val="single"/>
        </w:rPr>
        <w:t xml:space="preserve">М.И. </w:t>
      </w:r>
      <w:r w:rsidRPr="00830BDC">
        <w:rPr>
          <w:rFonts w:ascii="Times New Roman" w:hAnsi="Times New Roman" w:cs="Times New Roman"/>
          <w:i/>
          <w:sz w:val="28"/>
          <w:szCs w:val="28"/>
          <w:u w:val="single"/>
        </w:rPr>
        <w:t xml:space="preserve">Губанов., </w:t>
      </w:r>
      <w:r w:rsidR="00DA30DF">
        <w:rPr>
          <w:rFonts w:ascii="Times New Roman" w:hAnsi="Times New Roman" w:cs="Times New Roman"/>
          <w:i/>
          <w:sz w:val="28"/>
          <w:szCs w:val="28"/>
          <w:u w:val="single"/>
        </w:rPr>
        <w:t xml:space="preserve">З.В. </w:t>
      </w:r>
      <w:r w:rsidRPr="00830BDC">
        <w:rPr>
          <w:rFonts w:ascii="Times New Roman" w:hAnsi="Times New Roman" w:cs="Times New Roman"/>
          <w:i/>
          <w:sz w:val="28"/>
          <w:szCs w:val="28"/>
          <w:u w:val="single"/>
        </w:rPr>
        <w:t>Крецан</w:t>
      </w:r>
      <w:r w:rsidR="002F221C">
        <w:rPr>
          <w:rFonts w:ascii="Times New Roman" w:hAnsi="Times New Roman" w:cs="Times New Roman"/>
          <w:i/>
          <w:sz w:val="28"/>
          <w:szCs w:val="28"/>
          <w:u w:val="single"/>
        </w:rPr>
        <w:t>.</w:t>
      </w:r>
      <w:r w:rsidRPr="00830BDC">
        <w:rPr>
          <w:rFonts w:ascii="Times New Roman" w:hAnsi="Times New Roman" w:cs="Times New Roman"/>
          <w:i/>
          <w:sz w:val="28"/>
          <w:szCs w:val="28"/>
          <w:u w:val="single"/>
        </w:rPr>
        <w:t xml:space="preserve"> </w:t>
      </w:r>
      <w:r w:rsidRPr="00830BDC">
        <w:rPr>
          <w:rFonts w:ascii="Times New Roman" w:hAnsi="Times New Roman" w:cs="Times New Roman"/>
          <w:b/>
          <w:sz w:val="28"/>
          <w:szCs w:val="28"/>
        </w:rPr>
        <w:t>В.С</w:t>
      </w:r>
      <w:r w:rsidRPr="00830BDC">
        <w:rPr>
          <w:rFonts w:ascii="Times New Roman" w:hAnsi="Times New Roman" w:cs="Times New Roman"/>
          <w:sz w:val="28"/>
          <w:szCs w:val="28"/>
        </w:rPr>
        <w:t>. –</w:t>
      </w:r>
      <w:r w:rsidRPr="00830BDC">
        <w:t xml:space="preserve"> </w:t>
      </w:r>
      <w:r w:rsidRPr="00830BDC">
        <w:rPr>
          <w:rFonts w:ascii="Times New Roman" w:hAnsi="Times New Roman" w:cs="Times New Roman"/>
          <w:sz w:val="28"/>
          <w:szCs w:val="28"/>
          <w:u w:val="single"/>
        </w:rPr>
        <w:t>целостный организм</w:t>
      </w:r>
      <w:r w:rsidRPr="00830BDC">
        <w:rPr>
          <w:rFonts w:ascii="Times New Roman" w:hAnsi="Times New Roman" w:cs="Times New Roman"/>
          <w:sz w:val="28"/>
          <w:szCs w:val="28"/>
        </w:rPr>
        <w:t xml:space="preserve">, функционирующий при условии </w:t>
      </w:r>
      <w:r w:rsidRPr="00DA585F">
        <w:rPr>
          <w:rFonts w:ascii="Times New Roman" w:hAnsi="Times New Roman" w:cs="Times New Roman"/>
          <w:sz w:val="28"/>
          <w:szCs w:val="28"/>
          <w:u w:val="single"/>
        </w:rPr>
        <w:t>взаимосвязи основных компонентов воспитания</w:t>
      </w:r>
      <w:r w:rsidRPr="00830BDC">
        <w:rPr>
          <w:rFonts w:ascii="Times New Roman" w:hAnsi="Times New Roman" w:cs="Times New Roman"/>
          <w:sz w:val="28"/>
          <w:szCs w:val="28"/>
        </w:rPr>
        <w:t xml:space="preserve"> (субъекты</w:t>
      </w:r>
      <w:r>
        <w:rPr>
          <w:rFonts w:ascii="Times New Roman" w:hAnsi="Times New Roman" w:cs="Times New Roman"/>
          <w:sz w:val="28"/>
          <w:szCs w:val="28"/>
        </w:rPr>
        <w:t>,</w:t>
      </w:r>
      <w:r w:rsidRPr="00830BDC">
        <w:rPr>
          <w:rFonts w:ascii="Times New Roman" w:hAnsi="Times New Roman" w:cs="Times New Roman"/>
          <w:sz w:val="28"/>
          <w:szCs w:val="28"/>
        </w:rPr>
        <w:t xml:space="preserve"> цели, содержание и способы деятельности) и обладающий такими интегративными характеристиками, как образ жизни коллектива, его психологический климат</w:t>
      </w:r>
      <w:r>
        <w:rPr>
          <w:rFonts w:ascii="Times New Roman" w:hAnsi="Times New Roman" w:cs="Times New Roman"/>
          <w:sz w:val="28"/>
          <w:szCs w:val="28"/>
        </w:rPr>
        <w:t xml:space="preserve">. </w:t>
      </w:r>
      <w:r w:rsidRPr="00CB7CEF">
        <w:rPr>
          <w:rFonts w:ascii="Times New Roman" w:hAnsi="Times New Roman" w:cs="Times New Roman"/>
          <w:sz w:val="24"/>
          <w:szCs w:val="24"/>
        </w:rPr>
        <w:t>(</w:t>
      </w:r>
      <w:r w:rsidR="00CB7CEF" w:rsidRPr="00CB7CEF">
        <w:rPr>
          <w:rFonts w:ascii="Times New Roman" w:hAnsi="Times New Roman" w:cs="Times New Roman"/>
          <w:sz w:val="24"/>
          <w:szCs w:val="24"/>
        </w:rPr>
        <w:t>Н</w:t>
      </w:r>
      <w:r w:rsidR="00DA30DF" w:rsidRPr="00CB7CEF">
        <w:rPr>
          <w:rFonts w:ascii="Times New Roman" w:hAnsi="Times New Roman" w:cs="Times New Roman"/>
          <w:sz w:val="24"/>
          <w:szCs w:val="24"/>
        </w:rPr>
        <w:t>а наш взгляд</w:t>
      </w:r>
      <w:r w:rsidR="00C934C3" w:rsidRPr="00CB7CEF">
        <w:rPr>
          <w:rFonts w:ascii="Times New Roman" w:hAnsi="Times New Roman" w:cs="Times New Roman"/>
          <w:sz w:val="24"/>
          <w:szCs w:val="24"/>
        </w:rPr>
        <w:t>,</w:t>
      </w:r>
      <w:r w:rsidR="00DA30DF" w:rsidRPr="00CB7CEF">
        <w:rPr>
          <w:rFonts w:ascii="Times New Roman" w:hAnsi="Times New Roman" w:cs="Times New Roman"/>
          <w:sz w:val="24"/>
          <w:szCs w:val="24"/>
        </w:rPr>
        <w:t xml:space="preserve"> данное определение менее удачно, так как не объясняет </w:t>
      </w:r>
      <w:r w:rsidRPr="00CB7CEF">
        <w:rPr>
          <w:rFonts w:ascii="Times New Roman" w:hAnsi="Times New Roman" w:cs="Times New Roman"/>
          <w:b/>
          <w:sz w:val="24"/>
          <w:szCs w:val="24"/>
          <w:u w:val="single"/>
        </w:rPr>
        <w:t>зачем</w:t>
      </w:r>
      <w:r w:rsidRPr="00CB7CEF">
        <w:rPr>
          <w:rFonts w:ascii="Times New Roman" w:hAnsi="Times New Roman" w:cs="Times New Roman"/>
          <w:sz w:val="24"/>
          <w:szCs w:val="24"/>
          <w:u w:val="single"/>
        </w:rPr>
        <w:t xml:space="preserve"> и </w:t>
      </w:r>
      <w:r w:rsidRPr="00CB7CEF">
        <w:rPr>
          <w:rFonts w:ascii="Times New Roman" w:hAnsi="Times New Roman" w:cs="Times New Roman"/>
          <w:b/>
          <w:sz w:val="24"/>
          <w:szCs w:val="24"/>
          <w:u w:val="single"/>
        </w:rPr>
        <w:t>во имя чего</w:t>
      </w:r>
      <w:r w:rsidRPr="00CB7CEF">
        <w:rPr>
          <w:rFonts w:ascii="Times New Roman" w:hAnsi="Times New Roman" w:cs="Times New Roman"/>
          <w:sz w:val="24"/>
          <w:szCs w:val="24"/>
          <w:u w:val="single"/>
        </w:rPr>
        <w:t xml:space="preserve"> </w:t>
      </w:r>
      <w:r w:rsidR="00DA30DF" w:rsidRPr="00CB7CEF">
        <w:rPr>
          <w:rFonts w:ascii="Times New Roman" w:hAnsi="Times New Roman" w:cs="Times New Roman"/>
          <w:b/>
          <w:bCs/>
          <w:sz w:val="24"/>
          <w:szCs w:val="24"/>
          <w:u w:val="single"/>
        </w:rPr>
        <w:t>В.С</w:t>
      </w:r>
      <w:r w:rsidR="00DA30DF" w:rsidRPr="00CB7CEF">
        <w:rPr>
          <w:rFonts w:ascii="Times New Roman" w:hAnsi="Times New Roman" w:cs="Times New Roman"/>
          <w:sz w:val="24"/>
          <w:szCs w:val="24"/>
          <w:u w:val="single"/>
        </w:rPr>
        <w:t xml:space="preserve">. </w:t>
      </w:r>
      <w:r w:rsidRPr="00CB7CEF">
        <w:rPr>
          <w:rFonts w:ascii="Times New Roman" w:hAnsi="Times New Roman" w:cs="Times New Roman"/>
          <w:sz w:val="24"/>
          <w:szCs w:val="24"/>
        </w:rPr>
        <w:t>объединяет</w:t>
      </w:r>
      <w:r w:rsidR="00CB7CEF">
        <w:rPr>
          <w:rFonts w:ascii="Times New Roman" w:hAnsi="Times New Roman" w:cs="Times New Roman"/>
          <w:sz w:val="24"/>
          <w:szCs w:val="24"/>
        </w:rPr>
        <w:t xml:space="preserve"> субъектов</w:t>
      </w:r>
      <w:r w:rsidRPr="00CB7CEF">
        <w:rPr>
          <w:rFonts w:ascii="Times New Roman" w:hAnsi="Times New Roman" w:cs="Times New Roman"/>
          <w:sz w:val="24"/>
          <w:szCs w:val="24"/>
        </w:rPr>
        <w:t xml:space="preserve"> – С.</w:t>
      </w:r>
      <w:r w:rsidR="00DA30DF" w:rsidRPr="00CB7CEF">
        <w:rPr>
          <w:rFonts w:ascii="Times New Roman" w:hAnsi="Times New Roman" w:cs="Times New Roman"/>
          <w:sz w:val="24"/>
          <w:szCs w:val="24"/>
        </w:rPr>
        <w:t xml:space="preserve">Г. </w:t>
      </w:r>
      <w:r w:rsidRPr="00CB7CEF">
        <w:rPr>
          <w:rFonts w:ascii="Times New Roman" w:hAnsi="Times New Roman" w:cs="Times New Roman"/>
          <w:sz w:val="24"/>
          <w:szCs w:val="24"/>
        </w:rPr>
        <w:t>Н</w:t>
      </w:r>
      <w:r w:rsidR="00DA30DF" w:rsidRPr="00CB7CEF">
        <w:rPr>
          <w:rFonts w:ascii="Times New Roman" w:hAnsi="Times New Roman" w:cs="Times New Roman"/>
          <w:sz w:val="24"/>
          <w:szCs w:val="24"/>
        </w:rPr>
        <w:t>овиков</w:t>
      </w:r>
      <w:r w:rsidRPr="00CB7CEF">
        <w:rPr>
          <w:rFonts w:ascii="Times New Roman" w:hAnsi="Times New Roman" w:cs="Times New Roman"/>
          <w:sz w:val="24"/>
          <w:szCs w:val="24"/>
        </w:rPr>
        <w:t>).</w:t>
      </w:r>
    </w:p>
    <w:p w14:paraId="4EA109D1" w14:textId="57CCB0F1" w:rsidR="00A05D04" w:rsidRPr="00090DAE" w:rsidRDefault="00A05D04" w:rsidP="00A05D04">
      <w:pPr>
        <w:jc w:val="both"/>
        <w:rPr>
          <w:rFonts w:ascii="Times New Roman" w:hAnsi="Times New Roman" w:cs="Times New Roman"/>
          <w:sz w:val="24"/>
          <w:szCs w:val="24"/>
        </w:rPr>
      </w:pPr>
      <w:r>
        <w:rPr>
          <w:rFonts w:ascii="Times New Roman" w:hAnsi="Times New Roman" w:cs="Times New Roman"/>
          <w:sz w:val="28"/>
          <w:szCs w:val="28"/>
        </w:rPr>
        <w:tab/>
      </w:r>
      <w:r w:rsidR="00DA30DF" w:rsidRPr="00DA30DF">
        <w:rPr>
          <w:rFonts w:ascii="Times New Roman" w:hAnsi="Times New Roman" w:cs="Times New Roman"/>
          <w:i/>
          <w:iCs/>
          <w:sz w:val="28"/>
          <w:szCs w:val="28"/>
        </w:rPr>
        <w:t>Б.М</w:t>
      </w:r>
      <w:r w:rsidR="00DA30DF">
        <w:rPr>
          <w:rFonts w:ascii="Times New Roman" w:hAnsi="Times New Roman" w:cs="Times New Roman"/>
          <w:sz w:val="28"/>
          <w:szCs w:val="28"/>
        </w:rPr>
        <w:t xml:space="preserve">. </w:t>
      </w:r>
      <w:r w:rsidRPr="00DC0B99">
        <w:rPr>
          <w:rFonts w:ascii="Times New Roman" w:hAnsi="Times New Roman" w:cs="Times New Roman"/>
          <w:i/>
          <w:sz w:val="28"/>
          <w:szCs w:val="28"/>
          <w:u w:val="single"/>
        </w:rPr>
        <w:t>Бим-Бад</w:t>
      </w:r>
      <w:r>
        <w:t xml:space="preserve">. </w:t>
      </w:r>
      <w:bookmarkStart w:id="1" w:name="_Hlk510506357"/>
      <w:r w:rsidRPr="00DC0B99">
        <w:rPr>
          <w:rFonts w:ascii="Times New Roman" w:hAnsi="Times New Roman" w:cs="Times New Roman"/>
          <w:b/>
          <w:sz w:val="28"/>
          <w:szCs w:val="28"/>
        </w:rPr>
        <w:t>В.С.</w:t>
      </w:r>
      <w:r w:rsidRPr="00DC0B99">
        <w:rPr>
          <w:rFonts w:ascii="Times New Roman" w:hAnsi="Times New Roman" w:cs="Times New Roman"/>
          <w:sz w:val="28"/>
          <w:szCs w:val="28"/>
        </w:rPr>
        <w:t xml:space="preserve"> –</w:t>
      </w:r>
      <w:r>
        <w:t xml:space="preserve"> </w:t>
      </w:r>
      <w:bookmarkEnd w:id="1"/>
      <w:r w:rsidRPr="00DA30DF">
        <w:rPr>
          <w:rFonts w:ascii="Times New Roman" w:hAnsi="Times New Roman" w:cs="Times New Roman"/>
          <w:i/>
          <w:iCs/>
          <w:sz w:val="28"/>
          <w:szCs w:val="28"/>
        </w:rPr>
        <w:t>комплекс воспитательных</w:t>
      </w:r>
      <w:r w:rsidRPr="00DC0B99">
        <w:rPr>
          <w:rFonts w:ascii="Times New Roman" w:hAnsi="Times New Roman" w:cs="Times New Roman"/>
          <w:sz w:val="28"/>
          <w:szCs w:val="28"/>
        </w:rPr>
        <w:t xml:space="preserve"> целей; людей, их реализующих в процессе целенаправленной деятельности; отношений, возникающих между её участниками; освоенная среда и управленческая деятельность по обеспечению жизнеспособности</w:t>
      </w:r>
      <w:r w:rsidRPr="00DC0B99">
        <w:rPr>
          <w:rFonts w:ascii="Helvetica" w:hAnsi="Helvetica"/>
          <w:i/>
          <w:iCs/>
          <w:color w:val="A52A2A"/>
          <w:sz w:val="21"/>
          <w:szCs w:val="21"/>
          <w:shd w:val="clear" w:color="auto" w:fill="FFFFFF"/>
        </w:rPr>
        <w:t xml:space="preserve"> </w:t>
      </w:r>
      <w:r>
        <w:rPr>
          <w:i/>
          <w:iCs/>
          <w:color w:val="A52A2A"/>
          <w:sz w:val="21"/>
          <w:szCs w:val="21"/>
          <w:shd w:val="clear" w:color="auto" w:fill="FFFFFF"/>
        </w:rPr>
        <w:t>(</w:t>
      </w:r>
      <w:r w:rsidRPr="00DC0B99">
        <w:rPr>
          <w:rFonts w:ascii="Times New Roman" w:hAnsi="Times New Roman" w:cs="Times New Roman"/>
          <w:i/>
          <w:iCs/>
          <w:sz w:val="28"/>
          <w:szCs w:val="28"/>
        </w:rPr>
        <w:t>Педагогический энциклопедический словарь</w:t>
      </w:r>
      <w:r>
        <w:rPr>
          <w:rFonts w:ascii="Times New Roman" w:hAnsi="Times New Roman" w:cs="Times New Roman"/>
          <w:i/>
          <w:iCs/>
          <w:sz w:val="28"/>
          <w:szCs w:val="28"/>
        </w:rPr>
        <w:t>)</w:t>
      </w:r>
      <w:r w:rsidR="00DA30DF">
        <w:rPr>
          <w:rFonts w:ascii="Times New Roman" w:hAnsi="Times New Roman" w:cs="Times New Roman"/>
          <w:sz w:val="28"/>
          <w:szCs w:val="28"/>
        </w:rPr>
        <w:t xml:space="preserve"> </w:t>
      </w:r>
      <w:r w:rsidR="002F221C" w:rsidRPr="00090DAE">
        <w:rPr>
          <w:rFonts w:ascii="Times New Roman" w:hAnsi="Times New Roman" w:cs="Times New Roman"/>
          <w:sz w:val="24"/>
          <w:szCs w:val="24"/>
        </w:rPr>
        <w:t>(определение даётся через перечисление структурных элементов В.С. – С.Г. Новиков)</w:t>
      </w:r>
    </w:p>
    <w:p w14:paraId="1302659B" w14:textId="74889D35" w:rsidR="00A05D04" w:rsidRPr="00E55B60" w:rsidRDefault="00A05D04" w:rsidP="00A05D04">
      <w:pPr>
        <w:jc w:val="both"/>
        <w:rPr>
          <w:rFonts w:ascii="Times New Roman" w:hAnsi="Times New Roman" w:cs="Times New Roman"/>
          <w:iCs/>
          <w:sz w:val="28"/>
          <w:szCs w:val="28"/>
        </w:rPr>
      </w:pPr>
      <w:r>
        <w:rPr>
          <w:rFonts w:ascii="Times New Roman" w:hAnsi="Times New Roman" w:cs="Times New Roman"/>
          <w:i/>
          <w:iCs/>
          <w:sz w:val="28"/>
          <w:szCs w:val="28"/>
        </w:rPr>
        <w:tab/>
      </w:r>
      <w:r w:rsidRPr="002F221C">
        <w:rPr>
          <w:rFonts w:ascii="Times New Roman" w:hAnsi="Times New Roman" w:cs="Times New Roman"/>
          <w:i/>
          <w:sz w:val="28"/>
          <w:szCs w:val="28"/>
        </w:rPr>
        <w:t>Российская педагогическая энциклопедия</w:t>
      </w:r>
      <w:r w:rsidRPr="00E55B60">
        <w:rPr>
          <w:rFonts w:ascii="Times New Roman" w:hAnsi="Times New Roman" w:cs="Times New Roman"/>
          <w:iCs/>
          <w:sz w:val="28"/>
          <w:szCs w:val="28"/>
        </w:rPr>
        <w:t xml:space="preserve">: </w:t>
      </w:r>
      <w:r w:rsidRPr="002F221C">
        <w:rPr>
          <w:rFonts w:ascii="Times New Roman" w:hAnsi="Times New Roman" w:cs="Times New Roman"/>
          <w:b/>
          <w:bCs/>
          <w:iCs/>
          <w:sz w:val="28"/>
          <w:szCs w:val="28"/>
        </w:rPr>
        <w:t>В.С</w:t>
      </w:r>
      <w:r w:rsidRPr="00E55B60">
        <w:rPr>
          <w:rFonts w:ascii="Times New Roman" w:hAnsi="Times New Roman" w:cs="Times New Roman"/>
          <w:iCs/>
          <w:sz w:val="28"/>
          <w:szCs w:val="28"/>
        </w:rPr>
        <w:t>.</w:t>
      </w:r>
      <w:r w:rsidR="00C934C3">
        <w:rPr>
          <w:rFonts w:ascii="Times New Roman" w:hAnsi="Times New Roman" w:cs="Times New Roman"/>
          <w:iCs/>
          <w:sz w:val="28"/>
          <w:szCs w:val="28"/>
        </w:rPr>
        <w:t xml:space="preserve"> – </w:t>
      </w:r>
      <w:r w:rsidRPr="00E55B60">
        <w:rPr>
          <w:rFonts w:ascii="Times New Roman" w:hAnsi="Times New Roman" w:cs="Times New Roman"/>
          <w:iCs/>
          <w:sz w:val="28"/>
          <w:szCs w:val="28"/>
        </w:rPr>
        <w:t>объединяет комплекс воспитат</w:t>
      </w:r>
      <w:r w:rsidR="00C934C3">
        <w:rPr>
          <w:rFonts w:ascii="Times New Roman" w:hAnsi="Times New Roman" w:cs="Times New Roman"/>
          <w:iCs/>
          <w:sz w:val="28"/>
          <w:szCs w:val="28"/>
        </w:rPr>
        <w:t>ельных</w:t>
      </w:r>
      <w:r w:rsidRPr="00E55B60">
        <w:rPr>
          <w:rFonts w:ascii="Times New Roman" w:hAnsi="Times New Roman" w:cs="Times New Roman"/>
          <w:iCs/>
          <w:sz w:val="28"/>
          <w:szCs w:val="28"/>
        </w:rPr>
        <w:t xml:space="preserve"> целей; людей, их реализующих в процессе целенаправленной деятельности; отношений, возникающих между её участниками; освоенную среду и управленч</w:t>
      </w:r>
      <w:r w:rsidR="00C934C3">
        <w:rPr>
          <w:rFonts w:ascii="Times New Roman" w:hAnsi="Times New Roman" w:cs="Times New Roman"/>
          <w:iCs/>
          <w:sz w:val="28"/>
          <w:szCs w:val="28"/>
        </w:rPr>
        <w:t>ескую</w:t>
      </w:r>
      <w:r w:rsidRPr="00E55B60">
        <w:rPr>
          <w:rFonts w:ascii="Times New Roman" w:hAnsi="Times New Roman" w:cs="Times New Roman"/>
          <w:iCs/>
          <w:sz w:val="28"/>
          <w:szCs w:val="28"/>
        </w:rPr>
        <w:t xml:space="preserve"> деятельность по обеспечению жизнеспособности B. </w:t>
      </w:r>
      <w:r w:rsidR="00C934C3">
        <w:rPr>
          <w:rFonts w:ascii="Times New Roman" w:hAnsi="Times New Roman" w:cs="Times New Roman"/>
          <w:iCs/>
          <w:sz w:val="28"/>
          <w:szCs w:val="28"/>
        </w:rPr>
        <w:t>С</w:t>
      </w:r>
      <w:r w:rsidRPr="00E55B60">
        <w:rPr>
          <w:rFonts w:ascii="Times New Roman" w:hAnsi="Times New Roman" w:cs="Times New Roman"/>
          <w:iCs/>
          <w:sz w:val="28"/>
          <w:szCs w:val="28"/>
        </w:rPr>
        <w:t>.</w:t>
      </w:r>
    </w:p>
    <w:p w14:paraId="5E009425" w14:textId="380401F3" w:rsidR="00A05D04" w:rsidRDefault="00A05D04" w:rsidP="00A05D0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Можно говорить о </w:t>
      </w:r>
      <w:r w:rsidRPr="002F221C">
        <w:rPr>
          <w:rFonts w:ascii="Times New Roman" w:hAnsi="Times New Roman" w:cs="Times New Roman"/>
          <w:b/>
          <w:bCs/>
          <w:sz w:val="28"/>
          <w:szCs w:val="28"/>
        </w:rPr>
        <w:t>В.С</w:t>
      </w:r>
      <w:r>
        <w:rPr>
          <w:rFonts w:ascii="Times New Roman" w:hAnsi="Times New Roman" w:cs="Times New Roman"/>
          <w:sz w:val="28"/>
          <w:szCs w:val="28"/>
        </w:rPr>
        <w:t>. школы, класса, детского сада и пр.</w:t>
      </w:r>
    </w:p>
    <w:p w14:paraId="5740290E" w14:textId="0CCB9F52" w:rsidR="00A05D04" w:rsidRDefault="00A05D04" w:rsidP="00A05D04">
      <w:pPr>
        <w:spacing w:after="0"/>
        <w:ind w:firstLine="709"/>
        <w:jc w:val="both"/>
        <w:rPr>
          <w:rFonts w:ascii="Times New Roman" w:hAnsi="Times New Roman" w:cs="Times New Roman"/>
          <w:sz w:val="28"/>
          <w:szCs w:val="28"/>
        </w:rPr>
      </w:pPr>
      <w:r w:rsidRPr="00E55B60">
        <w:rPr>
          <w:rFonts w:ascii="Times New Roman" w:hAnsi="Times New Roman" w:cs="Times New Roman"/>
          <w:b/>
          <w:sz w:val="28"/>
          <w:szCs w:val="28"/>
        </w:rPr>
        <w:t>Структурные элементы В.С</w:t>
      </w:r>
      <w:r>
        <w:rPr>
          <w:rFonts w:ascii="Times New Roman" w:hAnsi="Times New Roman" w:cs="Times New Roman"/>
          <w:sz w:val="28"/>
          <w:szCs w:val="28"/>
        </w:rPr>
        <w:t>.:</w:t>
      </w:r>
    </w:p>
    <w:p w14:paraId="5373E137" w14:textId="5FA393AE" w:rsidR="00A05D04" w:rsidRPr="00E55B60" w:rsidRDefault="00A05D04" w:rsidP="00A05D04">
      <w:pPr>
        <w:pStyle w:val="a3"/>
        <w:numPr>
          <w:ilvl w:val="0"/>
          <w:numId w:val="2"/>
        </w:numPr>
        <w:spacing w:after="0"/>
        <w:ind w:left="0" w:firstLine="709"/>
        <w:jc w:val="both"/>
        <w:rPr>
          <w:rFonts w:ascii="Times New Roman" w:hAnsi="Times New Roman" w:cs="Times New Roman"/>
          <w:sz w:val="28"/>
          <w:szCs w:val="28"/>
        </w:rPr>
      </w:pPr>
      <w:r w:rsidRPr="00E55B60">
        <w:rPr>
          <w:rFonts w:ascii="Times New Roman" w:hAnsi="Times New Roman" w:cs="Times New Roman"/>
          <w:sz w:val="28"/>
          <w:szCs w:val="28"/>
        </w:rPr>
        <w:t>концепция В</w:t>
      </w:r>
      <w:r w:rsidR="00C934C3">
        <w:rPr>
          <w:rFonts w:ascii="Times New Roman" w:hAnsi="Times New Roman" w:cs="Times New Roman"/>
          <w:sz w:val="28"/>
          <w:szCs w:val="28"/>
        </w:rPr>
        <w:t>оспитания (В.);</w:t>
      </w:r>
    </w:p>
    <w:p w14:paraId="1F93E0BC" w14:textId="01A83FCA" w:rsidR="00A05D04" w:rsidRDefault="00A05D04" w:rsidP="00A05D04">
      <w:pPr>
        <w:pStyle w:val="a3"/>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субъекты В.</w:t>
      </w:r>
      <w:r w:rsidR="00C934C3">
        <w:rPr>
          <w:rFonts w:ascii="Times New Roman" w:hAnsi="Times New Roman" w:cs="Times New Roman"/>
          <w:sz w:val="28"/>
          <w:szCs w:val="28"/>
        </w:rPr>
        <w:t>;</w:t>
      </w:r>
    </w:p>
    <w:p w14:paraId="07215967" w14:textId="21655BF5" w:rsidR="00A05D04" w:rsidRDefault="00A05D04" w:rsidP="00A05D04">
      <w:pPr>
        <w:pStyle w:val="a3"/>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совместная деятельность</w:t>
      </w:r>
      <w:r w:rsidR="00C934C3">
        <w:rPr>
          <w:rFonts w:ascii="Times New Roman" w:hAnsi="Times New Roman" w:cs="Times New Roman"/>
          <w:sz w:val="28"/>
          <w:szCs w:val="28"/>
        </w:rPr>
        <w:t>;</w:t>
      </w:r>
    </w:p>
    <w:p w14:paraId="256F7460" w14:textId="65EE11D7" w:rsidR="00A05D04" w:rsidRDefault="00A05D04" w:rsidP="00A05D04">
      <w:pPr>
        <w:pStyle w:val="a3"/>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среда, освоенная субъектами</w:t>
      </w:r>
      <w:r w:rsidR="00C934C3">
        <w:rPr>
          <w:rFonts w:ascii="Times New Roman" w:hAnsi="Times New Roman" w:cs="Times New Roman"/>
          <w:sz w:val="28"/>
          <w:szCs w:val="28"/>
        </w:rPr>
        <w:t xml:space="preserve"> В.;</w:t>
      </w:r>
    </w:p>
    <w:p w14:paraId="3FD043F1" w14:textId="41B00713" w:rsidR="00A05D04" w:rsidRDefault="00A05D04" w:rsidP="00A05D04">
      <w:pPr>
        <w:pStyle w:val="a3"/>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управление, интегрирующее элементы С</w:t>
      </w:r>
      <w:r w:rsidR="00C934C3">
        <w:rPr>
          <w:rFonts w:ascii="Times New Roman" w:hAnsi="Times New Roman" w:cs="Times New Roman"/>
          <w:sz w:val="28"/>
          <w:szCs w:val="28"/>
        </w:rPr>
        <w:t>истемы</w:t>
      </w:r>
      <w:r>
        <w:rPr>
          <w:rFonts w:ascii="Times New Roman" w:hAnsi="Times New Roman" w:cs="Times New Roman"/>
          <w:sz w:val="28"/>
          <w:szCs w:val="28"/>
        </w:rPr>
        <w:t xml:space="preserve"> в целостность.</w:t>
      </w:r>
    </w:p>
    <w:p w14:paraId="33CB4FD1" w14:textId="6A3B7F70" w:rsidR="00A05D04" w:rsidRDefault="00A05D04" w:rsidP="00FB10FE">
      <w:pPr>
        <w:pStyle w:val="a3"/>
        <w:ind w:left="0" w:firstLine="709"/>
        <w:jc w:val="both"/>
        <w:rPr>
          <w:rFonts w:ascii="Times New Roman" w:hAnsi="Times New Roman" w:cs="Times New Roman"/>
          <w:sz w:val="28"/>
          <w:szCs w:val="28"/>
        </w:rPr>
      </w:pPr>
      <w:r w:rsidRPr="00371234">
        <w:rPr>
          <w:rFonts w:ascii="Times New Roman" w:hAnsi="Times New Roman" w:cs="Times New Roman"/>
          <w:sz w:val="28"/>
          <w:szCs w:val="28"/>
        </w:rPr>
        <w:t xml:space="preserve">Поскольку </w:t>
      </w:r>
      <w:r>
        <w:rPr>
          <w:rFonts w:ascii="Times New Roman" w:hAnsi="Times New Roman" w:cs="Times New Roman"/>
          <w:sz w:val="28"/>
          <w:szCs w:val="28"/>
        </w:rPr>
        <w:t xml:space="preserve">между всеми этими элементами могут быть установлены </w:t>
      </w:r>
      <w:r w:rsidRPr="00371234">
        <w:rPr>
          <w:rFonts w:ascii="Times New Roman" w:hAnsi="Times New Roman" w:cs="Times New Roman"/>
          <w:sz w:val="28"/>
          <w:szCs w:val="28"/>
        </w:rPr>
        <w:t>взаимосвязи</w:t>
      </w:r>
      <w:r>
        <w:rPr>
          <w:rFonts w:ascii="Times New Roman" w:hAnsi="Times New Roman" w:cs="Times New Roman"/>
          <w:sz w:val="28"/>
          <w:szCs w:val="28"/>
        </w:rPr>
        <w:t xml:space="preserve">, постольку </w:t>
      </w:r>
      <w:r w:rsidR="00FB10FE">
        <w:rPr>
          <w:rFonts w:ascii="Times New Roman" w:hAnsi="Times New Roman" w:cs="Times New Roman"/>
          <w:sz w:val="28"/>
          <w:szCs w:val="28"/>
        </w:rPr>
        <w:t>их можно представит</w:t>
      </w:r>
      <w:r w:rsidR="00B1368C">
        <w:rPr>
          <w:rFonts w:ascii="Times New Roman" w:hAnsi="Times New Roman" w:cs="Times New Roman"/>
          <w:sz w:val="28"/>
          <w:szCs w:val="28"/>
        </w:rPr>
        <w:t>ь</w:t>
      </w:r>
      <w:r>
        <w:rPr>
          <w:rFonts w:ascii="Times New Roman" w:hAnsi="Times New Roman" w:cs="Times New Roman"/>
          <w:sz w:val="28"/>
          <w:szCs w:val="28"/>
        </w:rPr>
        <w:t xml:space="preserve"> в виде устойчивых </w:t>
      </w:r>
      <w:r w:rsidRPr="000B43A1">
        <w:rPr>
          <w:rFonts w:ascii="Times New Roman" w:hAnsi="Times New Roman" w:cs="Times New Roman"/>
          <w:sz w:val="28"/>
          <w:szCs w:val="28"/>
          <w:u w:val="single"/>
        </w:rPr>
        <w:t>блоков</w:t>
      </w:r>
      <w:r>
        <w:rPr>
          <w:rFonts w:ascii="Times New Roman" w:hAnsi="Times New Roman" w:cs="Times New Roman"/>
          <w:sz w:val="28"/>
          <w:szCs w:val="28"/>
        </w:rPr>
        <w:t>:</w:t>
      </w:r>
    </w:p>
    <w:p w14:paraId="19C1C18C" w14:textId="6415577E" w:rsidR="00A05D04" w:rsidRDefault="00A05D04" w:rsidP="00C934C3">
      <w:pPr>
        <w:pStyle w:val="a3"/>
        <w:numPr>
          <w:ilvl w:val="0"/>
          <w:numId w:val="3"/>
        </w:numPr>
        <w:spacing w:after="0"/>
        <w:ind w:left="0" w:firstLine="709"/>
        <w:jc w:val="both"/>
        <w:rPr>
          <w:rFonts w:ascii="Times New Roman" w:hAnsi="Times New Roman" w:cs="Times New Roman"/>
          <w:sz w:val="28"/>
          <w:szCs w:val="28"/>
        </w:rPr>
      </w:pPr>
      <w:r w:rsidRPr="00521D67">
        <w:rPr>
          <w:rFonts w:ascii="Times New Roman" w:hAnsi="Times New Roman" w:cs="Times New Roman"/>
          <w:b/>
          <w:sz w:val="28"/>
          <w:szCs w:val="28"/>
        </w:rPr>
        <w:t>Концептуальный</w:t>
      </w:r>
      <w:r>
        <w:rPr>
          <w:rFonts w:ascii="Times New Roman" w:hAnsi="Times New Roman" w:cs="Times New Roman"/>
          <w:sz w:val="28"/>
          <w:szCs w:val="28"/>
        </w:rPr>
        <w:t>. На базе замыслов, идей, ценностей,</w:t>
      </w:r>
      <w:r w:rsidR="00C934C3">
        <w:rPr>
          <w:rFonts w:ascii="Times New Roman" w:hAnsi="Times New Roman" w:cs="Times New Roman"/>
          <w:sz w:val="28"/>
          <w:szCs w:val="28"/>
        </w:rPr>
        <w:t xml:space="preserve"> </w:t>
      </w:r>
      <w:r>
        <w:rPr>
          <w:rFonts w:ascii="Times New Roman" w:hAnsi="Times New Roman" w:cs="Times New Roman"/>
          <w:sz w:val="28"/>
          <w:szCs w:val="28"/>
        </w:rPr>
        <w:t>определяющих стратегию развития С.:</w:t>
      </w:r>
    </w:p>
    <w:p w14:paraId="392AC950" w14:textId="77777777" w:rsidR="00A05D04" w:rsidRDefault="00A05D04" w:rsidP="00A05D04">
      <w:pPr>
        <w:spacing w:after="0"/>
        <w:ind w:firstLine="709"/>
        <w:rPr>
          <w:rFonts w:ascii="Times New Roman" w:hAnsi="Times New Roman" w:cs="Times New Roman"/>
          <w:sz w:val="28"/>
          <w:szCs w:val="28"/>
        </w:rPr>
      </w:pPr>
      <w:r w:rsidRPr="00521D67">
        <w:rPr>
          <w:rFonts w:ascii="Times New Roman" w:hAnsi="Times New Roman" w:cs="Times New Roman"/>
          <w:sz w:val="28"/>
          <w:szCs w:val="28"/>
        </w:rPr>
        <w:t>а)</w:t>
      </w:r>
      <w:r>
        <w:rPr>
          <w:rFonts w:ascii="Times New Roman" w:hAnsi="Times New Roman" w:cs="Times New Roman"/>
          <w:sz w:val="28"/>
          <w:szCs w:val="28"/>
        </w:rPr>
        <w:t xml:space="preserve"> круг значимых для субъектов С. </w:t>
      </w:r>
      <w:r w:rsidRPr="00C50F35">
        <w:rPr>
          <w:rFonts w:ascii="Times New Roman" w:hAnsi="Times New Roman" w:cs="Times New Roman"/>
          <w:i/>
          <w:sz w:val="28"/>
          <w:szCs w:val="28"/>
        </w:rPr>
        <w:t>ценностей</w:t>
      </w:r>
      <w:r>
        <w:rPr>
          <w:rFonts w:ascii="Times New Roman" w:hAnsi="Times New Roman" w:cs="Times New Roman"/>
          <w:sz w:val="28"/>
          <w:szCs w:val="28"/>
        </w:rPr>
        <w:t>;</w:t>
      </w:r>
    </w:p>
    <w:p w14:paraId="3979D768" w14:textId="3CEF4943" w:rsidR="00A05D04" w:rsidRDefault="00A05D04" w:rsidP="00A05D04">
      <w:pPr>
        <w:spacing w:after="0"/>
        <w:ind w:firstLine="709"/>
        <w:rPr>
          <w:rFonts w:ascii="Times New Roman" w:hAnsi="Times New Roman" w:cs="Times New Roman"/>
          <w:sz w:val="28"/>
          <w:szCs w:val="28"/>
        </w:rPr>
      </w:pPr>
      <w:r>
        <w:rPr>
          <w:rFonts w:ascii="Times New Roman" w:hAnsi="Times New Roman" w:cs="Times New Roman"/>
          <w:sz w:val="28"/>
          <w:szCs w:val="28"/>
        </w:rPr>
        <w:t>б) теоретич</w:t>
      </w:r>
      <w:r w:rsidR="00C934C3">
        <w:rPr>
          <w:rFonts w:ascii="Times New Roman" w:hAnsi="Times New Roman" w:cs="Times New Roman"/>
          <w:sz w:val="28"/>
          <w:szCs w:val="28"/>
        </w:rPr>
        <w:t>еские</w:t>
      </w:r>
      <w:r>
        <w:rPr>
          <w:rFonts w:ascii="Times New Roman" w:hAnsi="Times New Roman" w:cs="Times New Roman"/>
          <w:sz w:val="28"/>
          <w:szCs w:val="28"/>
        </w:rPr>
        <w:t xml:space="preserve"> </w:t>
      </w:r>
      <w:r w:rsidRPr="00181125">
        <w:rPr>
          <w:rFonts w:ascii="Times New Roman" w:hAnsi="Times New Roman" w:cs="Times New Roman"/>
          <w:i/>
          <w:sz w:val="28"/>
          <w:szCs w:val="28"/>
        </w:rPr>
        <w:t>положения и идеи</w:t>
      </w:r>
      <w:r>
        <w:rPr>
          <w:rFonts w:ascii="Times New Roman" w:hAnsi="Times New Roman" w:cs="Times New Roman"/>
          <w:sz w:val="28"/>
          <w:szCs w:val="28"/>
        </w:rPr>
        <w:t>;</w:t>
      </w:r>
    </w:p>
    <w:p w14:paraId="1249865A" w14:textId="598506A1" w:rsidR="00A05D04" w:rsidRDefault="00A05D04" w:rsidP="00C934C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181125">
        <w:rPr>
          <w:rFonts w:ascii="Times New Roman" w:hAnsi="Times New Roman" w:cs="Times New Roman"/>
          <w:i/>
          <w:sz w:val="28"/>
          <w:szCs w:val="28"/>
        </w:rPr>
        <w:t>цели</w:t>
      </w:r>
      <w:r>
        <w:rPr>
          <w:rFonts w:ascii="Times New Roman" w:hAnsi="Times New Roman" w:cs="Times New Roman"/>
          <w:sz w:val="28"/>
          <w:szCs w:val="28"/>
        </w:rPr>
        <w:t xml:space="preserve"> В. – проектируемый результат изменений на уровне </w:t>
      </w:r>
      <w:r w:rsidR="00C934C3">
        <w:rPr>
          <w:rFonts w:ascii="Times New Roman" w:hAnsi="Times New Roman" w:cs="Times New Roman"/>
          <w:sz w:val="28"/>
          <w:szCs w:val="28"/>
        </w:rPr>
        <w:t>личности</w:t>
      </w:r>
      <w:r>
        <w:rPr>
          <w:rFonts w:ascii="Times New Roman" w:hAnsi="Times New Roman" w:cs="Times New Roman"/>
          <w:sz w:val="28"/>
          <w:szCs w:val="28"/>
        </w:rPr>
        <w:t xml:space="preserve"> или отношений;</w:t>
      </w:r>
    </w:p>
    <w:p w14:paraId="29B3EECF" w14:textId="77777777" w:rsidR="00A05D04" w:rsidRDefault="00A05D04" w:rsidP="00A05D04">
      <w:pPr>
        <w:spacing w:after="0"/>
        <w:ind w:firstLine="709"/>
        <w:rPr>
          <w:rFonts w:ascii="Times New Roman" w:hAnsi="Times New Roman" w:cs="Times New Roman"/>
          <w:sz w:val="28"/>
          <w:szCs w:val="28"/>
        </w:rPr>
      </w:pPr>
      <w:r>
        <w:rPr>
          <w:rFonts w:ascii="Times New Roman" w:hAnsi="Times New Roman" w:cs="Times New Roman"/>
          <w:sz w:val="28"/>
          <w:szCs w:val="28"/>
        </w:rPr>
        <w:t xml:space="preserve">г) </w:t>
      </w:r>
      <w:r w:rsidRPr="00181125">
        <w:rPr>
          <w:rFonts w:ascii="Times New Roman" w:hAnsi="Times New Roman" w:cs="Times New Roman"/>
          <w:i/>
          <w:sz w:val="28"/>
          <w:szCs w:val="28"/>
        </w:rPr>
        <w:t>принципы</w:t>
      </w:r>
      <w:r>
        <w:rPr>
          <w:rFonts w:ascii="Times New Roman" w:hAnsi="Times New Roman" w:cs="Times New Roman"/>
          <w:sz w:val="28"/>
          <w:szCs w:val="28"/>
        </w:rPr>
        <w:t xml:space="preserve"> В;</w:t>
      </w:r>
    </w:p>
    <w:p w14:paraId="76DD32F1" w14:textId="77777777" w:rsidR="00A05D04" w:rsidRDefault="00A05D04" w:rsidP="00A05D04">
      <w:pPr>
        <w:spacing w:after="0"/>
        <w:ind w:firstLine="709"/>
        <w:rPr>
          <w:rFonts w:ascii="Times New Roman" w:hAnsi="Times New Roman" w:cs="Times New Roman"/>
          <w:sz w:val="28"/>
          <w:szCs w:val="28"/>
        </w:rPr>
      </w:pPr>
      <w:r>
        <w:rPr>
          <w:rFonts w:ascii="Times New Roman" w:hAnsi="Times New Roman" w:cs="Times New Roman"/>
          <w:sz w:val="28"/>
          <w:szCs w:val="28"/>
        </w:rPr>
        <w:t xml:space="preserve">д) </w:t>
      </w:r>
      <w:r w:rsidRPr="00181125">
        <w:rPr>
          <w:rFonts w:ascii="Times New Roman" w:hAnsi="Times New Roman" w:cs="Times New Roman"/>
          <w:i/>
          <w:sz w:val="28"/>
          <w:szCs w:val="28"/>
        </w:rPr>
        <w:t>критерии оценки</w:t>
      </w:r>
      <w:r>
        <w:rPr>
          <w:rFonts w:ascii="Times New Roman" w:hAnsi="Times New Roman" w:cs="Times New Roman"/>
          <w:sz w:val="28"/>
          <w:szCs w:val="28"/>
        </w:rPr>
        <w:t xml:space="preserve"> эффективности В.</w:t>
      </w:r>
    </w:p>
    <w:p w14:paraId="1EF84D26" w14:textId="77777777" w:rsidR="00A05D04" w:rsidRPr="00367510" w:rsidRDefault="00A05D04" w:rsidP="00A05D04">
      <w:pPr>
        <w:pStyle w:val="a3"/>
        <w:numPr>
          <w:ilvl w:val="0"/>
          <w:numId w:val="3"/>
        </w:numPr>
        <w:spacing w:after="0"/>
        <w:ind w:left="0" w:firstLine="709"/>
        <w:jc w:val="both"/>
        <w:rPr>
          <w:rFonts w:ascii="Times New Roman" w:hAnsi="Times New Roman" w:cs="Times New Roman"/>
          <w:sz w:val="28"/>
          <w:szCs w:val="28"/>
        </w:rPr>
      </w:pPr>
      <w:r w:rsidRPr="00367510">
        <w:rPr>
          <w:rFonts w:ascii="Times New Roman" w:hAnsi="Times New Roman" w:cs="Times New Roman"/>
          <w:b/>
          <w:sz w:val="28"/>
          <w:szCs w:val="28"/>
        </w:rPr>
        <w:t>Орг-структурный блок</w:t>
      </w:r>
      <w:r w:rsidRPr="00367510">
        <w:rPr>
          <w:rFonts w:ascii="Times New Roman" w:hAnsi="Times New Roman" w:cs="Times New Roman"/>
          <w:sz w:val="28"/>
          <w:szCs w:val="28"/>
        </w:rPr>
        <w:t>. Все субъекты, участвующие (целенаправленно или спонтанно) в жизни В.С.</w:t>
      </w:r>
    </w:p>
    <w:p w14:paraId="36B47F8D" w14:textId="77777777" w:rsidR="00A05D04" w:rsidRDefault="00A05D04" w:rsidP="00A05D04">
      <w:pPr>
        <w:pStyle w:val="a3"/>
        <w:numPr>
          <w:ilvl w:val="0"/>
          <w:numId w:val="3"/>
        </w:numPr>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Проблемно</w:t>
      </w:r>
      <w:r w:rsidRPr="00367510">
        <w:rPr>
          <w:rFonts w:ascii="Times New Roman" w:hAnsi="Times New Roman" w:cs="Times New Roman"/>
          <w:sz w:val="28"/>
          <w:szCs w:val="28"/>
        </w:rPr>
        <w:t>-</w:t>
      </w:r>
      <w:r w:rsidRPr="000D3F6E">
        <w:rPr>
          <w:rFonts w:ascii="Times New Roman" w:hAnsi="Times New Roman" w:cs="Times New Roman"/>
          <w:b/>
          <w:sz w:val="28"/>
          <w:szCs w:val="28"/>
        </w:rPr>
        <w:t>содержательный блок</w:t>
      </w:r>
      <w:r>
        <w:rPr>
          <w:rFonts w:ascii="Times New Roman" w:hAnsi="Times New Roman" w:cs="Times New Roman"/>
          <w:sz w:val="28"/>
          <w:szCs w:val="28"/>
        </w:rPr>
        <w:t xml:space="preserve"> – реальные или спец сконструированные </w:t>
      </w:r>
      <w:r w:rsidRPr="000D3F6E">
        <w:rPr>
          <w:rFonts w:ascii="Times New Roman" w:hAnsi="Times New Roman" w:cs="Times New Roman"/>
          <w:i/>
          <w:sz w:val="28"/>
          <w:szCs w:val="28"/>
        </w:rPr>
        <w:t>проблемы, задачи, ситуации</w:t>
      </w:r>
      <w:r>
        <w:rPr>
          <w:rFonts w:ascii="Times New Roman" w:hAnsi="Times New Roman" w:cs="Times New Roman"/>
          <w:sz w:val="28"/>
          <w:szCs w:val="28"/>
        </w:rPr>
        <w:t>.</w:t>
      </w:r>
    </w:p>
    <w:p w14:paraId="458E0868" w14:textId="77777777" w:rsidR="00A05D04" w:rsidRDefault="00A05D04" w:rsidP="00A05D04">
      <w:pPr>
        <w:pStyle w:val="a3"/>
        <w:numPr>
          <w:ilvl w:val="0"/>
          <w:numId w:val="3"/>
        </w:numPr>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Процессуально</w:t>
      </w:r>
      <w:r w:rsidRPr="000D3F6E">
        <w:rPr>
          <w:rFonts w:ascii="Times New Roman" w:hAnsi="Times New Roman" w:cs="Times New Roman"/>
          <w:b/>
          <w:sz w:val="28"/>
          <w:szCs w:val="28"/>
        </w:rPr>
        <w:t>-событийный блок</w:t>
      </w:r>
      <w:r>
        <w:rPr>
          <w:rFonts w:ascii="Times New Roman" w:hAnsi="Times New Roman" w:cs="Times New Roman"/>
          <w:sz w:val="28"/>
          <w:szCs w:val="28"/>
        </w:rPr>
        <w:t xml:space="preserve"> – все виды и формы </w:t>
      </w:r>
      <w:r w:rsidRPr="00D848D3">
        <w:rPr>
          <w:rFonts w:ascii="Times New Roman" w:hAnsi="Times New Roman" w:cs="Times New Roman"/>
          <w:i/>
          <w:sz w:val="28"/>
          <w:szCs w:val="28"/>
        </w:rPr>
        <w:t>совместной деятельности</w:t>
      </w:r>
      <w:r>
        <w:rPr>
          <w:rFonts w:ascii="Times New Roman" w:hAnsi="Times New Roman" w:cs="Times New Roman"/>
          <w:sz w:val="28"/>
          <w:szCs w:val="28"/>
        </w:rPr>
        <w:t xml:space="preserve">, </w:t>
      </w:r>
      <w:r w:rsidRPr="00D848D3">
        <w:rPr>
          <w:rFonts w:ascii="Times New Roman" w:hAnsi="Times New Roman" w:cs="Times New Roman"/>
          <w:i/>
          <w:sz w:val="28"/>
          <w:szCs w:val="28"/>
        </w:rPr>
        <w:t>пед. процессы</w:t>
      </w:r>
      <w:r>
        <w:rPr>
          <w:rFonts w:ascii="Times New Roman" w:hAnsi="Times New Roman" w:cs="Times New Roman"/>
          <w:sz w:val="28"/>
          <w:szCs w:val="28"/>
        </w:rPr>
        <w:t>, обеспечивающие продвижение к цели.</w:t>
      </w:r>
    </w:p>
    <w:p w14:paraId="74E562DB" w14:textId="0B6F9C69" w:rsidR="00A05D04" w:rsidRPr="00120762" w:rsidRDefault="00A05D04" w:rsidP="00A05D04">
      <w:pPr>
        <w:pStyle w:val="a3"/>
        <w:numPr>
          <w:ilvl w:val="0"/>
          <w:numId w:val="3"/>
        </w:numPr>
        <w:spacing w:after="0"/>
        <w:ind w:left="0" w:firstLine="709"/>
        <w:jc w:val="both"/>
        <w:rPr>
          <w:rFonts w:ascii="Times New Roman" w:hAnsi="Times New Roman" w:cs="Times New Roman"/>
          <w:b/>
          <w:sz w:val="28"/>
          <w:szCs w:val="28"/>
        </w:rPr>
      </w:pPr>
      <w:r w:rsidRPr="00120762">
        <w:rPr>
          <w:rFonts w:ascii="Times New Roman" w:hAnsi="Times New Roman" w:cs="Times New Roman"/>
          <w:b/>
          <w:sz w:val="28"/>
          <w:szCs w:val="28"/>
        </w:rPr>
        <w:t>Блок отношений</w:t>
      </w:r>
      <w:r>
        <w:rPr>
          <w:rFonts w:ascii="Times New Roman" w:hAnsi="Times New Roman" w:cs="Times New Roman"/>
          <w:sz w:val="28"/>
          <w:szCs w:val="28"/>
        </w:rPr>
        <w:t xml:space="preserve"> – систем отношений, возникающих в </w:t>
      </w:r>
      <w:r w:rsidR="00A14D2F">
        <w:rPr>
          <w:rFonts w:ascii="Times New Roman" w:hAnsi="Times New Roman" w:cs="Times New Roman"/>
          <w:sz w:val="28"/>
          <w:szCs w:val="28"/>
        </w:rPr>
        <w:t>х</w:t>
      </w:r>
      <w:r>
        <w:rPr>
          <w:rFonts w:ascii="Times New Roman" w:hAnsi="Times New Roman" w:cs="Times New Roman"/>
          <w:sz w:val="28"/>
          <w:szCs w:val="28"/>
        </w:rPr>
        <w:t>оде с</w:t>
      </w:r>
      <w:r w:rsidR="00A14D2F">
        <w:rPr>
          <w:rFonts w:ascii="Times New Roman" w:hAnsi="Times New Roman" w:cs="Times New Roman"/>
          <w:sz w:val="28"/>
          <w:szCs w:val="28"/>
        </w:rPr>
        <w:t>овместной</w:t>
      </w:r>
      <w:r>
        <w:rPr>
          <w:rFonts w:ascii="Times New Roman" w:hAnsi="Times New Roman" w:cs="Times New Roman"/>
          <w:sz w:val="28"/>
          <w:szCs w:val="28"/>
        </w:rPr>
        <w:t xml:space="preserve"> деятельности, </w:t>
      </w:r>
      <w:r w:rsidRPr="00120762">
        <w:rPr>
          <w:rFonts w:ascii="Times New Roman" w:hAnsi="Times New Roman" w:cs="Times New Roman"/>
          <w:i/>
          <w:sz w:val="28"/>
          <w:szCs w:val="28"/>
        </w:rPr>
        <w:t>психологический климат</w:t>
      </w:r>
      <w:r>
        <w:rPr>
          <w:rFonts w:ascii="Times New Roman" w:hAnsi="Times New Roman" w:cs="Times New Roman"/>
          <w:sz w:val="28"/>
          <w:szCs w:val="28"/>
        </w:rPr>
        <w:t>.</w:t>
      </w:r>
    </w:p>
    <w:p w14:paraId="1F0E6D09" w14:textId="77777777" w:rsidR="00A05D04" w:rsidRDefault="00A05D04" w:rsidP="00A05D04">
      <w:pPr>
        <w:pStyle w:val="a3"/>
        <w:numPr>
          <w:ilvl w:val="0"/>
          <w:numId w:val="3"/>
        </w:numPr>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Координационно-управленческий блок</w:t>
      </w:r>
      <w:r>
        <w:rPr>
          <w:rFonts w:ascii="Times New Roman" w:hAnsi="Times New Roman" w:cs="Times New Roman"/>
          <w:sz w:val="28"/>
          <w:szCs w:val="28"/>
        </w:rPr>
        <w:t xml:space="preserve"> – совокупность </w:t>
      </w:r>
      <w:r w:rsidRPr="00D848D3">
        <w:rPr>
          <w:rFonts w:ascii="Times New Roman" w:hAnsi="Times New Roman" w:cs="Times New Roman"/>
          <w:i/>
          <w:sz w:val="28"/>
          <w:szCs w:val="28"/>
        </w:rPr>
        <w:t>действий</w:t>
      </w:r>
      <w:r>
        <w:rPr>
          <w:rFonts w:ascii="Times New Roman" w:hAnsi="Times New Roman" w:cs="Times New Roman"/>
          <w:sz w:val="28"/>
          <w:szCs w:val="28"/>
        </w:rPr>
        <w:t xml:space="preserve">, обеспечивающих </w:t>
      </w:r>
      <w:r w:rsidRPr="00D848D3">
        <w:rPr>
          <w:rFonts w:ascii="Times New Roman" w:hAnsi="Times New Roman" w:cs="Times New Roman"/>
          <w:i/>
          <w:sz w:val="28"/>
          <w:szCs w:val="28"/>
          <w:u w:val="single"/>
        </w:rPr>
        <w:t xml:space="preserve">функционирование </w:t>
      </w:r>
      <w:r w:rsidRPr="00D848D3">
        <w:rPr>
          <w:rFonts w:ascii="Times New Roman" w:hAnsi="Times New Roman" w:cs="Times New Roman"/>
          <w:i/>
          <w:sz w:val="28"/>
          <w:szCs w:val="28"/>
        </w:rPr>
        <w:t xml:space="preserve">ВС как </w:t>
      </w:r>
      <w:r w:rsidRPr="00D848D3">
        <w:rPr>
          <w:rFonts w:ascii="Times New Roman" w:hAnsi="Times New Roman" w:cs="Times New Roman"/>
          <w:i/>
          <w:sz w:val="28"/>
          <w:szCs w:val="28"/>
          <w:u w:val="single"/>
        </w:rPr>
        <w:t>целостности</w:t>
      </w:r>
      <w:r>
        <w:rPr>
          <w:rFonts w:ascii="Times New Roman" w:hAnsi="Times New Roman" w:cs="Times New Roman"/>
          <w:sz w:val="28"/>
          <w:szCs w:val="28"/>
        </w:rPr>
        <w:t>.</w:t>
      </w:r>
    </w:p>
    <w:p w14:paraId="65E0281E" w14:textId="667E3485" w:rsidR="00A05D04" w:rsidRPr="00C934C3" w:rsidRDefault="00A05D04" w:rsidP="00A05D04">
      <w:pPr>
        <w:pStyle w:val="a3"/>
        <w:numPr>
          <w:ilvl w:val="0"/>
          <w:numId w:val="3"/>
        </w:numPr>
        <w:spacing w:after="0"/>
        <w:ind w:left="0" w:firstLine="709"/>
        <w:jc w:val="both"/>
        <w:rPr>
          <w:rFonts w:ascii="Times New Roman" w:hAnsi="Times New Roman" w:cs="Times New Roman"/>
          <w:b/>
          <w:sz w:val="28"/>
          <w:szCs w:val="28"/>
        </w:rPr>
      </w:pPr>
      <w:r w:rsidRPr="00120762">
        <w:rPr>
          <w:rFonts w:ascii="Times New Roman" w:hAnsi="Times New Roman" w:cs="Times New Roman"/>
          <w:b/>
          <w:sz w:val="28"/>
          <w:szCs w:val="28"/>
        </w:rPr>
        <w:t>Пространственно-временной блок</w:t>
      </w:r>
      <w:r>
        <w:rPr>
          <w:rFonts w:ascii="Times New Roman" w:hAnsi="Times New Roman" w:cs="Times New Roman"/>
          <w:sz w:val="28"/>
          <w:szCs w:val="28"/>
        </w:rPr>
        <w:t xml:space="preserve"> – координаты расположения во </w:t>
      </w:r>
      <w:r w:rsidRPr="00294A55">
        <w:rPr>
          <w:rFonts w:ascii="Times New Roman" w:hAnsi="Times New Roman" w:cs="Times New Roman"/>
          <w:i/>
          <w:iCs/>
          <w:sz w:val="28"/>
          <w:szCs w:val="28"/>
        </w:rPr>
        <w:t>времени</w:t>
      </w:r>
      <w:r>
        <w:rPr>
          <w:rFonts w:ascii="Times New Roman" w:hAnsi="Times New Roman" w:cs="Times New Roman"/>
          <w:sz w:val="28"/>
          <w:szCs w:val="28"/>
        </w:rPr>
        <w:t xml:space="preserve"> и </w:t>
      </w:r>
      <w:r w:rsidRPr="00294A55">
        <w:rPr>
          <w:rFonts w:ascii="Times New Roman" w:hAnsi="Times New Roman" w:cs="Times New Roman"/>
          <w:i/>
          <w:iCs/>
          <w:sz w:val="28"/>
          <w:szCs w:val="28"/>
        </w:rPr>
        <w:t>пространстве</w:t>
      </w:r>
      <w:r>
        <w:rPr>
          <w:rFonts w:ascii="Times New Roman" w:hAnsi="Times New Roman" w:cs="Times New Roman"/>
          <w:sz w:val="28"/>
          <w:szCs w:val="28"/>
        </w:rPr>
        <w:t>.</w:t>
      </w:r>
    </w:p>
    <w:p w14:paraId="5B040B2B" w14:textId="431722CF" w:rsidR="00A05D04" w:rsidRDefault="00A05D04" w:rsidP="00A05D04">
      <w:pPr>
        <w:spacing w:after="0"/>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Чем является В</w:t>
      </w:r>
      <w:r w:rsidR="00C934C3">
        <w:rPr>
          <w:rFonts w:ascii="Times New Roman" w:hAnsi="Times New Roman" w:cs="Times New Roman"/>
          <w:sz w:val="28"/>
          <w:szCs w:val="28"/>
        </w:rPr>
        <w:t>.</w:t>
      </w:r>
      <w:r>
        <w:rPr>
          <w:rFonts w:ascii="Times New Roman" w:hAnsi="Times New Roman" w:cs="Times New Roman"/>
          <w:sz w:val="28"/>
          <w:szCs w:val="28"/>
        </w:rPr>
        <w:t>С</w:t>
      </w:r>
      <w:r w:rsidR="00C934C3">
        <w:rPr>
          <w:rFonts w:ascii="Times New Roman" w:hAnsi="Times New Roman" w:cs="Times New Roman"/>
          <w:sz w:val="28"/>
          <w:szCs w:val="28"/>
        </w:rPr>
        <w:t>.</w:t>
      </w:r>
      <w:r>
        <w:rPr>
          <w:rFonts w:ascii="Times New Roman" w:hAnsi="Times New Roman" w:cs="Times New Roman"/>
          <w:sz w:val="28"/>
          <w:szCs w:val="28"/>
        </w:rPr>
        <w:t xml:space="preserve"> для педагогов?</w:t>
      </w:r>
    </w:p>
    <w:p w14:paraId="699F2E52" w14:textId="72F69EE9" w:rsidR="00C934C3" w:rsidRDefault="00C934C3" w:rsidP="00A05D04">
      <w:pPr>
        <w:spacing w:after="0"/>
        <w:jc w:val="both"/>
        <w:rPr>
          <w:rFonts w:ascii="Times New Roman" w:hAnsi="Times New Roman" w:cs="Times New Roman"/>
          <w:sz w:val="28"/>
          <w:szCs w:val="28"/>
        </w:rPr>
      </w:pPr>
      <w:r>
        <w:rPr>
          <w:rFonts w:ascii="Times New Roman" w:hAnsi="Times New Roman" w:cs="Times New Roman"/>
          <w:sz w:val="28"/>
          <w:szCs w:val="28"/>
        </w:rPr>
        <w:tab/>
        <w:t>Она выступает как:</w:t>
      </w:r>
    </w:p>
    <w:p w14:paraId="452D5DF1" w14:textId="12B1CF60"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а) механизм реализации функций В.</w:t>
      </w:r>
      <w:r w:rsidR="00C934C3">
        <w:rPr>
          <w:rFonts w:ascii="Times New Roman" w:hAnsi="Times New Roman" w:cs="Times New Roman"/>
          <w:sz w:val="28"/>
          <w:szCs w:val="28"/>
        </w:rPr>
        <w:t>;</w:t>
      </w:r>
    </w:p>
    <w:p w14:paraId="7879C0E9" w14:textId="4A6D4F6B"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б) целостный организм</w:t>
      </w:r>
      <w:r w:rsidR="00C934C3">
        <w:rPr>
          <w:rFonts w:ascii="Times New Roman" w:hAnsi="Times New Roman" w:cs="Times New Roman"/>
          <w:sz w:val="28"/>
          <w:szCs w:val="28"/>
        </w:rPr>
        <w:t>;</w:t>
      </w:r>
    </w:p>
    <w:p w14:paraId="71EAAD18" w14:textId="77F1D9A1"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в) орг</w:t>
      </w:r>
      <w:r w:rsidR="00C934C3">
        <w:rPr>
          <w:rFonts w:ascii="Times New Roman" w:hAnsi="Times New Roman" w:cs="Times New Roman"/>
          <w:sz w:val="28"/>
          <w:szCs w:val="28"/>
        </w:rPr>
        <w:t>анизационная</w:t>
      </w:r>
      <w:r>
        <w:rPr>
          <w:rFonts w:ascii="Times New Roman" w:hAnsi="Times New Roman" w:cs="Times New Roman"/>
          <w:sz w:val="28"/>
          <w:szCs w:val="28"/>
        </w:rPr>
        <w:t xml:space="preserve"> структура</w:t>
      </w:r>
      <w:r w:rsidR="00C934C3">
        <w:rPr>
          <w:rFonts w:ascii="Times New Roman" w:hAnsi="Times New Roman" w:cs="Times New Roman"/>
          <w:sz w:val="28"/>
          <w:szCs w:val="28"/>
        </w:rPr>
        <w:t>;</w:t>
      </w:r>
    </w:p>
    <w:p w14:paraId="52FF54B3" w14:textId="6B3E5DB3"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г) восп</w:t>
      </w:r>
      <w:r w:rsidR="00C934C3">
        <w:rPr>
          <w:rFonts w:ascii="Times New Roman" w:hAnsi="Times New Roman" w:cs="Times New Roman"/>
          <w:sz w:val="28"/>
          <w:szCs w:val="28"/>
        </w:rPr>
        <w:t>итательная</w:t>
      </w:r>
      <w:r>
        <w:rPr>
          <w:rFonts w:ascii="Times New Roman" w:hAnsi="Times New Roman" w:cs="Times New Roman"/>
          <w:sz w:val="28"/>
          <w:szCs w:val="28"/>
        </w:rPr>
        <w:t xml:space="preserve"> среда</w:t>
      </w:r>
      <w:r w:rsidR="00C934C3">
        <w:rPr>
          <w:rFonts w:ascii="Times New Roman" w:hAnsi="Times New Roman" w:cs="Times New Roman"/>
          <w:sz w:val="28"/>
          <w:szCs w:val="28"/>
        </w:rPr>
        <w:t>;</w:t>
      </w:r>
    </w:p>
    <w:p w14:paraId="28612EEC" w14:textId="0A66ADD5"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д) условие эффективности В.</w:t>
      </w:r>
    </w:p>
    <w:p w14:paraId="3351C9AF" w14:textId="77777777" w:rsidR="00A05D04" w:rsidRDefault="00A05D04" w:rsidP="00A05D04">
      <w:pPr>
        <w:spacing w:after="0"/>
        <w:jc w:val="both"/>
        <w:rPr>
          <w:rFonts w:ascii="Times New Roman" w:hAnsi="Times New Roman" w:cs="Times New Roman"/>
          <w:sz w:val="28"/>
          <w:szCs w:val="28"/>
        </w:rPr>
      </w:pPr>
    </w:p>
    <w:p w14:paraId="63B31005" w14:textId="1A559B40"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Следует иметь в виду, чт</w:t>
      </w:r>
      <w:r w:rsidR="00C934C3">
        <w:rPr>
          <w:rFonts w:ascii="Times New Roman" w:hAnsi="Times New Roman" w:cs="Times New Roman"/>
          <w:sz w:val="28"/>
          <w:szCs w:val="28"/>
        </w:rPr>
        <w:t xml:space="preserve">о </w:t>
      </w:r>
      <w:r w:rsidRPr="00C934C3">
        <w:rPr>
          <w:rFonts w:ascii="Times New Roman" w:hAnsi="Times New Roman" w:cs="Times New Roman"/>
          <w:i/>
          <w:iCs/>
          <w:sz w:val="28"/>
          <w:szCs w:val="28"/>
        </w:rPr>
        <w:t>концептуальный</w:t>
      </w:r>
      <w:r>
        <w:rPr>
          <w:rFonts w:ascii="Times New Roman" w:hAnsi="Times New Roman" w:cs="Times New Roman"/>
          <w:sz w:val="28"/>
          <w:szCs w:val="28"/>
        </w:rPr>
        <w:t xml:space="preserve"> (ценностно-смысловой) блок могут составить </w:t>
      </w:r>
      <w:r w:rsidRPr="00711EAA">
        <w:rPr>
          <w:rFonts w:ascii="Times New Roman" w:hAnsi="Times New Roman" w:cs="Times New Roman"/>
          <w:i/>
          <w:sz w:val="28"/>
          <w:szCs w:val="28"/>
        </w:rPr>
        <w:t xml:space="preserve">разные апробированные </w:t>
      </w:r>
      <w:r w:rsidRPr="008C2239">
        <w:rPr>
          <w:rFonts w:ascii="Times New Roman" w:hAnsi="Times New Roman" w:cs="Times New Roman"/>
          <w:i/>
          <w:sz w:val="28"/>
          <w:szCs w:val="28"/>
          <w:u w:val="single"/>
        </w:rPr>
        <w:t>концепции воспитания</w:t>
      </w:r>
      <w:r>
        <w:rPr>
          <w:rFonts w:ascii="Times New Roman" w:hAnsi="Times New Roman" w:cs="Times New Roman"/>
          <w:sz w:val="28"/>
          <w:szCs w:val="28"/>
        </w:rPr>
        <w:t>, причём они м</w:t>
      </w:r>
      <w:r w:rsidR="00C934C3">
        <w:rPr>
          <w:rFonts w:ascii="Times New Roman" w:hAnsi="Times New Roman" w:cs="Times New Roman"/>
          <w:sz w:val="28"/>
          <w:szCs w:val="28"/>
        </w:rPr>
        <w:t>огут</w:t>
      </w:r>
      <w:r>
        <w:rPr>
          <w:rFonts w:ascii="Times New Roman" w:hAnsi="Times New Roman" w:cs="Times New Roman"/>
          <w:sz w:val="28"/>
          <w:szCs w:val="28"/>
        </w:rPr>
        <w:t xml:space="preserve"> </w:t>
      </w:r>
      <w:r w:rsidRPr="00C934C3">
        <w:rPr>
          <w:rFonts w:ascii="Times New Roman" w:hAnsi="Times New Roman" w:cs="Times New Roman"/>
          <w:sz w:val="28"/>
          <w:szCs w:val="28"/>
        </w:rPr>
        <w:t xml:space="preserve">подвергаться коррекции с </w:t>
      </w:r>
      <w:r>
        <w:rPr>
          <w:rFonts w:ascii="Times New Roman" w:hAnsi="Times New Roman" w:cs="Times New Roman"/>
          <w:sz w:val="28"/>
          <w:szCs w:val="28"/>
        </w:rPr>
        <w:t>учётом социальной, исторической ситуации и пр.</w:t>
      </w:r>
      <w:r w:rsidR="00C934C3">
        <w:rPr>
          <w:rFonts w:ascii="Times New Roman" w:hAnsi="Times New Roman" w:cs="Times New Roman"/>
          <w:sz w:val="28"/>
          <w:szCs w:val="28"/>
        </w:rPr>
        <w:t>,</w:t>
      </w:r>
      <w:r>
        <w:rPr>
          <w:rFonts w:ascii="Times New Roman" w:hAnsi="Times New Roman" w:cs="Times New Roman"/>
          <w:sz w:val="28"/>
          <w:szCs w:val="28"/>
        </w:rPr>
        <w:t xml:space="preserve"> </w:t>
      </w:r>
      <w:r w:rsidRPr="008C2239">
        <w:rPr>
          <w:rFonts w:ascii="Times New Roman" w:hAnsi="Times New Roman" w:cs="Times New Roman"/>
          <w:i/>
          <w:sz w:val="28"/>
          <w:szCs w:val="28"/>
          <w:u w:val="single"/>
        </w:rPr>
        <w:t>авторские идеи</w:t>
      </w:r>
      <w:r>
        <w:rPr>
          <w:rFonts w:ascii="Times New Roman" w:hAnsi="Times New Roman" w:cs="Times New Roman"/>
          <w:sz w:val="28"/>
          <w:szCs w:val="28"/>
        </w:rPr>
        <w:t>, возникшие в результате диагностики, размышлений, дискуссий и пр.</w:t>
      </w:r>
    </w:p>
    <w:p w14:paraId="677A7AA9" w14:textId="77777777" w:rsidR="00A05D04" w:rsidRDefault="00A05D04" w:rsidP="00A05D04">
      <w:pPr>
        <w:spacing w:after="0"/>
        <w:jc w:val="both"/>
        <w:rPr>
          <w:rFonts w:ascii="Times New Roman" w:hAnsi="Times New Roman" w:cs="Times New Roman"/>
          <w:sz w:val="28"/>
          <w:szCs w:val="28"/>
        </w:rPr>
      </w:pPr>
    </w:p>
    <w:p w14:paraId="60C0A658" w14:textId="3B38D2D4"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 xml:space="preserve">Какие современные </w:t>
      </w:r>
      <w:r w:rsidR="00C934C3">
        <w:rPr>
          <w:rFonts w:ascii="Times New Roman" w:hAnsi="Times New Roman" w:cs="Times New Roman"/>
          <w:sz w:val="28"/>
          <w:szCs w:val="28"/>
        </w:rPr>
        <w:t xml:space="preserve">апробированные </w:t>
      </w:r>
      <w:r>
        <w:rPr>
          <w:rFonts w:ascii="Times New Roman" w:hAnsi="Times New Roman" w:cs="Times New Roman"/>
          <w:sz w:val="28"/>
          <w:szCs w:val="28"/>
        </w:rPr>
        <w:t>восп</w:t>
      </w:r>
      <w:r w:rsidR="00C934C3">
        <w:rPr>
          <w:rFonts w:ascii="Times New Roman" w:hAnsi="Times New Roman" w:cs="Times New Roman"/>
          <w:sz w:val="28"/>
          <w:szCs w:val="28"/>
        </w:rPr>
        <w:t>итательные</w:t>
      </w:r>
      <w:r>
        <w:rPr>
          <w:rFonts w:ascii="Times New Roman" w:hAnsi="Times New Roman" w:cs="Times New Roman"/>
          <w:sz w:val="28"/>
          <w:szCs w:val="28"/>
        </w:rPr>
        <w:t xml:space="preserve"> системы мы могли бы назвать?</w:t>
      </w:r>
    </w:p>
    <w:p w14:paraId="59BA6EF6" w14:textId="09C2129B"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t>1.</w:t>
      </w:r>
      <w:r w:rsidRPr="00F16655">
        <w:rPr>
          <w:rFonts w:ascii="Times New Roman" w:hAnsi="Times New Roman" w:cs="Times New Roman"/>
          <w:b/>
          <w:sz w:val="28"/>
          <w:szCs w:val="28"/>
        </w:rPr>
        <w:t>Гуманистическая воспитательная система (школа № 825 Москвы, система В.А. Караковского)</w:t>
      </w:r>
      <w:r>
        <w:rPr>
          <w:rFonts w:ascii="Times New Roman" w:hAnsi="Times New Roman" w:cs="Times New Roman"/>
          <w:sz w:val="28"/>
          <w:szCs w:val="28"/>
        </w:rPr>
        <w:t>.</w:t>
      </w:r>
      <w:r w:rsidRPr="00C43422">
        <w:rPr>
          <w:rFonts w:ascii="Times New Roman" w:hAnsi="Times New Roman" w:cs="Times New Roman"/>
          <w:sz w:val="28"/>
          <w:szCs w:val="28"/>
        </w:rPr>
        <w:t xml:space="preserve"> Школа № 825 была основана в 1970 г., в 1977 г. с приходом нового директора В.А. Караковского здесь началось создание </w:t>
      </w:r>
      <w:r w:rsidRPr="00C43422">
        <w:rPr>
          <w:rFonts w:ascii="Times New Roman" w:hAnsi="Times New Roman" w:cs="Times New Roman"/>
          <w:i/>
          <w:sz w:val="28"/>
          <w:szCs w:val="28"/>
        </w:rPr>
        <w:t>гуманистической</w:t>
      </w:r>
      <w:r w:rsidRPr="00C43422">
        <w:rPr>
          <w:rFonts w:ascii="Times New Roman" w:hAnsi="Times New Roman" w:cs="Times New Roman"/>
          <w:sz w:val="28"/>
          <w:szCs w:val="28"/>
        </w:rPr>
        <w:t xml:space="preserve"> воспитательной системы (</w:t>
      </w:r>
      <w:r w:rsidRPr="00C43422">
        <w:rPr>
          <w:rFonts w:ascii="Times New Roman" w:hAnsi="Times New Roman" w:cs="Times New Roman"/>
          <w:i/>
          <w:sz w:val="28"/>
          <w:szCs w:val="28"/>
        </w:rPr>
        <w:t>ориентация</w:t>
      </w:r>
      <w:r w:rsidRPr="00C43422">
        <w:rPr>
          <w:rFonts w:ascii="Times New Roman" w:hAnsi="Times New Roman" w:cs="Times New Roman"/>
          <w:sz w:val="28"/>
          <w:szCs w:val="28"/>
        </w:rPr>
        <w:t xml:space="preserve"> на личность)</w:t>
      </w:r>
      <w:r>
        <w:rPr>
          <w:rFonts w:ascii="Times New Roman" w:hAnsi="Times New Roman" w:cs="Times New Roman"/>
          <w:sz w:val="28"/>
          <w:szCs w:val="28"/>
        </w:rPr>
        <w:t xml:space="preserve">. </w:t>
      </w:r>
    </w:p>
    <w:p w14:paraId="603FA9E8" w14:textId="77777777"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B2603B">
        <w:rPr>
          <w:rFonts w:ascii="Times New Roman" w:hAnsi="Times New Roman" w:cs="Times New Roman"/>
          <w:sz w:val="28"/>
          <w:szCs w:val="28"/>
        </w:rPr>
        <w:t>В основу содержания</w:t>
      </w:r>
      <w:r w:rsidRPr="00B2603B">
        <w:t xml:space="preserve"> </w:t>
      </w:r>
      <w:r w:rsidRPr="00B2603B">
        <w:rPr>
          <w:rFonts w:ascii="Times New Roman" w:hAnsi="Times New Roman" w:cs="Times New Roman"/>
          <w:sz w:val="28"/>
          <w:szCs w:val="28"/>
        </w:rPr>
        <w:t xml:space="preserve">воспитательной работы были положены общезначимые </w:t>
      </w:r>
      <w:r w:rsidRPr="00422568">
        <w:rPr>
          <w:rFonts w:ascii="Times New Roman" w:hAnsi="Times New Roman" w:cs="Times New Roman"/>
          <w:sz w:val="28"/>
          <w:szCs w:val="28"/>
          <w:u w:val="single"/>
        </w:rPr>
        <w:t>ценности</w:t>
      </w:r>
      <w:r w:rsidRPr="00B2603B">
        <w:rPr>
          <w:rFonts w:ascii="Times New Roman" w:hAnsi="Times New Roman" w:cs="Times New Roman"/>
          <w:sz w:val="28"/>
          <w:szCs w:val="28"/>
        </w:rPr>
        <w:t xml:space="preserve">: </w:t>
      </w:r>
      <w:r w:rsidRPr="00422568">
        <w:rPr>
          <w:rFonts w:ascii="Times New Roman" w:hAnsi="Times New Roman" w:cs="Times New Roman"/>
          <w:i/>
          <w:sz w:val="28"/>
          <w:szCs w:val="28"/>
        </w:rPr>
        <w:t>Человек, Семья, Отечество, Труд, Знания, Культура, Мир, Земля</w:t>
      </w:r>
      <w:r w:rsidRPr="00B2603B">
        <w:rPr>
          <w:rFonts w:ascii="Times New Roman" w:hAnsi="Times New Roman" w:cs="Times New Roman"/>
          <w:sz w:val="28"/>
          <w:szCs w:val="28"/>
        </w:rPr>
        <w:t xml:space="preserve">. Гуманные отношения стали главным механизмом воспитания личности. В воспитательной системе увеличилась степень </w:t>
      </w:r>
      <w:r w:rsidRPr="00422568">
        <w:rPr>
          <w:rFonts w:ascii="Times New Roman" w:hAnsi="Times New Roman" w:cs="Times New Roman"/>
          <w:i/>
          <w:sz w:val="28"/>
          <w:szCs w:val="28"/>
        </w:rPr>
        <w:t>свободы</w:t>
      </w:r>
      <w:r w:rsidRPr="00B2603B">
        <w:rPr>
          <w:rFonts w:ascii="Times New Roman" w:hAnsi="Times New Roman" w:cs="Times New Roman"/>
          <w:sz w:val="28"/>
          <w:szCs w:val="28"/>
        </w:rPr>
        <w:t xml:space="preserve">, возросла роль </w:t>
      </w:r>
      <w:r w:rsidRPr="00422568">
        <w:rPr>
          <w:rFonts w:ascii="Times New Roman" w:hAnsi="Times New Roman" w:cs="Times New Roman"/>
          <w:i/>
          <w:sz w:val="28"/>
          <w:szCs w:val="28"/>
        </w:rPr>
        <w:t>ситуации выбора</w:t>
      </w:r>
      <w:r w:rsidRPr="00B2603B">
        <w:rPr>
          <w:rFonts w:ascii="Times New Roman" w:hAnsi="Times New Roman" w:cs="Times New Roman"/>
          <w:sz w:val="28"/>
          <w:szCs w:val="28"/>
        </w:rPr>
        <w:t xml:space="preserve"> и </w:t>
      </w:r>
      <w:r w:rsidRPr="00422568">
        <w:rPr>
          <w:rFonts w:ascii="Times New Roman" w:hAnsi="Times New Roman" w:cs="Times New Roman"/>
          <w:i/>
          <w:sz w:val="28"/>
          <w:szCs w:val="28"/>
        </w:rPr>
        <w:t>ситуации успеха</w:t>
      </w:r>
      <w:r w:rsidRPr="00B2603B">
        <w:rPr>
          <w:rFonts w:ascii="Times New Roman" w:hAnsi="Times New Roman" w:cs="Times New Roman"/>
          <w:sz w:val="28"/>
          <w:szCs w:val="28"/>
        </w:rPr>
        <w:t xml:space="preserve">. В </w:t>
      </w:r>
      <w:r w:rsidRPr="00422568">
        <w:rPr>
          <w:rFonts w:ascii="Times New Roman" w:hAnsi="Times New Roman" w:cs="Times New Roman"/>
          <w:sz w:val="28"/>
          <w:szCs w:val="28"/>
          <w:u w:val="single"/>
        </w:rPr>
        <w:t>методах воспитания</w:t>
      </w:r>
      <w:r w:rsidRPr="00B2603B">
        <w:rPr>
          <w:rFonts w:ascii="Times New Roman" w:hAnsi="Times New Roman" w:cs="Times New Roman"/>
          <w:sz w:val="28"/>
          <w:szCs w:val="28"/>
        </w:rPr>
        <w:t xml:space="preserve"> стали преобладать </w:t>
      </w:r>
      <w:r w:rsidRPr="00422568">
        <w:rPr>
          <w:rFonts w:ascii="Times New Roman" w:hAnsi="Times New Roman" w:cs="Times New Roman"/>
          <w:i/>
          <w:sz w:val="28"/>
          <w:szCs w:val="28"/>
        </w:rPr>
        <w:t>диалог, групповая дискуссия, метод создания педагогической ситуации</w:t>
      </w:r>
      <w:r w:rsidRPr="00B2603B">
        <w:rPr>
          <w:rFonts w:ascii="Times New Roman" w:hAnsi="Times New Roman" w:cs="Times New Roman"/>
          <w:sz w:val="28"/>
          <w:szCs w:val="28"/>
        </w:rPr>
        <w:t>, условий для самореализации личности.</w:t>
      </w:r>
    </w:p>
    <w:p w14:paraId="0566219F" w14:textId="66ED8B86" w:rsidR="00A05D04" w:rsidRDefault="00A05D04" w:rsidP="00A05D04">
      <w:pPr>
        <w:pStyle w:val="a3"/>
        <w:numPr>
          <w:ilvl w:val="0"/>
          <w:numId w:val="4"/>
        </w:numPr>
        <w:spacing w:after="0"/>
        <w:ind w:left="0" w:firstLine="709"/>
        <w:jc w:val="both"/>
        <w:rPr>
          <w:rFonts w:ascii="Times New Roman" w:hAnsi="Times New Roman" w:cs="Times New Roman"/>
          <w:sz w:val="28"/>
          <w:szCs w:val="28"/>
        </w:rPr>
      </w:pPr>
      <w:r w:rsidRPr="005D255C">
        <w:rPr>
          <w:rFonts w:ascii="Times New Roman" w:hAnsi="Times New Roman" w:cs="Times New Roman"/>
          <w:b/>
          <w:sz w:val="28"/>
          <w:szCs w:val="28"/>
        </w:rPr>
        <w:t>«Педагогика общей заботы» как воспитательная система</w:t>
      </w:r>
      <w:r w:rsidRPr="005D255C">
        <w:rPr>
          <w:rFonts w:ascii="Times New Roman" w:hAnsi="Times New Roman" w:cs="Times New Roman"/>
          <w:sz w:val="28"/>
          <w:szCs w:val="28"/>
        </w:rPr>
        <w:t xml:space="preserve"> была выдвинута И.</w:t>
      </w:r>
      <w:r w:rsidR="003179F6">
        <w:rPr>
          <w:rFonts w:ascii="Times New Roman" w:hAnsi="Times New Roman" w:cs="Times New Roman"/>
          <w:sz w:val="28"/>
          <w:szCs w:val="28"/>
        </w:rPr>
        <w:t>П.</w:t>
      </w:r>
      <w:r w:rsidRPr="005D255C">
        <w:rPr>
          <w:rFonts w:ascii="Times New Roman" w:hAnsi="Times New Roman" w:cs="Times New Roman"/>
          <w:sz w:val="28"/>
          <w:szCs w:val="28"/>
        </w:rPr>
        <w:t xml:space="preserve"> Ивановым, Ф.Я. Шапиро и их последователями в конце 50-х гг. XX в. </w:t>
      </w:r>
      <w:r w:rsidRPr="005D255C">
        <w:rPr>
          <w:rFonts w:ascii="Times New Roman" w:hAnsi="Times New Roman" w:cs="Times New Roman"/>
          <w:i/>
          <w:sz w:val="28"/>
          <w:szCs w:val="28"/>
        </w:rPr>
        <w:t>Коммунарское движение</w:t>
      </w:r>
      <w:r w:rsidRPr="005D255C">
        <w:rPr>
          <w:rFonts w:ascii="Times New Roman" w:hAnsi="Times New Roman" w:cs="Times New Roman"/>
          <w:sz w:val="28"/>
          <w:szCs w:val="28"/>
        </w:rPr>
        <w:t xml:space="preserve">. В основу </w:t>
      </w:r>
      <w:r w:rsidR="003179F6">
        <w:rPr>
          <w:rFonts w:ascii="Times New Roman" w:hAnsi="Times New Roman" w:cs="Times New Roman"/>
          <w:sz w:val="28"/>
          <w:szCs w:val="28"/>
        </w:rPr>
        <w:t>этой В.С.</w:t>
      </w:r>
      <w:r w:rsidRPr="005D255C">
        <w:rPr>
          <w:rFonts w:ascii="Times New Roman" w:hAnsi="Times New Roman" w:cs="Times New Roman"/>
          <w:sz w:val="28"/>
          <w:szCs w:val="28"/>
        </w:rPr>
        <w:t xml:space="preserve"> положены следующие принципы: </w:t>
      </w:r>
      <w:r w:rsidRPr="005D255C">
        <w:rPr>
          <w:rFonts w:ascii="Times New Roman" w:hAnsi="Times New Roman" w:cs="Times New Roman"/>
          <w:i/>
          <w:sz w:val="28"/>
          <w:szCs w:val="28"/>
        </w:rPr>
        <w:t>сотрудничество взрослых и детей, социально полезная направленность, многоролевой характер и романтизм деятельности, творчество.</w:t>
      </w:r>
      <w:r w:rsidRPr="005D255C">
        <w:rPr>
          <w:rFonts w:ascii="Times New Roman" w:hAnsi="Times New Roman" w:cs="Times New Roman"/>
          <w:sz w:val="28"/>
          <w:szCs w:val="28"/>
        </w:rPr>
        <w:t xml:space="preserve"> Кроме того, «педагогика общей заботы» поддерживала такие идеи коллективного творческого воспитания, как единое целеполагание, общее участие в организации дела, ситуации-образцы, эмоциональное насыщение жизни коллектива. Суть каждой из этих идей заключается в коллективной творческой направленности деятельности, выработке и осмыслении взрослыми и детьми целей и идеалов своей совместной жизни. Эмоциональная насыщенность жизни коллектива предусматривала увеличение эмоционального напряжения, возникновение чувств единения, доверия, душевного подъема при помощи специальных средств (символы, традиции, обряды). Развиваясь во внешкольной среде, данная методика строилась первоначально как чисто воспитательная, вне учебного процесса, вне официальной структуры школы. Когда сегодня говорят о коммунарской методике — важной составляющей «педагогики общей заботы», — подразумевают чаще всего методику коллективной творческой деятельности (КТД). Одним из наиболее ярких проявлений воспитательной системы, выстроенной на основе «педагогики общей заботы», являются </w:t>
      </w:r>
      <w:r w:rsidRPr="005D255C">
        <w:rPr>
          <w:rFonts w:ascii="Times New Roman" w:hAnsi="Times New Roman" w:cs="Times New Roman"/>
          <w:i/>
          <w:sz w:val="28"/>
          <w:szCs w:val="28"/>
        </w:rPr>
        <w:t>соуправление</w:t>
      </w:r>
      <w:r w:rsidRPr="005D255C">
        <w:rPr>
          <w:rFonts w:ascii="Times New Roman" w:hAnsi="Times New Roman" w:cs="Times New Roman"/>
          <w:sz w:val="28"/>
          <w:szCs w:val="28"/>
        </w:rPr>
        <w:t xml:space="preserve"> и </w:t>
      </w:r>
      <w:r w:rsidRPr="005D255C">
        <w:rPr>
          <w:rFonts w:ascii="Times New Roman" w:hAnsi="Times New Roman" w:cs="Times New Roman"/>
          <w:i/>
          <w:sz w:val="28"/>
          <w:szCs w:val="28"/>
        </w:rPr>
        <w:t>самоуправление.</w:t>
      </w:r>
    </w:p>
    <w:p w14:paraId="3A24794C" w14:textId="21AE3581" w:rsidR="00A05D04" w:rsidRDefault="00A05D04" w:rsidP="00A05D04">
      <w:pPr>
        <w:pStyle w:val="a3"/>
        <w:numPr>
          <w:ilvl w:val="0"/>
          <w:numId w:val="4"/>
        </w:numPr>
        <w:ind w:left="0" w:firstLine="709"/>
        <w:jc w:val="both"/>
        <w:rPr>
          <w:rFonts w:ascii="Times New Roman" w:hAnsi="Times New Roman" w:cs="Times New Roman"/>
          <w:sz w:val="28"/>
          <w:szCs w:val="28"/>
        </w:rPr>
      </w:pPr>
      <w:r w:rsidRPr="005D255C">
        <w:rPr>
          <w:rFonts w:ascii="Times New Roman" w:hAnsi="Times New Roman" w:cs="Times New Roman"/>
          <w:b/>
          <w:sz w:val="28"/>
          <w:szCs w:val="28"/>
        </w:rPr>
        <w:t>«Педагогика успеха»</w:t>
      </w:r>
      <w:r w:rsidRPr="005D255C">
        <w:rPr>
          <w:rFonts w:ascii="Times New Roman" w:hAnsi="Times New Roman" w:cs="Times New Roman"/>
          <w:sz w:val="28"/>
          <w:szCs w:val="28"/>
        </w:rPr>
        <w:t>. Подобную воспитательную систему представля</w:t>
      </w:r>
      <w:r w:rsidR="003179F6">
        <w:rPr>
          <w:rFonts w:ascii="Times New Roman" w:hAnsi="Times New Roman" w:cs="Times New Roman"/>
          <w:sz w:val="28"/>
          <w:szCs w:val="28"/>
        </w:rPr>
        <w:t>ла собой</w:t>
      </w:r>
      <w:r w:rsidRPr="005D255C">
        <w:rPr>
          <w:rFonts w:ascii="Times New Roman" w:hAnsi="Times New Roman" w:cs="Times New Roman"/>
          <w:sz w:val="28"/>
          <w:szCs w:val="28"/>
        </w:rPr>
        <w:t xml:space="preserve"> гимназия № 56 Санкт-Петербурга. Началом создания ВС школы является 1989. Успех</w:t>
      </w:r>
      <w:r w:rsidR="008860CA">
        <w:rPr>
          <w:rFonts w:ascii="Times New Roman" w:hAnsi="Times New Roman" w:cs="Times New Roman"/>
          <w:sz w:val="28"/>
          <w:szCs w:val="28"/>
        </w:rPr>
        <w:t>, полагали её авторы,</w:t>
      </w:r>
      <w:r w:rsidR="003179F6">
        <w:rPr>
          <w:rFonts w:ascii="Times New Roman" w:hAnsi="Times New Roman" w:cs="Times New Roman"/>
          <w:sz w:val="28"/>
          <w:szCs w:val="28"/>
        </w:rPr>
        <w:t xml:space="preserve"> – </w:t>
      </w:r>
      <w:r w:rsidRPr="005D255C">
        <w:rPr>
          <w:rFonts w:ascii="Times New Roman" w:hAnsi="Times New Roman" w:cs="Times New Roman"/>
          <w:sz w:val="28"/>
          <w:szCs w:val="28"/>
        </w:rPr>
        <w:t>это наиболее полное достижение поставленной цели, а достижение в свою очередь — это опредмеченный результат.</w:t>
      </w:r>
    </w:p>
    <w:p w14:paraId="7E35A8F6" w14:textId="77777777" w:rsidR="003179F6" w:rsidRDefault="00A05D04" w:rsidP="00A05D04">
      <w:pPr>
        <w:pStyle w:val="a3"/>
        <w:ind w:left="0" w:firstLine="709"/>
        <w:jc w:val="both"/>
        <w:rPr>
          <w:rFonts w:ascii="Times New Roman" w:hAnsi="Times New Roman" w:cs="Times New Roman"/>
          <w:sz w:val="28"/>
          <w:szCs w:val="28"/>
        </w:rPr>
      </w:pPr>
      <w:r w:rsidRPr="005D255C">
        <w:rPr>
          <w:rFonts w:ascii="Times New Roman" w:hAnsi="Times New Roman" w:cs="Times New Roman"/>
          <w:sz w:val="28"/>
          <w:szCs w:val="28"/>
        </w:rPr>
        <w:t xml:space="preserve">В качестве ведущих были выделены </w:t>
      </w:r>
      <w:r w:rsidRPr="005D255C">
        <w:rPr>
          <w:rFonts w:ascii="Times New Roman" w:hAnsi="Times New Roman" w:cs="Times New Roman"/>
          <w:sz w:val="28"/>
          <w:szCs w:val="28"/>
          <w:u w:val="single"/>
        </w:rPr>
        <w:t>идеи</w:t>
      </w:r>
      <w:r w:rsidRPr="005D255C">
        <w:rPr>
          <w:rFonts w:ascii="Times New Roman" w:hAnsi="Times New Roman" w:cs="Times New Roman"/>
          <w:sz w:val="28"/>
          <w:szCs w:val="28"/>
        </w:rPr>
        <w:t xml:space="preserve"> </w:t>
      </w:r>
      <w:r w:rsidRPr="005D255C">
        <w:rPr>
          <w:rFonts w:ascii="Times New Roman" w:hAnsi="Times New Roman" w:cs="Times New Roman"/>
          <w:i/>
          <w:sz w:val="28"/>
          <w:szCs w:val="28"/>
        </w:rPr>
        <w:t>профессионализма, целенаправленного развития, престижной школы Ленинграда</w:t>
      </w:r>
      <w:r w:rsidRPr="005D255C">
        <w:rPr>
          <w:rFonts w:ascii="Times New Roman" w:hAnsi="Times New Roman" w:cs="Times New Roman"/>
          <w:sz w:val="28"/>
          <w:szCs w:val="28"/>
        </w:rPr>
        <w:t xml:space="preserve"> (ныне Санкт-Петербурга) как </w:t>
      </w:r>
      <w:r w:rsidRPr="005D255C">
        <w:rPr>
          <w:rFonts w:ascii="Times New Roman" w:hAnsi="Times New Roman" w:cs="Times New Roman"/>
          <w:i/>
          <w:sz w:val="28"/>
          <w:szCs w:val="28"/>
        </w:rPr>
        <w:t>самоценности для образования, порядка, защищенности и комфорта, здоровья, театра и игры</w:t>
      </w:r>
      <w:r w:rsidRPr="005D255C">
        <w:rPr>
          <w:rFonts w:ascii="Times New Roman" w:hAnsi="Times New Roman" w:cs="Times New Roman"/>
          <w:sz w:val="28"/>
          <w:szCs w:val="28"/>
        </w:rPr>
        <w:t xml:space="preserve">. </w:t>
      </w:r>
      <w:r>
        <w:rPr>
          <w:rFonts w:ascii="Times New Roman" w:hAnsi="Times New Roman" w:cs="Times New Roman"/>
          <w:sz w:val="28"/>
          <w:szCs w:val="28"/>
        </w:rPr>
        <w:tab/>
      </w:r>
      <w:r w:rsidRPr="005D255C">
        <w:rPr>
          <w:rFonts w:ascii="Times New Roman" w:hAnsi="Times New Roman" w:cs="Times New Roman"/>
          <w:sz w:val="28"/>
          <w:szCs w:val="28"/>
        </w:rPr>
        <w:t xml:space="preserve">Определилось </w:t>
      </w:r>
      <w:r w:rsidRPr="00DB7661">
        <w:rPr>
          <w:rFonts w:ascii="Times New Roman" w:hAnsi="Times New Roman" w:cs="Times New Roman"/>
          <w:sz w:val="28"/>
          <w:szCs w:val="28"/>
          <w:u w:val="single"/>
        </w:rPr>
        <w:t>ценностно-</w:t>
      </w:r>
      <w:r w:rsidRPr="00DB7661">
        <w:rPr>
          <w:rFonts w:ascii="Times New Roman" w:hAnsi="Times New Roman" w:cs="Times New Roman"/>
          <w:sz w:val="28"/>
          <w:szCs w:val="28"/>
          <w:u w:val="single"/>
        </w:rPr>
        <w:lastRenderedPageBreak/>
        <w:t>ориентационное поле развития воспитательной системы</w:t>
      </w:r>
      <w:r w:rsidRPr="005D255C">
        <w:rPr>
          <w:rFonts w:ascii="Times New Roman" w:hAnsi="Times New Roman" w:cs="Times New Roman"/>
          <w:sz w:val="28"/>
          <w:szCs w:val="28"/>
        </w:rPr>
        <w:t xml:space="preserve"> школы, включающее ряд</w:t>
      </w:r>
      <w:r w:rsidR="003179F6">
        <w:rPr>
          <w:rFonts w:ascii="Times New Roman" w:hAnsi="Times New Roman" w:cs="Times New Roman"/>
          <w:sz w:val="28"/>
          <w:szCs w:val="28"/>
        </w:rPr>
        <w:t xml:space="preserve"> </w:t>
      </w:r>
    </w:p>
    <w:p w14:paraId="687C05BB" w14:textId="15D74318" w:rsidR="00A05D04" w:rsidRDefault="00A05D04" w:rsidP="00A05D04">
      <w:pPr>
        <w:pStyle w:val="a3"/>
        <w:ind w:left="0" w:firstLine="709"/>
        <w:jc w:val="both"/>
        <w:rPr>
          <w:rFonts w:ascii="Times New Roman" w:hAnsi="Times New Roman" w:cs="Times New Roman"/>
          <w:sz w:val="28"/>
          <w:szCs w:val="28"/>
        </w:rPr>
      </w:pPr>
      <w:r w:rsidRPr="005D255C">
        <w:rPr>
          <w:rFonts w:ascii="Times New Roman" w:hAnsi="Times New Roman" w:cs="Times New Roman"/>
          <w:sz w:val="28"/>
          <w:szCs w:val="28"/>
        </w:rPr>
        <w:t xml:space="preserve">ключевых </w:t>
      </w:r>
      <w:r w:rsidRPr="00DB7661">
        <w:rPr>
          <w:rFonts w:ascii="Times New Roman" w:hAnsi="Times New Roman" w:cs="Times New Roman"/>
          <w:b/>
          <w:sz w:val="28"/>
          <w:szCs w:val="28"/>
        </w:rPr>
        <w:t>понятий</w:t>
      </w:r>
      <w:r w:rsidRPr="005D255C">
        <w:rPr>
          <w:rFonts w:ascii="Times New Roman" w:hAnsi="Times New Roman" w:cs="Times New Roman"/>
          <w:sz w:val="28"/>
          <w:szCs w:val="28"/>
        </w:rPr>
        <w:t xml:space="preserve"> (</w:t>
      </w:r>
      <w:r w:rsidRPr="00DB7661">
        <w:rPr>
          <w:rFonts w:ascii="Times New Roman" w:hAnsi="Times New Roman" w:cs="Times New Roman"/>
          <w:i/>
          <w:sz w:val="28"/>
          <w:szCs w:val="28"/>
        </w:rPr>
        <w:t>успех, доброта, детство, игра, образование, город, комфорт, красота, порядок, активность, профессионализм, талант, здоровье</w:t>
      </w:r>
      <w:r w:rsidRPr="005D255C">
        <w:rPr>
          <w:rFonts w:ascii="Times New Roman" w:hAnsi="Times New Roman" w:cs="Times New Roman"/>
          <w:sz w:val="28"/>
          <w:szCs w:val="28"/>
        </w:rPr>
        <w:t xml:space="preserve">), </w:t>
      </w:r>
    </w:p>
    <w:p w14:paraId="78F4BB2F" w14:textId="77777777" w:rsidR="00A05D04" w:rsidRDefault="00A05D04" w:rsidP="00A05D04">
      <w:pPr>
        <w:pStyle w:val="a3"/>
        <w:ind w:left="0" w:firstLine="709"/>
        <w:jc w:val="both"/>
        <w:rPr>
          <w:rFonts w:ascii="Times New Roman" w:hAnsi="Times New Roman" w:cs="Times New Roman"/>
          <w:sz w:val="28"/>
          <w:szCs w:val="28"/>
        </w:rPr>
      </w:pPr>
      <w:r w:rsidRPr="005D255C">
        <w:rPr>
          <w:rFonts w:ascii="Times New Roman" w:hAnsi="Times New Roman" w:cs="Times New Roman"/>
          <w:sz w:val="28"/>
          <w:szCs w:val="28"/>
        </w:rPr>
        <w:t xml:space="preserve">а также </w:t>
      </w:r>
      <w:r w:rsidRPr="00DB7661">
        <w:rPr>
          <w:rFonts w:ascii="Times New Roman" w:hAnsi="Times New Roman" w:cs="Times New Roman"/>
          <w:b/>
          <w:sz w:val="28"/>
          <w:szCs w:val="28"/>
        </w:rPr>
        <w:t>этапы</w:t>
      </w:r>
      <w:r w:rsidRPr="005D255C">
        <w:rPr>
          <w:rFonts w:ascii="Times New Roman" w:hAnsi="Times New Roman" w:cs="Times New Roman"/>
          <w:sz w:val="28"/>
          <w:szCs w:val="28"/>
        </w:rPr>
        <w:t xml:space="preserve">: диагностический, проектировочный, системный, деятельностный, технологический, корректировочный, эмоционально-притягательный, ориентированный на успех. </w:t>
      </w:r>
    </w:p>
    <w:p w14:paraId="5FBDFBA0" w14:textId="0CE57B24" w:rsidR="00A05D04" w:rsidRDefault="00A05D04" w:rsidP="00A05D04">
      <w:pPr>
        <w:pStyle w:val="a3"/>
        <w:ind w:left="0" w:firstLine="709"/>
        <w:jc w:val="both"/>
        <w:rPr>
          <w:rFonts w:ascii="Times New Roman" w:hAnsi="Times New Roman" w:cs="Times New Roman"/>
          <w:sz w:val="28"/>
          <w:szCs w:val="28"/>
        </w:rPr>
      </w:pPr>
      <w:r w:rsidRPr="005D255C">
        <w:rPr>
          <w:rFonts w:ascii="Times New Roman" w:hAnsi="Times New Roman" w:cs="Times New Roman"/>
          <w:sz w:val="28"/>
          <w:szCs w:val="28"/>
        </w:rPr>
        <w:t xml:space="preserve">Были разработаны следующие критерии оценки ВС школы (разделенные на две группы: I — критерии функционирования, II — развития): </w:t>
      </w:r>
      <w:r w:rsidRPr="00DB7661">
        <w:rPr>
          <w:rFonts w:ascii="Times New Roman" w:hAnsi="Times New Roman" w:cs="Times New Roman"/>
          <w:sz w:val="28"/>
          <w:szCs w:val="28"/>
          <w:u w:val="single"/>
        </w:rPr>
        <w:t>результативности</w:t>
      </w:r>
      <w:r w:rsidRPr="005D255C">
        <w:rPr>
          <w:rFonts w:ascii="Times New Roman" w:hAnsi="Times New Roman" w:cs="Times New Roman"/>
          <w:sz w:val="28"/>
          <w:szCs w:val="28"/>
        </w:rPr>
        <w:t xml:space="preserve"> (соответствия образовательным стандартам, уровн</w:t>
      </w:r>
      <w:r w:rsidR="003179F6">
        <w:rPr>
          <w:rFonts w:ascii="Times New Roman" w:hAnsi="Times New Roman" w:cs="Times New Roman"/>
          <w:sz w:val="28"/>
          <w:szCs w:val="28"/>
        </w:rPr>
        <w:t>ю</w:t>
      </w:r>
      <w:r w:rsidRPr="005D255C">
        <w:rPr>
          <w:rFonts w:ascii="Times New Roman" w:hAnsi="Times New Roman" w:cs="Times New Roman"/>
          <w:sz w:val="28"/>
          <w:szCs w:val="28"/>
        </w:rPr>
        <w:t xml:space="preserve"> научно-методического обеспечения); </w:t>
      </w:r>
      <w:r w:rsidRPr="00DB7661">
        <w:rPr>
          <w:rFonts w:ascii="Times New Roman" w:hAnsi="Times New Roman" w:cs="Times New Roman"/>
          <w:sz w:val="28"/>
          <w:szCs w:val="28"/>
          <w:u w:val="single"/>
        </w:rPr>
        <w:t>удовлетворенности</w:t>
      </w:r>
      <w:r w:rsidRPr="005D255C">
        <w:rPr>
          <w:rFonts w:ascii="Times New Roman" w:hAnsi="Times New Roman" w:cs="Times New Roman"/>
          <w:sz w:val="28"/>
          <w:szCs w:val="28"/>
        </w:rPr>
        <w:t>; «</w:t>
      </w:r>
      <w:r w:rsidRPr="00DB7661">
        <w:rPr>
          <w:rFonts w:ascii="Times New Roman" w:hAnsi="Times New Roman" w:cs="Times New Roman"/>
          <w:sz w:val="28"/>
          <w:szCs w:val="28"/>
          <w:u w:val="single"/>
        </w:rPr>
        <w:t>углубления развития</w:t>
      </w:r>
      <w:r w:rsidRPr="005D255C">
        <w:rPr>
          <w:rFonts w:ascii="Times New Roman" w:hAnsi="Times New Roman" w:cs="Times New Roman"/>
          <w:sz w:val="28"/>
          <w:szCs w:val="28"/>
        </w:rPr>
        <w:t xml:space="preserve">»; </w:t>
      </w:r>
      <w:r w:rsidRPr="00DB7661">
        <w:rPr>
          <w:rFonts w:ascii="Times New Roman" w:hAnsi="Times New Roman" w:cs="Times New Roman"/>
          <w:sz w:val="28"/>
          <w:szCs w:val="28"/>
          <w:u w:val="single"/>
        </w:rPr>
        <w:t>роста достижений школы и каждой личности; непротиворечивости; экономического и материального развития</w:t>
      </w:r>
      <w:r w:rsidRPr="005D255C">
        <w:rPr>
          <w:rFonts w:ascii="Times New Roman" w:hAnsi="Times New Roman" w:cs="Times New Roman"/>
          <w:sz w:val="28"/>
          <w:szCs w:val="28"/>
        </w:rPr>
        <w:t xml:space="preserve">. </w:t>
      </w:r>
    </w:p>
    <w:p w14:paraId="166B0537" w14:textId="77777777" w:rsidR="00A05D04" w:rsidRDefault="00A05D04" w:rsidP="00A05D04">
      <w:pPr>
        <w:pStyle w:val="a3"/>
        <w:ind w:left="0" w:firstLine="709"/>
        <w:jc w:val="both"/>
        <w:rPr>
          <w:rFonts w:ascii="Times New Roman" w:hAnsi="Times New Roman" w:cs="Times New Roman"/>
          <w:sz w:val="28"/>
          <w:szCs w:val="28"/>
        </w:rPr>
      </w:pPr>
      <w:r w:rsidRPr="00DB7661">
        <w:rPr>
          <w:rFonts w:ascii="Times New Roman" w:hAnsi="Times New Roman" w:cs="Times New Roman"/>
          <w:sz w:val="28"/>
          <w:szCs w:val="28"/>
          <w:u w:val="single"/>
        </w:rPr>
        <w:t xml:space="preserve">Главный </w:t>
      </w:r>
      <w:r w:rsidRPr="00DB7661">
        <w:rPr>
          <w:rFonts w:ascii="Times New Roman" w:hAnsi="Times New Roman" w:cs="Times New Roman"/>
          <w:b/>
          <w:sz w:val="28"/>
          <w:szCs w:val="28"/>
          <w:u w:val="single"/>
        </w:rPr>
        <w:t>интегральный</w:t>
      </w:r>
      <w:r w:rsidRPr="00DB7661">
        <w:rPr>
          <w:rFonts w:ascii="Times New Roman" w:hAnsi="Times New Roman" w:cs="Times New Roman"/>
          <w:sz w:val="28"/>
          <w:szCs w:val="28"/>
          <w:u w:val="single"/>
        </w:rPr>
        <w:t xml:space="preserve"> критерий</w:t>
      </w:r>
      <w:r w:rsidRPr="005D255C">
        <w:rPr>
          <w:rFonts w:ascii="Times New Roman" w:hAnsi="Times New Roman" w:cs="Times New Roman"/>
          <w:sz w:val="28"/>
          <w:szCs w:val="28"/>
        </w:rPr>
        <w:t xml:space="preserve"> — </w:t>
      </w:r>
      <w:r w:rsidRPr="003179F6">
        <w:rPr>
          <w:rFonts w:ascii="Times New Roman" w:hAnsi="Times New Roman" w:cs="Times New Roman"/>
          <w:bCs/>
          <w:i/>
          <w:sz w:val="28"/>
          <w:szCs w:val="28"/>
          <w:u w:val="single"/>
        </w:rPr>
        <w:t xml:space="preserve">активность </w:t>
      </w:r>
      <w:r w:rsidRPr="00DB7661">
        <w:rPr>
          <w:rFonts w:ascii="Times New Roman" w:hAnsi="Times New Roman" w:cs="Times New Roman"/>
          <w:i/>
          <w:sz w:val="28"/>
          <w:szCs w:val="28"/>
        </w:rPr>
        <w:t>участия педагогов, учащихся и родителей в преобразующей деятельности</w:t>
      </w:r>
      <w:r w:rsidRPr="005D255C">
        <w:rPr>
          <w:rFonts w:ascii="Times New Roman" w:hAnsi="Times New Roman" w:cs="Times New Roman"/>
          <w:sz w:val="28"/>
          <w:szCs w:val="28"/>
        </w:rPr>
        <w:t xml:space="preserve">. </w:t>
      </w:r>
    </w:p>
    <w:p w14:paraId="22B3CB86" w14:textId="459AD1E2" w:rsidR="00A05D04" w:rsidRDefault="00A05D04" w:rsidP="00A05D04">
      <w:pPr>
        <w:pStyle w:val="a3"/>
        <w:ind w:left="0" w:firstLine="709"/>
        <w:jc w:val="both"/>
        <w:rPr>
          <w:rFonts w:ascii="Times New Roman" w:hAnsi="Times New Roman" w:cs="Times New Roman"/>
          <w:sz w:val="28"/>
          <w:szCs w:val="28"/>
        </w:rPr>
      </w:pPr>
      <w:r w:rsidRPr="005D255C">
        <w:rPr>
          <w:rFonts w:ascii="Times New Roman" w:hAnsi="Times New Roman" w:cs="Times New Roman"/>
          <w:sz w:val="28"/>
          <w:szCs w:val="28"/>
        </w:rPr>
        <w:t xml:space="preserve">К важнейшим разработанным педагогическим коллективом </w:t>
      </w:r>
      <w:r w:rsidRPr="003179F6">
        <w:rPr>
          <w:rFonts w:ascii="Times New Roman" w:hAnsi="Times New Roman" w:cs="Times New Roman"/>
          <w:bCs/>
          <w:i/>
          <w:iCs/>
          <w:sz w:val="28"/>
          <w:szCs w:val="28"/>
        </w:rPr>
        <w:t>технологиям организации деятельности</w:t>
      </w:r>
      <w:r w:rsidRPr="005D255C">
        <w:rPr>
          <w:rFonts w:ascii="Times New Roman" w:hAnsi="Times New Roman" w:cs="Times New Roman"/>
          <w:sz w:val="28"/>
          <w:szCs w:val="28"/>
        </w:rPr>
        <w:t xml:space="preserve"> следует отнести технологии </w:t>
      </w:r>
      <w:r w:rsidRPr="00DB7661">
        <w:rPr>
          <w:rFonts w:ascii="Times New Roman" w:hAnsi="Times New Roman" w:cs="Times New Roman"/>
          <w:i/>
          <w:sz w:val="28"/>
          <w:szCs w:val="28"/>
        </w:rPr>
        <w:t>конкретных форм деятельности</w:t>
      </w:r>
      <w:r w:rsidRPr="005D255C">
        <w:rPr>
          <w:rFonts w:ascii="Times New Roman" w:hAnsi="Times New Roman" w:cs="Times New Roman"/>
          <w:sz w:val="28"/>
          <w:szCs w:val="28"/>
        </w:rPr>
        <w:t xml:space="preserve">. Например, </w:t>
      </w:r>
      <w:r w:rsidR="003179F6">
        <w:rPr>
          <w:rFonts w:ascii="Times New Roman" w:hAnsi="Times New Roman" w:cs="Times New Roman"/>
          <w:sz w:val="28"/>
          <w:szCs w:val="28"/>
        </w:rPr>
        <w:t xml:space="preserve">в гимназии </w:t>
      </w:r>
      <w:r w:rsidRPr="005D255C">
        <w:rPr>
          <w:rFonts w:ascii="Times New Roman" w:hAnsi="Times New Roman" w:cs="Times New Roman"/>
          <w:sz w:val="28"/>
          <w:szCs w:val="28"/>
        </w:rPr>
        <w:t>сложился годовой круг праздников и традиций: начало нового учебного года (сентябрь); День учителя и Праздник первоклассников (октябрь); День подарков; педагогические чтения им. В.Н.Сороки-Росинского (ноябрь); новогодний карнавал (декабрь)</w:t>
      </w:r>
      <w:r>
        <w:rPr>
          <w:rFonts w:ascii="Times New Roman" w:hAnsi="Times New Roman" w:cs="Times New Roman"/>
          <w:sz w:val="28"/>
          <w:szCs w:val="28"/>
        </w:rPr>
        <w:t xml:space="preserve"> и т.д.</w:t>
      </w:r>
    </w:p>
    <w:p w14:paraId="4ABD9604" w14:textId="77777777" w:rsidR="003179F6" w:rsidRDefault="00A05D04" w:rsidP="00A05D04">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4.</w:t>
      </w:r>
      <w:r w:rsidRPr="00196030">
        <w:t xml:space="preserve"> </w:t>
      </w:r>
      <w:r w:rsidRPr="00196030">
        <w:rPr>
          <w:rFonts w:ascii="Times New Roman" w:hAnsi="Times New Roman" w:cs="Times New Roman"/>
          <w:b/>
          <w:sz w:val="28"/>
          <w:szCs w:val="28"/>
        </w:rPr>
        <w:t>Школа диалога культур</w:t>
      </w:r>
      <w:r>
        <w:rPr>
          <w:rFonts w:ascii="Times New Roman" w:hAnsi="Times New Roman" w:cs="Times New Roman"/>
          <w:sz w:val="28"/>
          <w:szCs w:val="28"/>
        </w:rPr>
        <w:t>.</w:t>
      </w:r>
      <w:r w:rsidRPr="00196030">
        <w:t xml:space="preserve"> </w:t>
      </w:r>
      <w:r w:rsidRPr="00196030">
        <w:rPr>
          <w:rFonts w:ascii="Times New Roman" w:hAnsi="Times New Roman" w:cs="Times New Roman"/>
          <w:sz w:val="28"/>
          <w:szCs w:val="28"/>
        </w:rPr>
        <w:t xml:space="preserve">Ее основателем является </w:t>
      </w:r>
      <w:r w:rsidRPr="0047785E">
        <w:rPr>
          <w:rFonts w:ascii="Times New Roman" w:hAnsi="Times New Roman" w:cs="Times New Roman"/>
          <w:b/>
          <w:sz w:val="28"/>
          <w:szCs w:val="28"/>
        </w:rPr>
        <w:t>С.</w:t>
      </w:r>
      <w:r>
        <w:rPr>
          <w:rFonts w:ascii="Times New Roman" w:hAnsi="Times New Roman" w:cs="Times New Roman"/>
          <w:b/>
          <w:sz w:val="28"/>
          <w:szCs w:val="28"/>
        </w:rPr>
        <w:t>Ю.</w:t>
      </w:r>
      <w:r w:rsidRPr="0047785E">
        <w:rPr>
          <w:rFonts w:ascii="Times New Roman" w:hAnsi="Times New Roman" w:cs="Times New Roman"/>
          <w:b/>
          <w:sz w:val="28"/>
          <w:szCs w:val="28"/>
        </w:rPr>
        <w:t xml:space="preserve"> Курганов</w:t>
      </w:r>
      <w:r w:rsidRPr="00196030">
        <w:rPr>
          <w:rFonts w:ascii="Times New Roman" w:hAnsi="Times New Roman" w:cs="Times New Roman"/>
          <w:sz w:val="28"/>
          <w:szCs w:val="28"/>
        </w:rPr>
        <w:t>.</w:t>
      </w:r>
      <w:r w:rsidRPr="00DF0E45">
        <w:t xml:space="preserve"> </w:t>
      </w:r>
      <w:r w:rsidRPr="00196030">
        <w:rPr>
          <w:rFonts w:ascii="Times New Roman" w:hAnsi="Times New Roman" w:cs="Times New Roman"/>
          <w:sz w:val="28"/>
          <w:szCs w:val="28"/>
        </w:rPr>
        <w:t>В этой системе находят свое воплощение идеи</w:t>
      </w:r>
      <w:r w:rsidR="003179F6">
        <w:rPr>
          <w:rFonts w:ascii="Times New Roman" w:hAnsi="Times New Roman" w:cs="Times New Roman"/>
          <w:sz w:val="28"/>
          <w:szCs w:val="28"/>
        </w:rPr>
        <w:t>:</w:t>
      </w:r>
    </w:p>
    <w:p w14:paraId="7DC845DF" w14:textId="77777777" w:rsidR="003179F6"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 xml:space="preserve"> М.</w:t>
      </w:r>
      <w:r>
        <w:rPr>
          <w:rFonts w:ascii="Times New Roman" w:hAnsi="Times New Roman" w:cs="Times New Roman"/>
          <w:sz w:val="28"/>
          <w:szCs w:val="28"/>
        </w:rPr>
        <w:t xml:space="preserve"> </w:t>
      </w:r>
      <w:r w:rsidRPr="00196030">
        <w:rPr>
          <w:rFonts w:ascii="Times New Roman" w:hAnsi="Times New Roman" w:cs="Times New Roman"/>
          <w:sz w:val="28"/>
          <w:szCs w:val="28"/>
        </w:rPr>
        <w:t xml:space="preserve">Бахтина </w:t>
      </w:r>
      <w:r>
        <w:rPr>
          <w:rFonts w:ascii="Times New Roman" w:hAnsi="Times New Roman" w:cs="Times New Roman"/>
          <w:sz w:val="28"/>
          <w:szCs w:val="28"/>
        </w:rPr>
        <w:t xml:space="preserve">о </w:t>
      </w:r>
      <w:r w:rsidRPr="00196030">
        <w:rPr>
          <w:rFonts w:ascii="Times New Roman" w:hAnsi="Times New Roman" w:cs="Times New Roman"/>
          <w:sz w:val="28"/>
          <w:szCs w:val="28"/>
        </w:rPr>
        <w:t xml:space="preserve">культуре как диалоге («любая культура — это живой </w:t>
      </w:r>
      <w:r w:rsidRPr="0047785E">
        <w:rPr>
          <w:rFonts w:ascii="Times New Roman" w:hAnsi="Times New Roman" w:cs="Times New Roman"/>
          <w:i/>
          <w:sz w:val="28"/>
          <w:szCs w:val="28"/>
        </w:rPr>
        <w:t>процесс общительной связи</w:t>
      </w:r>
      <w:r w:rsidRPr="00196030">
        <w:rPr>
          <w:rFonts w:ascii="Times New Roman" w:hAnsi="Times New Roman" w:cs="Times New Roman"/>
          <w:sz w:val="28"/>
          <w:szCs w:val="28"/>
        </w:rPr>
        <w:t xml:space="preserve">»), </w:t>
      </w:r>
    </w:p>
    <w:p w14:paraId="78816A73" w14:textId="77777777" w:rsidR="003179F6"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 xml:space="preserve">Л. Выготского — о тяготении развитого интеллекта к </w:t>
      </w:r>
      <w:r w:rsidRPr="0047785E">
        <w:rPr>
          <w:rFonts w:ascii="Times New Roman" w:hAnsi="Times New Roman" w:cs="Times New Roman"/>
          <w:i/>
          <w:sz w:val="28"/>
          <w:szCs w:val="28"/>
        </w:rPr>
        <w:t>внутреннему диалогу</w:t>
      </w:r>
      <w:r w:rsidRPr="00196030">
        <w:rPr>
          <w:rFonts w:ascii="Times New Roman" w:hAnsi="Times New Roman" w:cs="Times New Roman"/>
          <w:sz w:val="28"/>
          <w:szCs w:val="28"/>
        </w:rPr>
        <w:t xml:space="preserve">, </w:t>
      </w:r>
    </w:p>
    <w:p w14:paraId="6693A486" w14:textId="3C937F34"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В</w:t>
      </w:r>
      <w:r w:rsidR="003179F6">
        <w:rPr>
          <w:rFonts w:ascii="Times New Roman" w:hAnsi="Times New Roman" w:cs="Times New Roman"/>
          <w:sz w:val="28"/>
          <w:szCs w:val="28"/>
        </w:rPr>
        <w:t>.С</w:t>
      </w:r>
      <w:r>
        <w:rPr>
          <w:rFonts w:ascii="Times New Roman" w:hAnsi="Times New Roman" w:cs="Times New Roman"/>
          <w:sz w:val="28"/>
          <w:szCs w:val="28"/>
        </w:rPr>
        <w:t>.</w:t>
      </w:r>
      <w:r w:rsidRPr="00196030">
        <w:rPr>
          <w:rFonts w:ascii="Times New Roman" w:hAnsi="Times New Roman" w:cs="Times New Roman"/>
          <w:sz w:val="28"/>
          <w:szCs w:val="28"/>
        </w:rPr>
        <w:t xml:space="preserve"> Библера — о философской логике культур. </w:t>
      </w:r>
    </w:p>
    <w:p w14:paraId="491BA882" w14:textId="36585851"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B.C.</w:t>
      </w:r>
      <w:r w:rsidR="003176E2">
        <w:rPr>
          <w:rFonts w:ascii="Times New Roman" w:hAnsi="Times New Roman" w:cs="Times New Roman"/>
          <w:sz w:val="28"/>
          <w:szCs w:val="28"/>
        </w:rPr>
        <w:t xml:space="preserve"> </w:t>
      </w:r>
      <w:r w:rsidRPr="00196030">
        <w:rPr>
          <w:rFonts w:ascii="Times New Roman" w:hAnsi="Times New Roman" w:cs="Times New Roman"/>
          <w:sz w:val="28"/>
          <w:szCs w:val="28"/>
        </w:rPr>
        <w:t>Библер определил основные положения установки на н</w:t>
      </w:r>
      <w:r>
        <w:rPr>
          <w:rFonts w:ascii="Times New Roman" w:hAnsi="Times New Roman" w:cs="Times New Roman"/>
          <w:sz w:val="28"/>
          <w:szCs w:val="28"/>
        </w:rPr>
        <w:t>о</w:t>
      </w:r>
      <w:r w:rsidRPr="00196030">
        <w:rPr>
          <w:rFonts w:ascii="Times New Roman" w:hAnsi="Times New Roman" w:cs="Times New Roman"/>
          <w:sz w:val="28"/>
          <w:szCs w:val="28"/>
        </w:rPr>
        <w:t>вый тип образования в школе диалога культур</w:t>
      </w:r>
      <w:r w:rsidR="003176E2">
        <w:rPr>
          <w:rFonts w:ascii="Times New Roman" w:hAnsi="Times New Roman" w:cs="Times New Roman"/>
          <w:sz w:val="28"/>
          <w:szCs w:val="28"/>
        </w:rPr>
        <w:t>:</w:t>
      </w:r>
      <w:r w:rsidRPr="00196030">
        <w:rPr>
          <w:rFonts w:ascii="Times New Roman" w:hAnsi="Times New Roman" w:cs="Times New Roman"/>
          <w:sz w:val="28"/>
          <w:szCs w:val="28"/>
        </w:rPr>
        <w:t xml:space="preserve"> </w:t>
      </w:r>
    </w:p>
    <w:p w14:paraId="451C586C" w14:textId="6A1A171D"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 xml:space="preserve">Во-первых, это переход от идеи «образованного человека» </w:t>
      </w:r>
      <w:r w:rsidR="003176E2">
        <w:rPr>
          <w:rFonts w:ascii="Times New Roman" w:hAnsi="Times New Roman" w:cs="Times New Roman"/>
          <w:sz w:val="28"/>
          <w:szCs w:val="28"/>
        </w:rPr>
        <w:t xml:space="preserve">к </w:t>
      </w:r>
      <w:r w:rsidRPr="00196030">
        <w:rPr>
          <w:rFonts w:ascii="Times New Roman" w:hAnsi="Times New Roman" w:cs="Times New Roman"/>
          <w:sz w:val="28"/>
          <w:szCs w:val="28"/>
        </w:rPr>
        <w:t xml:space="preserve">идее «человека культуры». </w:t>
      </w:r>
      <w:r w:rsidRPr="0047785E">
        <w:rPr>
          <w:rFonts w:ascii="Times New Roman" w:hAnsi="Times New Roman" w:cs="Times New Roman"/>
          <w:i/>
          <w:sz w:val="28"/>
          <w:szCs w:val="28"/>
        </w:rPr>
        <w:t xml:space="preserve">Не готовые знания, умения, навыки, </w:t>
      </w:r>
      <w:r w:rsidRPr="0047785E">
        <w:rPr>
          <w:rFonts w:ascii="Times New Roman" w:hAnsi="Times New Roman" w:cs="Times New Roman"/>
          <w:b/>
          <w:i/>
          <w:sz w:val="28"/>
          <w:szCs w:val="28"/>
        </w:rPr>
        <w:t>но культура</w:t>
      </w:r>
      <w:r w:rsidRPr="00196030">
        <w:rPr>
          <w:rFonts w:ascii="Times New Roman" w:hAnsi="Times New Roman" w:cs="Times New Roman"/>
          <w:sz w:val="28"/>
          <w:szCs w:val="28"/>
        </w:rPr>
        <w:t xml:space="preserve"> их формирования и изменения, трансформации, преобразования</w:t>
      </w:r>
      <w:r w:rsidR="003176E2">
        <w:rPr>
          <w:rFonts w:ascii="Times New Roman" w:hAnsi="Times New Roman" w:cs="Times New Roman"/>
          <w:sz w:val="28"/>
          <w:szCs w:val="28"/>
        </w:rPr>
        <w:t xml:space="preserve"> – </w:t>
      </w:r>
      <w:r w:rsidRPr="00196030">
        <w:rPr>
          <w:rFonts w:ascii="Times New Roman" w:hAnsi="Times New Roman" w:cs="Times New Roman"/>
          <w:sz w:val="28"/>
          <w:szCs w:val="28"/>
        </w:rPr>
        <w:t xml:space="preserve">вот чем </w:t>
      </w:r>
      <w:r w:rsidRPr="0047785E">
        <w:rPr>
          <w:rFonts w:ascii="Times New Roman" w:hAnsi="Times New Roman" w:cs="Times New Roman"/>
          <w:i/>
          <w:sz w:val="28"/>
          <w:szCs w:val="28"/>
        </w:rPr>
        <w:t>должен обладать выпускник</w:t>
      </w:r>
      <w:r w:rsidRPr="00196030">
        <w:rPr>
          <w:rFonts w:ascii="Times New Roman" w:hAnsi="Times New Roman" w:cs="Times New Roman"/>
          <w:sz w:val="28"/>
          <w:szCs w:val="28"/>
        </w:rPr>
        <w:t xml:space="preserve"> школы диалога культур. </w:t>
      </w:r>
    </w:p>
    <w:p w14:paraId="6B78EEDD" w14:textId="353DD48F"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 xml:space="preserve">Во-вторых, данная воспитательная система предполагает </w:t>
      </w:r>
      <w:r w:rsidRPr="004D2554">
        <w:rPr>
          <w:rFonts w:ascii="Times New Roman" w:hAnsi="Times New Roman" w:cs="Times New Roman"/>
          <w:i/>
          <w:sz w:val="28"/>
          <w:szCs w:val="28"/>
        </w:rPr>
        <w:t>углубленное освоение «диалогизма» как основного определения мы</w:t>
      </w:r>
      <w:r>
        <w:rPr>
          <w:rFonts w:ascii="Times New Roman" w:hAnsi="Times New Roman" w:cs="Times New Roman"/>
          <w:i/>
          <w:sz w:val="28"/>
          <w:szCs w:val="28"/>
        </w:rPr>
        <w:t>ш</w:t>
      </w:r>
      <w:r w:rsidR="001D2BC4">
        <w:rPr>
          <w:rFonts w:ascii="Times New Roman" w:hAnsi="Times New Roman" w:cs="Times New Roman"/>
          <w:i/>
          <w:sz w:val="28"/>
          <w:szCs w:val="28"/>
        </w:rPr>
        <w:t>л</w:t>
      </w:r>
      <w:r>
        <w:rPr>
          <w:rFonts w:ascii="Times New Roman" w:hAnsi="Times New Roman" w:cs="Times New Roman"/>
          <w:i/>
          <w:sz w:val="28"/>
          <w:szCs w:val="28"/>
        </w:rPr>
        <w:t>ения</w:t>
      </w:r>
      <w:r w:rsidRPr="00196030">
        <w:rPr>
          <w:rFonts w:ascii="Times New Roman" w:hAnsi="Times New Roman" w:cs="Times New Roman"/>
          <w:sz w:val="28"/>
          <w:szCs w:val="28"/>
        </w:rPr>
        <w:t xml:space="preserve">. Диалог в этой школе </w:t>
      </w:r>
      <w:r w:rsidRPr="00531F8B">
        <w:rPr>
          <w:rFonts w:ascii="Times New Roman" w:hAnsi="Times New Roman" w:cs="Times New Roman"/>
          <w:sz w:val="28"/>
          <w:szCs w:val="28"/>
          <w:u w:val="single"/>
        </w:rPr>
        <w:t xml:space="preserve">не только и не столько наилучший путь к овладению </w:t>
      </w:r>
      <w:r w:rsidRPr="00531F8B">
        <w:rPr>
          <w:rFonts w:ascii="Times New Roman" w:hAnsi="Times New Roman" w:cs="Times New Roman"/>
          <w:i/>
          <w:sz w:val="28"/>
          <w:szCs w:val="28"/>
          <w:u w:val="single"/>
        </w:rPr>
        <w:t>истиной</w:t>
      </w:r>
      <w:r w:rsidRPr="00196030">
        <w:rPr>
          <w:rFonts w:ascii="Times New Roman" w:hAnsi="Times New Roman" w:cs="Times New Roman"/>
          <w:sz w:val="28"/>
          <w:szCs w:val="28"/>
        </w:rPr>
        <w:t xml:space="preserve">, </w:t>
      </w:r>
      <w:r w:rsidRPr="00531F8B">
        <w:rPr>
          <w:rFonts w:ascii="Times New Roman" w:hAnsi="Times New Roman" w:cs="Times New Roman"/>
          <w:sz w:val="28"/>
          <w:szCs w:val="28"/>
          <w:u w:val="single"/>
        </w:rPr>
        <w:t>не только эвристически значимый прием</w:t>
      </w:r>
      <w:r w:rsidRPr="00196030">
        <w:rPr>
          <w:rFonts w:ascii="Times New Roman" w:hAnsi="Times New Roman" w:cs="Times New Roman"/>
          <w:sz w:val="28"/>
          <w:szCs w:val="28"/>
        </w:rPr>
        <w:t xml:space="preserve"> более эффективного усвоения знаний, умений и т.д., </w:t>
      </w:r>
      <w:r w:rsidRPr="00531F8B">
        <w:rPr>
          <w:rFonts w:ascii="Times New Roman" w:hAnsi="Times New Roman" w:cs="Times New Roman"/>
          <w:i/>
          <w:sz w:val="28"/>
          <w:szCs w:val="28"/>
        </w:rPr>
        <w:t xml:space="preserve">но </w:t>
      </w:r>
      <w:r w:rsidRPr="001D2BC4">
        <w:rPr>
          <w:rFonts w:ascii="Times New Roman" w:hAnsi="Times New Roman" w:cs="Times New Roman"/>
          <w:i/>
          <w:sz w:val="28"/>
          <w:szCs w:val="28"/>
          <w:u w:val="single"/>
        </w:rPr>
        <w:t>суть самой мысли</w:t>
      </w:r>
      <w:r w:rsidRPr="00196030">
        <w:rPr>
          <w:rFonts w:ascii="Times New Roman" w:hAnsi="Times New Roman" w:cs="Times New Roman"/>
          <w:sz w:val="28"/>
          <w:szCs w:val="28"/>
        </w:rPr>
        <w:t xml:space="preserve">. </w:t>
      </w:r>
    </w:p>
    <w:p w14:paraId="19708701" w14:textId="22A96238"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lastRenderedPageBreak/>
        <w:t xml:space="preserve">В-третьих, весь процесс обучения в школе строится в первую очередь не на усвоении дедуктивных цепочек развертывания мысли из исходных аксиом, а на </w:t>
      </w:r>
      <w:r w:rsidRPr="00531F8B">
        <w:rPr>
          <w:rFonts w:ascii="Times New Roman" w:hAnsi="Times New Roman" w:cs="Times New Roman"/>
          <w:i/>
          <w:sz w:val="28"/>
          <w:szCs w:val="28"/>
        </w:rPr>
        <w:t>целенаправленном спиральном во</w:t>
      </w:r>
      <w:r w:rsidR="003176E2">
        <w:rPr>
          <w:rFonts w:ascii="Times New Roman" w:hAnsi="Times New Roman" w:cs="Times New Roman"/>
          <w:i/>
          <w:sz w:val="28"/>
          <w:szCs w:val="28"/>
        </w:rPr>
        <w:t>з</w:t>
      </w:r>
      <w:r w:rsidRPr="00531F8B">
        <w:rPr>
          <w:rFonts w:ascii="Times New Roman" w:hAnsi="Times New Roman" w:cs="Times New Roman"/>
          <w:i/>
          <w:sz w:val="28"/>
          <w:szCs w:val="28"/>
        </w:rPr>
        <w:t>вращении мысли в исходное начало</w:t>
      </w:r>
      <w:r w:rsidRPr="00196030">
        <w:rPr>
          <w:rFonts w:ascii="Times New Roman" w:hAnsi="Times New Roman" w:cs="Times New Roman"/>
          <w:sz w:val="28"/>
          <w:szCs w:val="28"/>
        </w:rPr>
        <w:t xml:space="preserve">. Формирование исторически определенных и логически обоснованных начал есть основная цель курса обучения и воспитания в школе диалога культур. </w:t>
      </w:r>
    </w:p>
    <w:p w14:paraId="0CF7E870" w14:textId="77777777" w:rsidR="00A05D04" w:rsidRDefault="00A05D04" w:rsidP="00A05D04">
      <w:pPr>
        <w:pStyle w:val="a3"/>
        <w:ind w:left="0" w:firstLine="709"/>
        <w:jc w:val="both"/>
        <w:rPr>
          <w:rFonts w:ascii="Times New Roman" w:hAnsi="Times New Roman" w:cs="Times New Roman"/>
          <w:sz w:val="28"/>
          <w:szCs w:val="28"/>
        </w:rPr>
      </w:pPr>
      <w:r w:rsidRPr="00196030">
        <w:rPr>
          <w:rFonts w:ascii="Times New Roman" w:hAnsi="Times New Roman" w:cs="Times New Roman"/>
          <w:sz w:val="28"/>
          <w:szCs w:val="28"/>
        </w:rPr>
        <w:t xml:space="preserve">В-четвертых, основное содержание школьного курса — это освоение тех «точек превращения», в которых одна форма понимания переходит в другую, в которых разные формы логики понимания </w:t>
      </w:r>
      <w:r w:rsidRPr="00EF2D22">
        <w:rPr>
          <w:rFonts w:ascii="Times New Roman" w:hAnsi="Times New Roman" w:cs="Times New Roman"/>
          <w:i/>
          <w:iCs/>
          <w:sz w:val="28"/>
          <w:szCs w:val="28"/>
        </w:rPr>
        <w:t>обосновывают</w:t>
      </w:r>
      <w:r w:rsidRPr="00196030">
        <w:rPr>
          <w:rFonts w:ascii="Times New Roman" w:hAnsi="Times New Roman" w:cs="Times New Roman"/>
          <w:sz w:val="28"/>
          <w:szCs w:val="28"/>
        </w:rPr>
        <w:t xml:space="preserve"> </w:t>
      </w:r>
      <w:r w:rsidRPr="00EF2D22">
        <w:rPr>
          <w:rFonts w:ascii="Times New Roman" w:hAnsi="Times New Roman" w:cs="Times New Roman"/>
          <w:i/>
          <w:iCs/>
          <w:sz w:val="28"/>
          <w:szCs w:val="28"/>
        </w:rPr>
        <w:t>друг друга</w:t>
      </w:r>
      <w:r w:rsidRPr="00196030">
        <w:rPr>
          <w:rFonts w:ascii="Times New Roman" w:hAnsi="Times New Roman" w:cs="Times New Roman"/>
          <w:sz w:val="28"/>
          <w:szCs w:val="28"/>
        </w:rPr>
        <w:t>.</w:t>
      </w:r>
    </w:p>
    <w:p w14:paraId="1D9CD792" w14:textId="79BC473D" w:rsidR="00A05D04" w:rsidRDefault="00A05D04" w:rsidP="00A05D04">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У</w:t>
      </w:r>
      <w:r w:rsidRPr="00BE6112">
        <w:rPr>
          <w:rFonts w:ascii="Times New Roman" w:hAnsi="Times New Roman" w:cs="Times New Roman"/>
          <w:sz w:val="28"/>
          <w:szCs w:val="28"/>
        </w:rPr>
        <w:t>чащиеся должны не заучивать правила, а заниматься поиском, исследование</w:t>
      </w:r>
      <w:r w:rsidR="003176E2">
        <w:rPr>
          <w:rFonts w:ascii="Times New Roman" w:hAnsi="Times New Roman" w:cs="Times New Roman"/>
          <w:sz w:val="28"/>
          <w:szCs w:val="28"/>
        </w:rPr>
        <w:t>м</w:t>
      </w:r>
      <w:r w:rsidRPr="00BE6112">
        <w:rPr>
          <w:rFonts w:ascii="Times New Roman" w:hAnsi="Times New Roman" w:cs="Times New Roman"/>
          <w:sz w:val="28"/>
          <w:szCs w:val="28"/>
        </w:rPr>
        <w:t>! В диалоге с учителем, с одноклассниками каждый формирует свой неповторимый взгляд</w:t>
      </w:r>
      <w:r>
        <w:rPr>
          <w:rFonts w:ascii="Times New Roman" w:hAnsi="Times New Roman" w:cs="Times New Roman"/>
          <w:sz w:val="28"/>
          <w:szCs w:val="28"/>
        </w:rPr>
        <w:t xml:space="preserve"> </w:t>
      </w:r>
      <w:r w:rsidRPr="00BE6112">
        <w:rPr>
          <w:rFonts w:ascii="Times New Roman" w:hAnsi="Times New Roman" w:cs="Times New Roman"/>
          <w:sz w:val="28"/>
          <w:szCs w:val="28"/>
        </w:rPr>
        <w:t>на мир, свою позицию, свое Я, усваивая современную культуру как наследницу</w:t>
      </w:r>
      <w:r w:rsidRPr="00BE6112">
        <w:t xml:space="preserve"> </w:t>
      </w:r>
      <w:r w:rsidRPr="00BE6112">
        <w:rPr>
          <w:rFonts w:ascii="Times New Roman" w:hAnsi="Times New Roman" w:cs="Times New Roman"/>
          <w:sz w:val="28"/>
          <w:szCs w:val="28"/>
        </w:rPr>
        <w:t>предыдущих культур</w:t>
      </w:r>
      <w:r>
        <w:rPr>
          <w:rFonts w:ascii="Times New Roman" w:hAnsi="Times New Roman" w:cs="Times New Roman"/>
          <w:sz w:val="28"/>
          <w:szCs w:val="28"/>
        </w:rPr>
        <w:t>.</w:t>
      </w:r>
    </w:p>
    <w:p w14:paraId="2506CF70" w14:textId="69B4DED2" w:rsidR="00A05D04" w:rsidRDefault="003176E2" w:rsidP="003176E2">
      <w:pPr>
        <w:pStyle w:val="a3"/>
        <w:ind w:left="0" w:firstLine="709"/>
        <w:jc w:val="both"/>
        <w:rPr>
          <w:rFonts w:ascii="Times New Roman" w:hAnsi="Times New Roman" w:cs="Times New Roman"/>
          <w:sz w:val="28"/>
          <w:szCs w:val="28"/>
        </w:rPr>
      </w:pPr>
      <w:r>
        <w:rPr>
          <w:rFonts w:ascii="Times New Roman" w:hAnsi="Times New Roman" w:cs="Times New Roman"/>
          <w:b/>
          <w:sz w:val="28"/>
          <w:szCs w:val="28"/>
        </w:rPr>
        <w:t>5.</w:t>
      </w:r>
      <w:r w:rsidR="00A05D04" w:rsidRPr="006C6F42">
        <w:rPr>
          <w:rFonts w:ascii="Times New Roman" w:hAnsi="Times New Roman" w:cs="Times New Roman"/>
          <w:b/>
          <w:sz w:val="28"/>
          <w:szCs w:val="28"/>
        </w:rPr>
        <w:t>Воспитательная система А.С. Макаренко</w:t>
      </w:r>
      <w:r w:rsidR="00A05D04">
        <w:rPr>
          <w:rFonts w:ascii="Times New Roman" w:hAnsi="Times New Roman" w:cs="Times New Roman"/>
          <w:sz w:val="28"/>
          <w:szCs w:val="28"/>
        </w:rPr>
        <w:t>.</w:t>
      </w:r>
      <w:r w:rsidR="00A05D04" w:rsidRPr="00805837">
        <w:t xml:space="preserve"> </w:t>
      </w:r>
      <w:r w:rsidR="00A05D04" w:rsidRPr="00805837">
        <w:rPr>
          <w:rFonts w:ascii="Times New Roman" w:hAnsi="Times New Roman" w:cs="Times New Roman"/>
          <w:sz w:val="28"/>
          <w:szCs w:val="28"/>
        </w:rPr>
        <w:t>Макаренко исходил из того, что</w:t>
      </w:r>
      <w:r w:rsidR="00A05D04">
        <w:rPr>
          <w:rFonts w:ascii="Times New Roman" w:hAnsi="Times New Roman" w:cs="Times New Roman"/>
          <w:sz w:val="28"/>
          <w:szCs w:val="28"/>
        </w:rPr>
        <w:t xml:space="preserve"> </w:t>
      </w:r>
      <w:r w:rsidR="00A05D04" w:rsidRPr="00805837">
        <w:rPr>
          <w:rFonts w:ascii="Times New Roman" w:hAnsi="Times New Roman" w:cs="Times New Roman"/>
          <w:sz w:val="28"/>
          <w:szCs w:val="28"/>
        </w:rPr>
        <w:t xml:space="preserve">цели воспитания детерминированы </w:t>
      </w:r>
      <w:r w:rsidR="00A05D04" w:rsidRPr="00540E62">
        <w:rPr>
          <w:rFonts w:ascii="Times New Roman" w:hAnsi="Times New Roman" w:cs="Times New Roman"/>
          <w:i/>
          <w:sz w:val="28"/>
          <w:szCs w:val="28"/>
          <w:u w:val="single"/>
        </w:rPr>
        <w:t>общественными потребностями</w:t>
      </w:r>
      <w:r w:rsidR="00A05D04" w:rsidRPr="00805837">
        <w:rPr>
          <w:rFonts w:ascii="Times New Roman" w:hAnsi="Times New Roman" w:cs="Times New Roman"/>
          <w:sz w:val="28"/>
          <w:szCs w:val="28"/>
        </w:rPr>
        <w:t>, зависят</w:t>
      </w:r>
      <w:r w:rsidR="00A05D04">
        <w:rPr>
          <w:rFonts w:ascii="Times New Roman" w:hAnsi="Times New Roman" w:cs="Times New Roman"/>
          <w:sz w:val="28"/>
          <w:szCs w:val="28"/>
        </w:rPr>
        <w:t xml:space="preserve"> </w:t>
      </w:r>
      <w:r w:rsidR="00A05D04" w:rsidRPr="00805837">
        <w:rPr>
          <w:rFonts w:ascii="Times New Roman" w:hAnsi="Times New Roman" w:cs="Times New Roman"/>
          <w:sz w:val="28"/>
          <w:szCs w:val="28"/>
        </w:rPr>
        <w:t>от конкретно-исторических условий.</w:t>
      </w:r>
      <w:r w:rsidR="00A05D04" w:rsidRPr="005E6C07">
        <w:t xml:space="preserve"> </w:t>
      </w:r>
      <w:r w:rsidR="00A05D04" w:rsidRPr="005E6C07">
        <w:rPr>
          <w:rFonts w:ascii="Times New Roman" w:hAnsi="Times New Roman" w:cs="Times New Roman"/>
          <w:sz w:val="28"/>
          <w:szCs w:val="28"/>
        </w:rPr>
        <w:t>Ориентировка на общественные требования в определении целей</w:t>
      </w:r>
      <w:r w:rsidR="00A05D04">
        <w:rPr>
          <w:rFonts w:ascii="Times New Roman" w:hAnsi="Times New Roman" w:cs="Times New Roman"/>
          <w:sz w:val="28"/>
          <w:szCs w:val="28"/>
        </w:rPr>
        <w:t xml:space="preserve"> </w:t>
      </w:r>
      <w:r w:rsidR="00A05D04" w:rsidRPr="005E6C07">
        <w:rPr>
          <w:rFonts w:ascii="Times New Roman" w:hAnsi="Times New Roman" w:cs="Times New Roman"/>
          <w:sz w:val="28"/>
          <w:szCs w:val="28"/>
        </w:rPr>
        <w:t>воспитания необходима для того, чтобы каждая генерация людей имела те</w:t>
      </w:r>
      <w:r w:rsidR="00A05D04">
        <w:rPr>
          <w:rFonts w:ascii="Times New Roman" w:hAnsi="Times New Roman" w:cs="Times New Roman"/>
          <w:sz w:val="28"/>
          <w:szCs w:val="28"/>
        </w:rPr>
        <w:t xml:space="preserve"> </w:t>
      </w:r>
      <w:r w:rsidR="00A05D04" w:rsidRPr="005E6C07">
        <w:rPr>
          <w:rFonts w:ascii="Times New Roman" w:hAnsi="Times New Roman" w:cs="Times New Roman"/>
          <w:sz w:val="28"/>
          <w:szCs w:val="28"/>
        </w:rPr>
        <w:t xml:space="preserve">общечеловеческие качества, которые востребованы </w:t>
      </w:r>
      <w:r w:rsidR="00A05D04" w:rsidRPr="00952EAE">
        <w:rPr>
          <w:rFonts w:ascii="Times New Roman" w:hAnsi="Times New Roman" w:cs="Times New Roman"/>
          <w:sz w:val="28"/>
          <w:szCs w:val="28"/>
          <w:u w:val="single"/>
        </w:rPr>
        <w:t>в конкретном обществе в конкретный период.</w:t>
      </w:r>
      <w:r w:rsidR="00A05D04" w:rsidRPr="005E6C07">
        <w:rPr>
          <w:rFonts w:ascii="Times New Roman" w:hAnsi="Times New Roman" w:cs="Times New Roman"/>
          <w:sz w:val="28"/>
          <w:szCs w:val="28"/>
        </w:rPr>
        <w:t xml:space="preserve"> Это обеспечивает подрастающему поколению</w:t>
      </w:r>
      <w:r w:rsidR="00A05D04">
        <w:rPr>
          <w:rFonts w:ascii="Times New Roman" w:hAnsi="Times New Roman" w:cs="Times New Roman"/>
          <w:sz w:val="28"/>
          <w:szCs w:val="28"/>
        </w:rPr>
        <w:t xml:space="preserve"> </w:t>
      </w:r>
      <w:r w:rsidR="00A05D04" w:rsidRPr="005E6C07">
        <w:rPr>
          <w:rFonts w:ascii="Times New Roman" w:hAnsi="Times New Roman" w:cs="Times New Roman"/>
          <w:sz w:val="28"/>
          <w:szCs w:val="28"/>
        </w:rPr>
        <w:t>адаптацию к условиям современной жизни и культурную преемственность.</w:t>
      </w:r>
    </w:p>
    <w:p w14:paraId="1150B589" w14:textId="38B82B21" w:rsidR="00A05D04" w:rsidRDefault="00A05D04" w:rsidP="00A05D04">
      <w:pPr>
        <w:pStyle w:val="a3"/>
        <w:ind w:left="113" w:firstLine="709"/>
        <w:jc w:val="both"/>
        <w:rPr>
          <w:rFonts w:ascii="Times New Roman" w:hAnsi="Times New Roman" w:cs="Times New Roman"/>
          <w:sz w:val="28"/>
          <w:szCs w:val="28"/>
        </w:rPr>
      </w:pPr>
      <w:r w:rsidRPr="00EE4E86">
        <w:rPr>
          <w:rFonts w:ascii="Times New Roman" w:hAnsi="Times New Roman" w:cs="Times New Roman"/>
          <w:sz w:val="28"/>
          <w:szCs w:val="28"/>
        </w:rPr>
        <w:t>Но каждый человек представляет собой уникальную личность, имеет</w:t>
      </w:r>
      <w:r>
        <w:rPr>
          <w:rFonts w:ascii="Times New Roman" w:hAnsi="Times New Roman" w:cs="Times New Roman"/>
          <w:sz w:val="28"/>
          <w:szCs w:val="28"/>
        </w:rPr>
        <w:t xml:space="preserve"> </w:t>
      </w:r>
      <w:r w:rsidRPr="00EE4E86">
        <w:rPr>
          <w:rFonts w:ascii="Times New Roman" w:hAnsi="Times New Roman" w:cs="Times New Roman"/>
          <w:sz w:val="28"/>
          <w:szCs w:val="28"/>
        </w:rPr>
        <w:t>сугубо индивидуальные особенности. Макаренко, понимая сложность</w:t>
      </w:r>
      <w:r>
        <w:rPr>
          <w:rFonts w:ascii="Times New Roman" w:hAnsi="Times New Roman" w:cs="Times New Roman"/>
          <w:sz w:val="28"/>
          <w:szCs w:val="28"/>
        </w:rPr>
        <w:t xml:space="preserve"> </w:t>
      </w:r>
      <w:r w:rsidRPr="00EE4E86">
        <w:rPr>
          <w:rFonts w:ascii="Times New Roman" w:hAnsi="Times New Roman" w:cs="Times New Roman"/>
          <w:sz w:val="28"/>
          <w:szCs w:val="28"/>
        </w:rPr>
        <w:t>каждого человека, писал, что общие и индивидуальные качества личности</w:t>
      </w:r>
      <w:r>
        <w:rPr>
          <w:rFonts w:ascii="Times New Roman" w:hAnsi="Times New Roman" w:cs="Times New Roman"/>
          <w:sz w:val="28"/>
          <w:szCs w:val="28"/>
        </w:rPr>
        <w:t xml:space="preserve"> </w:t>
      </w:r>
      <w:r w:rsidRPr="00EE4E86">
        <w:rPr>
          <w:rFonts w:ascii="Times New Roman" w:hAnsi="Times New Roman" w:cs="Times New Roman"/>
          <w:sz w:val="28"/>
          <w:szCs w:val="28"/>
        </w:rPr>
        <w:t xml:space="preserve">образуют </w:t>
      </w:r>
      <w:r w:rsidR="00EF2D22">
        <w:rPr>
          <w:rFonts w:ascii="Times New Roman" w:hAnsi="Times New Roman" w:cs="Times New Roman"/>
          <w:sz w:val="28"/>
          <w:szCs w:val="28"/>
        </w:rPr>
        <w:t>«</w:t>
      </w:r>
      <w:r w:rsidRPr="00EE4E86">
        <w:rPr>
          <w:rFonts w:ascii="Times New Roman" w:hAnsi="Times New Roman" w:cs="Times New Roman"/>
          <w:sz w:val="28"/>
          <w:szCs w:val="28"/>
        </w:rPr>
        <w:t>запутанные узлы</w:t>
      </w:r>
      <w:r w:rsidR="00EF2D22">
        <w:rPr>
          <w:rFonts w:ascii="Times New Roman" w:hAnsi="Times New Roman" w:cs="Times New Roman"/>
          <w:sz w:val="28"/>
          <w:szCs w:val="28"/>
        </w:rPr>
        <w:t>»</w:t>
      </w:r>
      <w:r w:rsidRPr="00EE4E86">
        <w:rPr>
          <w:rFonts w:ascii="Times New Roman" w:hAnsi="Times New Roman" w:cs="Times New Roman"/>
          <w:sz w:val="28"/>
          <w:szCs w:val="28"/>
        </w:rPr>
        <w:t xml:space="preserve">. Эта сложность порождает </w:t>
      </w:r>
      <w:r w:rsidRPr="00961C04">
        <w:rPr>
          <w:rFonts w:ascii="Times New Roman" w:hAnsi="Times New Roman" w:cs="Times New Roman"/>
          <w:sz w:val="28"/>
          <w:szCs w:val="28"/>
          <w:u w:val="single"/>
        </w:rPr>
        <w:t>два типа ошибок в воспитании</w:t>
      </w:r>
      <w:r w:rsidRPr="00EE4E86">
        <w:rPr>
          <w:rFonts w:ascii="Times New Roman" w:hAnsi="Times New Roman" w:cs="Times New Roman"/>
          <w:sz w:val="28"/>
          <w:szCs w:val="28"/>
        </w:rPr>
        <w:t>: первая заключается в стремлении остричь всех одним номером,</w:t>
      </w:r>
      <w:r>
        <w:rPr>
          <w:rFonts w:ascii="Times New Roman" w:hAnsi="Times New Roman" w:cs="Times New Roman"/>
          <w:sz w:val="28"/>
          <w:szCs w:val="28"/>
        </w:rPr>
        <w:t xml:space="preserve"> </w:t>
      </w:r>
      <w:r w:rsidRPr="00EE4E86">
        <w:rPr>
          <w:rFonts w:ascii="Times New Roman" w:hAnsi="Times New Roman" w:cs="Times New Roman"/>
          <w:sz w:val="28"/>
          <w:szCs w:val="28"/>
        </w:rPr>
        <w:t>втиснуть человека в стандартный шаблон, а вторая — пассивное следование</w:t>
      </w:r>
      <w:r>
        <w:rPr>
          <w:rFonts w:ascii="Times New Roman" w:hAnsi="Times New Roman" w:cs="Times New Roman"/>
          <w:sz w:val="28"/>
          <w:szCs w:val="28"/>
        </w:rPr>
        <w:t xml:space="preserve"> </w:t>
      </w:r>
      <w:r w:rsidRPr="00EE4E86">
        <w:rPr>
          <w:rFonts w:ascii="Times New Roman" w:hAnsi="Times New Roman" w:cs="Times New Roman"/>
          <w:sz w:val="28"/>
          <w:szCs w:val="28"/>
        </w:rPr>
        <w:t>за каждым индивидуумом</w:t>
      </w:r>
      <w:r>
        <w:rPr>
          <w:rFonts w:ascii="Times New Roman" w:hAnsi="Times New Roman" w:cs="Times New Roman"/>
          <w:sz w:val="28"/>
          <w:szCs w:val="28"/>
        </w:rPr>
        <w:t>.</w:t>
      </w:r>
    </w:p>
    <w:p w14:paraId="605104EF" w14:textId="1DD40539" w:rsidR="00A05D04" w:rsidRDefault="00A05D04" w:rsidP="00A05D04">
      <w:pPr>
        <w:pStyle w:val="a3"/>
        <w:ind w:left="113" w:firstLine="709"/>
        <w:jc w:val="both"/>
        <w:rPr>
          <w:rFonts w:ascii="Times New Roman" w:hAnsi="Times New Roman" w:cs="Times New Roman"/>
          <w:sz w:val="28"/>
          <w:szCs w:val="28"/>
        </w:rPr>
      </w:pPr>
      <w:r>
        <w:rPr>
          <w:rFonts w:ascii="Times New Roman" w:hAnsi="Times New Roman" w:cs="Times New Roman"/>
          <w:sz w:val="28"/>
          <w:szCs w:val="28"/>
        </w:rPr>
        <w:t>Поэтому М</w:t>
      </w:r>
      <w:r w:rsidRPr="00B273F9">
        <w:rPr>
          <w:rFonts w:ascii="Times New Roman" w:hAnsi="Times New Roman" w:cs="Times New Roman"/>
          <w:sz w:val="28"/>
          <w:szCs w:val="28"/>
        </w:rPr>
        <w:t xml:space="preserve">акаренко </w:t>
      </w:r>
      <w:r w:rsidRPr="00713B96">
        <w:rPr>
          <w:rFonts w:ascii="Times New Roman" w:hAnsi="Times New Roman" w:cs="Times New Roman"/>
          <w:sz w:val="28"/>
          <w:szCs w:val="28"/>
        </w:rPr>
        <w:t xml:space="preserve">пришел к мысли о необходимости гармонизации общественного и личного. </w:t>
      </w:r>
    </w:p>
    <w:p w14:paraId="1F373F8F" w14:textId="4573B56A" w:rsidR="00A05D04" w:rsidRDefault="00A05D04" w:rsidP="00A05D04">
      <w:pPr>
        <w:pStyle w:val="a3"/>
        <w:ind w:left="113" w:firstLine="709"/>
        <w:jc w:val="both"/>
        <w:rPr>
          <w:rFonts w:ascii="Times New Roman" w:hAnsi="Times New Roman" w:cs="Times New Roman"/>
          <w:sz w:val="24"/>
          <w:szCs w:val="24"/>
        </w:rPr>
      </w:pPr>
      <w:r>
        <w:rPr>
          <w:rFonts w:ascii="Times New Roman" w:hAnsi="Times New Roman" w:cs="Times New Roman"/>
          <w:sz w:val="28"/>
          <w:szCs w:val="28"/>
        </w:rPr>
        <w:t>У</w:t>
      </w:r>
      <w:r w:rsidRPr="003408F4">
        <w:rPr>
          <w:rFonts w:ascii="Times New Roman" w:hAnsi="Times New Roman" w:cs="Times New Roman"/>
          <w:sz w:val="28"/>
          <w:szCs w:val="28"/>
        </w:rPr>
        <w:t xml:space="preserve"> Макаренко</w:t>
      </w:r>
      <w:r>
        <w:rPr>
          <w:rFonts w:ascii="Times New Roman" w:hAnsi="Times New Roman" w:cs="Times New Roman"/>
          <w:sz w:val="28"/>
          <w:szCs w:val="28"/>
        </w:rPr>
        <w:t xml:space="preserve"> присутствовала</w:t>
      </w:r>
      <w:r w:rsidRPr="003408F4">
        <w:rPr>
          <w:rFonts w:ascii="Times New Roman" w:hAnsi="Times New Roman" w:cs="Times New Roman"/>
          <w:sz w:val="28"/>
          <w:szCs w:val="28"/>
        </w:rPr>
        <w:t xml:space="preserve"> </w:t>
      </w:r>
      <w:r>
        <w:rPr>
          <w:rFonts w:ascii="Times New Roman" w:hAnsi="Times New Roman" w:cs="Times New Roman"/>
          <w:sz w:val="28"/>
          <w:szCs w:val="28"/>
        </w:rPr>
        <w:t>г</w:t>
      </w:r>
      <w:r w:rsidRPr="003408F4">
        <w:rPr>
          <w:rFonts w:ascii="Times New Roman" w:hAnsi="Times New Roman" w:cs="Times New Roman"/>
          <w:sz w:val="28"/>
          <w:szCs w:val="28"/>
        </w:rPr>
        <w:t xml:space="preserve">уманистическая вера в то, что </w:t>
      </w:r>
      <w:r w:rsidRPr="00372E40">
        <w:rPr>
          <w:rFonts w:ascii="Times New Roman" w:hAnsi="Times New Roman" w:cs="Times New Roman"/>
          <w:i/>
          <w:sz w:val="28"/>
          <w:szCs w:val="28"/>
        </w:rPr>
        <w:t>любой</w:t>
      </w:r>
      <w:r w:rsidRPr="003408F4">
        <w:rPr>
          <w:rFonts w:ascii="Times New Roman" w:hAnsi="Times New Roman" w:cs="Times New Roman"/>
          <w:sz w:val="28"/>
          <w:szCs w:val="28"/>
        </w:rPr>
        <w:t xml:space="preserve"> ребенок может</w:t>
      </w:r>
      <w:r>
        <w:rPr>
          <w:rFonts w:ascii="Times New Roman" w:hAnsi="Times New Roman" w:cs="Times New Roman"/>
          <w:sz w:val="28"/>
          <w:szCs w:val="28"/>
        </w:rPr>
        <w:t xml:space="preserve"> </w:t>
      </w:r>
      <w:r w:rsidRPr="003408F4">
        <w:rPr>
          <w:rFonts w:ascii="Times New Roman" w:hAnsi="Times New Roman" w:cs="Times New Roman"/>
          <w:sz w:val="28"/>
          <w:szCs w:val="28"/>
        </w:rPr>
        <w:t>стать хорошим</w:t>
      </w:r>
      <w:r>
        <w:rPr>
          <w:rFonts w:ascii="Times New Roman" w:hAnsi="Times New Roman" w:cs="Times New Roman"/>
          <w:sz w:val="28"/>
          <w:szCs w:val="28"/>
        </w:rPr>
        <w:t>. Она</w:t>
      </w:r>
      <w:r w:rsidRPr="003408F4">
        <w:rPr>
          <w:rFonts w:ascii="Times New Roman" w:hAnsi="Times New Roman" w:cs="Times New Roman"/>
          <w:sz w:val="28"/>
          <w:szCs w:val="28"/>
        </w:rPr>
        <w:t xml:space="preserve"> основывалась на признании им возможности изменения</w:t>
      </w:r>
      <w:r>
        <w:rPr>
          <w:rFonts w:ascii="Times New Roman" w:hAnsi="Times New Roman" w:cs="Times New Roman"/>
          <w:sz w:val="28"/>
          <w:szCs w:val="28"/>
        </w:rPr>
        <w:t xml:space="preserve"> </w:t>
      </w:r>
      <w:r w:rsidRPr="003408F4">
        <w:rPr>
          <w:rFonts w:ascii="Times New Roman" w:hAnsi="Times New Roman" w:cs="Times New Roman"/>
          <w:sz w:val="28"/>
          <w:szCs w:val="28"/>
        </w:rPr>
        <w:t>человека в результате своей собственной активной деятельности.</w:t>
      </w:r>
      <w:r>
        <w:rPr>
          <w:rFonts w:ascii="Times New Roman" w:hAnsi="Times New Roman" w:cs="Times New Roman"/>
          <w:sz w:val="28"/>
          <w:szCs w:val="28"/>
        </w:rPr>
        <w:t xml:space="preserve"> </w:t>
      </w:r>
      <w:r w:rsidRPr="003408F4">
        <w:rPr>
          <w:rFonts w:ascii="Times New Roman" w:hAnsi="Times New Roman" w:cs="Times New Roman"/>
          <w:sz w:val="28"/>
          <w:szCs w:val="28"/>
        </w:rPr>
        <w:t>Весь смысл</w:t>
      </w:r>
      <w:r>
        <w:rPr>
          <w:rFonts w:ascii="Times New Roman" w:hAnsi="Times New Roman" w:cs="Times New Roman"/>
          <w:sz w:val="28"/>
          <w:szCs w:val="28"/>
        </w:rPr>
        <w:t xml:space="preserve"> </w:t>
      </w:r>
      <w:r w:rsidRPr="003408F4">
        <w:rPr>
          <w:rFonts w:ascii="Times New Roman" w:hAnsi="Times New Roman" w:cs="Times New Roman"/>
          <w:sz w:val="28"/>
          <w:szCs w:val="28"/>
        </w:rPr>
        <w:t>воспитательной работы по Макаренко заключается в отборе и формировании</w:t>
      </w:r>
      <w:r>
        <w:rPr>
          <w:rFonts w:ascii="Times New Roman" w:hAnsi="Times New Roman" w:cs="Times New Roman"/>
          <w:sz w:val="28"/>
          <w:szCs w:val="28"/>
        </w:rPr>
        <w:t xml:space="preserve"> </w:t>
      </w:r>
      <w:r w:rsidRPr="003408F4">
        <w:rPr>
          <w:rFonts w:ascii="Times New Roman" w:hAnsi="Times New Roman" w:cs="Times New Roman"/>
          <w:sz w:val="28"/>
          <w:szCs w:val="28"/>
        </w:rPr>
        <w:t>правильных (нравственных) потребностей, которые вызывают</w:t>
      </w:r>
      <w:r>
        <w:rPr>
          <w:rFonts w:ascii="Times New Roman" w:hAnsi="Times New Roman" w:cs="Times New Roman"/>
          <w:sz w:val="28"/>
          <w:szCs w:val="28"/>
        </w:rPr>
        <w:t xml:space="preserve"> </w:t>
      </w:r>
      <w:r w:rsidRPr="003408F4">
        <w:rPr>
          <w:rFonts w:ascii="Times New Roman" w:hAnsi="Times New Roman" w:cs="Times New Roman"/>
          <w:sz w:val="28"/>
          <w:szCs w:val="28"/>
        </w:rPr>
        <w:t>соответствующую активность.</w:t>
      </w:r>
      <w:r w:rsidRPr="00B1121F">
        <w:t xml:space="preserve"> </w:t>
      </w:r>
      <w:r w:rsidRPr="00B1121F">
        <w:rPr>
          <w:sz w:val="24"/>
          <w:szCs w:val="24"/>
        </w:rPr>
        <w:t>(</w:t>
      </w:r>
      <w:r w:rsidRPr="00B1121F">
        <w:rPr>
          <w:rFonts w:ascii="Times New Roman" w:hAnsi="Times New Roman" w:cs="Times New Roman"/>
          <w:sz w:val="24"/>
          <w:szCs w:val="24"/>
        </w:rPr>
        <w:t>А.С.</w:t>
      </w:r>
      <w:r w:rsidR="00CA5A80">
        <w:rPr>
          <w:rFonts w:ascii="Times New Roman" w:hAnsi="Times New Roman" w:cs="Times New Roman"/>
          <w:sz w:val="24"/>
          <w:szCs w:val="24"/>
        </w:rPr>
        <w:t xml:space="preserve"> </w:t>
      </w:r>
      <w:r w:rsidRPr="00B1121F">
        <w:rPr>
          <w:rFonts w:ascii="Times New Roman" w:hAnsi="Times New Roman" w:cs="Times New Roman"/>
          <w:sz w:val="24"/>
          <w:szCs w:val="24"/>
        </w:rPr>
        <w:t xml:space="preserve">Макаренко был уверен, что </w:t>
      </w:r>
      <w:r w:rsidR="00CA5A80">
        <w:rPr>
          <w:rFonts w:ascii="Times New Roman" w:hAnsi="Times New Roman" w:cs="Times New Roman"/>
          <w:sz w:val="24"/>
          <w:szCs w:val="24"/>
        </w:rPr>
        <w:t>«</w:t>
      </w:r>
      <w:r w:rsidRPr="00B1121F">
        <w:rPr>
          <w:rFonts w:ascii="Times New Roman" w:hAnsi="Times New Roman" w:cs="Times New Roman"/>
          <w:sz w:val="24"/>
          <w:szCs w:val="24"/>
        </w:rPr>
        <w:t>хорошее в человеке всегда приходится проектировать, и педагог это обязан делать</w:t>
      </w:r>
      <w:r w:rsidR="00CA5A80">
        <w:rPr>
          <w:rFonts w:ascii="Times New Roman" w:hAnsi="Times New Roman" w:cs="Times New Roman"/>
          <w:sz w:val="24"/>
          <w:szCs w:val="24"/>
        </w:rPr>
        <w:t>»</w:t>
      </w:r>
      <w:r w:rsidRPr="00B1121F">
        <w:rPr>
          <w:rFonts w:ascii="Times New Roman" w:hAnsi="Times New Roman" w:cs="Times New Roman"/>
          <w:sz w:val="24"/>
          <w:szCs w:val="24"/>
        </w:rPr>
        <w:t>)</w:t>
      </w:r>
      <w:r>
        <w:rPr>
          <w:rFonts w:ascii="Times New Roman" w:hAnsi="Times New Roman" w:cs="Times New Roman"/>
          <w:sz w:val="24"/>
          <w:szCs w:val="24"/>
        </w:rPr>
        <w:t>.</w:t>
      </w:r>
    </w:p>
    <w:p w14:paraId="03037E40" w14:textId="10EB9DFF" w:rsidR="00EF2D22" w:rsidRDefault="00EF2D22" w:rsidP="00A05D04">
      <w:pPr>
        <w:pStyle w:val="a3"/>
        <w:ind w:left="113" w:firstLine="709"/>
        <w:jc w:val="both"/>
        <w:rPr>
          <w:rFonts w:ascii="Times New Roman" w:hAnsi="Times New Roman" w:cs="Times New Roman"/>
          <w:sz w:val="24"/>
          <w:szCs w:val="24"/>
        </w:rPr>
      </w:pPr>
      <w:r>
        <w:rPr>
          <w:rFonts w:ascii="Times New Roman" w:hAnsi="Times New Roman" w:cs="Times New Roman"/>
          <w:sz w:val="28"/>
          <w:szCs w:val="28"/>
        </w:rPr>
        <w:t>Виды педагогического проектирования:</w:t>
      </w:r>
    </w:p>
    <w:p w14:paraId="258E18A8" w14:textId="77777777" w:rsidR="00A05D04" w:rsidRDefault="00A05D04" w:rsidP="00A05D04">
      <w:pPr>
        <w:pStyle w:val="a3"/>
        <w:ind w:left="113" w:firstLine="709"/>
        <w:jc w:val="both"/>
        <w:rPr>
          <w:rFonts w:ascii="Times New Roman" w:hAnsi="Times New Roman" w:cs="Times New Roman"/>
          <w:sz w:val="26"/>
          <w:szCs w:val="26"/>
        </w:rPr>
      </w:pPr>
      <w:r w:rsidRPr="00EF2D22">
        <w:rPr>
          <w:rFonts w:ascii="Times New Roman" w:hAnsi="Times New Roman" w:cs="Times New Roman"/>
          <w:sz w:val="28"/>
          <w:szCs w:val="28"/>
        </w:rPr>
        <w:t>а)</w:t>
      </w:r>
      <w:r w:rsidRPr="00B14ED5">
        <w:rPr>
          <w:rFonts w:ascii="Times New Roman" w:hAnsi="Times New Roman" w:cs="Times New Roman"/>
          <w:sz w:val="26"/>
          <w:szCs w:val="26"/>
        </w:rPr>
        <w:t xml:space="preserve"> </w:t>
      </w:r>
      <w:r w:rsidRPr="00EF2D22">
        <w:rPr>
          <w:rFonts w:ascii="Times New Roman" w:hAnsi="Times New Roman" w:cs="Times New Roman"/>
          <w:i/>
          <w:iCs/>
          <w:sz w:val="26"/>
          <w:szCs w:val="26"/>
        </w:rPr>
        <w:t>Вероятностное</w:t>
      </w:r>
      <w:r w:rsidRPr="00B14ED5">
        <w:rPr>
          <w:rFonts w:ascii="Times New Roman" w:hAnsi="Times New Roman" w:cs="Times New Roman"/>
          <w:sz w:val="26"/>
          <w:szCs w:val="26"/>
        </w:rPr>
        <w:t xml:space="preserve"> про</w:t>
      </w:r>
      <w:r>
        <w:rPr>
          <w:rFonts w:ascii="Times New Roman" w:hAnsi="Times New Roman" w:cs="Times New Roman"/>
          <w:sz w:val="26"/>
          <w:szCs w:val="26"/>
        </w:rPr>
        <w:t>ектирование</w:t>
      </w:r>
      <w:r w:rsidRPr="00B14ED5">
        <w:rPr>
          <w:rFonts w:ascii="Times New Roman" w:hAnsi="Times New Roman" w:cs="Times New Roman"/>
          <w:sz w:val="26"/>
          <w:szCs w:val="26"/>
        </w:rPr>
        <w:t xml:space="preserve">. </w:t>
      </w:r>
      <w:r>
        <w:rPr>
          <w:rFonts w:ascii="Times New Roman" w:hAnsi="Times New Roman" w:cs="Times New Roman"/>
          <w:sz w:val="26"/>
          <w:szCs w:val="26"/>
        </w:rPr>
        <w:t>Э</w:t>
      </w:r>
      <w:r w:rsidRPr="00B14ED5">
        <w:rPr>
          <w:rFonts w:ascii="Times New Roman" w:hAnsi="Times New Roman" w:cs="Times New Roman"/>
          <w:sz w:val="26"/>
          <w:szCs w:val="26"/>
        </w:rPr>
        <w:t>то находит</w:t>
      </w:r>
      <w:r>
        <w:rPr>
          <w:rFonts w:ascii="Times New Roman" w:hAnsi="Times New Roman" w:cs="Times New Roman"/>
          <w:sz w:val="26"/>
          <w:szCs w:val="26"/>
        </w:rPr>
        <w:t xml:space="preserve"> </w:t>
      </w:r>
      <w:r w:rsidRPr="00B14ED5">
        <w:rPr>
          <w:rFonts w:ascii="Times New Roman" w:hAnsi="Times New Roman" w:cs="Times New Roman"/>
          <w:sz w:val="26"/>
          <w:szCs w:val="26"/>
        </w:rPr>
        <w:t>выражение в подборе педагогической технологии, соответствующей уровню</w:t>
      </w:r>
      <w:r>
        <w:rPr>
          <w:rFonts w:ascii="Times New Roman" w:hAnsi="Times New Roman" w:cs="Times New Roman"/>
          <w:sz w:val="26"/>
          <w:szCs w:val="26"/>
        </w:rPr>
        <w:t xml:space="preserve"> </w:t>
      </w:r>
      <w:r w:rsidRPr="00B14ED5">
        <w:rPr>
          <w:rFonts w:ascii="Times New Roman" w:hAnsi="Times New Roman" w:cs="Times New Roman"/>
          <w:sz w:val="26"/>
          <w:szCs w:val="26"/>
        </w:rPr>
        <w:t>и характеру развития учащихся</w:t>
      </w:r>
      <w:r>
        <w:rPr>
          <w:rFonts w:ascii="Times New Roman" w:hAnsi="Times New Roman" w:cs="Times New Roman"/>
          <w:sz w:val="26"/>
          <w:szCs w:val="26"/>
        </w:rPr>
        <w:t>.</w:t>
      </w:r>
    </w:p>
    <w:p w14:paraId="5754B85A" w14:textId="77777777" w:rsidR="00A05D04" w:rsidRDefault="00A05D04" w:rsidP="00A05D04">
      <w:pPr>
        <w:pStyle w:val="a3"/>
        <w:ind w:left="113" w:firstLine="709"/>
        <w:jc w:val="both"/>
        <w:rPr>
          <w:rFonts w:ascii="Times New Roman" w:hAnsi="Times New Roman" w:cs="Times New Roman"/>
          <w:sz w:val="26"/>
          <w:szCs w:val="26"/>
        </w:rPr>
      </w:pPr>
      <w:r>
        <w:rPr>
          <w:rFonts w:ascii="Times New Roman" w:hAnsi="Times New Roman" w:cs="Times New Roman"/>
          <w:sz w:val="26"/>
          <w:szCs w:val="26"/>
        </w:rPr>
        <w:lastRenderedPageBreak/>
        <w:t>б)</w:t>
      </w:r>
      <w:r w:rsidRPr="00B14ED5">
        <w:t xml:space="preserve"> </w:t>
      </w:r>
      <w:r>
        <w:rPr>
          <w:rFonts w:ascii="Times New Roman" w:hAnsi="Times New Roman" w:cs="Times New Roman"/>
          <w:sz w:val="26"/>
          <w:szCs w:val="26"/>
        </w:rPr>
        <w:t>П</w:t>
      </w:r>
      <w:r w:rsidRPr="00B14ED5">
        <w:rPr>
          <w:rFonts w:ascii="Times New Roman" w:hAnsi="Times New Roman" w:cs="Times New Roman"/>
          <w:sz w:val="26"/>
          <w:szCs w:val="26"/>
        </w:rPr>
        <w:t xml:space="preserve">роектирование </w:t>
      </w:r>
      <w:r w:rsidRPr="00EF2D22">
        <w:rPr>
          <w:rFonts w:ascii="Times New Roman" w:hAnsi="Times New Roman" w:cs="Times New Roman"/>
          <w:i/>
          <w:iCs/>
          <w:sz w:val="26"/>
          <w:szCs w:val="26"/>
        </w:rPr>
        <w:t>по результату</w:t>
      </w:r>
      <w:r w:rsidRPr="00B14ED5">
        <w:rPr>
          <w:rFonts w:ascii="Times New Roman" w:hAnsi="Times New Roman" w:cs="Times New Roman"/>
          <w:sz w:val="26"/>
          <w:szCs w:val="26"/>
        </w:rPr>
        <w:t>. Суть этой стратегии</w:t>
      </w:r>
      <w:r>
        <w:rPr>
          <w:rFonts w:ascii="Times New Roman" w:hAnsi="Times New Roman" w:cs="Times New Roman"/>
          <w:sz w:val="26"/>
          <w:szCs w:val="26"/>
        </w:rPr>
        <w:t xml:space="preserve"> </w:t>
      </w:r>
      <w:r w:rsidRPr="00B14ED5">
        <w:rPr>
          <w:rFonts w:ascii="Times New Roman" w:hAnsi="Times New Roman" w:cs="Times New Roman"/>
          <w:sz w:val="26"/>
          <w:szCs w:val="26"/>
        </w:rPr>
        <w:t>состоит в том, что существуют образцы (модели) прототипа человека,</w:t>
      </w:r>
      <w:r>
        <w:rPr>
          <w:rFonts w:ascii="Times New Roman" w:hAnsi="Times New Roman" w:cs="Times New Roman"/>
          <w:sz w:val="26"/>
          <w:szCs w:val="26"/>
        </w:rPr>
        <w:t xml:space="preserve"> </w:t>
      </w:r>
      <w:r w:rsidRPr="00B14ED5">
        <w:rPr>
          <w:rFonts w:ascii="Times New Roman" w:hAnsi="Times New Roman" w:cs="Times New Roman"/>
          <w:sz w:val="26"/>
          <w:szCs w:val="26"/>
        </w:rPr>
        <w:t>являющегося целью воспитания</w:t>
      </w:r>
      <w:r>
        <w:rPr>
          <w:rFonts w:ascii="Times New Roman" w:hAnsi="Times New Roman" w:cs="Times New Roman"/>
          <w:sz w:val="26"/>
          <w:szCs w:val="26"/>
        </w:rPr>
        <w:t>.</w:t>
      </w:r>
    </w:p>
    <w:p w14:paraId="68312DEF" w14:textId="298EF070" w:rsidR="00A05D04" w:rsidRDefault="00A05D04" w:rsidP="00A05D04">
      <w:pPr>
        <w:pStyle w:val="a3"/>
        <w:ind w:left="113" w:firstLine="709"/>
        <w:jc w:val="both"/>
        <w:rPr>
          <w:rFonts w:ascii="Times New Roman" w:hAnsi="Times New Roman" w:cs="Times New Roman"/>
          <w:sz w:val="24"/>
          <w:szCs w:val="24"/>
        </w:rPr>
      </w:pPr>
      <w:r w:rsidRPr="00252FDC">
        <w:rPr>
          <w:rFonts w:ascii="Times New Roman" w:hAnsi="Times New Roman" w:cs="Times New Roman"/>
          <w:sz w:val="24"/>
          <w:szCs w:val="24"/>
        </w:rPr>
        <w:t xml:space="preserve">Педагог писал: </w:t>
      </w:r>
      <w:r w:rsidR="00CA5A80">
        <w:rPr>
          <w:rFonts w:ascii="Times New Roman" w:hAnsi="Times New Roman" w:cs="Times New Roman"/>
          <w:sz w:val="24"/>
          <w:szCs w:val="24"/>
        </w:rPr>
        <w:t>«</w:t>
      </w:r>
      <w:r w:rsidRPr="00252FDC">
        <w:rPr>
          <w:rFonts w:ascii="Times New Roman" w:hAnsi="Times New Roman" w:cs="Times New Roman"/>
          <w:sz w:val="24"/>
          <w:szCs w:val="24"/>
        </w:rPr>
        <w:t>Для меня не возникал вопрос, должен ли мой</w:t>
      </w:r>
      <w:r>
        <w:rPr>
          <w:rFonts w:ascii="Times New Roman" w:hAnsi="Times New Roman" w:cs="Times New Roman"/>
          <w:sz w:val="24"/>
          <w:szCs w:val="24"/>
        </w:rPr>
        <w:t xml:space="preserve"> </w:t>
      </w:r>
      <w:r w:rsidRPr="00252FDC">
        <w:rPr>
          <w:rFonts w:ascii="Times New Roman" w:hAnsi="Times New Roman" w:cs="Times New Roman"/>
          <w:sz w:val="24"/>
          <w:szCs w:val="24"/>
        </w:rPr>
        <w:t>воспитанник выйти смелым человеком, или я должен воспитать труса. Тут я</w:t>
      </w:r>
      <w:r>
        <w:rPr>
          <w:rFonts w:ascii="Times New Roman" w:hAnsi="Times New Roman" w:cs="Times New Roman"/>
          <w:sz w:val="24"/>
          <w:szCs w:val="24"/>
        </w:rPr>
        <w:t xml:space="preserve"> </w:t>
      </w:r>
      <w:r w:rsidRPr="00252FDC">
        <w:rPr>
          <w:rFonts w:ascii="Times New Roman" w:hAnsi="Times New Roman" w:cs="Times New Roman"/>
          <w:sz w:val="24"/>
          <w:szCs w:val="24"/>
        </w:rPr>
        <w:t xml:space="preserve">допускал "стандарт", что </w:t>
      </w:r>
      <w:r w:rsidRPr="00252FDC">
        <w:rPr>
          <w:rFonts w:ascii="Times New Roman" w:hAnsi="Times New Roman" w:cs="Times New Roman"/>
          <w:sz w:val="24"/>
          <w:szCs w:val="24"/>
          <w:u w:val="single"/>
        </w:rPr>
        <w:t>каждый</w:t>
      </w:r>
      <w:r>
        <w:rPr>
          <w:rFonts w:ascii="Times New Roman" w:hAnsi="Times New Roman" w:cs="Times New Roman"/>
          <w:sz w:val="24"/>
          <w:szCs w:val="24"/>
        </w:rPr>
        <w:t xml:space="preserve"> </w:t>
      </w:r>
      <w:r w:rsidRPr="00252FDC">
        <w:rPr>
          <w:rFonts w:ascii="Times New Roman" w:hAnsi="Times New Roman" w:cs="Times New Roman"/>
          <w:sz w:val="24"/>
          <w:szCs w:val="24"/>
        </w:rPr>
        <w:t>должен быть</w:t>
      </w:r>
      <w:r>
        <w:rPr>
          <w:rFonts w:ascii="Times New Roman" w:hAnsi="Times New Roman" w:cs="Times New Roman"/>
          <w:sz w:val="24"/>
          <w:szCs w:val="24"/>
        </w:rPr>
        <w:t xml:space="preserve"> </w:t>
      </w:r>
      <w:r w:rsidRPr="00252FDC">
        <w:rPr>
          <w:rFonts w:ascii="Times New Roman" w:hAnsi="Times New Roman" w:cs="Times New Roman"/>
          <w:sz w:val="24"/>
          <w:szCs w:val="24"/>
        </w:rPr>
        <w:t>смелым, мужественным, честным, трудолюбивым, патриотом. Но как</w:t>
      </w:r>
      <w:r>
        <w:rPr>
          <w:rFonts w:ascii="Times New Roman" w:hAnsi="Times New Roman" w:cs="Times New Roman"/>
          <w:sz w:val="24"/>
          <w:szCs w:val="24"/>
        </w:rPr>
        <w:t xml:space="preserve"> </w:t>
      </w:r>
      <w:r w:rsidRPr="00252FDC">
        <w:rPr>
          <w:rFonts w:ascii="Times New Roman" w:hAnsi="Times New Roman" w:cs="Times New Roman"/>
          <w:sz w:val="24"/>
          <w:szCs w:val="24"/>
        </w:rPr>
        <w:t>поступать, когда подходишь к таким нежным отделам личности, как</w:t>
      </w:r>
      <w:r>
        <w:rPr>
          <w:rFonts w:ascii="Times New Roman" w:hAnsi="Times New Roman" w:cs="Times New Roman"/>
          <w:sz w:val="24"/>
          <w:szCs w:val="24"/>
        </w:rPr>
        <w:t xml:space="preserve"> </w:t>
      </w:r>
      <w:r w:rsidRPr="00252FDC">
        <w:rPr>
          <w:rFonts w:ascii="Times New Roman" w:hAnsi="Times New Roman" w:cs="Times New Roman"/>
          <w:sz w:val="24"/>
          <w:szCs w:val="24"/>
        </w:rPr>
        <w:t>талант?</w:t>
      </w:r>
      <w:r w:rsidR="00CA5A80">
        <w:rPr>
          <w:rFonts w:ascii="Times New Roman" w:hAnsi="Times New Roman" w:cs="Times New Roman"/>
          <w:sz w:val="24"/>
          <w:szCs w:val="24"/>
        </w:rPr>
        <w:t>»</w:t>
      </w:r>
      <w:r w:rsidR="003A35DA">
        <w:rPr>
          <w:rFonts w:ascii="Times New Roman" w:hAnsi="Times New Roman" w:cs="Times New Roman"/>
          <w:sz w:val="24"/>
          <w:szCs w:val="24"/>
        </w:rPr>
        <w:t xml:space="preserve"> </w:t>
      </w:r>
      <w:r w:rsidRPr="00252FDC">
        <w:rPr>
          <w:rFonts w:ascii="Times New Roman" w:hAnsi="Times New Roman" w:cs="Times New Roman"/>
          <w:sz w:val="24"/>
          <w:szCs w:val="24"/>
        </w:rPr>
        <w:t xml:space="preserve">[Т.4, </w:t>
      </w:r>
      <w:r w:rsidR="00071D40">
        <w:rPr>
          <w:rFonts w:ascii="Times New Roman" w:hAnsi="Times New Roman" w:cs="Times New Roman"/>
          <w:sz w:val="24"/>
          <w:szCs w:val="24"/>
        </w:rPr>
        <w:t>с.</w:t>
      </w:r>
      <w:r w:rsidRPr="00252FDC">
        <w:rPr>
          <w:rFonts w:ascii="Times New Roman" w:hAnsi="Times New Roman" w:cs="Times New Roman"/>
          <w:sz w:val="24"/>
          <w:szCs w:val="24"/>
        </w:rPr>
        <w:t>129].</w:t>
      </w:r>
    </w:p>
    <w:p w14:paraId="41BC107A" w14:textId="77777777" w:rsidR="00A05D04" w:rsidRDefault="00A05D04" w:rsidP="00A05D04">
      <w:pPr>
        <w:pStyle w:val="a3"/>
        <w:ind w:left="113" w:firstLine="709"/>
        <w:jc w:val="both"/>
        <w:rPr>
          <w:rFonts w:ascii="Times New Roman" w:hAnsi="Times New Roman" w:cs="Times New Roman"/>
          <w:sz w:val="28"/>
          <w:szCs w:val="28"/>
        </w:rPr>
      </w:pPr>
      <w:r w:rsidRPr="00CA4C6A">
        <w:rPr>
          <w:rFonts w:ascii="Times New Roman" w:hAnsi="Times New Roman" w:cs="Times New Roman"/>
          <w:sz w:val="28"/>
          <w:szCs w:val="28"/>
        </w:rPr>
        <w:t>Воспитательный процесс в учреждениях Макаренко был организован так, что воспитатели могли влиять на детей только своим опытом, своей мудростью, своими личностными качествами, а не административными мерами.</w:t>
      </w:r>
    </w:p>
    <w:p w14:paraId="66D0EC50" w14:textId="0669F27F" w:rsidR="00A05D04" w:rsidRDefault="00A05D04" w:rsidP="00A05D04">
      <w:pPr>
        <w:pStyle w:val="a3"/>
        <w:ind w:left="113" w:firstLine="709"/>
        <w:jc w:val="both"/>
        <w:rPr>
          <w:rFonts w:ascii="Times New Roman" w:hAnsi="Times New Roman" w:cs="Times New Roman"/>
          <w:sz w:val="20"/>
          <w:szCs w:val="20"/>
        </w:rPr>
      </w:pPr>
      <w:r w:rsidRPr="00CA4C6A">
        <w:rPr>
          <w:rFonts w:ascii="Times New Roman" w:hAnsi="Times New Roman" w:cs="Times New Roman"/>
          <w:sz w:val="20"/>
          <w:szCs w:val="20"/>
        </w:rPr>
        <w:t>В ОСНОВЕ МАКАРЕНКОВСКОЙ ПЕДАГОГИЧЕСКОЙ СИСТЕМЫ ЛЕЖИТ</w:t>
      </w:r>
      <w:r>
        <w:rPr>
          <w:rFonts w:ascii="Times New Roman" w:hAnsi="Times New Roman" w:cs="Times New Roman"/>
          <w:sz w:val="20"/>
          <w:szCs w:val="20"/>
        </w:rPr>
        <w:t xml:space="preserve"> </w:t>
      </w:r>
      <w:r w:rsidRPr="00CA4C6A">
        <w:rPr>
          <w:rFonts w:ascii="Times New Roman" w:hAnsi="Times New Roman" w:cs="Times New Roman"/>
          <w:sz w:val="20"/>
          <w:szCs w:val="20"/>
        </w:rPr>
        <w:t>ПОНЯТИЕ “ВОСПИТАТЕЛЬНЫЙ КОЛЛЕКТИВ”, Т. Е. ЕДИНЫЙ КОЛЛЕКТИВ</w:t>
      </w:r>
      <w:r>
        <w:rPr>
          <w:rFonts w:ascii="Times New Roman" w:hAnsi="Times New Roman" w:cs="Times New Roman"/>
          <w:sz w:val="20"/>
          <w:szCs w:val="20"/>
        </w:rPr>
        <w:t xml:space="preserve"> </w:t>
      </w:r>
      <w:r w:rsidRPr="00CA4C6A">
        <w:rPr>
          <w:rFonts w:ascii="Times New Roman" w:hAnsi="Times New Roman" w:cs="Times New Roman"/>
          <w:sz w:val="20"/>
          <w:szCs w:val="20"/>
        </w:rPr>
        <w:t>ПЕДАГОГОВ И ВОСПИТАННИКОВ, СПАЯННЫЙ ОБЩИМ ТРУДОМ</w:t>
      </w:r>
      <w:r w:rsidR="00071D40">
        <w:rPr>
          <w:rFonts w:ascii="Times New Roman" w:hAnsi="Times New Roman" w:cs="Times New Roman"/>
          <w:sz w:val="20"/>
          <w:szCs w:val="20"/>
        </w:rPr>
        <w:t xml:space="preserve"> и</w:t>
      </w:r>
      <w:r w:rsidRPr="00CA4C6A">
        <w:rPr>
          <w:rFonts w:ascii="Times New Roman" w:hAnsi="Times New Roman" w:cs="Times New Roman"/>
          <w:sz w:val="20"/>
          <w:szCs w:val="20"/>
        </w:rPr>
        <w:t xml:space="preserve"> ОБЩИМ КУЛЬТУРНЫМ ОТДЫХОМ.</w:t>
      </w:r>
    </w:p>
    <w:p w14:paraId="7806AAA7" w14:textId="66471604" w:rsidR="00A05D04" w:rsidRDefault="003A35DA" w:rsidP="00A05D04">
      <w:pPr>
        <w:pStyle w:val="a3"/>
        <w:ind w:left="113" w:firstLine="709"/>
        <w:jc w:val="both"/>
        <w:rPr>
          <w:rFonts w:ascii="Times New Roman" w:hAnsi="Times New Roman" w:cs="Times New Roman"/>
          <w:sz w:val="28"/>
          <w:szCs w:val="28"/>
        </w:rPr>
      </w:pPr>
      <w:r>
        <w:rPr>
          <w:rFonts w:ascii="Times New Roman" w:hAnsi="Times New Roman" w:cs="Times New Roman"/>
          <w:sz w:val="28"/>
          <w:szCs w:val="28"/>
        </w:rPr>
        <w:t>А.С. Макаренко с</w:t>
      </w:r>
      <w:r w:rsidR="00A05D04" w:rsidRPr="00150518">
        <w:rPr>
          <w:rFonts w:ascii="Times New Roman" w:hAnsi="Times New Roman" w:cs="Times New Roman"/>
          <w:sz w:val="28"/>
          <w:szCs w:val="28"/>
        </w:rPr>
        <w:t>форм</w:t>
      </w:r>
      <w:r>
        <w:rPr>
          <w:rFonts w:ascii="Times New Roman" w:hAnsi="Times New Roman" w:cs="Times New Roman"/>
          <w:sz w:val="28"/>
          <w:szCs w:val="28"/>
        </w:rPr>
        <w:t>ули</w:t>
      </w:r>
      <w:r w:rsidR="00A05D04" w:rsidRPr="00150518">
        <w:rPr>
          <w:rFonts w:ascii="Times New Roman" w:hAnsi="Times New Roman" w:cs="Times New Roman"/>
          <w:sz w:val="28"/>
          <w:szCs w:val="28"/>
        </w:rPr>
        <w:t xml:space="preserve">ровал целостную концепцию </w:t>
      </w:r>
      <w:r w:rsidR="00071D40">
        <w:rPr>
          <w:rFonts w:ascii="Times New Roman" w:hAnsi="Times New Roman" w:cs="Times New Roman"/>
          <w:sz w:val="28"/>
          <w:szCs w:val="28"/>
        </w:rPr>
        <w:t>«</w:t>
      </w:r>
      <w:r w:rsidR="00A05D04" w:rsidRPr="00150518">
        <w:rPr>
          <w:rFonts w:ascii="Times New Roman" w:hAnsi="Times New Roman" w:cs="Times New Roman"/>
          <w:sz w:val="28"/>
          <w:szCs w:val="28"/>
        </w:rPr>
        <w:t>воспитательного коллектива</w:t>
      </w:r>
      <w:r w:rsidR="00071D40">
        <w:rPr>
          <w:rFonts w:ascii="Times New Roman" w:hAnsi="Times New Roman" w:cs="Times New Roman"/>
          <w:sz w:val="28"/>
          <w:szCs w:val="28"/>
        </w:rPr>
        <w:t>»</w:t>
      </w:r>
      <w:r w:rsidR="00A05D04" w:rsidRPr="00150518">
        <w:rPr>
          <w:rFonts w:ascii="Times New Roman" w:hAnsi="Times New Roman" w:cs="Times New Roman"/>
          <w:sz w:val="28"/>
          <w:szCs w:val="28"/>
        </w:rPr>
        <w:t xml:space="preserve">, в которой устанавливалось </w:t>
      </w:r>
      <w:r w:rsidR="00071D40">
        <w:rPr>
          <w:rFonts w:ascii="Times New Roman" w:hAnsi="Times New Roman" w:cs="Times New Roman"/>
          <w:sz w:val="28"/>
          <w:szCs w:val="28"/>
        </w:rPr>
        <w:t>«</w:t>
      </w:r>
      <w:r w:rsidR="00A05D04" w:rsidRPr="00150518">
        <w:rPr>
          <w:rFonts w:ascii="Times New Roman" w:hAnsi="Times New Roman" w:cs="Times New Roman"/>
          <w:sz w:val="28"/>
          <w:szCs w:val="28"/>
        </w:rPr>
        <w:t>равноправие воспитателей и воспитанников</w:t>
      </w:r>
      <w:r w:rsidR="00071D40">
        <w:rPr>
          <w:rFonts w:ascii="Times New Roman" w:hAnsi="Times New Roman" w:cs="Times New Roman"/>
          <w:sz w:val="28"/>
          <w:szCs w:val="28"/>
        </w:rPr>
        <w:t>»</w:t>
      </w:r>
      <w:r w:rsidR="00A05D04" w:rsidRPr="00150518">
        <w:rPr>
          <w:rFonts w:ascii="Times New Roman" w:hAnsi="Times New Roman" w:cs="Times New Roman"/>
          <w:sz w:val="28"/>
          <w:szCs w:val="28"/>
        </w:rPr>
        <w:t xml:space="preserve">, </w:t>
      </w:r>
      <w:r>
        <w:rPr>
          <w:rFonts w:ascii="Times New Roman" w:hAnsi="Times New Roman" w:cs="Times New Roman"/>
          <w:sz w:val="28"/>
          <w:szCs w:val="28"/>
        </w:rPr>
        <w:t>«</w:t>
      </w:r>
      <w:r w:rsidR="00A05D04" w:rsidRPr="00150518">
        <w:rPr>
          <w:rFonts w:ascii="Times New Roman" w:hAnsi="Times New Roman" w:cs="Times New Roman"/>
          <w:sz w:val="28"/>
          <w:szCs w:val="28"/>
        </w:rPr>
        <w:t>обязательное участие тех и других во всех функциях коммуны</w:t>
      </w:r>
      <w:r>
        <w:rPr>
          <w:rFonts w:ascii="Times New Roman" w:hAnsi="Times New Roman" w:cs="Times New Roman"/>
          <w:sz w:val="28"/>
          <w:szCs w:val="28"/>
        </w:rPr>
        <w:t>»</w:t>
      </w:r>
      <w:r w:rsidR="00A05D04" w:rsidRPr="00150518">
        <w:rPr>
          <w:rFonts w:ascii="Times New Roman" w:hAnsi="Times New Roman" w:cs="Times New Roman"/>
          <w:sz w:val="28"/>
          <w:szCs w:val="28"/>
        </w:rPr>
        <w:t xml:space="preserve">, </w:t>
      </w:r>
      <w:r>
        <w:rPr>
          <w:rFonts w:ascii="Times New Roman" w:hAnsi="Times New Roman" w:cs="Times New Roman"/>
          <w:sz w:val="28"/>
          <w:szCs w:val="28"/>
        </w:rPr>
        <w:t>«</w:t>
      </w:r>
      <w:r w:rsidR="00A05D04" w:rsidRPr="00150518">
        <w:rPr>
          <w:rFonts w:ascii="Times New Roman" w:hAnsi="Times New Roman" w:cs="Times New Roman"/>
          <w:sz w:val="28"/>
          <w:szCs w:val="28"/>
        </w:rPr>
        <w:t>возможность подчинения воспитателей воспитанникам</w:t>
      </w:r>
      <w:r>
        <w:rPr>
          <w:rFonts w:ascii="Times New Roman" w:hAnsi="Times New Roman" w:cs="Times New Roman"/>
          <w:sz w:val="28"/>
          <w:szCs w:val="28"/>
        </w:rPr>
        <w:t>»</w:t>
      </w:r>
      <w:r w:rsidR="00A05D04" w:rsidRPr="00150518">
        <w:rPr>
          <w:rFonts w:ascii="Times New Roman" w:hAnsi="Times New Roman" w:cs="Times New Roman"/>
          <w:sz w:val="28"/>
          <w:szCs w:val="28"/>
        </w:rPr>
        <w:t xml:space="preserve">, </w:t>
      </w:r>
      <w:r>
        <w:rPr>
          <w:rFonts w:ascii="Times New Roman" w:hAnsi="Times New Roman" w:cs="Times New Roman"/>
          <w:sz w:val="28"/>
          <w:szCs w:val="28"/>
        </w:rPr>
        <w:t>«</w:t>
      </w:r>
      <w:r w:rsidR="00A05D04" w:rsidRPr="00150518">
        <w:rPr>
          <w:rFonts w:ascii="Times New Roman" w:hAnsi="Times New Roman" w:cs="Times New Roman"/>
          <w:sz w:val="28"/>
          <w:szCs w:val="28"/>
        </w:rPr>
        <w:t>отказ педсовета от права законодательства</w:t>
      </w:r>
      <w:r>
        <w:rPr>
          <w:rFonts w:ascii="Times New Roman" w:hAnsi="Times New Roman" w:cs="Times New Roman"/>
          <w:sz w:val="28"/>
          <w:szCs w:val="28"/>
        </w:rPr>
        <w:t>»</w:t>
      </w:r>
      <w:r w:rsidR="00A05D04" w:rsidRPr="00150518">
        <w:rPr>
          <w:rFonts w:ascii="Times New Roman" w:hAnsi="Times New Roman" w:cs="Times New Roman"/>
          <w:sz w:val="28"/>
          <w:szCs w:val="28"/>
        </w:rPr>
        <w:t xml:space="preserve"> [Т.8, </w:t>
      </w:r>
      <w:r>
        <w:rPr>
          <w:rFonts w:ascii="Times New Roman" w:hAnsi="Times New Roman" w:cs="Times New Roman"/>
          <w:sz w:val="28"/>
          <w:szCs w:val="28"/>
        </w:rPr>
        <w:t>с</w:t>
      </w:r>
      <w:r w:rsidRPr="003A35DA">
        <w:rPr>
          <w:rFonts w:ascii="Times New Roman" w:hAnsi="Times New Roman" w:cs="Times New Roman"/>
          <w:sz w:val="28"/>
          <w:szCs w:val="28"/>
        </w:rPr>
        <w:t>.</w:t>
      </w:r>
      <w:r w:rsidR="00A05D04" w:rsidRPr="003A35DA">
        <w:rPr>
          <w:rFonts w:ascii="Times New Roman" w:hAnsi="Times New Roman" w:cs="Times New Roman"/>
          <w:sz w:val="28"/>
          <w:szCs w:val="28"/>
        </w:rPr>
        <w:t>139</w:t>
      </w:r>
      <w:r w:rsidR="00A05D04" w:rsidRPr="00150518">
        <w:rPr>
          <w:rFonts w:ascii="Times New Roman" w:hAnsi="Times New Roman" w:cs="Times New Roman"/>
          <w:sz w:val="28"/>
          <w:szCs w:val="28"/>
        </w:rPr>
        <w:t>].</w:t>
      </w:r>
    </w:p>
    <w:p w14:paraId="32CDB098" w14:textId="50248021" w:rsidR="00A05D04" w:rsidRPr="00BC4450" w:rsidRDefault="00A05D04" w:rsidP="00A05D04">
      <w:pPr>
        <w:pStyle w:val="a3"/>
        <w:ind w:left="113" w:firstLine="709"/>
        <w:jc w:val="both"/>
        <w:rPr>
          <w:rFonts w:ascii="Times New Roman" w:hAnsi="Times New Roman" w:cs="Times New Roman"/>
          <w:sz w:val="24"/>
          <w:szCs w:val="24"/>
        </w:rPr>
      </w:pPr>
      <w:r w:rsidRPr="00BC4450">
        <w:rPr>
          <w:rFonts w:ascii="Times New Roman" w:hAnsi="Times New Roman" w:cs="Times New Roman"/>
          <w:sz w:val="24"/>
          <w:szCs w:val="24"/>
        </w:rPr>
        <w:t>В работе “Цель воспитания” (1937) А.С.</w:t>
      </w:r>
      <w:r w:rsidR="003A35DA" w:rsidRPr="00BC4450">
        <w:rPr>
          <w:rFonts w:ascii="Times New Roman" w:hAnsi="Times New Roman" w:cs="Times New Roman"/>
          <w:sz w:val="24"/>
          <w:szCs w:val="24"/>
        </w:rPr>
        <w:t xml:space="preserve"> </w:t>
      </w:r>
      <w:r w:rsidRPr="00BC4450">
        <w:rPr>
          <w:rFonts w:ascii="Times New Roman" w:hAnsi="Times New Roman" w:cs="Times New Roman"/>
          <w:sz w:val="24"/>
          <w:szCs w:val="24"/>
        </w:rPr>
        <w:t xml:space="preserve">Макаренко перечисляет главные признаки коллектива: </w:t>
      </w:r>
    </w:p>
    <w:p w14:paraId="17FC8EAA" w14:textId="2EF08D24" w:rsidR="00A05D04" w:rsidRPr="00BC4450" w:rsidRDefault="003A35DA" w:rsidP="00A05D04">
      <w:pPr>
        <w:pStyle w:val="a3"/>
        <w:ind w:left="113" w:firstLine="709"/>
        <w:jc w:val="both"/>
        <w:rPr>
          <w:rFonts w:ascii="Times New Roman" w:hAnsi="Times New Roman" w:cs="Times New Roman"/>
          <w:sz w:val="24"/>
          <w:szCs w:val="24"/>
        </w:rPr>
      </w:pPr>
      <w:r w:rsidRPr="00BC4450">
        <w:rPr>
          <w:rFonts w:ascii="Times New Roman" w:hAnsi="Times New Roman" w:cs="Times New Roman"/>
          <w:sz w:val="24"/>
          <w:szCs w:val="24"/>
        </w:rPr>
        <w:t>«</w:t>
      </w:r>
      <w:r w:rsidR="00A05D04" w:rsidRPr="00BC4450">
        <w:rPr>
          <w:rFonts w:ascii="Times New Roman" w:hAnsi="Times New Roman" w:cs="Times New Roman"/>
          <w:sz w:val="24"/>
          <w:szCs w:val="24"/>
        </w:rPr>
        <w:t>А. Коллектив объединяет людей не только в общей цели и в общем труде, но и в общей организации этого труда...</w:t>
      </w:r>
    </w:p>
    <w:p w14:paraId="4EF9C242" w14:textId="77777777" w:rsidR="00A05D04" w:rsidRPr="00BC4450" w:rsidRDefault="00A05D04" w:rsidP="00A05D04">
      <w:pPr>
        <w:pStyle w:val="a3"/>
        <w:ind w:left="113" w:firstLine="709"/>
        <w:jc w:val="both"/>
        <w:rPr>
          <w:rFonts w:ascii="Times New Roman" w:hAnsi="Times New Roman" w:cs="Times New Roman"/>
          <w:sz w:val="24"/>
          <w:szCs w:val="24"/>
        </w:rPr>
      </w:pPr>
      <w:r w:rsidRPr="00BC4450">
        <w:rPr>
          <w:rFonts w:ascii="Times New Roman" w:hAnsi="Times New Roman" w:cs="Times New Roman"/>
          <w:sz w:val="24"/>
          <w:szCs w:val="24"/>
        </w:rPr>
        <w:t>Б. Коллектив является частью советского общества, органически связанной со всеми другими коллективами...</w:t>
      </w:r>
    </w:p>
    <w:p w14:paraId="5E9E4826" w14:textId="77777777" w:rsidR="00A05D04" w:rsidRPr="00BC4450" w:rsidRDefault="00A05D04" w:rsidP="00A05D04">
      <w:pPr>
        <w:pStyle w:val="a3"/>
        <w:ind w:left="113" w:firstLine="709"/>
        <w:jc w:val="both"/>
        <w:rPr>
          <w:rFonts w:ascii="Times New Roman" w:hAnsi="Times New Roman" w:cs="Times New Roman"/>
          <w:sz w:val="24"/>
          <w:szCs w:val="24"/>
        </w:rPr>
      </w:pPr>
      <w:r w:rsidRPr="00BC4450">
        <w:rPr>
          <w:rFonts w:ascii="Times New Roman" w:hAnsi="Times New Roman" w:cs="Times New Roman"/>
          <w:sz w:val="24"/>
          <w:szCs w:val="24"/>
        </w:rPr>
        <w:t>В. Коллектив... обладает органами управления и координирования, уполномоченными в первую очередь представлять интересы коллектива и общества.</w:t>
      </w:r>
    </w:p>
    <w:p w14:paraId="7942C267" w14:textId="71BBB74C" w:rsidR="00A05D04" w:rsidRPr="00BC4450" w:rsidRDefault="00A05D04" w:rsidP="00A05D04">
      <w:pPr>
        <w:pStyle w:val="a3"/>
        <w:ind w:left="113" w:firstLine="709"/>
        <w:jc w:val="both"/>
        <w:rPr>
          <w:rFonts w:ascii="Times New Roman" w:hAnsi="Times New Roman" w:cs="Times New Roman"/>
          <w:sz w:val="24"/>
          <w:szCs w:val="24"/>
        </w:rPr>
      </w:pPr>
      <w:r w:rsidRPr="00BC4450">
        <w:rPr>
          <w:rFonts w:ascii="Times New Roman" w:hAnsi="Times New Roman" w:cs="Times New Roman"/>
          <w:sz w:val="24"/>
          <w:szCs w:val="24"/>
        </w:rPr>
        <w:t>Г. Советский коллектив стоит на принципиальной позиции мирового единства трудового человечества. Это не просто бытовое объединение, это часть боевого фронта человечества в эпоху мировой революции</w:t>
      </w:r>
      <w:r w:rsidR="003A35DA" w:rsidRPr="00BC4450">
        <w:rPr>
          <w:rFonts w:ascii="Times New Roman" w:hAnsi="Times New Roman" w:cs="Times New Roman"/>
          <w:sz w:val="24"/>
          <w:szCs w:val="24"/>
        </w:rPr>
        <w:t>»</w:t>
      </w:r>
      <w:r w:rsidRPr="00BC4450">
        <w:rPr>
          <w:rFonts w:ascii="Times New Roman" w:hAnsi="Times New Roman" w:cs="Times New Roman"/>
          <w:sz w:val="24"/>
          <w:szCs w:val="24"/>
        </w:rPr>
        <w:t xml:space="preserve"> [75.Т.4, 47-48].</w:t>
      </w:r>
    </w:p>
    <w:p w14:paraId="1128D924" w14:textId="0DC18354" w:rsidR="00A05D04" w:rsidRDefault="00A05D04" w:rsidP="00A05D04">
      <w:pPr>
        <w:pStyle w:val="a3"/>
        <w:ind w:left="113" w:firstLine="709"/>
        <w:jc w:val="both"/>
        <w:rPr>
          <w:rFonts w:ascii="Times New Roman" w:hAnsi="Times New Roman" w:cs="Times New Roman"/>
          <w:sz w:val="24"/>
          <w:szCs w:val="24"/>
        </w:rPr>
      </w:pPr>
      <w:r w:rsidRPr="00454C6B">
        <w:rPr>
          <w:rFonts w:ascii="Times New Roman" w:hAnsi="Times New Roman" w:cs="Times New Roman"/>
          <w:sz w:val="24"/>
          <w:szCs w:val="24"/>
        </w:rPr>
        <w:t xml:space="preserve">Макаренко писал: </w:t>
      </w:r>
      <w:r w:rsidR="00BC4450">
        <w:rPr>
          <w:rFonts w:ascii="Times New Roman" w:hAnsi="Times New Roman" w:cs="Times New Roman"/>
          <w:sz w:val="24"/>
          <w:szCs w:val="24"/>
        </w:rPr>
        <w:t>«</w:t>
      </w:r>
      <w:r w:rsidRPr="00454C6B">
        <w:rPr>
          <w:rFonts w:ascii="Times New Roman" w:hAnsi="Times New Roman" w:cs="Times New Roman"/>
          <w:sz w:val="24"/>
          <w:szCs w:val="24"/>
        </w:rPr>
        <w:t>Отличительными признаками стиля советского детского коллектива я считаю следующие: Во-первых, мажор... Постоянная бодрость, никаких сумрачных лиц, никаких кислых выражений, постоянная готовность к действию, радужное настроение, именно мажорное, веселое, бодрое настроение, но вовсе не истеричность... Следующий признак стиля — ощущение собственного достоинства... Идея защищенности должна особенно присутствовать в коллективе и украшать его стиль. Она должна быть создана там, где есть гордость коллектива, где есть требование к каждой личности, т.е. где каждая личность чувствует себя защищенной от насилия и самодурства, от издевательства... Воспитать привычку уступить товарищу — это очень трудное дело... Конечно, все эти признаки стиля, его особенности воспитываются во всех решительно отделах жизни коллектива...</w:t>
      </w:r>
      <w:r w:rsidR="00BC4450">
        <w:rPr>
          <w:rFonts w:ascii="Times New Roman" w:hAnsi="Times New Roman" w:cs="Times New Roman"/>
          <w:sz w:val="24"/>
          <w:szCs w:val="24"/>
        </w:rPr>
        <w:t>»</w:t>
      </w:r>
      <w:r w:rsidRPr="00454C6B">
        <w:rPr>
          <w:rFonts w:ascii="Times New Roman" w:hAnsi="Times New Roman" w:cs="Times New Roman"/>
          <w:sz w:val="24"/>
          <w:szCs w:val="24"/>
        </w:rPr>
        <w:t xml:space="preserve"> [75. Т.4, 196-199].</w:t>
      </w:r>
    </w:p>
    <w:p w14:paraId="671EE6F5" w14:textId="68EBEFBF" w:rsidR="00A05D04" w:rsidRPr="009157C6" w:rsidRDefault="00A05D04" w:rsidP="00A05D04">
      <w:pPr>
        <w:pStyle w:val="a3"/>
        <w:ind w:left="113" w:firstLine="709"/>
        <w:jc w:val="both"/>
        <w:rPr>
          <w:rFonts w:ascii="Times New Roman" w:hAnsi="Times New Roman" w:cs="Times New Roman"/>
          <w:i/>
          <w:iCs/>
          <w:sz w:val="28"/>
          <w:szCs w:val="28"/>
        </w:rPr>
      </w:pPr>
      <w:r w:rsidRPr="00260A3E">
        <w:rPr>
          <w:rFonts w:ascii="Times New Roman" w:hAnsi="Times New Roman" w:cs="Times New Roman"/>
          <w:b/>
          <w:sz w:val="28"/>
          <w:szCs w:val="28"/>
        </w:rPr>
        <w:t>6. Воспитательная система Марии Монтессори</w:t>
      </w:r>
      <w:r w:rsidRPr="00260A3E">
        <w:rPr>
          <w:rFonts w:ascii="Times New Roman" w:hAnsi="Times New Roman" w:cs="Times New Roman"/>
          <w:sz w:val="28"/>
          <w:szCs w:val="28"/>
        </w:rPr>
        <w:t xml:space="preserve"> разработана в русле идеи свободного воспитания и раннего развития в детском саду и начальной школе. Главную задачу школы Монтессори видела в том, чтобы создавать окружающую среду, способствующую </w:t>
      </w:r>
      <w:r w:rsidRPr="009157C6">
        <w:rPr>
          <w:rFonts w:ascii="Times New Roman" w:hAnsi="Times New Roman" w:cs="Times New Roman"/>
          <w:i/>
          <w:iCs/>
          <w:sz w:val="28"/>
          <w:szCs w:val="28"/>
        </w:rPr>
        <w:t>естественному процессу саморазвития ребенка.</w:t>
      </w:r>
    </w:p>
    <w:p w14:paraId="278F3DA4" w14:textId="77777777" w:rsidR="00A05D04" w:rsidRPr="00260A3E" w:rsidRDefault="00A05D04" w:rsidP="00A05D04">
      <w:pPr>
        <w:pStyle w:val="a3"/>
        <w:ind w:left="113" w:firstLine="709"/>
        <w:jc w:val="both"/>
        <w:rPr>
          <w:rFonts w:ascii="Times New Roman" w:hAnsi="Times New Roman" w:cs="Times New Roman"/>
          <w:sz w:val="28"/>
          <w:szCs w:val="28"/>
        </w:rPr>
      </w:pPr>
      <w:r w:rsidRPr="00260A3E">
        <w:rPr>
          <w:rFonts w:ascii="Times New Roman" w:hAnsi="Times New Roman" w:cs="Times New Roman"/>
          <w:sz w:val="28"/>
          <w:szCs w:val="28"/>
        </w:rPr>
        <w:lastRenderedPageBreak/>
        <w:t>Основными концептуальными положениями воспитательной системы М. Монтессори выступают следующие: 1) обучение и воспитание должны проходить совершенно естественно в соответствии с развитием личности, поскольку ребенок сам себя развивает; 2) девизом воспитательной системы должно быть обращение ребенка к педагогу («Помоги мне сделать это»); 3) вся жизнь ребенка – от рождения до гражданской зрелости – есть развитие его независимости и самостоятельности; 4) в организации воспитания необходимы учет сензитивности и спонтанности развития, единство индивидуального и социального развития; 5) в разуме нет ничего такого, чего прежде не было бы в чувствах; 6) сущность разума – в упорядочении и сопоставлении; 7) не надо обучать ребенка: необходимо предоставить ему условия для самостоятельного развития и освоения человеческой культуры; 8) сознание ребенка является «впитывающим», поэтому главное в воспитании заключается в том, чтобы организовать окружающую среду для такого «впитывания».</w:t>
      </w:r>
    </w:p>
    <w:p w14:paraId="3D3C80FD" w14:textId="77777777" w:rsidR="00A05D04" w:rsidRDefault="00A05D04" w:rsidP="00A05D04">
      <w:pPr>
        <w:pStyle w:val="a3"/>
        <w:ind w:left="113" w:firstLine="709"/>
        <w:jc w:val="both"/>
        <w:rPr>
          <w:rFonts w:ascii="Times New Roman" w:hAnsi="Times New Roman" w:cs="Times New Roman"/>
          <w:sz w:val="28"/>
          <w:szCs w:val="28"/>
        </w:rPr>
      </w:pPr>
      <w:r w:rsidRPr="00260A3E">
        <w:rPr>
          <w:rFonts w:ascii="Times New Roman" w:hAnsi="Times New Roman" w:cs="Times New Roman"/>
          <w:sz w:val="28"/>
          <w:szCs w:val="28"/>
        </w:rPr>
        <w:t xml:space="preserve">Одной из центральных в воспитательной системе М. Монтессори является идея </w:t>
      </w:r>
      <w:r w:rsidRPr="00BE3E2E">
        <w:rPr>
          <w:rFonts w:ascii="Times New Roman" w:hAnsi="Times New Roman" w:cs="Times New Roman"/>
          <w:i/>
          <w:iCs/>
          <w:sz w:val="28"/>
          <w:szCs w:val="28"/>
        </w:rPr>
        <w:t>воспитывающей</w:t>
      </w:r>
      <w:r w:rsidRPr="00260A3E">
        <w:rPr>
          <w:rFonts w:ascii="Times New Roman" w:hAnsi="Times New Roman" w:cs="Times New Roman"/>
          <w:sz w:val="28"/>
          <w:szCs w:val="28"/>
        </w:rPr>
        <w:t xml:space="preserve"> (культурно-развивающей, педагогической) среды, которая необходима для того, чтобы реализовать природные силы развития, заложенные в ребенке.</w:t>
      </w:r>
    </w:p>
    <w:p w14:paraId="552D3D87" w14:textId="0BCE09F1" w:rsidR="00A05D04" w:rsidRPr="00260A3E" w:rsidRDefault="00A05D04" w:rsidP="00A05D04">
      <w:pPr>
        <w:pStyle w:val="a3"/>
        <w:ind w:left="113" w:firstLine="709"/>
        <w:jc w:val="both"/>
        <w:rPr>
          <w:rFonts w:ascii="Times New Roman" w:hAnsi="Times New Roman" w:cs="Times New Roman"/>
          <w:sz w:val="28"/>
          <w:szCs w:val="28"/>
        </w:rPr>
      </w:pPr>
      <w:r>
        <w:rPr>
          <w:rFonts w:ascii="Times New Roman" w:hAnsi="Times New Roman" w:cs="Times New Roman"/>
          <w:sz w:val="28"/>
          <w:szCs w:val="28"/>
        </w:rPr>
        <w:t>7.</w:t>
      </w:r>
      <w:r w:rsidRPr="00260A3E">
        <w:t xml:space="preserve"> </w:t>
      </w:r>
      <w:r w:rsidRPr="00260A3E">
        <w:rPr>
          <w:rFonts w:ascii="Times New Roman" w:hAnsi="Times New Roman" w:cs="Times New Roman"/>
          <w:b/>
          <w:sz w:val="28"/>
          <w:szCs w:val="28"/>
        </w:rPr>
        <w:t>Воспитательная система</w:t>
      </w:r>
      <w:r w:rsidRPr="00260A3E">
        <w:rPr>
          <w:rFonts w:ascii="Times New Roman" w:hAnsi="Times New Roman" w:cs="Times New Roman"/>
          <w:sz w:val="28"/>
          <w:szCs w:val="28"/>
        </w:rPr>
        <w:t xml:space="preserve"> </w:t>
      </w:r>
      <w:r w:rsidRPr="00F07903">
        <w:rPr>
          <w:rFonts w:ascii="Times New Roman" w:hAnsi="Times New Roman" w:cs="Times New Roman"/>
          <w:b/>
          <w:sz w:val="28"/>
          <w:szCs w:val="28"/>
        </w:rPr>
        <w:t>Селестена Френе</w:t>
      </w:r>
      <w:r w:rsidRPr="00260A3E">
        <w:rPr>
          <w:rFonts w:ascii="Times New Roman" w:hAnsi="Times New Roman" w:cs="Times New Roman"/>
          <w:sz w:val="28"/>
          <w:szCs w:val="28"/>
        </w:rPr>
        <w:t xml:space="preserve"> (1896–1966), </w:t>
      </w:r>
      <w:r w:rsidRPr="00BC4450">
        <w:rPr>
          <w:rFonts w:ascii="Times New Roman" w:hAnsi="Times New Roman" w:cs="Times New Roman"/>
          <w:sz w:val="24"/>
          <w:szCs w:val="24"/>
        </w:rPr>
        <w:t xml:space="preserve">сельского учителя из </w:t>
      </w:r>
      <w:r w:rsidR="00BC4450" w:rsidRPr="00BC4450">
        <w:rPr>
          <w:rFonts w:ascii="Times New Roman" w:hAnsi="Times New Roman" w:cs="Times New Roman"/>
          <w:sz w:val="24"/>
          <w:szCs w:val="24"/>
        </w:rPr>
        <w:t xml:space="preserve">французского </w:t>
      </w:r>
      <w:r w:rsidRPr="00BC4450">
        <w:rPr>
          <w:rFonts w:ascii="Times New Roman" w:hAnsi="Times New Roman" w:cs="Times New Roman"/>
          <w:sz w:val="24"/>
          <w:szCs w:val="24"/>
        </w:rPr>
        <w:t>местечка Ванс,</w:t>
      </w:r>
      <w:r w:rsidRPr="00260A3E">
        <w:rPr>
          <w:rFonts w:ascii="Times New Roman" w:hAnsi="Times New Roman" w:cs="Times New Roman"/>
          <w:sz w:val="28"/>
          <w:szCs w:val="28"/>
        </w:rPr>
        <w:t xml:space="preserve"> разрабатывалась на основе концепции </w:t>
      </w:r>
      <w:r w:rsidRPr="00260A3E">
        <w:rPr>
          <w:rFonts w:ascii="Times New Roman" w:hAnsi="Times New Roman" w:cs="Times New Roman"/>
          <w:i/>
          <w:sz w:val="28"/>
          <w:szCs w:val="28"/>
        </w:rPr>
        <w:t>свободного воспитания</w:t>
      </w:r>
      <w:r w:rsidRPr="00260A3E">
        <w:rPr>
          <w:rFonts w:ascii="Times New Roman" w:hAnsi="Times New Roman" w:cs="Times New Roman"/>
          <w:sz w:val="28"/>
          <w:szCs w:val="28"/>
        </w:rPr>
        <w:t xml:space="preserve">. По мнению Френе, ребенок должен сам создавать свою личность, творчески развивать себя, раскрывать свои потенциальные возможности, самоактуализироваться. Функция педагога заключается в том, чтобы помочь ребенку </w:t>
      </w:r>
      <w:r w:rsidRPr="00BE3E2E">
        <w:rPr>
          <w:rFonts w:ascii="Times New Roman" w:hAnsi="Times New Roman" w:cs="Times New Roman"/>
          <w:i/>
          <w:iCs/>
          <w:sz w:val="28"/>
          <w:szCs w:val="28"/>
        </w:rPr>
        <w:t>обнаружить в себе и развить то, что ему органично присуще.</w:t>
      </w:r>
      <w:r w:rsidRPr="00260A3E">
        <w:rPr>
          <w:rFonts w:ascii="Times New Roman" w:hAnsi="Times New Roman" w:cs="Times New Roman"/>
          <w:sz w:val="28"/>
          <w:szCs w:val="28"/>
        </w:rPr>
        <w:t xml:space="preserve"> В связи с этим Френе уделял особое внимание конструированию среды, в которой происходят обучение и саморазвитие личности. В ряде философско-педагогических трудов он описал и внедрил в реальную практику модель «детского заповедника», где целью воспитания выступает «максимальное развитие личности ребенка в разумно организованном обществе, которое будет служить ему и которому он сам будет служить».</w:t>
      </w:r>
    </w:p>
    <w:p w14:paraId="439E5928" w14:textId="77777777" w:rsidR="00A05D04" w:rsidRPr="00260A3E" w:rsidRDefault="00A05D04" w:rsidP="00A05D04">
      <w:pPr>
        <w:pStyle w:val="a3"/>
        <w:ind w:left="113" w:firstLine="709"/>
        <w:jc w:val="both"/>
        <w:rPr>
          <w:rFonts w:ascii="Times New Roman" w:hAnsi="Times New Roman" w:cs="Times New Roman"/>
          <w:sz w:val="28"/>
          <w:szCs w:val="28"/>
        </w:rPr>
      </w:pPr>
      <w:r w:rsidRPr="00260A3E">
        <w:rPr>
          <w:rFonts w:ascii="Times New Roman" w:hAnsi="Times New Roman" w:cs="Times New Roman"/>
          <w:sz w:val="28"/>
          <w:szCs w:val="28"/>
        </w:rPr>
        <w:t xml:space="preserve">Концептуальные положения воспитательной системы С. Френе включают следующие </w:t>
      </w:r>
      <w:r w:rsidRPr="0010459E">
        <w:rPr>
          <w:rFonts w:ascii="Times New Roman" w:hAnsi="Times New Roman" w:cs="Times New Roman"/>
          <w:i/>
          <w:iCs/>
          <w:sz w:val="28"/>
          <w:szCs w:val="28"/>
        </w:rPr>
        <w:t>принципы</w:t>
      </w:r>
      <w:r w:rsidRPr="00260A3E">
        <w:rPr>
          <w:rFonts w:ascii="Times New Roman" w:hAnsi="Times New Roman" w:cs="Times New Roman"/>
          <w:sz w:val="28"/>
          <w:szCs w:val="28"/>
        </w:rPr>
        <w:t xml:space="preserve">: 1) воспитание – процесс природосообразный, проходит естественно, в соответствии с особенностями возраста и способностями личности; 2) приоритетами воспитательного процесса являются межличностные отношения и ценностные ориентации; 3) общественно полезный труд обязателен на всех этапах воспитания и развития личности; 4) большая роль в воспитательном процессе принадлежит школьному самоуправлению; 5) необходимо целенаправленно развивать эмоциональную и интеллектуальную активность личности; 6) педагог никого не воспитывает, не развивает, а на равных с детьми участвует в решении общих проблем; 7) в деятельности детей нет ошибок, а есть недоразумения, </w:t>
      </w:r>
      <w:r w:rsidRPr="00260A3E">
        <w:rPr>
          <w:rFonts w:ascii="Times New Roman" w:hAnsi="Times New Roman" w:cs="Times New Roman"/>
          <w:sz w:val="28"/>
          <w:szCs w:val="28"/>
        </w:rPr>
        <w:lastRenderedPageBreak/>
        <w:t>разобравшись в которых совместно со всеми, можно их не допускать; 8) нет назидательной дисциплины, поскольку дисциплинирует само ощущение собственной и коллективной безопасности и совместного движения.</w:t>
      </w:r>
    </w:p>
    <w:p w14:paraId="2CCF29B3" w14:textId="78E5F796" w:rsidR="00A05D04" w:rsidRPr="006C6F42"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8.</w:t>
      </w:r>
      <w:r w:rsidRPr="006C6F42">
        <w:rPr>
          <w:rFonts w:ascii="Times New Roman" w:hAnsi="Times New Roman" w:cs="Times New Roman"/>
          <w:b/>
          <w:sz w:val="28"/>
          <w:szCs w:val="28"/>
        </w:rPr>
        <w:t>Воспитательная система сельской школы.</w:t>
      </w:r>
      <w:r w:rsidRPr="006C6F42">
        <w:rPr>
          <w:rFonts w:ascii="Times New Roman" w:hAnsi="Times New Roman" w:cs="Times New Roman"/>
          <w:sz w:val="28"/>
          <w:szCs w:val="28"/>
        </w:rPr>
        <w:t xml:space="preserve"> Воспитательная система сельской школы имеет определенные особенности, связанные главным образом с е</w:t>
      </w:r>
      <w:r w:rsidR="00BC4450">
        <w:rPr>
          <w:rFonts w:ascii="Times New Roman" w:hAnsi="Times New Roman" w:cs="Times New Roman"/>
          <w:sz w:val="28"/>
          <w:szCs w:val="28"/>
        </w:rPr>
        <w:t>ё</w:t>
      </w:r>
      <w:r w:rsidRPr="006C6F42">
        <w:rPr>
          <w:rFonts w:ascii="Times New Roman" w:hAnsi="Times New Roman" w:cs="Times New Roman"/>
          <w:sz w:val="28"/>
          <w:szCs w:val="28"/>
        </w:rPr>
        <w:t xml:space="preserve"> местонахождением (отдаленностью от культурных центров), спецификой учебно-воспитательного процесса, численностью и составом педагогов и учащихся, наличием учебно-методической базы и др. </w:t>
      </w:r>
    </w:p>
    <w:p w14:paraId="227F8D86" w14:textId="42F667B4" w:rsidR="00A05D04" w:rsidRDefault="00A05D04" w:rsidP="00A05D04">
      <w:pPr>
        <w:pStyle w:val="a3"/>
        <w:spacing w:after="0"/>
        <w:ind w:left="0" w:firstLine="709"/>
        <w:jc w:val="both"/>
        <w:rPr>
          <w:rFonts w:ascii="Times New Roman" w:hAnsi="Times New Roman" w:cs="Times New Roman"/>
          <w:sz w:val="28"/>
          <w:szCs w:val="28"/>
        </w:rPr>
      </w:pPr>
      <w:r w:rsidRPr="00503BDA">
        <w:rPr>
          <w:rFonts w:ascii="Times New Roman" w:hAnsi="Times New Roman" w:cs="Times New Roman"/>
          <w:sz w:val="28"/>
          <w:szCs w:val="28"/>
        </w:rPr>
        <w:t xml:space="preserve">При создании воспитательной системы сельской школы следует учитывать </w:t>
      </w:r>
      <w:r w:rsidRPr="00503BDA">
        <w:rPr>
          <w:rFonts w:ascii="Times New Roman" w:hAnsi="Times New Roman" w:cs="Times New Roman"/>
          <w:i/>
          <w:sz w:val="28"/>
          <w:szCs w:val="28"/>
        </w:rPr>
        <w:t>малочисленность</w:t>
      </w:r>
      <w:r w:rsidRPr="00503BDA">
        <w:rPr>
          <w:rFonts w:ascii="Times New Roman" w:hAnsi="Times New Roman" w:cs="Times New Roman"/>
          <w:sz w:val="28"/>
          <w:szCs w:val="28"/>
        </w:rPr>
        <w:t xml:space="preserve"> школьного коллектива, </w:t>
      </w:r>
      <w:r w:rsidRPr="00503BDA">
        <w:rPr>
          <w:rFonts w:ascii="Times New Roman" w:hAnsi="Times New Roman" w:cs="Times New Roman"/>
          <w:i/>
          <w:sz w:val="28"/>
          <w:szCs w:val="28"/>
        </w:rPr>
        <w:t>особый стиль взаимоотношений</w:t>
      </w:r>
      <w:r w:rsidRPr="00503BDA">
        <w:rPr>
          <w:rFonts w:ascii="Times New Roman" w:hAnsi="Times New Roman" w:cs="Times New Roman"/>
          <w:sz w:val="28"/>
          <w:szCs w:val="28"/>
        </w:rPr>
        <w:t xml:space="preserve"> педагогов, родителей и учащихся, </w:t>
      </w:r>
      <w:r w:rsidRPr="00503BDA">
        <w:rPr>
          <w:rFonts w:ascii="Times New Roman" w:hAnsi="Times New Roman" w:cs="Times New Roman"/>
          <w:i/>
          <w:sz w:val="28"/>
          <w:szCs w:val="28"/>
        </w:rPr>
        <w:t>многочисленные и постоянные контакты сельской школы</w:t>
      </w:r>
      <w:r w:rsidRPr="00503BDA">
        <w:rPr>
          <w:rFonts w:ascii="Times New Roman" w:hAnsi="Times New Roman" w:cs="Times New Roman"/>
          <w:sz w:val="28"/>
          <w:szCs w:val="28"/>
        </w:rPr>
        <w:t xml:space="preserve"> с социумом. Показательна в этом отношении воспитательная система </w:t>
      </w:r>
      <w:r w:rsidRPr="00BC4450">
        <w:rPr>
          <w:rFonts w:ascii="Times New Roman" w:hAnsi="Times New Roman" w:cs="Times New Roman"/>
          <w:b/>
          <w:bCs/>
          <w:sz w:val="28"/>
          <w:szCs w:val="28"/>
        </w:rPr>
        <w:t>В</w:t>
      </w:r>
      <w:r w:rsidR="00BC4450" w:rsidRPr="00BC4450">
        <w:rPr>
          <w:rFonts w:ascii="Times New Roman" w:hAnsi="Times New Roman" w:cs="Times New Roman"/>
          <w:b/>
          <w:bCs/>
          <w:sz w:val="28"/>
          <w:szCs w:val="28"/>
        </w:rPr>
        <w:t>.А</w:t>
      </w:r>
      <w:r w:rsidRPr="00BC4450">
        <w:rPr>
          <w:rFonts w:ascii="Times New Roman" w:hAnsi="Times New Roman" w:cs="Times New Roman"/>
          <w:b/>
          <w:bCs/>
          <w:sz w:val="28"/>
          <w:szCs w:val="28"/>
        </w:rPr>
        <w:t>. Сухомлинского</w:t>
      </w:r>
      <w:r w:rsidRPr="00503BDA">
        <w:rPr>
          <w:rFonts w:ascii="Times New Roman" w:hAnsi="Times New Roman" w:cs="Times New Roman"/>
          <w:sz w:val="28"/>
          <w:szCs w:val="28"/>
        </w:rPr>
        <w:t>, примененная в Павлышской сельской школе</w:t>
      </w:r>
      <w:r>
        <w:rPr>
          <w:rFonts w:ascii="Times New Roman" w:hAnsi="Times New Roman" w:cs="Times New Roman"/>
          <w:sz w:val="28"/>
          <w:szCs w:val="28"/>
        </w:rPr>
        <w:t xml:space="preserve"> </w:t>
      </w:r>
      <w:r w:rsidRPr="001614B0">
        <w:rPr>
          <w:rFonts w:ascii="Times New Roman" w:hAnsi="Times New Roman" w:cs="Times New Roman"/>
          <w:sz w:val="24"/>
          <w:szCs w:val="24"/>
        </w:rPr>
        <w:t>(Кировоград</w:t>
      </w:r>
      <w:r w:rsidR="00BC4450">
        <w:rPr>
          <w:rFonts w:ascii="Times New Roman" w:hAnsi="Times New Roman" w:cs="Times New Roman"/>
          <w:sz w:val="24"/>
          <w:szCs w:val="24"/>
        </w:rPr>
        <w:t>ская обл.</w:t>
      </w:r>
      <w:r w:rsidRPr="001614B0">
        <w:rPr>
          <w:rFonts w:ascii="Times New Roman" w:hAnsi="Times New Roman" w:cs="Times New Roman"/>
          <w:sz w:val="24"/>
          <w:szCs w:val="24"/>
        </w:rPr>
        <w:t xml:space="preserve">, </w:t>
      </w:r>
      <w:r w:rsidR="00BC4450">
        <w:rPr>
          <w:rFonts w:ascii="Times New Roman" w:hAnsi="Times New Roman" w:cs="Times New Roman"/>
          <w:sz w:val="24"/>
          <w:szCs w:val="24"/>
        </w:rPr>
        <w:t xml:space="preserve">ныне </w:t>
      </w:r>
      <w:r>
        <w:rPr>
          <w:rFonts w:ascii="Times New Roman" w:hAnsi="Times New Roman" w:cs="Times New Roman"/>
          <w:sz w:val="24"/>
          <w:szCs w:val="24"/>
        </w:rPr>
        <w:t xml:space="preserve">г. </w:t>
      </w:r>
      <w:r w:rsidRPr="001614B0">
        <w:rPr>
          <w:rFonts w:ascii="Times New Roman" w:hAnsi="Times New Roman" w:cs="Times New Roman"/>
          <w:sz w:val="24"/>
          <w:szCs w:val="24"/>
        </w:rPr>
        <w:t>Кропивницкий</w:t>
      </w:r>
      <w:r w:rsidR="00BC4450">
        <w:rPr>
          <w:rFonts w:ascii="Times New Roman" w:hAnsi="Times New Roman" w:cs="Times New Roman"/>
          <w:sz w:val="24"/>
          <w:szCs w:val="24"/>
        </w:rPr>
        <w:t>, Украина</w:t>
      </w:r>
      <w:r w:rsidRPr="001614B0">
        <w:rPr>
          <w:rFonts w:ascii="Times New Roman" w:hAnsi="Times New Roman" w:cs="Times New Roman"/>
          <w:sz w:val="24"/>
          <w:szCs w:val="24"/>
        </w:rPr>
        <w:t>).</w:t>
      </w:r>
      <w:r w:rsidRPr="00503BDA">
        <w:rPr>
          <w:rFonts w:ascii="Times New Roman" w:hAnsi="Times New Roman" w:cs="Times New Roman"/>
          <w:sz w:val="28"/>
          <w:szCs w:val="28"/>
        </w:rPr>
        <w:t xml:space="preserve"> Он разработал ВС школы на основе гуманистической концепции, включающей следующие личностные ценности: Нравственный идеал, Счастье, Свобода, Честь, Достоинство, Долг, Справедливость, Истина, Добро,</w:t>
      </w:r>
      <w:r w:rsidRPr="00127EAE">
        <w:t xml:space="preserve"> </w:t>
      </w:r>
      <w:r w:rsidRPr="00127EAE">
        <w:rPr>
          <w:rFonts w:ascii="Times New Roman" w:hAnsi="Times New Roman" w:cs="Times New Roman"/>
          <w:sz w:val="28"/>
          <w:szCs w:val="28"/>
        </w:rPr>
        <w:t xml:space="preserve">Красота, творчество. </w:t>
      </w:r>
    </w:p>
    <w:p w14:paraId="12650AD3" w14:textId="77777777" w:rsidR="00A05D04" w:rsidRDefault="00A05D04" w:rsidP="00A05D04">
      <w:pPr>
        <w:pStyle w:val="a3"/>
        <w:spacing w:after="0"/>
        <w:ind w:left="0" w:firstLine="709"/>
        <w:jc w:val="both"/>
        <w:rPr>
          <w:rFonts w:ascii="Times New Roman" w:hAnsi="Times New Roman" w:cs="Times New Roman"/>
          <w:sz w:val="28"/>
          <w:szCs w:val="28"/>
        </w:rPr>
      </w:pPr>
      <w:r w:rsidRPr="007C1ABA">
        <w:rPr>
          <w:rFonts w:ascii="Times New Roman" w:hAnsi="Times New Roman" w:cs="Times New Roman"/>
          <w:bCs/>
          <w:i/>
          <w:iCs/>
          <w:sz w:val="28"/>
          <w:szCs w:val="28"/>
        </w:rPr>
        <w:t>Цель воспитания</w:t>
      </w:r>
      <w:r w:rsidRPr="00127EAE">
        <w:rPr>
          <w:rFonts w:ascii="Times New Roman" w:hAnsi="Times New Roman" w:cs="Times New Roman"/>
          <w:sz w:val="28"/>
          <w:szCs w:val="28"/>
        </w:rPr>
        <w:t xml:space="preserve"> — подготовка </w:t>
      </w:r>
      <w:r w:rsidRPr="007C1ABA">
        <w:rPr>
          <w:rFonts w:ascii="Times New Roman" w:hAnsi="Times New Roman" w:cs="Times New Roman"/>
          <w:bCs/>
          <w:i/>
          <w:iCs/>
          <w:sz w:val="28"/>
          <w:szCs w:val="28"/>
        </w:rPr>
        <w:t>образованных, творческих граждан</w:t>
      </w:r>
      <w:r w:rsidRPr="00127EAE">
        <w:rPr>
          <w:rFonts w:ascii="Times New Roman" w:hAnsi="Times New Roman" w:cs="Times New Roman"/>
          <w:sz w:val="28"/>
          <w:szCs w:val="28"/>
        </w:rPr>
        <w:t xml:space="preserve">. </w:t>
      </w:r>
    </w:p>
    <w:p w14:paraId="495CFC85" w14:textId="77777777" w:rsidR="00A05D04" w:rsidRDefault="00A05D04" w:rsidP="00A05D04">
      <w:pPr>
        <w:pStyle w:val="a3"/>
        <w:spacing w:after="0"/>
        <w:ind w:left="0" w:firstLine="709"/>
        <w:jc w:val="both"/>
        <w:rPr>
          <w:rFonts w:ascii="Times New Roman" w:hAnsi="Times New Roman" w:cs="Times New Roman"/>
          <w:sz w:val="28"/>
          <w:szCs w:val="28"/>
        </w:rPr>
      </w:pPr>
      <w:r w:rsidRPr="00127EAE">
        <w:rPr>
          <w:rFonts w:ascii="Times New Roman" w:hAnsi="Times New Roman" w:cs="Times New Roman"/>
          <w:i/>
          <w:sz w:val="28"/>
          <w:szCs w:val="28"/>
        </w:rPr>
        <w:t>Ведущими идеями</w:t>
      </w:r>
      <w:r w:rsidRPr="00127EAE">
        <w:rPr>
          <w:rFonts w:ascii="Times New Roman" w:hAnsi="Times New Roman" w:cs="Times New Roman"/>
          <w:sz w:val="28"/>
          <w:szCs w:val="28"/>
        </w:rPr>
        <w:t xml:space="preserve"> его концепции являются: </w:t>
      </w:r>
      <w:r w:rsidRPr="00127EAE">
        <w:rPr>
          <w:rFonts w:ascii="Times New Roman" w:hAnsi="Times New Roman" w:cs="Times New Roman"/>
          <w:i/>
          <w:sz w:val="28"/>
          <w:szCs w:val="28"/>
        </w:rPr>
        <w:t>демократизация и гуманизация школьного быта; открытость; связь обучения и воспитания с трудом; формирование гуманно-нравственных качеств; сотрудничество уч</w:t>
      </w:r>
      <w:r>
        <w:rPr>
          <w:rFonts w:ascii="Times New Roman" w:hAnsi="Times New Roman" w:cs="Times New Roman"/>
          <w:i/>
          <w:sz w:val="28"/>
          <w:szCs w:val="28"/>
        </w:rPr>
        <w:t>и</w:t>
      </w:r>
      <w:r w:rsidRPr="00127EAE">
        <w:rPr>
          <w:rFonts w:ascii="Times New Roman" w:hAnsi="Times New Roman" w:cs="Times New Roman"/>
          <w:i/>
          <w:sz w:val="28"/>
          <w:szCs w:val="28"/>
        </w:rPr>
        <w:t>телей и учащихся; совместная творческая деятельность; самоуправление и взаимопомощь</w:t>
      </w:r>
      <w:r w:rsidRPr="00127EAE">
        <w:rPr>
          <w:rFonts w:ascii="Times New Roman" w:hAnsi="Times New Roman" w:cs="Times New Roman"/>
          <w:sz w:val="28"/>
          <w:szCs w:val="28"/>
        </w:rPr>
        <w:t xml:space="preserve">. </w:t>
      </w:r>
    </w:p>
    <w:p w14:paraId="0F50592E" w14:textId="6AD3DB12" w:rsidR="00A05D04" w:rsidRPr="00EA574E"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EA574E">
        <w:rPr>
          <w:rFonts w:ascii="Times New Roman" w:hAnsi="Times New Roman" w:cs="Times New Roman"/>
          <w:b/>
          <w:sz w:val="28"/>
          <w:szCs w:val="28"/>
        </w:rPr>
        <w:t>Воспитательная система Е.А. Ямбурга</w:t>
      </w:r>
      <w:r>
        <w:rPr>
          <w:rFonts w:ascii="Times New Roman" w:hAnsi="Times New Roman" w:cs="Times New Roman"/>
          <w:sz w:val="28"/>
          <w:szCs w:val="28"/>
        </w:rPr>
        <w:t>.</w:t>
      </w:r>
      <w:r w:rsidRPr="00EA574E">
        <w:t xml:space="preserve"> </w:t>
      </w:r>
      <w:r w:rsidRPr="00EA574E">
        <w:rPr>
          <w:rFonts w:ascii="Times New Roman" w:hAnsi="Times New Roman" w:cs="Times New Roman"/>
          <w:i/>
          <w:sz w:val="28"/>
          <w:szCs w:val="28"/>
        </w:rPr>
        <w:t>Адаптивная модель школы</w:t>
      </w:r>
      <w:r w:rsidRPr="00EA574E">
        <w:rPr>
          <w:rFonts w:ascii="Times New Roman" w:hAnsi="Times New Roman" w:cs="Times New Roman"/>
          <w:sz w:val="28"/>
          <w:szCs w:val="28"/>
        </w:rPr>
        <w:t>: разноуровневая и многопрофильная общеобразовательная массовая школа. Е</w:t>
      </w:r>
      <w:r w:rsidR="007C1ABA">
        <w:rPr>
          <w:rFonts w:ascii="Times New Roman" w:hAnsi="Times New Roman" w:cs="Times New Roman"/>
          <w:sz w:val="28"/>
          <w:szCs w:val="28"/>
        </w:rPr>
        <w:t>ё</w:t>
      </w:r>
      <w:r w:rsidRPr="00EA574E">
        <w:rPr>
          <w:rFonts w:ascii="Times New Roman" w:hAnsi="Times New Roman" w:cs="Times New Roman"/>
          <w:sz w:val="28"/>
          <w:szCs w:val="28"/>
        </w:rPr>
        <w:t xml:space="preserve"> главная идея заключается в том, что </w:t>
      </w:r>
      <w:r w:rsidRPr="00EA574E">
        <w:rPr>
          <w:rFonts w:ascii="Times New Roman" w:hAnsi="Times New Roman" w:cs="Times New Roman"/>
          <w:i/>
          <w:sz w:val="28"/>
          <w:szCs w:val="28"/>
          <w:u w:val="single"/>
        </w:rPr>
        <w:t>не ребенок приспосабливается к школе, а школа адаптируется под его возможности</w:t>
      </w:r>
      <w:r w:rsidRPr="00EA574E">
        <w:rPr>
          <w:rFonts w:ascii="Times New Roman" w:hAnsi="Times New Roman" w:cs="Times New Roman"/>
          <w:sz w:val="28"/>
          <w:szCs w:val="28"/>
        </w:rPr>
        <w:t xml:space="preserve">, потребности и способности. Такая школа открыта для </w:t>
      </w:r>
      <w:r w:rsidRPr="00EA574E">
        <w:rPr>
          <w:rFonts w:ascii="Times New Roman" w:hAnsi="Times New Roman" w:cs="Times New Roman"/>
          <w:b/>
          <w:i/>
          <w:sz w:val="28"/>
          <w:szCs w:val="28"/>
        </w:rPr>
        <w:t>любых детей</w:t>
      </w:r>
      <w:r w:rsidRPr="00EA574E">
        <w:rPr>
          <w:rFonts w:ascii="Times New Roman" w:hAnsi="Times New Roman" w:cs="Times New Roman"/>
          <w:sz w:val="28"/>
          <w:szCs w:val="28"/>
        </w:rPr>
        <w:t xml:space="preserve"> - </w:t>
      </w:r>
      <w:r w:rsidRPr="00EA574E">
        <w:rPr>
          <w:rFonts w:ascii="Times New Roman" w:hAnsi="Times New Roman" w:cs="Times New Roman"/>
          <w:i/>
          <w:sz w:val="28"/>
          <w:szCs w:val="28"/>
        </w:rPr>
        <w:t>с разными способностями и склонностями, различным состоянием здоровья, разными материальными возможностями</w:t>
      </w:r>
      <w:r w:rsidRPr="00EA574E">
        <w:rPr>
          <w:rFonts w:ascii="Times New Roman" w:hAnsi="Times New Roman" w:cs="Times New Roman"/>
          <w:sz w:val="28"/>
          <w:szCs w:val="28"/>
        </w:rPr>
        <w:t xml:space="preserve"> семьи.</w:t>
      </w:r>
    </w:p>
    <w:p w14:paraId="1879EB8A" w14:textId="77777777" w:rsidR="00A05D04" w:rsidRPr="00EA574E" w:rsidRDefault="00A05D04" w:rsidP="00A05D04">
      <w:pPr>
        <w:pStyle w:val="a3"/>
        <w:spacing w:after="0"/>
        <w:ind w:left="0" w:firstLine="709"/>
        <w:jc w:val="both"/>
        <w:rPr>
          <w:rFonts w:ascii="Times New Roman" w:hAnsi="Times New Roman" w:cs="Times New Roman"/>
          <w:sz w:val="28"/>
          <w:szCs w:val="28"/>
        </w:rPr>
      </w:pPr>
      <w:r w:rsidRPr="007C1ABA">
        <w:rPr>
          <w:rFonts w:ascii="Times New Roman" w:hAnsi="Times New Roman" w:cs="Times New Roman"/>
          <w:bCs/>
          <w:i/>
          <w:iCs/>
          <w:sz w:val="28"/>
          <w:szCs w:val="28"/>
        </w:rPr>
        <w:t>Цель образования</w:t>
      </w:r>
      <w:r w:rsidRPr="00EA574E">
        <w:rPr>
          <w:rFonts w:ascii="Times New Roman" w:hAnsi="Times New Roman" w:cs="Times New Roman"/>
          <w:sz w:val="28"/>
          <w:szCs w:val="28"/>
        </w:rPr>
        <w:t xml:space="preserve"> </w:t>
      </w:r>
      <w:r w:rsidRPr="00D522D6">
        <w:rPr>
          <w:rFonts w:ascii="Times New Roman" w:hAnsi="Times New Roman" w:cs="Times New Roman"/>
          <w:sz w:val="28"/>
          <w:szCs w:val="28"/>
        </w:rPr>
        <w:t>–</w:t>
      </w:r>
      <w:r w:rsidRPr="00EA574E">
        <w:rPr>
          <w:rFonts w:ascii="Times New Roman" w:hAnsi="Times New Roman" w:cs="Times New Roman"/>
          <w:sz w:val="28"/>
          <w:szCs w:val="28"/>
        </w:rPr>
        <w:t xml:space="preserve"> передать следующим поколениям </w:t>
      </w:r>
      <w:r w:rsidRPr="00D522D6">
        <w:rPr>
          <w:rFonts w:ascii="Times New Roman" w:hAnsi="Times New Roman" w:cs="Times New Roman"/>
          <w:i/>
          <w:sz w:val="28"/>
          <w:szCs w:val="28"/>
        </w:rPr>
        <w:t>ценности культуры</w:t>
      </w:r>
      <w:r w:rsidRPr="00EA574E">
        <w:rPr>
          <w:rFonts w:ascii="Times New Roman" w:hAnsi="Times New Roman" w:cs="Times New Roman"/>
          <w:sz w:val="28"/>
          <w:szCs w:val="28"/>
        </w:rPr>
        <w:t xml:space="preserve"> и </w:t>
      </w:r>
      <w:r w:rsidRPr="00D522D6">
        <w:rPr>
          <w:rFonts w:ascii="Times New Roman" w:hAnsi="Times New Roman" w:cs="Times New Roman"/>
          <w:i/>
          <w:sz w:val="28"/>
          <w:szCs w:val="28"/>
        </w:rPr>
        <w:t>научить их жить в быстро меняющемся мире</w:t>
      </w:r>
      <w:r w:rsidRPr="00EA574E">
        <w:rPr>
          <w:rFonts w:ascii="Times New Roman" w:hAnsi="Times New Roman" w:cs="Times New Roman"/>
          <w:sz w:val="28"/>
          <w:szCs w:val="28"/>
        </w:rPr>
        <w:t xml:space="preserve">. </w:t>
      </w:r>
    </w:p>
    <w:p w14:paraId="184DDEF5" w14:textId="77777777" w:rsidR="00A05D04" w:rsidRPr="00EA574E" w:rsidRDefault="00A05D04" w:rsidP="00A05D04">
      <w:pPr>
        <w:pStyle w:val="a3"/>
        <w:spacing w:after="0"/>
        <w:ind w:left="0" w:firstLine="709"/>
        <w:jc w:val="both"/>
        <w:rPr>
          <w:rFonts w:ascii="Times New Roman" w:hAnsi="Times New Roman" w:cs="Times New Roman"/>
          <w:sz w:val="28"/>
          <w:szCs w:val="28"/>
        </w:rPr>
      </w:pPr>
      <w:r w:rsidRPr="00EA574E">
        <w:rPr>
          <w:rFonts w:ascii="Times New Roman" w:hAnsi="Times New Roman" w:cs="Times New Roman"/>
          <w:sz w:val="28"/>
          <w:szCs w:val="28"/>
        </w:rPr>
        <w:t xml:space="preserve">Одна из </w:t>
      </w:r>
      <w:r>
        <w:rPr>
          <w:rFonts w:ascii="Times New Roman" w:hAnsi="Times New Roman" w:cs="Times New Roman"/>
          <w:sz w:val="28"/>
          <w:szCs w:val="28"/>
        </w:rPr>
        <w:t>главных задач</w:t>
      </w:r>
      <w:r w:rsidRPr="00EA574E">
        <w:rPr>
          <w:rFonts w:ascii="Times New Roman" w:hAnsi="Times New Roman" w:cs="Times New Roman"/>
          <w:sz w:val="28"/>
          <w:szCs w:val="28"/>
        </w:rPr>
        <w:t xml:space="preserve"> </w:t>
      </w:r>
      <w:r w:rsidRPr="008E2721">
        <w:rPr>
          <w:rFonts w:ascii="Times New Roman" w:hAnsi="Times New Roman" w:cs="Times New Roman"/>
          <w:sz w:val="28"/>
          <w:szCs w:val="28"/>
        </w:rPr>
        <w:t>–</w:t>
      </w:r>
      <w:r>
        <w:rPr>
          <w:rFonts w:ascii="Times New Roman" w:hAnsi="Times New Roman" w:cs="Times New Roman"/>
          <w:sz w:val="28"/>
          <w:szCs w:val="28"/>
        </w:rPr>
        <w:t xml:space="preserve"> </w:t>
      </w:r>
      <w:r w:rsidRPr="00EA574E">
        <w:rPr>
          <w:rFonts w:ascii="Times New Roman" w:hAnsi="Times New Roman" w:cs="Times New Roman"/>
          <w:sz w:val="28"/>
          <w:szCs w:val="28"/>
        </w:rPr>
        <w:t xml:space="preserve">формирование </w:t>
      </w:r>
      <w:r w:rsidRPr="00EC40E6">
        <w:rPr>
          <w:rFonts w:ascii="Times New Roman" w:hAnsi="Times New Roman" w:cs="Times New Roman"/>
          <w:sz w:val="28"/>
          <w:szCs w:val="28"/>
          <w:u w:val="single"/>
        </w:rPr>
        <w:t>положительной Я-концепции учащихся</w:t>
      </w:r>
      <w:r w:rsidRPr="00EA574E">
        <w:rPr>
          <w:rFonts w:ascii="Times New Roman" w:hAnsi="Times New Roman" w:cs="Times New Roman"/>
          <w:sz w:val="28"/>
          <w:szCs w:val="28"/>
        </w:rPr>
        <w:t>.</w:t>
      </w:r>
    </w:p>
    <w:p w14:paraId="7E6F1DF7" w14:textId="77777777" w:rsidR="00A05D04" w:rsidRPr="00EA574E" w:rsidRDefault="00A05D04" w:rsidP="00A05D04">
      <w:pPr>
        <w:pStyle w:val="a3"/>
        <w:spacing w:after="0"/>
        <w:ind w:left="0" w:firstLine="709"/>
        <w:jc w:val="both"/>
        <w:rPr>
          <w:rFonts w:ascii="Times New Roman" w:hAnsi="Times New Roman" w:cs="Times New Roman"/>
          <w:sz w:val="28"/>
          <w:szCs w:val="28"/>
        </w:rPr>
      </w:pPr>
      <w:r w:rsidRPr="00EA574E">
        <w:rPr>
          <w:rFonts w:ascii="Times New Roman" w:hAnsi="Times New Roman" w:cs="Times New Roman"/>
          <w:sz w:val="28"/>
          <w:szCs w:val="28"/>
        </w:rPr>
        <w:t xml:space="preserve">Школа работает в </w:t>
      </w:r>
      <w:r w:rsidRPr="008E2721">
        <w:rPr>
          <w:rFonts w:ascii="Times New Roman" w:hAnsi="Times New Roman" w:cs="Times New Roman"/>
          <w:sz w:val="28"/>
          <w:szCs w:val="28"/>
          <w:u w:val="single"/>
        </w:rPr>
        <w:t>режиме</w:t>
      </w:r>
      <w:r w:rsidRPr="00EA574E">
        <w:rPr>
          <w:rFonts w:ascii="Times New Roman" w:hAnsi="Times New Roman" w:cs="Times New Roman"/>
          <w:sz w:val="28"/>
          <w:szCs w:val="28"/>
        </w:rPr>
        <w:t xml:space="preserve"> </w:t>
      </w:r>
      <w:r w:rsidRPr="008E2721">
        <w:rPr>
          <w:rFonts w:ascii="Times New Roman" w:hAnsi="Times New Roman" w:cs="Times New Roman"/>
          <w:b/>
          <w:sz w:val="28"/>
          <w:szCs w:val="28"/>
        </w:rPr>
        <w:t>основных и дополнительных модулей</w:t>
      </w:r>
      <w:r w:rsidRPr="00EA574E">
        <w:rPr>
          <w:rFonts w:ascii="Times New Roman" w:hAnsi="Times New Roman" w:cs="Times New Roman"/>
          <w:sz w:val="28"/>
          <w:szCs w:val="28"/>
        </w:rPr>
        <w:t xml:space="preserve">. Каждый модуль </w:t>
      </w:r>
      <w:r w:rsidRPr="008E2721">
        <w:rPr>
          <w:rFonts w:ascii="Times New Roman" w:hAnsi="Times New Roman" w:cs="Times New Roman"/>
          <w:i/>
          <w:sz w:val="28"/>
          <w:szCs w:val="28"/>
        </w:rPr>
        <w:t>относительно</w:t>
      </w:r>
      <w:r w:rsidRPr="00EA574E">
        <w:rPr>
          <w:rFonts w:ascii="Times New Roman" w:hAnsi="Times New Roman" w:cs="Times New Roman"/>
          <w:sz w:val="28"/>
          <w:szCs w:val="28"/>
        </w:rPr>
        <w:t xml:space="preserve"> </w:t>
      </w:r>
      <w:r w:rsidRPr="008E2721">
        <w:rPr>
          <w:rFonts w:ascii="Times New Roman" w:hAnsi="Times New Roman" w:cs="Times New Roman"/>
          <w:i/>
          <w:sz w:val="28"/>
          <w:szCs w:val="28"/>
        </w:rPr>
        <w:t>самостоятелен</w:t>
      </w:r>
      <w:r w:rsidRPr="00EA574E">
        <w:rPr>
          <w:rFonts w:ascii="Times New Roman" w:hAnsi="Times New Roman" w:cs="Times New Roman"/>
          <w:sz w:val="28"/>
          <w:szCs w:val="28"/>
        </w:rPr>
        <w:t xml:space="preserve">: средства, методы, формы, управление в определенной степени автономны. </w:t>
      </w:r>
      <w:r w:rsidRPr="008E2721">
        <w:rPr>
          <w:rFonts w:ascii="Times New Roman" w:hAnsi="Times New Roman" w:cs="Times New Roman"/>
          <w:sz w:val="28"/>
          <w:szCs w:val="28"/>
          <w:u w:val="single"/>
        </w:rPr>
        <w:t>Основной модуль</w:t>
      </w:r>
      <w:r w:rsidRPr="00EA574E">
        <w:rPr>
          <w:rFonts w:ascii="Times New Roman" w:hAnsi="Times New Roman" w:cs="Times New Roman"/>
          <w:sz w:val="28"/>
          <w:szCs w:val="28"/>
        </w:rPr>
        <w:t xml:space="preserve"> ориентирован на подготовку к поступлению в высшие учебные заведения. Здесь сложилась вузовская манера преподавания, практикуется приглашение вузовских преподавателей для чтения спецкурсов, работают исследовательские лаборатории. </w:t>
      </w:r>
      <w:r w:rsidRPr="008E2721">
        <w:rPr>
          <w:rFonts w:ascii="Times New Roman" w:hAnsi="Times New Roman" w:cs="Times New Roman"/>
          <w:sz w:val="28"/>
          <w:szCs w:val="28"/>
          <w:u w:val="single"/>
        </w:rPr>
        <w:t>В дополнительном модуле</w:t>
      </w:r>
      <w:r w:rsidRPr="00EA574E">
        <w:rPr>
          <w:rFonts w:ascii="Times New Roman" w:hAnsi="Times New Roman" w:cs="Times New Roman"/>
          <w:sz w:val="28"/>
          <w:szCs w:val="28"/>
        </w:rPr>
        <w:t xml:space="preserve"> создаются «зоны </w:t>
      </w:r>
      <w:r w:rsidRPr="00EA574E">
        <w:rPr>
          <w:rFonts w:ascii="Times New Roman" w:hAnsi="Times New Roman" w:cs="Times New Roman"/>
          <w:sz w:val="28"/>
          <w:szCs w:val="28"/>
        </w:rPr>
        <w:lastRenderedPageBreak/>
        <w:t xml:space="preserve">экологии души»: работают мастерские, детский театр, парикмахерская, конюшня, клуб путешественников, студия живописи. В рамках </w:t>
      </w:r>
      <w:r w:rsidRPr="0010459E">
        <w:rPr>
          <w:rFonts w:ascii="Times New Roman" w:hAnsi="Times New Roman" w:cs="Times New Roman"/>
          <w:sz w:val="28"/>
          <w:szCs w:val="28"/>
          <w:u w:val="single"/>
        </w:rPr>
        <w:t>коррекционно-развивающего модуля</w:t>
      </w:r>
      <w:r w:rsidRPr="00EA574E">
        <w:rPr>
          <w:rFonts w:ascii="Times New Roman" w:hAnsi="Times New Roman" w:cs="Times New Roman"/>
          <w:sz w:val="28"/>
          <w:szCs w:val="28"/>
        </w:rPr>
        <w:t xml:space="preserve"> действует центр диагностики и развития, медико-психологическая лаборатория, ведется коррекционная работа. Несмотря на относительную самостоятельность по назначению и формам деятельности, все модули работают на общую идею: </w:t>
      </w:r>
      <w:r w:rsidRPr="00EC40E6">
        <w:rPr>
          <w:rFonts w:ascii="Times New Roman" w:hAnsi="Times New Roman" w:cs="Times New Roman"/>
          <w:i/>
          <w:sz w:val="28"/>
          <w:szCs w:val="28"/>
        </w:rPr>
        <w:t>адаптацию школы к особенностям учащихся и потребностям общества в целях воспитания личности, способной активно взаимодействовать с социумом</w:t>
      </w:r>
      <w:r w:rsidRPr="00EA574E">
        <w:rPr>
          <w:rFonts w:ascii="Times New Roman" w:hAnsi="Times New Roman" w:cs="Times New Roman"/>
          <w:sz w:val="28"/>
          <w:szCs w:val="28"/>
        </w:rPr>
        <w:t>.</w:t>
      </w:r>
    </w:p>
    <w:p w14:paraId="07DD7915" w14:textId="77777777" w:rsidR="00A05D04" w:rsidRPr="00EA574E" w:rsidRDefault="00A05D04" w:rsidP="00A05D04">
      <w:pPr>
        <w:pStyle w:val="a3"/>
        <w:spacing w:after="0"/>
        <w:ind w:left="0" w:firstLine="709"/>
        <w:jc w:val="both"/>
        <w:rPr>
          <w:rFonts w:ascii="Times New Roman" w:hAnsi="Times New Roman" w:cs="Times New Roman"/>
          <w:sz w:val="28"/>
          <w:szCs w:val="28"/>
        </w:rPr>
      </w:pPr>
      <w:r w:rsidRPr="005C6280">
        <w:rPr>
          <w:rFonts w:ascii="Times New Roman" w:hAnsi="Times New Roman" w:cs="Times New Roman"/>
          <w:i/>
          <w:sz w:val="28"/>
          <w:szCs w:val="28"/>
        </w:rPr>
        <w:t xml:space="preserve">Особенности </w:t>
      </w:r>
      <w:r w:rsidRPr="00EC40E6">
        <w:rPr>
          <w:rFonts w:ascii="Times New Roman" w:hAnsi="Times New Roman" w:cs="Times New Roman"/>
          <w:sz w:val="28"/>
          <w:szCs w:val="28"/>
          <w:u w:val="single"/>
        </w:rPr>
        <w:t>методов, средств, форм реализации воспитательных целей и задач</w:t>
      </w:r>
      <w:r w:rsidRPr="00EA574E">
        <w:rPr>
          <w:rFonts w:ascii="Times New Roman" w:hAnsi="Times New Roman" w:cs="Times New Roman"/>
          <w:sz w:val="28"/>
          <w:szCs w:val="28"/>
        </w:rPr>
        <w:t>:</w:t>
      </w:r>
    </w:p>
    <w:p w14:paraId="567AC0EB" w14:textId="77777777" w:rsidR="00A05D04" w:rsidRPr="00EA574E"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школе </w:t>
      </w:r>
      <w:r w:rsidRPr="00EA574E">
        <w:rPr>
          <w:rFonts w:ascii="Times New Roman" w:hAnsi="Times New Roman" w:cs="Times New Roman"/>
          <w:sz w:val="28"/>
          <w:szCs w:val="28"/>
        </w:rPr>
        <w:t xml:space="preserve">создана </w:t>
      </w:r>
      <w:r w:rsidRPr="00EC40E6">
        <w:rPr>
          <w:rFonts w:ascii="Times New Roman" w:hAnsi="Times New Roman" w:cs="Times New Roman"/>
          <w:i/>
          <w:sz w:val="28"/>
          <w:szCs w:val="28"/>
        </w:rPr>
        <w:t>разноуровневая</w:t>
      </w:r>
      <w:r w:rsidRPr="00EA574E">
        <w:rPr>
          <w:rFonts w:ascii="Times New Roman" w:hAnsi="Times New Roman" w:cs="Times New Roman"/>
          <w:sz w:val="28"/>
          <w:szCs w:val="28"/>
        </w:rPr>
        <w:t xml:space="preserve"> система обучения, благодаря которой каждый ребёнок получает возможность реализоваться.</w:t>
      </w:r>
    </w:p>
    <w:p w14:paraId="3E47CA3E" w14:textId="77777777" w:rsidR="00A05D04" w:rsidRDefault="00A05D04" w:rsidP="00A05D04">
      <w:pPr>
        <w:pStyle w:val="a3"/>
        <w:spacing w:after="0"/>
        <w:ind w:left="0" w:firstLine="709"/>
        <w:jc w:val="both"/>
        <w:rPr>
          <w:rFonts w:ascii="Times New Roman" w:hAnsi="Times New Roman" w:cs="Times New Roman"/>
          <w:sz w:val="28"/>
          <w:szCs w:val="28"/>
        </w:rPr>
      </w:pPr>
      <w:r w:rsidRPr="00EA574E">
        <w:rPr>
          <w:rFonts w:ascii="Times New Roman" w:hAnsi="Times New Roman" w:cs="Times New Roman"/>
          <w:sz w:val="28"/>
          <w:szCs w:val="28"/>
        </w:rPr>
        <w:t>Реализация это</w:t>
      </w:r>
      <w:r>
        <w:rPr>
          <w:rFonts w:ascii="Times New Roman" w:hAnsi="Times New Roman" w:cs="Times New Roman"/>
          <w:sz w:val="28"/>
          <w:szCs w:val="28"/>
        </w:rPr>
        <w:t>го</w:t>
      </w:r>
      <w:r w:rsidRPr="00EA574E">
        <w:rPr>
          <w:rFonts w:ascii="Times New Roman" w:hAnsi="Times New Roman" w:cs="Times New Roman"/>
          <w:sz w:val="28"/>
          <w:szCs w:val="28"/>
        </w:rPr>
        <w:t xml:space="preserve"> достигается следующим образом: </w:t>
      </w:r>
    </w:p>
    <w:p w14:paraId="63268251" w14:textId="77777777" w:rsidR="00A05D04"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A574E">
        <w:rPr>
          <w:rFonts w:ascii="Times New Roman" w:hAnsi="Times New Roman" w:cs="Times New Roman"/>
          <w:sz w:val="28"/>
          <w:szCs w:val="28"/>
        </w:rPr>
        <w:t xml:space="preserve">формирование высокого образовательно-воспитательного фона гимназических и лицейских классов и качественная подготовка выпускников к обучению в вузах, самообразованию, творческому труду, </w:t>
      </w:r>
    </w:p>
    <w:p w14:paraId="57623671" w14:textId="77777777" w:rsidR="00A05D04"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A574E">
        <w:rPr>
          <w:rFonts w:ascii="Times New Roman" w:hAnsi="Times New Roman" w:cs="Times New Roman"/>
          <w:sz w:val="28"/>
          <w:szCs w:val="28"/>
        </w:rPr>
        <w:t xml:space="preserve">осуществление личностно-ориентированного подхода, индивидуализация обучения, </w:t>
      </w:r>
    </w:p>
    <w:p w14:paraId="6DCF5ECC" w14:textId="77777777" w:rsidR="00A05D04"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A574E">
        <w:rPr>
          <w:rFonts w:ascii="Times New Roman" w:hAnsi="Times New Roman" w:cs="Times New Roman"/>
          <w:sz w:val="28"/>
          <w:szCs w:val="28"/>
        </w:rPr>
        <w:t xml:space="preserve">медико-психологическая и педагогическая помощь дезадаптированным и ослабленным детям, удержание каждого трудного ребёнка в сфере воспитательного влияния школы. </w:t>
      </w:r>
    </w:p>
    <w:p w14:paraId="47749878" w14:textId="77777777" w:rsidR="00A05D04" w:rsidRPr="00EA574E" w:rsidRDefault="00A05D04" w:rsidP="00A05D04">
      <w:pPr>
        <w:pStyle w:val="a3"/>
        <w:spacing w:after="0"/>
        <w:ind w:left="0" w:firstLine="709"/>
        <w:jc w:val="both"/>
        <w:rPr>
          <w:rFonts w:ascii="Times New Roman" w:hAnsi="Times New Roman" w:cs="Times New Roman"/>
          <w:sz w:val="28"/>
          <w:szCs w:val="28"/>
        </w:rPr>
      </w:pPr>
      <w:r w:rsidRPr="00EA574E">
        <w:rPr>
          <w:rFonts w:ascii="Times New Roman" w:hAnsi="Times New Roman" w:cs="Times New Roman"/>
          <w:sz w:val="28"/>
          <w:szCs w:val="28"/>
        </w:rPr>
        <w:t xml:space="preserve">Помощь сильным и слабым не затрагивает достоинства и личного статуса последних, не вносит разделения в школьном обществе. </w:t>
      </w:r>
      <w:r w:rsidRPr="00EC40E6">
        <w:rPr>
          <w:rFonts w:ascii="Times New Roman" w:hAnsi="Times New Roman" w:cs="Times New Roman"/>
          <w:sz w:val="28"/>
          <w:szCs w:val="28"/>
          <w:u w:val="single"/>
        </w:rPr>
        <w:t>Обеспечивается переход из одной категории в другую</w:t>
      </w:r>
      <w:r w:rsidRPr="00EA574E">
        <w:rPr>
          <w:rFonts w:ascii="Times New Roman" w:hAnsi="Times New Roman" w:cs="Times New Roman"/>
          <w:sz w:val="28"/>
          <w:szCs w:val="28"/>
        </w:rPr>
        <w:t xml:space="preserve">, </w:t>
      </w:r>
      <w:r w:rsidRPr="00EC40E6">
        <w:rPr>
          <w:rFonts w:ascii="Times New Roman" w:hAnsi="Times New Roman" w:cs="Times New Roman"/>
          <w:i/>
          <w:sz w:val="28"/>
          <w:szCs w:val="28"/>
        </w:rPr>
        <w:t>взаимодействие и взаимопомощь сильных и слабых</w:t>
      </w:r>
      <w:r w:rsidRPr="00EA574E">
        <w:rPr>
          <w:rFonts w:ascii="Times New Roman" w:hAnsi="Times New Roman" w:cs="Times New Roman"/>
          <w:sz w:val="28"/>
          <w:szCs w:val="28"/>
        </w:rPr>
        <w:t xml:space="preserve">, осуществляется система </w:t>
      </w:r>
      <w:r w:rsidRPr="00EC40E6">
        <w:rPr>
          <w:rFonts w:ascii="Times New Roman" w:hAnsi="Times New Roman" w:cs="Times New Roman"/>
          <w:sz w:val="28"/>
          <w:szCs w:val="28"/>
          <w:u w:val="single"/>
        </w:rPr>
        <w:t>компенсации отставания</w:t>
      </w:r>
      <w:r w:rsidRPr="00EA574E">
        <w:rPr>
          <w:rFonts w:ascii="Times New Roman" w:hAnsi="Times New Roman" w:cs="Times New Roman"/>
          <w:sz w:val="28"/>
          <w:szCs w:val="28"/>
        </w:rPr>
        <w:t xml:space="preserve">. Вокруг нуждающегося в помощи ребёнка создаётся </w:t>
      </w:r>
      <w:r w:rsidRPr="00EC40E6">
        <w:rPr>
          <w:rFonts w:ascii="Times New Roman" w:hAnsi="Times New Roman" w:cs="Times New Roman"/>
          <w:i/>
          <w:sz w:val="28"/>
          <w:szCs w:val="28"/>
        </w:rPr>
        <w:t>реабилитирующее пространство</w:t>
      </w:r>
      <w:r w:rsidRPr="00EA574E">
        <w:rPr>
          <w:rFonts w:ascii="Times New Roman" w:hAnsi="Times New Roman" w:cs="Times New Roman"/>
          <w:sz w:val="28"/>
          <w:szCs w:val="28"/>
        </w:rPr>
        <w:t>, в котором компенсируются недостатки того школьного образования, которое получили дети до поступления в образовательный центр, семейного воспитания, устраняются нарушения работоспособности, охраняется и укрепляется физическое и нервно-психическое здоровье.</w:t>
      </w:r>
    </w:p>
    <w:p w14:paraId="5F09FDD9" w14:textId="77777777" w:rsidR="00A05D04" w:rsidRDefault="00A05D04" w:rsidP="00A05D04">
      <w:pPr>
        <w:pStyle w:val="a3"/>
        <w:spacing w:after="0"/>
        <w:ind w:left="0" w:firstLine="709"/>
        <w:jc w:val="both"/>
        <w:rPr>
          <w:rFonts w:ascii="Times New Roman" w:hAnsi="Times New Roman" w:cs="Times New Roman"/>
          <w:sz w:val="28"/>
          <w:szCs w:val="28"/>
        </w:rPr>
      </w:pPr>
      <w:r w:rsidRPr="00EA574E">
        <w:rPr>
          <w:rFonts w:ascii="Times New Roman" w:hAnsi="Times New Roman" w:cs="Times New Roman"/>
          <w:sz w:val="28"/>
          <w:szCs w:val="28"/>
        </w:rPr>
        <w:t>Компенсирующими средствами реабилитирующего пространства являются педагогическая любовь к ребёнку; понимание детских трудностей и проблем; принятие ребёнка таким, каков он есть; сострадание, участие, необходимая помощь; обучение элементам саморегуляции.</w:t>
      </w:r>
    </w:p>
    <w:p w14:paraId="1D5C47E6" w14:textId="77777777" w:rsidR="00A05D04" w:rsidRPr="00F07903" w:rsidRDefault="00A05D04" w:rsidP="00A05D04">
      <w:pPr>
        <w:pStyle w:val="a3"/>
        <w:numPr>
          <w:ilvl w:val="0"/>
          <w:numId w:val="5"/>
        </w:numPr>
        <w:spacing w:after="0"/>
        <w:ind w:left="0" w:firstLine="709"/>
        <w:jc w:val="both"/>
        <w:rPr>
          <w:rFonts w:ascii="Times New Roman" w:hAnsi="Times New Roman" w:cs="Times New Roman"/>
          <w:sz w:val="28"/>
          <w:szCs w:val="28"/>
        </w:rPr>
      </w:pPr>
      <w:r w:rsidRPr="00F07903">
        <w:rPr>
          <w:rFonts w:ascii="Times New Roman" w:hAnsi="Times New Roman" w:cs="Times New Roman"/>
          <w:b/>
          <w:sz w:val="28"/>
          <w:szCs w:val="28"/>
        </w:rPr>
        <w:t>Вальдорфская школа</w:t>
      </w:r>
      <w:r w:rsidRPr="00F07903">
        <w:rPr>
          <w:rFonts w:ascii="Times New Roman" w:hAnsi="Times New Roman" w:cs="Times New Roman"/>
          <w:sz w:val="28"/>
          <w:szCs w:val="28"/>
        </w:rPr>
        <w:t>. Воспитательные системы вальдорфских школ существуют с начала XX в. Первая школа появилась в 1919 г. в Штутгарте. В основу концепции ВС положено антропософское учение Рудольфа Штейнера.</w:t>
      </w:r>
    </w:p>
    <w:p w14:paraId="783F02C4" w14:textId="77777777" w:rsidR="00A05D04" w:rsidRDefault="00A05D04" w:rsidP="00A05D04">
      <w:pPr>
        <w:pStyle w:val="a3"/>
        <w:spacing w:after="0"/>
        <w:ind w:left="0" w:firstLine="709"/>
        <w:jc w:val="both"/>
        <w:rPr>
          <w:rFonts w:ascii="Times New Roman" w:hAnsi="Times New Roman" w:cs="Times New Roman"/>
          <w:sz w:val="28"/>
          <w:szCs w:val="28"/>
        </w:rPr>
      </w:pPr>
      <w:r w:rsidRPr="00C30607">
        <w:rPr>
          <w:rFonts w:ascii="Times New Roman" w:hAnsi="Times New Roman" w:cs="Times New Roman"/>
          <w:i/>
          <w:sz w:val="28"/>
          <w:szCs w:val="28"/>
          <w:u w:val="single"/>
        </w:rPr>
        <w:t xml:space="preserve"> Главная идея</w:t>
      </w:r>
      <w:r w:rsidRPr="00C30607">
        <w:rPr>
          <w:rFonts w:ascii="Times New Roman" w:hAnsi="Times New Roman" w:cs="Times New Roman"/>
          <w:sz w:val="28"/>
          <w:szCs w:val="28"/>
        </w:rPr>
        <w:t xml:space="preserve"> заключается в том, что человек является отражением трех миров, единством трех тел — физического, духовного и душевного, а становление личности ребенка должно проходить в соответствии с его </w:t>
      </w:r>
      <w:r w:rsidRPr="00C30607">
        <w:rPr>
          <w:rFonts w:ascii="Times New Roman" w:hAnsi="Times New Roman" w:cs="Times New Roman"/>
          <w:sz w:val="28"/>
          <w:szCs w:val="28"/>
        </w:rPr>
        <w:lastRenderedPageBreak/>
        <w:t xml:space="preserve">физическим и психическим развитием, в гармонии с природой и окружающим миром. </w:t>
      </w:r>
    </w:p>
    <w:p w14:paraId="245A0C98" w14:textId="77777777" w:rsidR="00A05D04" w:rsidRDefault="00A05D04" w:rsidP="00A05D04">
      <w:pPr>
        <w:pStyle w:val="a3"/>
        <w:spacing w:after="0"/>
        <w:ind w:left="0" w:firstLine="709"/>
        <w:jc w:val="both"/>
        <w:rPr>
          <w:rFonts w:ascii="Times New Roman" w:hAnsi="Times New Roman" w:cs="Times New Roman"/>
          <w:sz w:val="28"/>
          <w:szCs w:val="28"/>
        </w:rPr>
      </w:pPr>
      <w:r w:rsidRPr="00C30607">
        <w:rPr>
          <w:rFonts w:ascii="Times New Roman" w:hAnsi="Times New Roman" w:cs="Times New Roman"/>
          <w:sz w:val="28"/>
          <w:szCs w:val="28"/>
        </w:rPr>
        <w:t xml:space="preserve">Вальдорфские школы призваны одновременно развивать тело, мысль, интеллект и нравственность человека. </w:t>
      </w:r>
    </w:p>
    <w:p w14:paraId="2DA1F292" w14:textId="77777777" w:rsidR="00A05D04" w:rsidRDefault="00A05D04" w:rsidP="00A05D04">
      <w:pPr>
        <w:pStyle w:val="a3"/>
        <w:spacing w:after="0"/>
        <w:ind w:left="0" w:firstLine="709"/>
        <w:jc w:val="both"/>
        <w:rPr>
          <w:rFonts w:ascii="Times New Roman" w:hAnsi="Times New Roman" w:cs="Times New Roman"/>
          <w:sz w:val="28"/>
          <w:szCs w:val="28"/>
        </w:rPr>
      </w:pPr>
      <w:r w:rsidRPr="005E08A9">
        <w:rPr>
          <w:rFonts w:ascii="Times New Roman" w:hAnsi="Times New Roman" w:cs="Times New Roman"/>
          <w:b/>
          <w:sz w:val="28"/>
          <w:szCs w:val="28"/>
        </w:rPr>
        <w:t>Главный принцип</w:t>
      </w:r>
      <w:r w:rsidRPr="00C3060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E08A9">
        <w:rPr>
          <w:rFonts w:ascii="Times New Roman" w:hAnsi="Times New Roman" w:cs="Times New Roman"/>
          <w:i/>
          <w:sz w:val="28"/>
          <w:szCs w:val="28"/>
        </w:rPr>
        <w:t>принцип свободы</w:t>
      </w:r>
      <w:r w:rsidRPr="00C30607">
        <w:rPr>
          <w:rFonts w:ascii="Times New Roman" w:hAnsi="Times New Roman" w:cs="Times New Roman"/>
          <w:sz w:val="28"/>
          <w:szCs w:val="28"/>
        </w:rPr>
        <w:t xml:space="preserve">. При этом </w:t>
      </w:r>
      <w:r w:rsidRPr="005E08A9">
        <w:rPr>
          <w:rFonts w:ascii="Times New Roman" w:hAnsi="Times New Roman" w:cs="Times New Roman"/>
          <w:i/>
          <w:sz w:val="28"/>
          <w:szCs w:val="28"/>
        </w:rPr>
        <w:t>свобода</w:t>
      </w:r>
      <w:r w:rsidRPr="00C30607">
        <w:rPr>
          <w:rFonts w:ascii="Times New Roman" w:hAnsi="Times New Roman" w:cs="Times New Roman"/>
          <w:sz w:val="28"/>
          <w:szCs w:val="28"/>
        </w:rPr>
        <w:t xml:space="preserve"> обязательно подразумевает </w:t>
      </w:r>
      <w:r w:rsidRPr="005E08A9">
        <w:rPr>
          <w:rFonts w:ascii="Times New Roman" w:hAnsi="Times New Roman" w:cs="Times New Roman"/>
          <w:i/>
          <w:sz w:val="28"/>
          <w:szCs w:val="28"/>
        </w:rPr>
        <w:t>ответственность</w:t>
      </w:r>
      <w:r w:rsidRPr="00C30607">
        <w:rPr>
          <w:rFonts w:ascii="Times New Roman" w:hAnsi="Times New Roman" w:cs="Times New Roman"/>
          <w:sz w:val="28"/>
          <w:szCs w:val="28"/>
        </w:rPr>
        <w:t>. Такие школы представляют собой социальный организм нового типа — союз свободных людей, не зависимых ни от каких управляющих организаций. В школе нет директора. К решению важных вопросов привлекаются родители, которые, как правило, являются инициаторами открытия любой конкретной школы. В вальдорфских школах нет общих методик, точных учебных планов, учебников. Учителям предоставляется полная самостоятельность в выборе содержания, форм, методов учебно-воспитательного процесса.</w:t>
      </w:r>
    </w:p>
    <w:p w14:paraId="38E38C3A" w14:textId="2FFE6D8D" w:rsidR="00A05D04" w:rsidRDefault="00A05D04" w:rsidP="00A05D04">
      <w:pPr>
        <w:pStyle w:val="a3"/>
        <w:spacing w:after="0"/>
        <w:ind w:left="0" w:firstLine="709"/>
        <w:jc w:val="both"/>
        <w:rPr>
          <w:rFonts w:ascii="Times New Roman" w:hAnsi="Times New Roman" w:cs="Times New Roman"/>
          <w:sz w:val="28"/>
          <w:szCs w:val="28"/>
        </w:rPr>
      </w:pPr>
      <w:r w:rsidRPr="00C30607">
        <w:rPr>
          <w:rFonts w:ascii="Times New Roman" w:hAnsi="Times New Roman" w:cs="Times New Roman"/>
          <w:sz w:val="28"/>
          <w:szCs w:val="28"/>
        </w:rPr>
        <w:t xml:space="preserve"> В вальдорфской педагогике стержнем развития личности является культура. При этом под культурой понимают все, что окружает людей. Поэтому религия, фольклор, различные ремесла, музыка, изобразительные виды искусств, театр, интегрированные знания о мире составляют основу содержания разнообразной деятельности учителей и школьников. Педагог в вальдорфской школе учит своих воспитанников воспринимать все живое в природе. Для учеников обязательна работа на земле. Хоть раз он должен пройти весь путь от посадки зерна до выпечки хлеба. В этом отражен главный принцип </w:t>
      </w:r>
      <w:r w:rsidRPr="005E08A9">
        <w:rPr>
          <w:rFonts w:ascii="Times New Roman" w:hAnsi="Times New Roman" w:cs="Times New Roman"/>
          <w:i/>
          <w:sz w:val="28"/>
          <w:szCs w:val="28"/>
        </w:rPr>
        <w:t>трудового воспитания</w:t>
      </w:r>
      <w:r w:rsidRPr="00C30607">
        <w:rPr>
          <w:rFonts w:ascii="Times New Roman" w:hAnsi="Times New Roman" w:cs="Times New Roman"/>
          <w:sz w:val="28"/>
          <w:szCs w:val="28"/>
        </w:rPr>
        <w:t xml:space="preserve"> — видеть результаты своего труда.</w:t>
      </w:r>
    </w:p>
    <w:p w14:paraId="0C8767F6" w14:textId="1FDF6726" w:rsidR="00A05D04" w:rsidRDefault="007C1ABA"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A05D04" w:rsidRPr="00F07903">
        <w:rPr>
          <w:rFonts w:ascii="Times New Roman" w:hAnsi="Times New Roman" w:cs="Times New Roman"/>
          <w:sz w:val="28"/>
          <w:szCs w:val="28"/>
        </w:rPr>
        <w:t>март 2017</w:t>
      </w:r>
      <w:r>
        <w:rPr>
          <w:rFonts w:ascii="Times New Roman" w:hAnsi="Times New Roman" w:cs="Times New Roman"/>
          <w:sz w:val="28"/>
          <w:szCs w:val="28"/>
        </w:rPr>
        <w:t xml:space="preserve"> г.</w:t>
      </w:r>
      <w:r w:rsidR="00A05D04" w:rsidRPr="00F07903">
        <w:rPr>
          <w:rFonts w:ascii="Times New Roman" w:hAnsi="Times New Roman" w:cs="Times New Roman"/>
          <w:sz w:val="28"/>
          <w:szCs w:val="28"/>
        </w:rPr>
        <w:t xml:space="preserve"> в мире насчитыва</w:t>
      </w:r>
      <w:r>
        <w:rPr>
          <w:rFonts w:ascii="Times New Roman" w:hAnsi="Times New Roman" w:cs="Times New Roman"/>
          <w:sz w:val="28"/>
          <w:szCs w:val="28"/>
        </w:rPr>
        <w:t>лось</w:t>
      </w:r>
      <w:r w:rsidR="00A05D04" w:rsidRPr="00F07903">
        <w:rPr>
          <w:rFonts w:ascii="Times New Roman" w:hAnsi="Times New Roman" w:cs="Times New Roman"/>
          <w:sz w:val="28"/>
          <w:szCs w:val="28"/>
        </w:rPr>
        <w:t xml:space="preserve"> 1092 вальдорфски</w:t>
      </w:r>
      <w:r>
        <w:rPr>
          <w:rFonts w:ascii="Times New Roman" w:hAnsi="Times New Roman" w:cs="Times New Roman"/>
          <w:sz w:val="28"/>
          <w:szCs w:val="28"/>
        </w:rPr>
        <w:t>х</w:t>
      </w:r>
      <w:r w:rsidR="00A05D04" w:rsidRPr="00F07903">
        <w:rPr>
          <w:rFonts w:ascii="Times New Roman" w:hAnsi="Times New Roman" w:cs="Times New Roman"/>
          <w:sz w:val="28"/>
          <w:szCs w:val="28"/>
        </w:rPr>
        <w:t xml:space="preserve"> школ, находящихся в 64 странах, и 1857 детских садов в 65 странах, признанных Международным форумом вальдорф/штайнеровских школ (Гаагским кругом), Педагогической секцией Свободной Высшей школы гуманитарных наук Гётеанума и Друзьями вальдорфского образования</w:t>
      </w:r>
      <w:r>
        <w:rPr>
          <w:rFonts w:ascii="Times New Roman" w:hAnsi="Times New Roman" w:cs="Times New Roman"/>
          <w:sz w:val="28"/>
          <w:szCs w:val="28"/>
        </w:rPr>
        <w:t>.</w:t>
      </w:r>
    </w:p>
    <w:p w14:paraId="41AC0882" w14:textId="7E344208" w:rsidR="00A05D04"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9</w:t>
      </w:r>
      <w:r w:rsidRPr="00182B6C">
        <w:rPr>
          <w:rFonts w:ascii="Times New Roman" w:hAnsi="Times New Roman" w:cs="Times New Roman"/>
          <w:b/>
          <w:sz w:val="28"/>
          <w:szCs w:val="28"/>
        </w:rPr>
        <w:t>.Воспитательная система школ глобального образования</w:t>
      </w:r>
      <w:r>
        <w:rPr>
          <w:rFonts w:ascii="Times New Roman" w:hAnsi="Times New Roman" w:cs="Times New Roman"/>
          <w:b/>
          <w:sz w:val="28"/>
          <w:szCs w:val="28"/>
        </w:rPr>
        <w:t>.</w:t>
      </w:r>
      <w:r w:rsidRPr="00AC6823">
        <w:t xml:space="preserve"> </w:t>
      </w:r>
      <w:r w:rsidRPr="00AC6823">
        <w:rPr>
          <w:rFonts w:ascii="Times New Roman" w:hAnsi="Times New Roman" w:cs="Times New Roman"/>
          <w:sz w:val="28"/>
          <w:szCs w:val="28"/>
        </w:rPr>
        <w:t>Наиболее разработанными моделями глобального образования являются модели Р.</w:t>
      </w:r>
      <w:r w:rsidR="007C1ABA">
        <w:rPr>
          <w:rFonts w:ascii="Times New Roman" w:hAnsi="Times New Roman" w:cs="Times New Roman"/>
          <w:sz w:val="28"/>
          <w:szCs w:val="28"/>
        </w:rPr>
        <w:t xml:space="preserve"> </w:t>
      </w:r>
      <w:r w:rsidRPr="00AC6823">
        <w:rPr>
          <w:rFonts w:ascii="Times New Roman" w:hAnsi="Times New Roman" w:cs="Times New Roman"/>
          <w:sz w:val="28"/>
          <w:szCs w:val="28"/>
        </w:rPr>
        <w:t>Хенви и М.</w:t>
      </w:r>
      <w:r w:rsidR="007C1ABA">
        <w:rPr>
          <w:rFonts w:ascii="Times New Roman" w:hAnsi="Times New Roman" w:cs="Times New Roman"/>
          <w:sz w:val="28"/>
          <w:szCs w:val="28"/>
        </w:rPr>
        <w:t xml:space="preserve"> </w:t>
      </w:r>
      <w:r w:rsidRPr="00AC6823">
        <w:rPr>
          <w:rFonts w:ascii="Times New Roman" w:hAnsi="Times New Roman" w:cs="Times New Roman"/>
          <w:sz w:val="28"/>
          <w:szCs w:val="28"/>
        </w:rPr>
        <w:t>Боткина, которые возникли в США в 70-е гг. XX в.</w:t>
      </w:r>
    </w:p>
    <w:p w14:paraId="7FCF2948" w14:textId="51A714CB" w:rsidR="00A05D04" w:rsidRDefault="00A05D04" w:rsidP="00A05D04">
      <w:pPr>
        <w:pStyle w:val="a3"/>
        <w:spacing w:after="0"/>
        <w:ind w:left="0" w:firstLine="709"/>
        <w:jc w:val="both"/>
        <w:rPr>
          <w:rFonts w:ascii="Times New Roman" w:hAnsi="Times New Roman" w:cs="Times New Roman"/>
          <w:sz w:val="28"/>
          <w:szCs w:val="28"/>
        </w:rPr>
      </w:pPr>
      <w:r w:rsidRPr="00AC6823">
        <w:rPr>
          <w:rFonts w:ascii="Times New Roman" w:hAnsi="Times New Roman" w:cs="Times New Roman"/>
          <w:sz w:val="28"/>
          <w:szCs w:val="28"/>
        </w:rPr>
        <w:t>По мнению Р</w:t>
      </w:r>
      <w:r>
        <w:rPr>
          <w:rFonts w:ascii="Times New Roman" w:hAnsi="Times New Roman" w:cs="Times New Roman"/>
          <w:sz w:val="28"/>
          <w:szCs w:val="28"/>
        </w:rPr>
        <w:t xml:space="preserve">оберта </w:t>
      </w:r>
      <w:r w:rsidRPr="00AC6823">
        <w:rPr>
          <w:rFonts w:ascii="Times New Roman" w:hAnsi="Times New Roman" w:cs="Times New Roman"/>
          <w:sz w:val="28"/>
          <w:szCs w:val="28"/>
        </w:rPr>
        <w:t>Хенви, суть глобального образования</w:t>
      </w:r>
      <w:r w:rsidR="007C1ABA">
        <w:rPr>
          <w:rFonts w:ascii="Times New Roman" w:hAnsi="Times New Roman" w:cs="Times New Roman"/>
          <w:sz w:val="28"/>
          <w:szCs w:val="28"/>
        </w:rPr>
        <w:t xml:space="preserve"> –</w:t>
      </w:r>
      <w:r w:rsidRPr="00AC6823">
        <w:rPr>
          <w:rFonts w:ascii="Times New Roman" w:hAnsi="Times New Roman" w:cs="Times New Roman"/>
          <w:sz w:val="28"/>
          <w:szCs w:val="28"/>
        </w:rPr>
        <w:t xml:space="preserve"> это совокупность следующих «измерений»: 1) формирование непредвзятого взгляда на мир; 2) осознание состояния планеты; 3) кросскультурная грамотность; 4) осознание динамики мировых процессов; 5) осознание возможностей выбора. </w:t>
      </w:r>
    </w:p>
    <w:p w14:paraId="496FA8FD" w14:textId="11D59414" w:rsidR="00A05D04" w:rsidRDefault="00A05D04" w:rsidP="00A05D04">
      <w:pPr>
        <w:pStyle w:val="a3"/>
        <w:spacing w:after="0"/>
        <w:ind w:left="0" w:firstLine="709"/>
        <w:jc w:val="both"/>
        <w:rPr>
          <w:rFonts w:ascii="Times New Roman" w:hAnsi="Times New Roman" w:cs="Times New Roman"/>
          <w:sz w:val="28"/>
          <w:szCs w:val="28"/>
        </w:rPr>
      </w:pPr>
      <w:r w:rsidRPr="00AC6823">
        <w:rPr>
          <w:rFonts w:ascii="Times New Roman" w:hAnsi="Times New Roman" w:cs="Times New Roman"/>
          <w:sz w:val="28"/>
          <w:szCs w:val="28"/>
        </w:rPr>
        <w:t>Суть новой теории обучения, предлагаемой в модели М.</w:t>
      </w:r>
      <w:r w:rsidR="007C1ABA">
        <w:rPr>
          <w:rFonts w:ascii="Times New Roman" w:hAnsi="Times New Roman" w:cs="Times New Roman"/>
          <w:sz w:val="28"/>
          <w:szCs w:val="28"/>
        </w:rPr>
        <w:t xml:space="preserve"> </w:t>
      </w:r>
      <w:r w:rsidRPr="00AC6823">
        <w:rPr>
          <w:rFonts w:ascii="Times New Roman" w:hAnsi="Times New Roman" w:cs="Times New Roman"/>
          <w:sz w:val="28"/>
          <w:szCs w:val="28"/>
        </w:rPr>
        <w:t xml:space="preserve">Боткина, состоит в переходе от бессознательного приспособления к миру, характерного для традиционного обучения, к сознательному предвосхищению, которое обеспечивается инновационным подходом. Этот подход представляет собой единство двух аспектов: предвосхищения (способности справляться с новыми ситуациями, предвидеть события, увязывать прошлое с настоящим и будущим, оценивать последствия текущих событий и принимаемых решений, </w:t>
      </w:r>
      <w:r w:rsidRPr="00AC6823">
        <w:rPr>
          <w:rFonts w:ascii="Times New Roman" w:hAnsi="Times New Roman" w:cs="Times New Roman"/>
          <w:sz w:val="28"/>
          <w:szCs w:val="28"/>
        </w:rPr>
        <w:lastRenderedPageBreak/>
        <w:t xml:space="preserve">изобретать новые альтернативы и разделять ответственность за принятые решения) и сопричастности (способности к сотрудничеству, диалогу, взаимопониманию и сопереживанию, совершенствованию умения общаться с людьми). </w:t>
      </w:r>
    </w:p>
    <w:p w14:paraId="5BB2D93C" w14:textId="77777777" w:rsidR="00A05D04" w:rsidRDefault="00A05D04" w:rsidP="00A05D04">
      <w:pPr>
        <w:pStyle w:val="a3"/>
        <w:spacing w:after="0"/>
        <w:ind w:left="0" w:firstLine="709"/>
        <w:jc w:val="both"/>
        <w:rPr>
          <w:rFonts w:ascii="Times New Roman" w:hAnsi="Times New Roman" w:cs="Times New Roman"/>
          <w:sz w:val="28"/>
          <w:szCs w:val="28"/>
        </w:rPr>
      </w:pPr>
    </w:p>
    <w:p w14:paraId="7744BF24" w14:textId="0EF660B4" w:rsidR="00A05D04" w:rsidRDefault="00A05D04"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Типы воспитательных систем?</w:t>
      </w:r>
    </w:p>
    <w:p w14:paraId="1CE88813" w14:textId="0A5473EB" w:rsidR="003347BA" w:rsidRDefault="003347BA" w:rsidP="00A05D04">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Всякая типология, как мы помним, зависит от критерия.</w:t>
      </w:r>
    </w:p>
    <w:p w14:paraId="38F5C011" w14:textId="77777777" w:rsidR="00C07FA2" w:rsidRDefault="00C07FA2" w:rsidP="00C07FA2">
      <w:pPr>
        <w:pStyle w:val="a3"/>
        <w:spacing w:after="0"/>
        <w:ind w:left="0" w:firstLine="709"/>
        <w:jc w:val="both"/>
      </w:pPr>
      <w:r>
        <w:rPr>
          <w:rFonts w:ascii="Times New Roman" w:hAnsi="Times New Roman" w:cs="Times New Roman"/>
          <w:sz w:val="28"/>
          <w:szCs w:val="28"/>
        </w:rPr>
        <w:t xml:space="preserve">Например, </w:t>
      </w:r>
      <w:r w:rsidR="00A05D04" w:rsidRPr="00C07FA2">
        <w:rPr>
          <w:rFonts w:ascii="Times New Roman" w:hAnsi="Times New Roman" w:cs="Times New Roman"/>
          <w:i/>
          <w:iCs/>
          <w:sz w:val="28"/>
          <w:szCs w:val="28"/>
        </w:rPr>
        <w:t>М</w:t>
      </w:r>
      <w:r w:rsidR="003347BA" w:rsidRPr="00C07FA2">
        <w:rPr>
          <w:rFonts w:ascii="Times New Roman" w:hAnsi="Times New Roman" w:cs="Times New Roman"/>
          <w:i/>
          <w:iCs/>
          <w:sz w:val="28"/>
          <w:szCs w:val="28"/>
        </w:rPr>
        <w:t>.</w:t>
      </w:r>
      <w:r w:rsidR="00A05D04" w:rsidRPr="00C07FA2">
        <w:rPr>
          <w:rFonts w:ascii="Times New Roman" w:hAnsi="Times New Roman" w:cs="Times New Roman"/>
          <w:i/>
          <w:iCs/>
          <w:sz w:val="28"/>
          <w:szCs w:val="28"/>
        </w:rPr>
        <w:t>В. Воропаев</w:t>
      </w:r>
      <w:r>
        <w:rPr>
          <w:rFonts w:ascii="Times New Roman" w:hAnsi="Times New Roman" w:cs="Times New Roman"/>
          <w:sz w:val="28"/>
          <w:szCs w:val="28"/>
        </w:rPr>
        <w:t xml:space="preserve"> предложил следующие типологии</w:t>
      </w:r>
      <w:r w:rsidR="00A05D04">
        <w:rPr>
          <w:rFonts w:ascii="Times New Roman" w:hAnsi="Times New Roman" w:cs="Times New Roman"/>
          <w:sz w:val="28"/>
          <w:szCs w:val="28"/>
        </w:rPr>
        <w:t>:</w:t>
      </w:r>
      <w:r w:rsidR="003347BA" w:rsidRPr="003347BA">
        <w:t xml:space="preserve"> </w:t>
      </w:r>
      <w:r w:rsidR="003347BA">
        <w:t>(Воспитательные системы образовательных учреждений: основы типологии</w:t>
      </w:r>
      <w:r>
        <w:t>. Тамбов</w:t>
      </w:r>
      <w:r w:rsidRPr="00C07FA2">
        <w:t>: изд-во ТОИПКРО</w:t>
      </w:r>
      <w:r>
        <w:t>, 2002. 112 с.</w:t>
      </w:r>
      <w:r w:rsidR="003347BA">
        <w:t xml:space="preserve">) </w:t>
      </w:r>
      <w:r>
        <w:tab/>
      </w:r>
    </w:p>
    <w:p w14:paraId="2365BAF2" w14:textId="2068D9B3" w:rsidR="00A05D04" w:rsidRPr="003347BA" w:rsidRDefault="00F02C9A" w:rsidP="00C07FA2">
      <w:pPr>
        <w:pStyle w:val="a3"/>
        <w:spacing w:after="0"/>
        <w:ind w:left="0" w:firstLine="709"/>
        <w:jc w:val="both"/>
      </w:pPr>
      <w:hyperlink r:id="rId5" w:history="1">
        <w:r w:rsidR="00A1538D" w:rsidRPr="00D975DD">
          <w:rPr>
            <w:rStyle w:val="a4"/>
            <w:rFonts w:ascii="Times New Roman" w:hAnsi="Times New Roman" w:cs="Times New Roman"/>
            <w:sz w:val="28"/>
            <w:szCs w:val="28"/>
          </w:rPr>
          <w:t>https://elibrary.ru/item.asp?id=20156317</w:t>
        </w:r>
      </w:hyperlink>
      <w:r w:rsidR="003347BA">
        <w:rPr>
          <w:rFonts w:ascii="Times New Roman" w:hAnsi="Times New Roman" w:cs="Times New Roman"/>
          <w:sz w:val="28"/>
          <w:szCs w:val="28"/>
        </w:rPr>
        <w:t xml:space="preserve"> </w:t>
      </w:r>
    </w:p>
    <w:p w14:paraId="10C19AED" w14:textId="75B5AB53" w:rsidR="00A05D04" w:rsidRPr="00E41959" w:rsidRDefault="004F6836" w:rsidP="00A05D04">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b/>
          <w:sz w:val="28"/>
          <w:szCs w:val="28"/>
        </w:rPr>
        <w:t xml:space="preserve">По </w:t>
      </w:r>
      <w:r w:rsidR="00A05D04" w:rsidRPr="00E41959">
        <w:rPr>
          <w:rFonts w:ascii="Times New Roman" w:hAnsi="Times New Roman" w:cs="Times New Roman"/>
          <w:b/>
          <w:sz w:val="28"/>
          <w:szCs w:val="28"/>
        </w:rPr>
        <w:t>характер</w:t>
      </w:r>
      <w:r>
        <w:rPr>
          <w:rFonts w:ascii="Times New Roman" w:hAnsi="Times New Roman" w:cs="Times New Roman"/>
          <w:b/>
          <w:sz w:val="28"/>
          <w:szCs w:val="28"/>
        </w:rPr>
        <w:t>у</w:t>
      </w:r>
      <w:r w:rsidR="00A05D04" w:rsidRPr="00E41959">
        <w:rPr>
          <w:rFonts w:ascii="Times New Roman" w:hAnsi="Times New Roman" w:cs="Times New Roman"/>
          <w:b/>
          <w:sz w:val="28"/>
          <w:szCs w:val="28"/>
        </w:rPr>
        <w:t xml:space="preserve"> ориентации на личность и характер контроля</w:t>
      </w:r>
      <w:r w:rsidR="00A05D04" w:rsidRPr="00E41959">
        <w:rPr>
          <w:rFonts w:ascii="Times New Roman" w:hAnsi="Times New Roman" w:cs="Times New Roman"/>
          <w:sz w:val="28"/>
          <w:szCs w:val="28"/>
        </w:rPr>
        <w:t>:</w:t>
      </w:r>
    </w:p>
    <w:p w14:paraId="6E6134BC" w14:textId="4A769EB5"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1 гуманистические</w:t>
      </w:r>
      <w:r w:rsidR="00A1538D">
        <w:rPr>
          <w:rFonts w:ascii="Times New Roman" w:hAnsi="Times New Roman" w:cs="Times New Roman"/>
          <w:sz w:val="28"/>
          <w:szCs w:val="28"/>
        </w:rPr>
        <w:t>;</w:t>
      </w:r>
    </w:p>
    <w:p w14:paraId="22310ACF" w14:textId="43B373D3"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2 нормативно-гуманистические</w:t>
      </w:r>
      <w:r w:rsidRPr="00377841">
        <w:t xml:space="preserve"> </w:t>
      </w:r>
      <w:r>
        <w:rPr>
          <w:rFonts w:ascii="Times New Roman" w:hAnsi="Times New Roman" w:cs="Times New Roman"/>
          <w:sz w:val="28"/>
          <w:szCs w:val="28"/>
        </w:rPr>
        <w:t>(</w:t>
      </w:r>
      <w:r w:rsidRPr="00377841">
        <w:rPr>
          <w:rFonts w:ascii="Times New Roman" w:hAnsi="Times New Roman" w:cs="Times New Roman"/>
          <w:sz w:val="28"/>
          <w:szCs w:val="28"/>
        </w:rPr>
        <w:t>воспитательная система А.С. Макар</w:t>
      </w:r>
      <w:r>
        <w:rPr>
          <w:rFonts w:ascii="Times New Roman" w:hAnsi="Times New Roman" w:cs="Times New Roman"/>
          <w:sz w:val="28"/>
          <w:szCs w:val="28"/>
        </w:rPr>
        <w:t>енко)</w:t>
      </w:r>
      <w:r w:rsidR="00A1538D">
        <w:rPr>
          <w:rFonts w:ascii="Times New Roman" w:hAnsi="Times New Roman" w:cs="Times New Roman"/>
          <w:sz w:val="28"/>
          <w:szCs w:val="28"/>
        </w:rPr>
        <w:t>;</w:t>
      </w:r>
    </w:p>
    <w:p w14:paraId="4E785A13" w14:textId="566F38F9"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3 авторитарные</w:t>
      </w:r>
      <w:r w:rsidR="00A1538D">
        <w:rPr>
          <w:rFonts w:ascii="Times New Roman" w:hAnsi="Times New Roman" w:cs="Times New Roman"/>
          <w:sz w:val="28"/>
          <w:szCs w:val="28"/>
        </w:rPr>
        <w:t>;</w:t>
      </w:r>
    </w:p>
    <w:p w14:paraId="7A24718D" w14:textId="03E981B3"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4 сектантские</w:t>
      </w:r>
      <w:r w:rsidR="00A1538D">
        <w:rPr>
          <w:rFonts w:ascii="Times New Roman" w:hAnsi="Times New Roman" w:cs="Times New Roman"/>
          <w:sz w:val="28"/>
          <w:szCs w:val="28"/>
        </w:rPr>
        <w:t>;</w:t>
      </w:r>
    </w:p>
    <w:p w14:paraId="63252894" w14:textId="7640C124" w:rsidR="00A05D04" w:rsidRPr="00DE211A"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t>5</w:t>
      </w:r>
      <w:r w:rsidRPr="00DE211A">
        <w:t xml:space="preserve"> </w:t>
      </w:r>
      <w:r w:rsidR="003347BA">
        <w:rPr>
          <w:rFonts w:ascii="Times New Roman" w:hAnsi="Times New Roman" w:cs="Times New Roman"/>
          <w:sz w:val="28"/>
          <w:szCs w:val="28"/>
        </w:rPr>
        <w:t>д</w:t>
      </w:r>
      <w:r w:rsidRPr="00DE211A">
        <w:rPr>
          <w:rFonts w:ascii="Times New Roman" w:hAnsi="Times New Roman" w:cs="Times New Roman"/>
          <w:sz w:val="28"/>
          <w:szCs w:val="28"/>
        </w:rPr>
        <w:t>исфункциональные воспитательные системы со структурными дефектами</w:t>
      </w:r>
    </w:p>
    <w:p w14:paraId="2392A76F" w14:textId="22BACACC" w:rsidR="00A05D04" w:rsidRDefault="00A05D04" w:rsidP="00A05D04">
      <w:pPr>
        <w:spacing w:after="0"/>
        <w:jc w:val="both"/>
        <w:rPr>
          <w:rFonts w:ascii="Times New Roman" w:hAnsi="Times New Roman" w:cs="Times New Roman"/>
          <w:sz w:val="20"/>
          <w:szCs w:val="20"/>
        </w:rPr>
      </w:pPr>
      <w:r w:rsidRPr="00DE211A">
        <w:rPr>
          <w:rFonts w:ascii="Times New Roman" w:hAnsi="Times New Roman" w:cs="Times New Roman"/>
          <w:sz w:val="28"/>
          <w:szCs w:val="28"/>
        </w:rPr>
        <w:t xml:space="preserve"> </w:t>
      </w:r>
      <w:r>
        <w:rPr>
          <w:rFonts w:ascii="Times New Roman" w:hAnsi="Times New Roman" w:cs="Times New Roman"/>
          <w:sz w:val="28"/>
          <w:szCs w:val="28"/>
        </w:rPr>
        <w:tab/>
      </w:r>
      <w:r w:rsidRPr="00DE211A">
        <w:rPr>
          <w:rFonts w:ascii="Times New Roman" w:hAnsi="Times New Roman" w:cs="Times New Roman"/>
          <w:sz w:val="20"/>
          <w:szCs w:val="20"/>
        </w:rPr>
        <w:t xml:space="preserve">Для примера </w:t>
      </w:r>
      <w:r w:rsidR="00934150">
        <w:rPr>
          <w:rFonts w:ascii="Times New Roman" w:hAnsi="Times New Roman" w:cs="Times New Roman"/>
          <w:sz w:val="20"/>
          <w:szCs w:val="20"/>
        </w:rPr>
        <w:t>он</w:t>
      </w:r>
      <w:r w:rsidRPr="00DE211A">
        <w:rPr>
          <w:rFonts w:ascii="Times New Roman" w:hAnsi="Times New Roman" w:cs="Times New Roman"/>
          <w:sz w:val="20"/>
          <w:szCs w:val="20"/>
        </w:rPr>
        <w:t xml:space="preserve"> выбрал школу, в которой группа учителей в рамках  нескольких классов создала свой автономный фрагмент  воспитательной системы, который имел  весьма проблематичные характеристики с точки зрения конечных задач воспитания. Этот фрагмент был весьма устойчив и выполнял важные функции поддержания целостности всей педагогической реальности школы.</w:t>
      </w:r>
      <w:r w:rsidRPr="000F5198">
        <w:t xml:space="preserve"> </w:t>
      </w:r>
      <w:r>
        <w:t>О</w:t>
      </w:r>
      <w:r w:rsidRPr="000F5198">
        <w:rPr>
          <w:rFonts w:ascii="Times New Roman" w:hAnsi="Times New Roman" w:cs="Times New Roman"/>
          <w:sz w:val="20"/>
          <w:szCs w:val="20"/>
        </w:rPr>
        <w:t>днако, как часто бывает, стремление к нововведениям не всегда приветствуется в коллективе. Определенная часть педагогов заняла консервативную позицию. В нашем случае, это были пожилые женщины (50-60 лет), имеющие стаж работы в школе свыше 20 лет. Все они имели авторитет (причем непререкаемый) прекрасных предметников, известных в масштабах города (и области). Часто у них были и официальные регалии: например, звание «Заслуженного учителя» и др. Внешне отношения с учениками у этих учителей выглядели прекрасно. Особенностью взаимоотношений этих учителей с учащимися является постоянное использование приемов  невербального общения, типичных  для ситуаций общения с детьми дошкольного и младшего школьного возраста: ласковое прижимание к себе, поглаживание (в отношении учащегося 11 класса), использование уменьшительных форм личных имен. На уроках и во внеклассных мероприятиях царит железная дисциплина. скрытая внешним демократизмом. Но истинным содержанием личностного взаимодействия является утверждение личного доминирования,  как правило, через демонстрацию подчиненного положения  учеников. Некоторые ученики (буквально единицы) люто ненавидят этих учителей, но большинство учащихся полностью сломлены: они воспринимают имеющуюся ситуацию как единственно возможную и привычную. Приведем пример сочинения, написанного одной из таких «непокоренных» одинадцатиклассниц (отличницей): «Школа – это самые ужасные годы в моей жизни. В школе нет никакой справедливости</w:t>
      </w:r>
    </w:p>
    <w:p w14:paraId="4C2E15DB" w14:textId="77777777"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0"/>
          <w:szCs w:val="20"/>
        </w:rPr>
        <w:tab/>
      </w:r>
      <w:r w:rsidRPr="000F5198">
        <w:rPr>
          <w:rFonts w:ascii="Times New Roman" w:hAnsi="Times New Roman" w:cs="Times New Roman"/>
          <w:sz w:val="28"/>
          <w:szCs w:val="28"/>
        </w:rPr>
        <w:t>5</w:t>
      </w:r>
      <w:r w:rsidRPr="000F5198">
        <w:t xml:space="preserve"> </w:t>
      </w:r>
      <w:r w:rsidRPr="000F5198">
        <w:rPr>
          <w:rFonts w:ascii="Times New Roman" w:hAnsi="Times New Roman" w:cs="Times New Roman"/>
          <w:sz w:val="28"/>
          <w:szCs w:val="28"/>
        </w:rPr>
        <w:t>Дисфункциональные воспитательные системы с динамическими нарушениями</w:t>
      </w:r>
    </w:p>
    <w:p w14:paraId="1F0945CE" w14:textId="32C49CBE" w:rsidR="00A05D04" w:rsidRPr="000F5198" w:rsidRDefault="00A05D04" w:rsidP="00A05D04">
      <w:pPr>
        <w:spacing w:after="0"/>
        <w:jc w:val="both"/>
        <w:rPr>
          <w:rFonts w:ascii="Times New Roman" w:hAnsi="Times New Roman" w:cs="Times New Roman"/>
          <w:sz w:val="20"/>
          <w:szCs w:val="20"/>
        </w:rPr>
      </w:pPr>
      <w:r>
        <w:rPr>
          <w:rFonts w:ascii="Times New Roman" w:hAnsi="Times New Roman" w:cs="Times New Roman"/>
          <w:sz w:val="28"/>
          <w:szCs w:val="28"/>
        </w:rPr>
        <w:tab/>
      </w:r>
      <w:r w:rsidRPr="000F5198">
        <w:rPr>
          <w:rFonts w:ascii="Times New Roman" w:hAnsi="Times New Roman" w:cs="Times New Roman"/>
          <w:sz w:val="20"/>
          <w:szCs w:val="20"/>
        </w:rPr>
        <w:t xml:space="preserve">Расцвет воспитательной системы в рассматриваемой </w:t>
      </w:r>
      <w:r w:rsidR="00934150">
        <w:rPr>
          <w:rFonts w:ascii="Times New Roman" w:hAnsi="Times New Roman" w:cs="Times New Roman"/>
          <w:sz w:val="20"/>
          <w:szCs w:val="20"/>
        </w:rPr>
        <w:t xml:space="preserve">выше </w:t>
      </w:r>
      <w:r w:rsidRPr="000F5198">
        <w:rPr>
          <w:rFonts w:ascii="Times New Roman" w:hAnsi="Times New Roman" w:cs="Times New Roman"/>
          <w:sz w:val="20"/>
          <w:szCs w:val="20"/>
        </w:rPr>
        <w:t>школе приходился на 60-70-е годы</w:t>
      </w:r>
      <w:r w:rsidR="00934150">
        <w:rPr>
          <w:rFonts w:ascii="Times New Roman" w:hAnsi="Times New Roman" w:cs="Times New Roman"/>
          <w:sz w:val="20"/>
          <w:szCs w:val="20"/>
        </w:rPr>
        <w:t xml:space="preserve"> ХХ в</w:t>
      </w:r>
      <w:r w:rsidRPr="000F5198">
        <w:rPr>
          <w:rFonts w:ascii="Times New Roman" w:hAnsi="Times New Roman" w:cs="Times New Roman"/>
          <w:sz w:val="20"/>
          <w:szCs w:val="20"/>
        </w:rPr>
        <w:t>. Однако серьезные проблемы начались с образованием гуманитарных классов специального профиля в 90-х годах (в 1994 г. она получила статус лицея).  Эти сами по себе позитивные нововведения привели к тому, что школа перешла к набору в лицейские классы, сохранив набор детей с микрорайона. Объективные условия сложились так, что в лицейские классы шли юноши и девушки хорошо физически подготовленные, но далеко не всегда благополучные в воспитательном отношении.  Несмотря на наличие традиций и большой воспитательный потенциал, воспитательная системы школы не смогла адекватно решить задачу репликации педагогической реальности воспитательной системы.</w:t>
      </w:r>
      <w:r>
        <w:rPr>
          <w:rFonts w:ascii="Times New Roman" w:hAnsi="Times New Roman" w:cs="Times New Roman"/>
          <w:sz w:val="20"/>
          <w:szCs w:val="20"/>
        </w:rPr>
        <w:t xml:space="preserve"> </w:t>
      </w:r>
      <w:r w:rsidRPr="000F5198">
        <w:rPr>
          <w:rFonts w:ascii="Times New Roman" w:hAnsi="Times New Roman" w:cs="Times New Roman"/>
          <w:sz w:val="20"/>
          <w:szCs w:val="20"/>
        </w:rPr>
        <w:t>Наше исследо</w:t>
      </w:r>
      <w:r>
        <w:rPr>
          <w:rFonts w:ascii="Times New Roman" w:hAnsi="Times New Roman" w:cs="Times New Roman"/>
          <w:sz w:val="20"/>
          <w:szCs w:val="20"/>
        </w:rPr>
        <w:t xml:space="preserve">вание застало </w:t>
      </w:r>
      <w:r w:rsidRPr="000F5198">
        <w:rPr>
          <w:rFonts w:ascii="Times New Roman" w:hAnsi="Times New Roman" w:cs="Times New Roman"/>
          <w:sz w:val="20"/>
          <w:szCs w:val="20"/>
        </w:rPr>
        <w:t xml:space="preserve">воспитательную систему школы в хроническом болезненном состоянии, когда уже сформировались и вторичные функциональные нарушения. Так, например, особенностью школы является достаточно обособленное существование двух </w:t>
      </w:r>
      <w:r w:rsidRPr="000F5198">
        <w:rPr>
          <w:rFonts w:ascii="Times New Roman" w:hAnsi="Times New Roman" w:cs="Times New Roman"/>
          <w:sz w:val="20"/>
          <w:szCs w:val="20"/>
        </w:rPr>
        <w:lastRenderedPageBreak/>
        <w:t>ступеней образования – средних и младших классов и старших классов, с которых собственно и начинается профильная подготовка. Старшие классы даже располагаются в другом здании. Однако нельзя говорить о  полном разрыве всяких взаимоотношений и общения между классами.</w:t>
      </w:r>
    </w:p>
    <w:p w14:paraId="41C7C21B" w14:textId="1AB22E13" w:rsidR="00A05D04" w:rsidRDefault="004F6836" w:rsidP="00A05D04">
      <w:pPr>
        <w:pStyle w:val="a3"/>
        <w:numPr>
          <w:ilvl w:val="0"/>
          <w:numId w:val="6"/>
        </w:numPr>
        <w:spacing w:after="0"/>
        <w:jc w:val="both"/>
        <w:rPr>
          <w:rFonts w:ascii="Times New Roman" w:hAnsi="Times New Roman" w:cs="Times New Roman"/>
          <w:b/>
          <w:sz w:val="28"/>
          <w:szCs w:val="28"/>
        </w:rPr>
      </w:pPr>
      <w:r>
        <w:rPr>
          <w:rFonts w:ascii="Times New Roman" w:hAnsi="Times New Roman" w:cs="Times New Roman"/>
          <w:b/>
          <w:sz w:val="28"/>
          <w:szCs w:val="28"/>
        </w:rPr>
        <w:t xml:space="preserve">По </w:t>
      </w:r>
      <w:r w:rsidR="00A05D04" w:rsidRPr="00E41959">
        <w:rPr>
          <w:rFonts w:ascii="Times New Roman" w:hAnsi="Times New Roman" w:cs="Times New Roman"/>
          <w:b/>
          <w:sz w:val="28"/>
          <w:szCs w:val="28"/>
        </w:rPr>
        <w:t>основополагающ</w:t>
      </w:r>
      <w:r>
        <w:rPr>
          <w:rFonts w:ascii="Times New Roman" w:hAnsi="Times New Roman" w:cs="Times New Roman"/>
          <w:b/>
          <w:sz w:val="28"/>
          <w:szCs w:val="28"/>
        </w:rPr>
        <w:t>ей</w:t>
      </w:r>
      <w:r w:rsidR="00A05D04" w:rsidRPr="00E41959">
        <w:rPr>
          <w:rFonts w:ascii="Times New Roman" w:hAnsi="Times New Roman" w:cs="Times New Roman"/>
          <w:b/>
          <w:sz w:val="28"/>
          <w:szCs w:val="28"/>
        </w:rPr>
        <w:t xml:space="preserve"> иде</w:t>
      </w:r>
      <w:r>
        <w:rPr>
          <w:rFonts w:ascii="Times New Roman" w:hAnsi="Times New Roman" w:cs="Times New Roman"/>
          <w:b/>
          <w:sz w:val="28"/>
          <w:szCs w:val="28"/>
        </w:rPr>
        <w:t>е</w:t>
      </w:r>
      <w:r w:rsidR="00A05D04" w:rsidRPr="00E41959">
        <w:rPr>
          <w:rFonts w:ascii="Times New Roman" w:hAnsi="Times New Roman" w:cs="Times New Roman"/>
          <w:b/>
          <w:sz w:val="28"/>
          <w:szCs w:val="28"/>
        </w:rPr>
        <w:t xml:space="preserve"> и ценностны</w:t>
      </w:r>
      <w:r>
        <w:rPr>
          <w:rFonts w:ascii="Times New Roman" w:hAnsi="Times New Roman" w:cs="Times New Roman"/>
          <w:b/>
          <w:sz w:val="28"/>
          <w:szCs w:val="28"/>
        </w:rPr>
        <w:t>х</w:t>
      </w:r>
      <w:r w:rsidR="00A05D04" w:rsidRPr="00E41959">
        <w:rPr>
          <w:rFonts w:ascii="Times New Roman" w:hAnsi="Times New Roman" w:cs="Times New Roman"/>
          <w:b/>
          <w:sz w:val="28"/>
          <w:szCs w:val="28"/>
        </w:rPr>
        <w:t xml:space="preserve"> ориентаци</w:t>
      </w:r>
      <w:r>
        <w:rPr>
          <w:rFonts w:ascii="Times New Roman" w:hAnsi="Times New Roman" w:cs="Times New Roman"/>
          <w:b/>
          <w:sz w:val="28"/>
          <w:szCs w:val="28"/>
        </w:rPr>
        <w:t>ях</w:t>
      </w:r>
      <w:r w:rsidR="00A05D04">
        <w:rPr>
          <w:rFonts w:ascii="Times New Roman" w:hAnsi="Times New Roman" w:cs="Times New Roman"/>
          <w:b/>
          <w:sz w:val="28"/>
          <w:szCs w:val="28"/>
        </w:rPr>
        <w:t>:</w:t>
      </w:r>
    </w:p>
    <w:p w14:paraId="276E7095" w14:textId="30217051" w:rsidR="00A05D04" w:rsidRDefault="00A05D04" w:rsidP="00A05D04">
      <w:pPr>
        <w:pStyle w:val="a3"/>
        <w:spacing w:after="0"/>
        <w:ind w:left="1065"/>
        <w:jc w:val="both"/>
        <w:rPr>
          <w:rFonts w:ascii="Times New Roman" w:hAnsi="Times New Roman" w:cs="Times New Roman"/>
          <w:sz w:val="28"/>
          <w:szCs w:val="28"/>
        </w:rPr>
      </w:pPr>
      <w:r>
        <w:rPr>
          <w:rFonts w:ascii="Times New Roman" w:hAnsi="Times New Roman" w:cs="Times New Roman"/>
          <w:sz w:val="28"/>
          <w:szCs w:val="28"/>
        </w:rPr>
        <w:t>1 рационально-познавательной ориентации</w:t>
      </w:r>
      <w:r w:rsidR="00A1538D">
        <w:rPr>
          <w:rFonts w:ascii="Times New Roman" w:hAnsi="Times New Roman" w:cs="Times New Roman"/>
          <w:sz w:val="28"/>
          <w:szCs w:val="28"/>
        </w:rPr>
        <w:t>;</w:t>
      </w:r>
    </w:p>
    <w:p w14:paraId="52E1D7C0" w14:textId="3054806F" w:rsidR="00A05D04" w:rsidRDefault="00A05D04" w:rsidP="00A05D04">
      <w:pPr>
        <w:pStyle w:val="a3"/>
        <w:spacing w:after="0"/>
        <w:ind w:left="1065"/>
        <w:jc w:val="both"/>
        <w:rPr>
          <w:rFonts w:ascii="Times New Roman" w:hAnsi="Times New Roman" w:cs="Times New Roman"/>
          <w:sz w:val="28"/>
          <w:szCs w:val="28"/>
        </w:rPr>
      </w:pPr>
      <w:r>
        <w:rPr>
          <w:rFonts w:ascii="Times New Roman" w:hAnsi="Times New Roman" w:cs="Times New Roman"/>
          <w:sz w:val="28"/>
          <w:szCs w:val="28"/>
        </w:rPr>
        <w:t>2 нравственно-культурной ориентации</w:t>
      </w:r>
      <w:r w:rsidR="00A1538D">
        <w:rPr>
          <w:rFonts w:ascii="Times New Roman" w:hAnsi="Times New Roman" w:cs="Times New Roman"/>
          <w:sz w:val="28"/>
          <w:szCs w:val="28"/>
        </w:rPr>
        <w:t>;</w:t>
      </w:r>
    </w:p>
    <w:p w14:paraId="3D1EAF80" w14:textId="34CFEA42" w:rsidR="00A05D04" w:rsidRDefault="00A05D04" w:rsidP="00A05D04">
      <w:pPr>
        <w:pStyle w:val="a3"/>
        <w:spacing w:after="0"/>
        <w:ind w:left="1065"/>
        <w:jc w:val="both"/>
        <w:rPr>
          <w:rFonts w:ascii="Times New Roman" w:hAnsi="Times New Roman" w:cs="Times New Roman"/>
          <w:sz w:val="28"/>
          <w:szCs w:val="28"/>
        </w:rPr>
      </w:pPr>
      <w:r>
        <w:rPr>
          <w:rFonts w:ascii="Times New Roman" w:hAnsi="Times New Roman" w:cs="Times New Roman"/>
          <w:sz w:val="28"/>
          <w:szCs w:val="28"/>
        </w:rPr>
        <w:t>3 социальной ориентации</w:t>
      </w:r>
      <w:r w:rsidR="00A1538D">
        <w:rPr>
          <w:rFonts w:ascii="Times New Roman" w:hAnsi="Times New Roman" w:cs="Times New Roman"/>
          <w:sz w:val="28"/>
          <w:szCs w:val="28"/>
        </w:rPr>
        <w:t>;</w:t>
      </w:r>
    </w:p>
    <w:p w14:paraId="5D3F97AB" w14:textId="275AA7D7" w:rsidR="00A05D04" w:rsidRPr="00E41959" w:rsidRDefault="00A05D04" w:rsidP="00A05D04">
      <w:pPr>
        <w:pStyle w:val="a3"/>
        <w:spacing w:after="0"/>
        <w:ind w:left="1065"/>
        <w:jc w:val="both"/>
        <w:rPr>
          <w:rFonts w:ascii="Times New Roman" w:hAnsi="Times New Roman" w:cs="Times New Roman"/>
          <w:sz w:val="28"/>
          <w:szCs w:val="28"/>
        </w:rPr>
      </w:pPr>
      <w:r>
        <w:rPr>
          <w:rFonts w:ascii="Times New Roman" w:hAnsi="Times New Roman" w:cs="Times New Roman"/>
          <w:sz w:val="28"/>
          <w:szCs w:val="28"/>
        </w:rPr>
        <w:t>4 индивидуально-личностной ориентации</w:t>
      </w:r>
      <w:r w:rsidR="00A1538D">
        <w:rPr>
          <w:rFonts w:ascii="Times New Roman" w:hAnsi="Times New Roman" w:cs="Times New Roman"/>
          <w:sz w:val="28"/>
          <w:szCs w:val="28"/>
        </w:rPr>
        <w:t>;</w:t>
      </w:r>
    </w:p>
    <w:p w14:paraId="142000FF" w14:textId="77777777" w:rsidR="004F6836"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p>
    <w:p w14:paraId="7FE37A89" w14:textId="3510E479" w:rsidR="00A05D04" w:rsidRPr="004F6836" w:rsidRDefault="004F6836" w:rsidP="00A05D04">
      <w:pPr>
        <w:spacing w:after="0"/>
        <w:jc w:val="both"/>
        <w:rPr>
          <w:rFonts w:ascii="Times New Roman" w:hAnsi="Times New Roman" w:cs="Times New Roman"/>
          <w:b/>
          <w:sz w:val="28"/>
          <w:szCs w:val="28"/>
        </w:rPr>
      </w:pPr>
      <w:r>
        <w:rPr>
          <w:rFonts w:ascii="Times New Roman" w:hAnsi="Times New Roman" w:cs="Times New Roman"/>
          <w:sz w:val="28"/>
          <w:szCs w:val="28"/>
        </w:rPr>
        <w:tab/>
      </w:r>
      <w:r w:rsidR="00A05D04" w:rsidRPr="00491411">
        <w:rPr>
          <w:rFonts w:ascii="Times New Roman" w:hAnsi="Times New Roman" w:cs="Times New Roman"/>
          <w:b/>
          <w:sz w:val="28"/>
          <w:szCs w:val="28"/>
          <w:lang w:val="en-US"/>
        </w:rPr>
        <w:t>II</w:t>
      </w:r>
      <w:r w:rsidR="00A05D04" w:rsidRPr="00491411">
        <w:rPr>
          <w:rFonts w:ascii="Times New Roman" w:hAnsi="Times New Roman" w:cs="Times New Roman"/>
          <w:b/>
          <w:sz w:val="28"/>
          <w:szCs w:val="28"/>
        </w:rPr>
        <w:t>.</w:t>
      </w:r>
      <w:r>
        <w:rPr>
          <w:rFonts w:ascii="Times New Roman" w:hAnsi="Times New Roman" w:cs="Times New Roman"/>
          <w:b/>
          <w:sz w:val="28"/>
          <w:szCs w:val="28"/>
        </w:rPr>
        <w:t xml:space="preserve"> </w:t>
      </w:r>
      <w:r w:rsidR="00A05D04">
        <w:rPr>
          <w:rFonts w:ascii="Times New Roman" w:hAnsi="Times New Roman" w:cs="Times New Roman"/>
          <w:sz w:val="28"/>
          <w:szCs w:val="28"/>
        </w:rPr>
        <w:t>В.С. складываются в рамках того или иного коллектива.</w:t>
      </w:r>
    </w:p>
    <w:p w14:paraId="54E0E25D" w14:textId="5C95B39E"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2356F5">
        <w:rPr>
          <w:rFonts w:ascii="Times New Roman" w:hAnsi="Times New Roman" w:cs="Times New Roman"/>
          <w:b/>
          <w:sz w:val="28"/>
          <w:szCs w:val="28"/>
        </w:rPr>
        <w:t>Воспитательная система школы</w:t>
      </w:r>
      <w:r>
        <w:rPr>
          <w:rFonts w:ascii="Times New Roman" w:hAnsi="Times New Roman" w:cs="Times New Roman"/>
          <w:sz w:val="28"/>
          <w:szCs w:val="28"/>
        </w:rPr>
        <w:t xml:space="preserve"> (видовое</w:t>
      </w:r>
      <w:r w:rsidR="004F6836">
        <w:rPr>
          <w:rFonts w:ascii="Times New Roman" w:hAnsi="Times New Roman" w:cs="Times New Roman"/>
          <w:sz w:val="28"/>
          <w:szCs w:val="28"/>
        </w:rPr>
        <w:t xml:space="preserve"> понятие</w:t>
      </w:r>
      <w:r>
        <w:rPr>
          <w:rFonts w:ascii="Times New Roman" w:hAnsi="Times New Roman" w:cs="Times New Roman"/>
          <w:sz w:val="28"/>
          <w:szCs w:val="28"/>
        </w:rPr>
        <w:t xml:space="preserve"> от</w:t>
      </w:r>
      <w:r w:rsidR="004F6836">
        <w:rPr>
          <w:rFonts w:ascii="Times New Roman" w:hAnsi="Times New Roman" w:cs="Times New Roman"/>
          <w:sz w:val="28"/>
          <w:szCs w:val="28"/>
        </w:rPr>
        <w:t xml:space="preserve"> родового понятия «</w:t>
      </w:r>
      <w:r w:rsidR="007A5644">
        <w:rPr>
          <w:rFonts w:ascii="Times New Roman" w:hAnsi="Times New Roman" w:cs="Times New Roman"/>
          <w:sz w:val="28"/>
          <w:szCs w:val="28"/>
        </w:rPr>
        <w:t>воспитательная</w:t>
      </w:r>
      <w:r w:rsidR="004F6836">
        <w:rPr>
          <w:rFonts w:ascii="Times New Roman" w:hAnsi="Times New Roman" w:cs="Times New Roman"/>
          <w:sz w:val="28"/>
          <w:szCs w:val="28"/>
        </w:rPr>
        <w:t xml:space="preserve"> система»</w:t>
      </w:r>
      <w:r>
        <w:rPr>
          <w:rFonts w:ascii="Times New Roman" w:hAnsi="Times New Roman" w:cs="Times New Roman"/>
          <w:sz w:val="28"/>
          <w:szCs w:val="28"/>
        </w:rPr>
        <w:t>)</w:t>
      </w:r>
      <w:r w:rsidRPr="002356F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356F5">
        <w:rPr>
          <w:rFonts w:ascii="Times New Roman" w:hAnsi="Times New Roman" w:cs="Times New Roman"/>
          <w:sz w:val="28"/>
          <w:szCs w:val="28"/>
        </w:rPr>
        <w:t xml:space="preserve">устойчивая целостность, объединяющая </w:t>
      </w:r>
      <w:r>
        <w:rPr>
          <w:rFonts w:ascii="Times New Roman" w:hAnsi="Times New Roman" w:cs="Times New Roman"/>
          <w:sz w:val="28"/>
          <w:szCs w:val="28"/>
        </w:rPr>
        <w:t>школьное</w:t>
      </w:r>
      <w:r w:rsidRPr="002356F5">
        <w:rPr>
          <w:rFonts w:ascii="Times New Roman" w:hAnsi="Times New Roman" w:cs="Times New Roman"/>
          <w:sz w:val="28"/>
          <w:szCs w:val="28"/>
        </w:rPr>
        <w:t xml:space="preserve"> сообщест</w:t>
      </w:r>
      <w:r>
        <w:rPr>
          <w:rFonts w:ascii="Times New Roman" w:hAnsi="Times New Roman" w:cs="Times New Roman"/>
          <w:sz w:val="28"/>
          <w:szCs w:val="28"/>
        </w:rPr>
        <w:t>во</w:t>
      </w:r>
      <w:r w:rsidRPr="002356F5">
        <w:rPr>
          <w:rFonts w:ascii="Times New Roman" w:hAnsi="Times New Roman" w:cs="Times New Roman"/>
          <w:sz w:val="28"/>
          <w:szCs w:val="28"/>
        </w:rPr>
        <w:t xml:space="preserve">, определяющая характер отношений педагогов, учащихся, их родителей и объединяющая все виды их совместной деятельности вокруг общих смыслов, ценностей, целей воспитания. </w:t>
      </w:r>
    </w:p>
    <w:p w14:paraId="5258E8B8" w14:textId="77777777"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4A6D36">
        <w:rPr>
          <w:rFonts w:ascii="Times New Roman" w:hAnsi="Times New Roman" w:cs="Times New Roman"/>
          <w:sz w:val="28"/>
          <w:szCs w:val="28"/>
        </w:rPr>
        <w:t xml:space="preserve">Опыт показывает, что воспитательная система проходит </w:t>
      </w:r>
      <w:r w:rsidRPr="004A6D36">
        <w:rPr>
          <w:rFonts w:ascii="Times New Roman" w:hAnsi="Times New Roman" w:cs="Times New Roman"/>
          <w:i/>
          <w:sz w:val="28"/>
          <w:szCs w:val="28"/>
          <w:u w:val="single"/>
        </w:rPr>
        <w:t>в своем развитии</w:t>
      </w:r>
      <w:r w:rsidRPr="004A6D36">
        <w:rPr>
          <w:rFonts w:ascii="Times New Roman" w:hAnsi="Times New Roman" w:cs="Times New Roman"/>
          <w:sz w:val="28"/>
          <w:szCs w:val="28"/>
        </w:rPr>
        <w:t xml:space="preserve"> </w:t>
      </w:r>
      <w:r w:rsidRPr="004A6D36">
        <w:rPr>
          <w:rFonts w:ascii="Times New Roman" w:hAnsi="Times New Roman" w:cs="Times New Roman"/>
          <w:b/>
          <w:sz w:val="28"/>
          <w:szCs w:val="28"/>
        </w:rPr>
        <w:t>три основных этапа</w:t>
      </w:r>
      <w:r w:rsidRPr="004A6D36">
        <w:rPr>
          <w:rFonts w:ascii="Times New Roman" w:hAnsi="Times New Roman" w:cs="Times New Roman"/>
          <w:sz w:val="28"/>
          <w:szCs w:val="28"/>
        </w:rPr>
        <w:t>.</w:t>
      </w:r>
    </w:p>
    <w:p w14:paraId="37E4BA01" w14:textId="7D9D5B56"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4A6D36">
        <w:rPr>
          <w:rFonts w:ascii="Times New Roman" w:hAnsi="Times New Roman" w:cs="Times New Roman"/>
          <w:sz w:val="28"/>
          <w:szCs w:val="28"/>
        </w:rPr>
        <w:t xml:space="preserve"> </w:t>
      </w:r>
      <w:r w:rsidRPr="004A6D36">
        <w:rPr>
          <w:rFonts w:ascii="Times New Roman" w:hAnsi="Times New Roman" w:cs="Times New Roman"/>
          <w:b/>
          <w:sz w:val="28"/>
          <w:szCs w:val="28"/>
        </w:rPr>
        <w:t>Первый этап — становление системы</w:t>
      </w:r>
      <w:r w:rsidRPr="004A6D36">
        <w:rPr>
          <w:rFonts w:ascii="Times New Roman" w:hAnsi="Times New Roman" w:cs="Times New Roman"/>
          <w:sz w:val="28"/>
          <w:szCs w:val="28"/>
        </w:rPr>
        <w:t xml:space="preserve">. В качестве важной составляющей этого этапа следует выделить прогностическую стадию. Именно здесь осуществляется разработка теоретической концепции будущей воспитательной системы, моделируется ее структура, устанавливаются связи между ее компонентами. Главная цель первого этапа — выработка нового педагогического мышления, формирование коллектива единомышленников. На данном этапе компоненты системы работают отдельно, внутренние связи между ними недостаточно прочны, преобладают организационные аспекты, осуществляется педагогический поиск, формируются стили общения, нарабатываются технологии, зарождаются традиции. Основными методами становления ВС являются методы убеждения, требования, перспективы. Взаимодействие с окружающей средой чаще всего носит стихийный характер. Темпы системообразования в этот период должны быть достаточно высокими. </w:t>
      </w:r>
    </w:p>
    <w:p w14:paraId="5CC08610" w14:textId="77C36B13"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4A6D36">
        <w:rPr>
          <w:rFonts w:ascii="Times New Roman" w:hAnsi="Times New Roman" w:cs="Times New Roman"/>
          <w:b/>
          <w:sz w:val="28"/>
          <w:szCs w:val="28"/>
        </w:rPr>
        <w:t>Второй этап — отработка системы</w:t>
      </w:r>
      <w:r w:rsidRPr="004A6D36">
        <w:rPr>
          <w:rFonts w:ascii="Times New Roman" w:hAnsi="Times New Roman" w:cs="Times New Roman"/>
          <w:sz w:val="28"/>
          <w:szCs w:val="28"/>
        </w:rPr>
        <w:t xml:space="preserve">. На этом этапе происходит развитие коллектива, органов соуправления и самоуправления, утверждаются системообразующие виды деятельности, приоритетные направления функционирования системы, закрепляются традиции, идет отработка наиболее эффективных педагогических технологий. Главными методами развития воспитательной системы становятся методы организации разносторонней деятельности, общения, опыта общественного поведения, стимулирования и мотивации деятельности и поведения. Трудности педагогического управления воспитательной системы школы на этом этапе связаны с согласованием темпов развития ученического и педагогического коллективов. </w:t>
      </w:r>
    </w:p>
    <w:p w14:paraId="60E3FB83" w14:textId="7CD052B6"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Pr="004A6D36">
        <w:rPr>
          <w:rFonts w:ascii="Times New Roman" w:hAnsi="Times New Roman" w:cs="Times New Roman"/>
          <w:b/>
          <w:sz w:val="28"/>
          <w:szCs w:val="28"/>
        </w:rPr>
        <w:t>Третий этап — окончательное оформление системы</w:t>
      </w:r>
      <w:r w:rsidRPr="004A6D36">
        <w:rPr>
          <w:rFonts w:ascii="Times New Roman" w:hAnsi="Times New Roman" w:cs="Times New Roman"/>
          <w:sz w:val="28"/>
          <w:szCs w:val="28"/>
        </w:rPr>
        <w:t>. На данной стадии коллектив — это содружество детей и взрослых, связанных единой целью, общей деятельностью, отношениями сотрудничества, творчества. В центре внимания здесь — воспитание свободной, гуманной, духовной, творческой, практичной личности, развитие демократического стиля руководства и отношений, повышение уровня культуры. Вс</w:t>
      </w:r>
      <w:r w:rsidR="00934150">
        <w:rPr>
          <w:rFonts w:ascii="Times New Roman" w:hAnsi="Times New Roman" w:cs="Times New Roman"/>
          <w:sz w:val="28"/>
          <w:szCs w:val="28"/>
        </w:rPr>
        <w:t>ё</w:t>
      </w:r>
      <w:r w:rsidRPr="004A6D36">
        <w:rPr>
          <w:rFonts w:ascii="Times New Roman" w:hAnsi="Times New Roman" w:cs="Times New Roman"/>
          <w:sz w:val="28"/>
          <w:szCs w:val="28"/>
        </w:rPr>
        <w:t xml:space="preserve"> это, по мнению Е.В.</w:t>
      </w:r>
      <w:r w:rsidR="004F6836">
        <w:rPr>
          <w:rFonts w:ascii="Times New Roman" w:hAnsi="Times New Roman" w:cs="Times New Roman"/>
          <w:sz w:val="28"/>
          <w:szCs w:val="28"/>
        </w:rPr>
        <w:t xml:space="preserve"> </w:t>
      </w:r>
      <w:r w:rsidRPr="004A6D36">
        <w:rPr>
          <w:rFonts w:ascii="Times New Roman" w:hAnsi="Times New Roman" w:cs="Times New Roman"/>
          <w:sz w:val="28"/>
          <w:szCs w:val="28"/>
        </w:rPr>
        <w:t xml:space="preserve">Бондаревской, является ярким показателем обновления воспитания, опирающегося на принципы гуманизма. Внимание акцентируется на методах самовоспитания и перевоспитания, самоуправления, саморазвития, самоконтроля и самооценки, происходит накопление традиций и передача их от поколения к поколению. Воспитательная система и среда активно и творчески взаимодействуют друг с другом. </w:t>
      </w:r>
    </w:p>
    <w:p w14:paraId="2534B96B" w14:textId="76989292"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4A6D36">
        <w:rPr>
          <w:rFonts w:ascii="Times New Roman" w:hAnsi="Times New Roman" w:cs="Times New Roman"/>
          <w:b/>
          <w:sz w:val="28"/>
          <w:szCs w:val="28"/>
        </w:rPr>
        <w:t>На последующих этапах</w:t>
      </w:r>
      <w:r w:rsidRPr="004A6D36">
        <w:rPr>
          <w:rFonts w:ascii="Times New Roman" w:hAnsi="Times New Roman" w:cs="Times New Roman"/>
          <w:sz w:val="28"/>
          <w:szCs w:val="28"/>
        </w:rPr>
        <w:t xml:space="preserve"> </w:t>
      </w:r>
      <w:r w:rsidRPr="004A6D36">
        <w:rPr>
          <w:rFonts w:ascii="Times New Roman" w:hAnsi="Times New Roman" w:cs="Times New Roman"/>
          <w:i/>
          <w:sz w:val="28"/>
          <w:szCs w:val="28"/>
        </w:rPr>
        <w:t>возможна перестройка воспитательной системы</w:t>
      </w:r>
      <w:r w:rsidRPr="004A6D36">
        <w:rPr>
          <w:rFonts w:ascii="Times New Roman" w:hAnsi="Times New Roman" w:cs="Times New Roman"/>
          <w:sz w:val="28"/>
          <w:szCs w:val="28"/>
        </w:rPr>
        <w:t>. Она бывает вызвана усилением дезинтегрирующих явлений и иногда ведет к так называемому кризису системы. Причины возникновения кризисных явлений различны, но чаще всего они сводятся к появлению усталости в коллективе, остановке в совершенствовании деятельности (содержания и методики), к дефициту творчества и новизны. Выход из создавшегося положения — обновление системы на основе реформ, развития творчества, создания инновационных психолого-педагогических условий, а иногда смены лидеров. Этапы развития воспитательной системы сообразуются со стадиями развития коллектива, являющегося ее ядром. Например, переход школы в состояние воспитательной системы, движение от одного этапа развития к другому, более высокому, возможно толь</w:t>
      </w:r>
      <w:r w:rsidRPr="004A6D36">
        <w:t xml:space="preserve"> </w:t>
      </w:r>
      <w:r w:rsidRPr="004A6D36">
        <w:rPr>
          <w:rFonts w:ascii="Times New Roman" w:hAnsi="Times New Roman" w:cs="Times New Roman"/>
          <w:sz w:val="28"/>
          <w:szCs w:val="28"/>
        </w:rPr>
        <w:t>ко в результате целенаправленной работы, которую проводит коллектив единомышленников. Как отмечалось выше, успешность этой работы зависит прежде всего от организации управленческой деятельности, включающей в себя постоянное изучение и оценку качества воспитательной системы школы.</w:t>
      </w:r>
    </w:p>
    <w:p w14:paraId="72B9F5C4" w14:textId="363352D3" w:rsidR="00A05D04" w:rsidRPr="00934150" w:rsidRDefault="00A05D04" w:rsidP="00A05D04">
      <w:pPr>
        <w:spacing w:after="0"/>
        <w:jc w:val="both"/>
        <w:rPr>
          <w:rFonts w:ascii="Times New Roman" w:hAnsi="Times New Roman" w:cs="Times New Roman"/>
          <w:sz w:val="24"/>
          <w:szCs w:val="24"/>
        </w:rPr>
      </w:pPr>
      <w:r>
        <w:rPr>
          <w:rFonts w:ascii="Times New Roman" w:hAnsi="Times New Roman" w:cs="Times New Roman"/>
          <w:sz w:val="28"/>
          <w:szCs w:val="28"/>
        </w:rPr>
        <w:tab/>
      </w:r>
      <w:r w:rsidRPr="00934150">
        <w:rPr>
          <w:rFonts w:ascii="Times New Roman" w:hAnsi="Times New Roman" w:cs="Times New Roman"/>
          <w:sz w:val="24"/>
          <w:szCs w:val="24"/>
        </w:rPr>
        <w:t xml:space="preserve">Рассмотрим на примере школы </w:t>
      </w:r>
      <w:r w:rsidR="004F6836" w:rsidRPr="00934150">
        <w:rPr>
          <w:rFonts w:ascii="Times New Roman" w:hAnsi="Times New Roman" w:cs="Times New Roman"/>
          <w:b/>
          <w:bCs/>
          <w:i/>
          <w:iCs/>
          <w:sz w:val="24"/>
          <w:szCs w:val="24"/>
        </w:rPr>
        <w:t>В.А</w:t>
      </w:r>
      <w:r w:rsidR="004F6836" w:rsidRPr="00934150">
        <w:rPr>
          <w:rFonts w:ascii="Times New Roman" w:hAnsi="Times New Roman" w:cs="Times New Roman"/>
          <w:sz w:val="24"/>
          <w:szCs w:val="24"/>
        </w:rPr>
        <w:t xml:space="preserve">. </w:t>
      </w:r>
      <w:r w:rsidRPr="00934150">
        <w:rPr>
          <w:rFonts w:ascii="Times New Roman" w:hAnsi="Times New Roman" w:cs="Times New Roman"/>
          <w:b/>
          <w:i/>
          <w:sz w:val="24"/>
          <w:szCs w:val="24"/>
        </w:rPr>
        <w:t>Караковского</w:t>
      </w:r>
      <w:r w:rsidRPr="00934150">
        <w:rPr>
          <w:rFonts w:ascii="Times New Roman" w:hAnsi="Times New Roman" w:cs="Times New Roman"/>
          <w:sz w:val="24"/>
          <w:szCs w:val="24"/>
        </w:rPr>
        <w:t>.</w:t>
      </w:r>
    </w:p>
    <w:p w14:paraId="63164D5F" w14:textId="25E64912" w:rsidR="00A05D04" w:rsidRPr="00934150" w:rsidRDefault="00A05D04" w:rsidP="00A05D04">
      <w:pPr>
        <w:spacing w:after="0"/>
        <w:jc w:val="both"/>
        <w:rPr>
          <w:rFonts w:ascii="Times New Roman" w:hAnsi="Times New Roman" w:cs="Times New Roman"/>
          <w:sz w:val="24"/>
          <w:szCs w:val="24"/>
        </w:rPr>
      </w:pPr>
      <w:r w:rsidRPr="00934150">
        <w:rPr>
          <w:rFonts w:ascii="Times New Roman" w:hAnsi="Times New Roman" w:cs="Times New Roman"/>
          <w:sz w:val="24"/>
          <w:szCs w:val="24"/>
        </w:rPr>
        <w:tab/>
        <w:t xml:space="preserve">На первом этапе (1977—1981) </w:t>
      </w:r>
      <w:r w:rsidR="00934150" w:rsidRPr="00934150">
        <w:rPr>
          <w:rFonts w:ascii="Times New Roman" w:hAnsi="Times New Roman" w:cs="Times New Roman"/>
          <w:sz w:val="24"/>
          <w:szCs w:val="24"/>
        </w:rPr>
        <w:t xml:space="preserve">в ней </w:t>
      </w:r>
      <w:r w:rsidRPr="00934150">
        <w:rPr>
          <w:rFonts w:ascii="Times New Roman" w:hAnsi="Times New Roman" w:cs="Times New Roman"/>
          <w:sz w:val="24"/>
          <w:szCs w:val="24"/>
        </w:rPr>
        <w:t xml:space="preserve">была проведена диагностика педагогического и ученического коллективов, их деятельности, взаимоотношений школы с социумом. Внедрялась и уточнялась разработанная В.А. Караковским концепция воспитательной системы; были определены перспективы развития школы, созданы программные документы («Заповеди педагогического коллектива», «Нравственные принципы школьника образцового города» и др.); педагоги и учащиеся были включены в совместную творческую деятельность, стали использовать коммунарскую методику. Итогом данного этапа явилось формирование нового педагогического мышления, переоценка ценностей и утверждение идеи о необходимости дальнейшего развития воспитательной системы. </w:t>
      </w:r>
      <w:r w:rsidRPr="00934150">
        <w:rPr>
          <w:rFonts w:ascii="Times New Roman" w:hAnsi="Times New Roman" w:cs="Times New Roman"/>
          <w:sz w:val="24"/>
          <w:szCs w:val="24"/>
        </w:rPr>
        <w:tab/>
        <w:t xml:space="preserve">Второй этап (1981 — 1986) характеризовался стабилизацией системы, четко оформлялись ее структурные компоненты, были созданы органы самоуправления. При этом главной ценностью считалась личность школьника, ее интересы и способности. Повысились качество успеваемости и уровень воспитанности учащихся. Внутри педагогического коллектива изменился стиль отношений, его стали определять демократизация, </w:t>
      </w:r>
      <w:r w:rsidRPr="00934150">
        <w:rPr>
          <w:rFonts w:ascii="Times New Roman" w:hAnsi="Times New Roman" w:cs="Times New Roman"/>
          <w:sz w:val="24"/>
          <w:szCs w:val="24"/>
        </w:rPr>
        <w:lastRenderedPageBreak/>
        <w:t xml:space="preserve">сотрудничество и сотворчество. Коллективная творческая деятельность приобрела господствующий характер. </w:t>
      </w:r>
    </w:p>
    <w:p w14:paraId="69A32860" w14:textId="214C42D5" w:rsidR="00A05D04" w:rsidRPr="00934150" w:rsidRDefault="00A05D04" w:rsidP="00A05D04">
      <w:pPr>
        <w:spacing w:after="0"/>
        <w:jc w:val="both"/>
        <w:rPr>
          <w:rFonts w:ascii="Times New Roman" w:hAnsi="Times New Roman" w:cs="Times New Roman"/>
          <w:sz w:val="24"/>
          <w:szCs w:val="24"/>
        </w:rPr>
      </w:pPr>
      <w:r w:rsidRPr="00934150">
        <w:rPr>
          <w:rFonts w:ascii="Times New Roman" w:hAnsi="Times New Roman" w:cs="Times New Roman"/>
          <w:sz w:val="24"/>
          <w:szCs w:val="24"/>
        </w:rPr>
        <w:tab/>
        <w:t>Однако в этот период появились противоречия между учебной и внеучебной деятельностью, поставившие перед коллективом ряд новых задач, направленных на изменение ведущих видов деятельности, ее сущностных основ,</w:t>
      </w:r>
      <w:r w:rsidR="007A5644" w:rsidRPr="00934150">
        <w:rPr>
          <w:rFonts w:ascii="Times New Roman" w:hAnsi="Times New Roman" w:cs="Times New Roman"/>
          <w:sz w:val="24"/>
          <w:szCs w:val="24"/>
        </w:rPr>
        <w:t xml:space="preserve"> </w:t>
      </w:r>
      <w:r w:rsidRPr="00934150">
        <w:rPr>
          <w:rFonts w:ascii="Times New Roman" w:hAnsi="Times New Roman" w:cs="Times New Roman"/>
          <w:sz w:val="24"/>
          <w:szCs w:val="24"/>
        </w:rPr>
        <w:t>это и явилось основным содержанием третьего этапа развития ВС (1986-1988). Следующим, четвертым, этапом формирования воспитательной системы стала отработка перспективных направлений дальнейшего ее развития. Вместе с тем широкомасштабные изменения в обществе, начавшиеся в 1991 г., привели к коренным преобразованиям в образовательной сфере. Провозглашенные принципы демократизации и гуманизации потребовали от педагогического коллектива внесения корректив во все структурные компоненты системы от цели до результата. В основу содержания</w:t>
      </w:r>
      <w:r w:rsidRPr="00934150">
        <w:rPr>
          <w:sz w:val="24"/>
          <w:szCs w:val="24"/>
        </w:rPr>
        <w:t xml:space="preserve"> </w:t>
      </w:r>
      <w:r w:rsidRPr="00934150">
        <w:rPr>
          <w:rFonts w:ascii="Times New Roman" w:hAnsi="Times New Roman" w:cs="Times New Roman"/>
          <w:sz w:val="24"/>
          <w:szCs w:val="24"/>
        </w:rPr>
        <w:t xml:space="preserve">воспитательной работы были положены общезначимые ценности: Человек, Семья, Отечество, Труд, Знания, Культура, Мир, Земля. Гуманные отношения стали главным механизмом воспитания личности. </w:t>
      </w:r>
    </w:p>
    <w:p w14:paraId="3350D62C" w14:textId="77777777" w:rsidR="00A05D04" w:rsidRPr="00934150" w:rsidRDefault="00A05D04" w:rsidP="00A05D04">
      <w:pPr>
        <w:spacing w:after="0"/>
        <w:jc w:val="both"/>
        <w:rPr>
          <w:rFonts w:ascii="Times New Roman" w:hAnsi="Times New Roman" w:cs="Times New Roman"/>
          <w:sz w:val="26"/>
          <w:szCs w:val="26"/>
        </w:rPr>
      </w:pPr>
    </w:p>
    <w:p w14:paraId="3F353405" w14:textId="35A16A52" w:rsidR="00A05D04" w:rsidRPr="000F722A" w:rsidRDefault="00A05D04" w:rsidP="00A05D04">
      <w:pPr>
        <w:spacing w:after="0"/>
        <w:jc w:val="both"/>
        <w:rPr>
          <w:rFonts w:ascii="Times New Roman" w:hAnsi="Times New Roman" w:cs="Times New Roman"/>
          <w:sz w:val="28"/>
          <w:szCs w:val="28"/>
        </w:rPr>
      </w:pPr>
      <w:r>
        <w:rPr>
          <w:rFonts w:ascii="Times New Roman" w:hAnsi="Times New Roman" w:cs="Times New Roman"/>
          <w:b/>
          <w:sz w:val="24"/>
          <w:szCs w:val="24"/>
        </w:rPr>
        <w:tab/>
      </w:r>
      <w:r w:rsidRPr="000F722A">
        <w:rPr>
          <w:rFonts w:ascii="Times New Roman" w:hAnsi="Times New Roman" w:cs="Times New Roman"/>
          <w:b/>
          <w:sz w:val="28"/>
          <w:szCs w:val="28"/>
        </w:rPr>
        <w:t>Воспитательная система класса</w:t>
      </w:r>
      <w:r w:rsidRPr="000F722A">
        <w:rPr>
          <w:rFonts w:ascii="Times New Roman" w:hAnsi="Times New Roman" w:cs="Times New Roman"/>
          <w:sz w:val="28"/>
          <w:szCs w:val="28"/>
        </w:rPr>
        <w:t xml:space="preserve"> (видовое</w:t>
      </w:r>
      <w:r w:rsidR="007A5644">
        <w:rPr>
          <w:rFonts w:ascii="Times New Roman" w:hAnsi="Times New Roman" w:cs="Times New Roman"/>
          <w:sz w:val="28"/>
          <w:szCs w:val="28"/>
        </w:rPr>
        <w:t xml:space="preserve"> понятие</w:t>
      </w:r>
      <w:r w:rsidRPr="000F722A">
        <w:rPr>
          <w:rFonts w:ascii="Times New Roman" w:hAnsi="Times New Roman" w:cs="Times New Roman"/>
          <w:sz w:val="28"/>
          <w:szCs w:val="28"/>
        </w:rPr>
        <w:t xml:space="preserve"> от В.С.) </w:t>
      </w:r>
      <w:bookmarkStart w:id="2" w:name="_Hlk510534919"/>
      <w:r w:rsidRPr="000F722A">
        <w:rPr>
          <w:rFonts w:ascii="Times New Roman" w:hAnsi="Times New Roman" w:cs="Times New Roman"/>
          <w:sz w:val="28"/>
          <w:szCs w:val="28"/>
        </w:rPr>
        <w:t>–</w:t>
      </w:r>
      <w:bookmarkEnd w:id="2"/>
      <w:r w:rsidRPr="000F722A">
        <w:rPr>
          <w:rFonts w:ascii="Times New Roman" w:hAnsi="Times New Roman" w:cs="Times New Roman"/>
          <w:sz w:val="28"/>
          <w:szCs w:val="28"/>
        </w:rPr>
        <w:t xml:space="preserve"> </w:t>
      </w:r>
      <w:bookmarkStart w:id="3" w:name="_Hlk510534912"/>
      <w:r w:rsidRPr="000F722A">
        <w:rPr>
          <w:rFonts w:ascii="Times New Roman" w:hAnsi="Times New Roman" w:cs="Times New Roman"/>
          <w:sz w:val="28"/>
          <w:szCs w:val="28"/>
        </w:rPr>
        <w:t xml:space="preserve">устойчивая целостность, объединяющая классное сообщество, определяющая характер отношений педагогов, учащихся, их родителей и объединяющая все виды их совместной деятельности вокруг общих смыслов, ценностей, целей воспитания. </w:t>
      </w:r>
    </w:p>
    <w:bookmarkEnd w:id="3"/>
    <w:p w14:paraId="77197C14" w14:textId="0446BACF" w:rsidR="00A05D04" w:rsidRDefault="00A05D04" w:rsidP="00A05D04">
      <w:pPr>
        <w:spacing w:after="0"/>
        <w:jc w:val="both"/>
        <w:rPr>
          <w:rFonts w:ascii="Times New Roman" w:hAnsi="Times New Roman" w:cs="Times New Roman"/>
          <w:sz w:val="28"/>
          <w:szCs w:val="28"/>
        </w:rPr>
      </w:pPr>
      <w:r>
        <w:rPr>
          <w:rFonts w:ascii="Times New Roman" w:hAnsi="Times New Roman" w:cs="Times New Roman"/>
          <w:sz w:val="28"/>
          <w:szCs w:val="28"/>
        </w:rPr>
        <w:tab/>
      </w:r>
      <w:r w:rsidRPr="00060C5C">
        <w:rPr>
          <w:rFonts w:ascii="Times New Roman" w:hAnsi="Times New Roman" w:cs="Times New Roman"/>
          <w:sz w:val="28"/>
          <w:szCs w:val="28"/>
        </w:rPr>
        <w:t>Ряд педагогов (Е.Н.</w:t>
      </w:r>
      <w:r w:rsidR="007A5644">
        <w:rPr>
          <w:rFonts w:ascii="Times New Roman" w:hAnsi="Times New Roman" w:cs="Times New Roman"/>
          <w:sz w:val="28"/>
          <w:szCs w:val="28"/>
        </w:rPr>
        <w:t xml:space="preserve"> </w:t>
      </w:r>
      <w:r w:rsidRPr="00060C5C">
        <w:rPr>
          <w:rFonts w:ascii="Times New Roman" w:hAnsi="Times New Roman" w:cs="Times New Roman"/>
          <w:sz w:val="28"/>
          <w:szCs w:val="28"/>
        </w:rPr>
        <w:t>Степанов, Е.В.</w:t>
      </w:r>
      <w:r w:rsidR="007A5644">
        <w:rPr>
          <w:rFonts w:ascii="Times New Roman" w:hAnsi="Times New Roman" w:cs="Times New Roman"/>
          <w:sz w:val="28"/>
          <w:szCs w:val="28"/>
        </w:rPr>
        <w:t xml:space="preserve"> </w:t>
      </w:r>
      <w:r w:rsidRPr="00060C5C">
        <w:rPr>
          <w:rFonts w:ascii="Times New Roman" w:hAnsi="Times New Roman" w:cs="Times New Roman"/>
          <w:sz w:val="28"/>
          <w:szCs w:val="28"/>
        </w:rPr>
        <w:t>Алексеева, А.А.</w:t>
      </w:r>
      <w:r w:rsidR="007A5644">
        <w:rPr>
          <w:rFonts w:ascii="Times New Roman" w:hAnsi="Times New Roman" w:cs="Times New Roman"/>
          <w:sz w:val="28"/>
          <w:szCs w:val="28"/>
        </w:rPr>
        <w:t xml:space="preserve"> </w:t>
      </w:r>
      <w:r w:rsidRPr="00060C5C">
        <w:rPr>
          <w:rFonts w:ascii="Times New Roman" w:hAnsi="Times New Roman" w:cs="Times New Roman"/>
          <w:sz w:val="28"/>
          <w:szCs w:val="28"/>
        </w:rPr>
        <w:t xml:space="preserve">Андреев, Л.В. Байбородова и др.) </w:t>
      </w:r>
      <w:r>
        <w:rPr>
          <w:rFonts w:ascii="Times New Roman" w:hAnsi="Times New Roman" w:cs="Times New Roman"/>
          <w:sz w:val="28"/>
          <w:szCs w:val="28"/>
        </w:rPr>
        <w:t>выделяют в</w:t>
      </w:r>
      <w:r w:rsidRPr="00060C5C">
        <w:rPr>
          <w:rFonts w:ascii="Times New Roman" w:hAnsi="Times New Roman" w:cs="Times New Roman"/>
          <w:sz w:val="28"/>
          <w:szCs w:val="28"/>
        </w:rPr>
        <w:t xml:space="preserve"> </w:t>
      </w:r>
      <w:r w:rsidRPr="006E4B32">
        <w:rPr>
          <w:rFonts w:ascii="Times New Roman" w:hAnsi="Times New Roman" w:cs="Times New Roman"/>
          <w:i/>
          <w:sz w:val="28"/>
          <w:szCs w:val="28"/>
        </w:rPr>
        <w:t>воспитательной системе класса</w:t>
      </w:r>
      <w:r w:rsidRPr="00060C5C">
        <w:rPr>
          <w:rFonts w:ascii="Times New Roman" w:hAnsi="Times New Roman" w:cs="Times New Roman"/>
          <w:sz w:val="28"/>
          <w:szCs w:val="28"/>
        </w:rPr>
        <w:t xml:space="preserve"> </w:t>
      </w:r>
      <w:r w:rsidRPr="006E4B32">
        <w:rPr>
          <w:rFonts w:ascii="Times New Roman" w:hAnsi="Times New Roman" w:cs="Times New Roman"/>
          <w:i/>
          <w:sz w:val="28"/>
          <w:szCs w:val="28"/>
        </w:rPr>
        <w:t>взаимодействующи</w:t>
      </w:r>
      <w:r>
        <w:rPr>
          <w:rFonts w:ascii="Times New Roman" w:hAnsi="Times New Roman" w:cs="Times New Roman"/>
          <w:i/>
          <w:sz w:val="28"/>
          <w:szCs w:val="28"/>
        </w:rPr>
        <w:t>е</w:t>
      </w:r>
      <w:r w:rsidRPr="006E4B32">
        <w:rPr>
          <w:rFonts w:ascii="Times New Roman" w:hAnsi="Times New Roman" w:cs="Times New Roman"/>
          <w:i/>
          <w:sz w:val="28"/>
          <w:szCs w:val="28"/>
        </w:rPr>
        <w:t xml:space="preserve"> </w:t>
      </w:r>
      <w:r>
        <w:rPr>
          <w:rFonts w:ascii="Times New Roman" w:hAnsi="Times New Roman" w:cs="Times New Roman"/>
          <w:i/>
          <w:sz w:val="28"/>
          <w:szCs w:val="28"/>
        </w:rPr>
        <w:t>элементы</w:t>
      </w:r>
      <w:r w:rsidRPr="00060C5C">
        <w:rPr>
          <w:rFonts w:ascii="Times New Roman" w:hAnsi="Times New Roman" w:cs="Times New Roman"/>
          <w:sz w:val="28"/>
          <w:szCs w:val="28"/>
        </w:rPr>
        <w:t>, способствующих развитию личности и коллектив</w:t>
      </w:r>
      <w:r>
        <w:rPr>
          <w:rFonts w:ascii="Times New Roman" w:hAnsi="Times New Roman" w:cs="Times New Roman"/>
          <w:sz w:val="28"/>
          <w:szCs w:val="28"/>
        </w:rPr>
        <w:t xml:space="preserve">а: </w:t>
      </w:r>
      <w:r w:rsidRPr="00060C5C">
        <w:rPr>
          <w:rFonts w:ascii="Times New Roman" w:hAnsi="Times New Roman" w:cs="Times New Roman"/>
          <w:sz w:val="28"/>
          <w:szCs w:val="28"/>
        </w:rPr>
        <w:t>индивидуально-группово</w:t>
      </w:r>
      <w:r>
        <w:rPr>
          <w:rFonts w:ascii="Times New Roman" w:hAnsi="Times New Roman" w:cs="Times New Roman"/>
          <w:sz w:val="28"/>
          <w:szCs w:val="28"/>
        </w:rPr>
        <w:t>й</w:t>
      </w:r>
      <w:r w:rsidRPr="00060C5C">
        <w:rPr>
          <w:rFonts w:ascii="Times New Roman" w:hAnsi="Times New Roman" w:cs="Times New Roman"/>
          <w:sz w:val="28"/>
          <w:szCs w:val="28"/>
        </w:rPr>
        <w:t>, ценностно-ориентационны</w:t>
      </w:r>
      <w:r>
        <w:rPr>
          <w:rFonts w:ascii="Times New Roman" w:hAnsi="Times New Roman" w:cs="Times New Roman"/>
          <w:sz w:val="28"/>
          <w:szCs w:val="28"/>
        </w:rPr>
        <w:t>й</w:t>
      </w:r>
      <w:r w:rsidRPr="00060C5C">
        <w:rPr>
          <w:rFonts w:ascii="Times New Roman" w:hAnsi="Times New Roman" w:cs="Times New Roman"/>
          <w:sz w:val="28"/>
          <w:szCs w:val="28"/>
        </w:rPr>
        <w:t>; функционально-деятельностн</w:t>
      </w:r>
      <w:r>
        <w:rPr>
          <w:rFonts w:ascii="Times New Roman" w:hAnsi="Times New Roman" w:cs="Times New Roman"/>
          <w:sz w:val="28"/>
          <w:szCs w:val="28"/>
        </w:rPr>
        <w:t>ый</w:t>
      </w:r>
      <w:r w:rsidRPr="00060C5C">
        <w:rPr>
          <w:rFonts w:ascii="Times New Roman" w:hAnsi="Times New Roman" w:cs="Times New Roman"/>
          <w:sz w:val="28"/>
          <w:szCs w:val="28"/>
        </w:rPr>
        <w:t>, пространственно-временн</w:t>
      </w:r>
      <w:r>
        <w:rPr>
          <w:rFonts w:ascii="Times New Roman" w:hAnsi="Times New Roman" w:cs="Times New Roman"/>
          <w:sz w:val="28"/>
          <w:szCs w:val="28"/>
        </w:rPr>
        <w:t>ой</w:t>
      </w:r>
      <w:r w:rsidRPr="00060C5C">
        <w:rPr>
          <w:rFonts w:ascii="Times New Roman" w:hAnsi="Times New Roman" w:cs="Times New Roman"/>
          <w:sz w:val="28"/>
          <w:szCs w:val="28"/>
        </w:rPr>
        <w:t>, диагностико-аналитическ</w:t>
      </w:r>
      <w:r>
        <w:rPr>
          <w:rFonts w:ascii="Times New Roman" w:hAnsi="Times New Roman" w:cs="Times New Roman"/>
          <w:sz w:val="28"/>
          <w:szCs w:val="28"/>
        </w:rPr>
        <w:t>ий</w:t>
      </w:r>
      <w:r w:rsidRPr="00060C5C">
        <w:rPr>
          <w:rFonts w:ascii="Times New Roman" w:hAnsi="Times New Roman" w:cs="Times New Roman"/>
          <w:sz w:val="28"/>
          <w:szCs w:val="28"/>
        </w:rPr>
        <w:t xml:space="preserve">. </w:t>
      </w:r>
    </w:p>
    <w:p w14:paraId="27BA0A6C" w14:textId="7EED8CF5" w:rsidR="00A05D04" w:rsidRDefault="00A05D04" w:rsidP="00A05D04">
      <w:pPr>
        <w:jc w:val="both"/>
        <w:rPr>
          <w:rFonts w:ascii="Times New Roman" w:hAnsi="Times New Roman" w:cs="Times New Roman"/>
          <w:sz w:val="28"/>
          <w:szCs w:val="28"/>
        </w:rPr>
      </w:pPr>
      <w:r>
        <w:rPr>
          <w:rFonts w:ascii="Times New Roman" w:hAnsi="Times New Roman" w:cs="Times New Roman"/>
          <w:sz w:val="28"/>
          <w:szCs w:val="28"/>
        </w:rPr>
        <w:tab/>
      </w:r>
      <w:r w:rsidRPr="00060C5C">
        <w:rPr>
          <w:rFonts w:ascii="Times New Roman" w:hAnsi="Times New Roman" w:cs="Times New Roman"/>
          <w:sz w:val="28"/>
          <w:szCs w:val="28"/>
        </w:rPr>
        <w:t>Система деятельности педагога-воспитателя представляет с</w:t>
      </w:r>
      <w:r w:rsidR="007908C4">
        <w:rPr>
          <w:rFonts w:ascii="Times New Roman" w:hAnsi="Times New Roman" w:cs="Times New Roman"/>
          <w:sz w:val="28"/>
          <w:szCs w:val="28"/>
        </w:rPr>
        <w:t>о</w:t>
      </w:r>
      <w:r w:rsidRPr="00060C5C">
        <w:rPr>
          <w:rFonts w:ascii="Times New Roman" w:hAnsi="Times New Roman" w:cs="Times New Roman"/>
          <w:sz w:val="28"/>
          <w:szCs w:val="28"/>
        </w:rPr>
        <w:t xml:space="preserve">бой последовательную совокупность различных видов педагог ческой деятельности. Как показано на рис. </w:t>
      </w:r>
      <w:r w:rsidR="00176EB9">
        <w:rPr>
          <w:rFonts w:ascii="Times New Roman" w:hAnsi="Times New Roman" w:cs="Times New Roman"/>
          <w:sz w:val="28"/>
          <w:szCs w:val="28"/>
        </w:rPr>
        <w:t>ниже</w:t>
      </w:r>
      <w:r w:rsidRPr="00060C5C">
        <w:rPr>
          <w:rFonts w:ascii="Times New Roman" w:hAnsi="Times New Roman" w:cs="Times New Roman"/>
          <w:sz w:val="28"/>
          <w:szCs w:val="28"/>
        </w:rPr>
        <w:t xml:space="preserve">, структура системы деятельности педагога включает </w:t>
      </w:r>
      <w:r w:rsidRPr="007A5644">
        <w:rPr>
          <w:rFonts w:ascii="Times New Roman" w:hAnsi="Times New Roman" w:cs="Times New Roman"/>
          <w:i/>
          <w:iCs/>
          <w:sz w:val="28"/>
          <w:szCs w:val="28"/>
        </w:rPr>
        <w:t>целеполагающую</w:t>
      </w:r>
      <w:r w:rsidRPr="00060C5C">
        <w:rPr>
          <w:rFonts w:ascii="Times New Roman" w:hAnsi="Times New Roman" w:cs="Times New Roman"/>
          <w:sz w:val="28"/>
          <w:szCs w:val="28"/>
        </w:rPr>
        <w:t xml:space="preserve">, </w:t>
      </w:r>
      <w:r w:rsidRPr="007A5644">
        <w:rPr>
          <w:rFonts w:ascii="Times New Roman" w:hAnsi="Times New Roman" w:cs="Times New Roman"/>
          <w:i/>
          <w:iCs/>
          <w:sz w:val="28"/>
          <w:szCs w:val="28"/>
        </w:rPr>
        <w:t>диагностическую</w:t>
      </w:r>
      <w:r w:rsidRPr="00060C5C">
        <w:rPr>
          <w:rFonts w:ascii="Times New Roman" w:hAnsi="Times New Roman" w:cs="Times New Roman"/>
          <w:sz w:val="28"/>
          <w:szCs w:val="28"/>
        </w:rPr>
        <w:t xml:space="preserve">, </w:t>
      </w:r>
      <w:r w:rsidRPr="006E4B32">
        <w:rPr>
          <w:rFonts w:ascii="Times New Roman" w:hAnsi="Times New Roman" w:cs="Times New Roman"/>
          <w:i/>
          <w:sz w:val="28"/>
          <w:szCs w:val="28"/>
        </w:rPr>
        <w:t>прогностическую, проектировочную, конструктивную, коррекционную коммуникативную и организаторскую</w:t>
      </w:r>
      <w:r w:rsidRPr="00060C5C">
        <w:rPr>
          <w:rFonts w:ascii="Times New Roman" w:hAnsi="Times New Roman" w:cs="Times New Roman"/>
          <w:sz w:val="28"/>
          <w:szCs w:val="28"/>
        </w:rPr>
        <w:t xml:space="preserve"> деятельность</w:t>
      </w:r>
      <w:r>
        <w:rPr>
          <w:rFonts w:ascii="Times New Roman" w:hAnsi="Times New Roman" w:cs="Times New Roman"/>
          <w:sz w:val="28"/>
          <w:szCs w:val="28"/>
        </w:rPr>
        <w:t>.</w:t>
      </w:r>
    </w:p>
    <w:p w14:paraId="405ED1E4" w14:textId="77777777" w:rsidR="007908C4" w:rsidRPr="007908C4" w:rsidRDefault="007908C4" w:rsidP="007908C4">
      <w:pPr>
        <w:jc w:val="both"/>
        <w:rPr>
          <w:rFonts w:ascii="Times New Roman" w:hAnsi="Times New Roman" w:cs="Times New Roman"/>
          <w:sz w:val="28"/>
          <w:szCs w:val="28"/>
        </w:rPr>
      </w:pPr>
    </w:p>
    <w:p w14:paraId="10A6F27C" w14:textId="77777777" w:rsidR="007908C4" w:rsidRPr="00176EB9" w:rsidRDefault="007908C4" w:rsidP="007908C4">
      <w:pPr>
        <w:jc w:val="both"/>
        <w:rPr>
          <w:rFonts w:ascii="Times New Roman" w:hAnsi="Times New Roman" w:cs="Times New Roman"/>
          <w:i/>
          <w:iCs/>
          <w:sz w:val="28"/>
          <w:szCs w:val="28"/>
        </w:rPr>
      </w:pPr>
      <w:r w:rsidRPr="00176EB9">
        <w:rPr>
          <w:rFonts w:ascii="Times New Roman" w:hAnsi="Times New Roman" w:cs="Times New Roman"/>
          <w:b/>
          <w:bCs/>
          <w:sz w:val="28"/>
          <w:szCs w:val="28"/>
          <w:highlight w:val="yellow"/>
        </w:rPr>
        <w:t>Приложение</w:t>
      </w:r>
      <w:r w:rsidRPr="007908C4">
        <w:rPr>
          <w:rFonts w:ascii="Times New Roman" w:hAnsi="Times New Roman" w:cs="Times New Roman"/>
          <w:sz w:val="28"/>
          <w:szCs w:val="28"/>
        </w:rPr>
        <w:t xml:space="preserve">: </w:t>
      </w:r>
      <w:r w:rsidRPr="00176EB9">
        <w:rPr>
          <w:rFonts w:ascii="Times New Roman" w:hAnsi="Times New Roman" w:cs="Times New Roman"/>
          <w:i/>
          <w:iCs/>
          <w:sz w:val="28"/>
          <w:szCs w:val="28"/>
        </w:rPr>
        <w:t>Система деятельности педагога-воспитателя</w:t>
      </w:r>
    </w:p>
    <w:p w14:paraId="325E291F" w14:textId="2EAD6080" w:rsidR="005B2C4E" w:rsidRDefault="00176EB9" w:rsidP="007908C4">
      <w:pPr>
        <w:jc w:val="both"/>
        <w:rPr>
          <w:rFonts w:ascii="Times New Roman" w:hAnsi="Times New Roman" w:cs="Times New Roman"/>
          <w:sz w:val="28"/>
          <w:szCs w:val="28"/>
        </w:rPr>
      </w:pPr>
      <w:r w:rsidRPr="0081269E">
        <w:rPr>
          <w:rFonts w:ascii="Times New Roman" w:hAnsi="Times New Roman" w:cs="Times New Roman"/>
          <w:noProof/>
          <w:sz w:val="28"/>
          <w:szCs w:val="28"/>
        </w:rPr>
        <w:lastRenderedPageBreak/>
        <w:drawing>
          <wp:inline distT="0" distB="0" distL="0" distR="0" wp14:anchorId="174FCFEB" wp14:editId="52D01904">
            <wp:extent cx="5940425" cy="5960829"/>
            <wp:effectExtent l="0" t="0" r="317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5960829"/>
                    </a:xfrm>
                    <a:prstGeom prst="rect">
                      <a:avLst/>
                    </a:prstGeom>
                    <a:noFill/>
                    <a:ln>
                      <a:noFill/>
                    </a:ln>
                  </pic:spPr>
                </pic:pic>
              </a:graphicData>
            </a:graphic>
          </wp:inline>
        </w:drawing>
      </w:r>
    </w:p>
    <w:p w14:paraId="5D90F074" w14:textId="7077F341" w:rsidR="00176EB9" w:rsidRPr="0081269E" w:rsidRDefault="007A5644" w:rsidP="00176EB9">
      <w:pPr>
        <w:jc w:val="both"/>
        <w:rPr>
          <w:rFonts w:ascii="Times New Roman" w:hAnsi="Times New Roman" w:cs="Times New Roman"/>
          <w:sz w:val="28"/>
          <w:szCs w:val="28"/>
        </w:rPr>
      </w:pPr>
      <w:r>
        <w:rPr>
          <w:rFonts w:ascii="Times New Roman" w:hAnsi="Times New Roman" w:cs="Times New Roman"/>
          <w:b/>
          <w:bCs/>
          <w:i/>
          <w:iCs/>
          <w:sz w:val="28"/>
          <w:szCs w:val="28"/>
        </w:rPr>
        <w:tab/>
      </w:r>
      <w:r w:rsidR="00176EB9" w:rsidRPr="0081269E">
        <w:rPr>
          <w:rFonts w:ascii="Times New Roman" w:hAnsi="Times New Roman" w:cs="Times New Roman"/>
          <w:b/>
          <w:bCs/>
          <w:i/>
          <w:iCs/>
          <w:sz w:val="28"/>
          <w:szCs w:val="28"/>
        </w:rPr>
        <w:t xml:space="preserve">Целеполагающая деятельность </w:t>
      </w:r>
      <w:r w:rsidR="00176EB9" w:rsidRPr="0081269E">
        <w:rPr>
          <w:rFonts w:ascii="Times New Roman" w:hAnsi="Times New Roman" w:cs="Times New Roman"/>
          <w:sz w:val="28"/>
          <w:szCs w:val="28"/>
        </w:rPr>
        <w:t xml:space="preserve">— это определение близких и далеких целей воспитания, развития коллектива и личности. Развитие личности как ведущая цель воспитания предполагает органичное единство бытия, сознания и самосознания человека, его ценностной и эмоционально-потребностной сферы. Общая цель, связанная с формированием сознания и самосознания, чувств, воли и поведения учащихся, нуждается в конкретизации с учетом </w:t>
      </w:r>
      <w:r w:rsidR="00934150" w:rsidRPr="0081269E">
        <w:rPr>
          <w:rFonts w:ascii="Times New Roman" w:hAnsi="Times New Roman" w:cs="Times New Roman"/>
          <w:sz w:val="28"/>
          <w:szCs w:val="28"/>
        </w:rPr>
        <w:t>к современным социальным условиям</w:t>
      </w:r>
      <w:r w:rsidR="00176EB9" w:rsidRPr="0081269E">
        <w:rPr>
          <w:rFonts w:ascii="Times New Roman" w:hAnsi="Times New Roman" w:cs="Times New Roman"/>
          <w:sz w:val="28"/>
          <w:szCs w:val="28"/>
        </w:rPr>
        <w:t xml:space="preserve"> в стране, так и типа школ класса, возрастных и индивидуальных особенностей учащихся возможностей и профессионализма педагога. При постановке целей воспитательной работы с детским коллективом педагог прогнозирует изменения, которые должны произойти в отношениях между детьми, в ценностной ориентации коллектива и личности. </w:t>
      </w:r>
    </w:p>
    <w:p w14:paraId="1C6570B4" w14:textId="77777777" w:rsidR="00176EB9" w:rsidRPr="0081269E" w:rsidRDefault="00176EB9" w:rsidP="00176EB9">
      <w:pPr>
        <w:jc w:val="both"/>
        <w:rPr>
          <w:rFonts w:ascii="Times New Roman" w:hAnsi="Times New Roman" w:cs="Times New Roman"/>
          <w:sz w:val="28"/>
          <w:szCs w:val="28"/>
        </w:rPr>
      </w:pPr>
      <w:r>
        <w:rPr>
          <w:rFonts w:ascii="Times New Roman" w:hAnsi="Times New Roman" w:cs="Times New Roman"/>
          <w:sz w:val="28"/>
          <w:szCs w:val="28"/>
        </w:rPr>
        <w:lastRenderedPageBreak/>
        <w:tab/>
      </w:r>
      <w:r w:rsidRPr="0081269E">
        <w:rPr>
          <w:rFonts w:ascii="Times New Roman" w:hAnsi="Times New Roman" w:cs="Times New Roman"/>
          <w:sz w:val="28"/>
          <w:szCs w:val="28"/>
        </w:rPr>
        <w:t xml:space="preserve">Цель воспитания конкретизируется путем постановки воспитательных задач, например какое мировоззрение, способности, качества будут развиты, какими умениями, навыками и знаниями (теориями, фактами, понятиями, лексическими единицами, системами, структурами, правилами, нормами) овладеет учащийся. Формулировка воспитательных задач педагогом должна быть четкой и ясной, так как ею обусловливается отбор содержания и соответствующих видов и форм деятельности учащихся. </w:t>
      </w:r>
    </w:p>
    <w:p w14:paraId="7AA165B4" w14:textId="77777777" w:rsidR="00176EB9" w:rsidRPr="0081269E" w:rsidRDefault="00176EB9" w:rsidP="00176EB9">
      <w:pPr>
        <w:jc w:val="both"/>
        <w:rPr>
          <w:rFonts w:ascii="Times New Roman" w:hAnsi="Times New Roman" w:cs="Times New Roman"/>
          <w:sz w:val="28"/>
          <w:szCs w:val="28"/>
        </w:rPr>
      </w:pPr>
      <w:r>
        <w:rPr>
          <w:rFonts w:ascii="Times New Roman" w:hAnsi="Times New Roman" w:cs="Times New Roman"/>
          <w:b/>
          <w:bCs/>
          <w:i/>
          <w:iCs/>
          <w:sz w:val="28"/>
          <w:szCs w:val="28"/>
        </w:rPr>
        <w:tab/>
      </w:r>
      <w:r w:rsidRPr="0081269E">
        <w:rPr>
          <w:rFonts w:ascii="Times New Roman" w:hAnsi="Times New Roman" w:cs="Times New Roman"/>
          <w:b/>
          <w:bCs/>
          <w:i/>
          <w:iCs/>
          <w:sz w:val="28"/>
          <w:szCs w:val="28"/>
        </w:rPr>
        <w:t xml:space="preserve">Диагностическая деятельность </w:t>
      </w:r>
      <w:r w:rsidRPr="0081269E">
        <w:rPr>
          <w:rFonts w:ascii="Times New Roman" w:hAnsi="Times New Roman" w:cs="Times New Roman"/>
          <w:i/>
          <w:iCs/>
          <w:sz w:val="28"/>
          <w:szCs w:val="28"/>
        </w:rPr>
        <w:t xml:space="preserve">— </w:t>
      </w:r>
      <w:r w:rsidRPr="0081269E">
        <w:rPr>
          <w:rFonts w:ascii="Times New Roman" w:hAnsi="Times New Roman" w:cs="Times New Roman"/>
          <w:sz w:val="28"/>
          <w:szCs w:val="28"/>
        </w:rPr>
        <w:t xml:space="preserve">это оценочная практика, направленная на изучение коллектива и личности с целью определения уровня воспитанности и оптимизации учебно-воспитательного процесса. </w:t>
      </w:r>
    </w:p>
    <w:p w14:paraId="1CC7B310" w14:textId="77777777" w:rsidR="00176EB9" w:rsidRDefault="00176EB9" w:rsidP="00176EB9">
      <w:pPr>
        <w:spacing w:after="0"/>
        <w:jc w:val="both"/>
        <w:rPr>
          <w:rFonts w:ascii="Times New Roman" w:hAnsi="Times New Roman" w:cs="Times New Roman"/>
          <w:sz w:val="28"/>
          <w:szCs w:val="28"/>
        </w:rPr>
      </w:pPr>
      <w:r>
        <w:rPr>
          <w:rFonts w:ascii="Times New Roman" w:hAnsi="Times New Roman" w:cs="Times New Roman"/>
          <w:b/>
          <w:bCs/>
          <w:i/>
          <w:iCs/>
          <w:sz w:val="28"/>
          <w:szCs w:val="28"/>
        </w:rPr>
        <w:tab/>
      </w:r>
      <w:r w:rsidRPr="0081269E">
        <w:rPr>
          <w:rFonts w:ascii="Times New Roman" w:hAnsi="Times New Roman" w:cs="Times New Roman"/>
          <w:b/>
          <w:bCs/>
          <w:i/>
          <w:iCs/>
          <w:sz w:val="28"/>
          <w:szCs w:val="28"/>
        </w:rPr>
        <w:t xml:space="preserve">Прогностическая деятельность </w:t>
      </w:r>
      <w:r w:rsidRPr="0081269E">
        <w:rPr>
          <w:rFonts w:ascii="Times New Roman" w:hAnsi="Times New Roman" w:cs="Times New Roman"/>
          <w:sz w:val="28"/>
          <w:szCs w:val="28"/>
        </w:rPr>
        <w:t xml:space="preserve">связана с прогнозирование целей, содержания, методов и результатов воспитательной работы. Прогнозирование осуществляется через диагностично сформулированные цели, позволяющие увидеть, каким будет детский коллектив и личность. </w:t>
      </w:r>
    </w:p>
    <w:p w14:paraId="342D2C47" w14:textId="7777777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81269E">
        <w:rPr>
          <w:rFonts w:ascii="Times New Roman" w:hAnsi="Times New Roman" w:cs="Times New Roman"/>
          <w:sz w:val="28"/>
          <w:szCs w:val="28"/>
        </w:rPr>
        <w:t xml:space="preserve">Исходя из уровня актуального развития школьника, его возрастных, индивидуально-психологических особенностей, уровня развития коллектива педагог определяет возможные достижения в ходе развития и саморазвития детей в конкретный временной период. </w:t>
      </w:r>
    </w:p>
    <w:p w14:paraId="440873DD" w14:textId="4F4CAADD"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81269E">
        <w:rPr>
          <w:rFonts w:ascii="Times New Roman" w:hAnsi="Times New Roman" w:cs="Times New Roman"/>
          <w:sz w:val="28"/>
          <w:szCs w:val="28"/>
        </w:rPr>
        <w:t>Перспективы развития личности или детского коллектива отражаются в своеобразной «модели», или «видении», «образе» личности школьника или ученического коллектива. Модель личности ученика представляет отражающую результаты воспитательной работы качественную характеристику</w:t>
      </w:r>
      <w:r w:rsidRPr="00EB59FB">
        <w:t xml:space="preserve"> </w:t>
      </w:r>
      <w:r w:rsidRPr="00EB59FB">
        <w:rPr>
          <w:rFonts w:ascii="Times New Roman" w:hAnsi="Times New Roman" w:cs="Times New Roman"/>
          <w:sz w:val="28"/>
          <w:szCs w:val="28"/>
        </w:rPr>
        <w:t>витой, социально-ориентированной личности, способной к самореализ</w:t>
      </w:r>
      <w:r>
        <w:rPr>
          <w:rFonts w:ascii="Times New Roman" w:hAnsi="Times New Roman" w:cs="Times New Roman"/>
          <w:sz w:val="28"/>
          <w:szCs w:val="28"/>
        </w:rPr>
        <w:t>а</w:t>
      </w:r>
      <w:r w:rsidRPr="00EB59FB">
        <w:rPr>
          <w:rFonts w:ascii="Times New Roman" w:hAnsi="Times New Roman" w:cs="Times New Roman"/>
          <w:sz w:val="28"/>
          <w:szCs w:val="28"/>
        </w:rPr>
        <w:t xml:space="preserve">ции. </w:t>
      </w:r>
    </w:p>
    <w:p w14:paraId="1351B77C" w14:textId="77777777" w:rsidR="00176EB9" w:rsidRDefault="00176EB9" w:rsidP="00176EB9">
      <w:pPr>
        <w:spacing w:after="0"/>
        <w:jc w:val="both"/>
        <w:rPr>
          <w:rFonts w:ascii="Times New Roman" w:hAnsi="Times New Roman" w:cs="Times New Roman"/>
          <w:sz w:val="28"/>
          <w:szCs w:val="28"/>
        </w:rPr>
      </w:pPr>
      <w:r w:rsidRPr="00143741">
        <w:rPr>
          <w:rFonts w:ascii="Times New Roman" w:hAnsi="Times New Roman" w:cs="Times New Roman"/>
          <w:i/>
          <w:sz w:val="28"/>
          <w:szCs w:val="28"/>
        </w:rPr>
        <w:tab/>
      </w:r>
      <w:r w:rsidRPr="00B810DA">
        <w:rPr>
          <w:rFonts w:ascii="Times New Roman" w:hAnsi="Times New Roman" w:cs="Times New Roman"/>
          <w:b/>
          <w:sz w:val="28"/>
          <w:szCs w:val="28"/>
        </w:rPr>
        <w:t>Проектировочная деятельность</w:t>
      </w:r>
      <w:r w:rsidRPr="00EB59FB">
        <w:rPr>
          <w:rFonts w:ascii="Times New Roman" w:hAnsi="Times New Roman" w:cs="Times New Roman"/>
          <w:sz w:val="28"/>
          <w:szCs w:val="28"/>
        </w:rPr>
        <w:t xml:space="preserve"> направлена на создание концепций и программы развития системы воспитательной работы, это процесс прогнозирования дальнейшего развития ребенка, детского коллектива и определения стратегии воспитательной работы с ними. </w:t>
      </w:r>
    </w:p>
    <w:p w14:paraId="40F8CD7D" w14:textId="7777777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B810DA">
        <w:rPr>
          <w:rFonts w:ascii="Times New Roman" w:hAnsi="Times New Roman" w:cs="Times New Roman"/>
          <w:b/>
          <w:sz w:val="28"/>
          <w:szCs w:val="28"/>
        </w:rPr>
        <w:t>Конструктивная деятельность</w:t>
      </w:r>
      <w:r w:rsidRPr="00EB59FB">
        <w:rPr>
          <w:rFonts w:ascii="Times New Roman" w:hAnsi="Times New Roman" w:cs="Times New Roman"/>
          <w:sz w:val="28"/>
          <w:szCs w:val="28"/>
        </w:rPr>
        <w:t xml:space="preserve"> предусматривает отбор оптимальных видов и содержания воспитывающей деятельности, ее форм и их последовательности, вариативных технологий воспитательного процесса, эффективных методов педагогического взаимодействия и воздействия, определяет основные направления планирования воспитательной работы. </w:t>
      </w:r>
    </w:p>
    <w:p w14:paraId="23F00C27" w14:textId="0574C346"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B810DA">
        <w:rPr>
          <w:rFonts w:ascii="Times New Roman" w:hAnsi="Times New Roman" w:cs="Times New Roman"/>
          <w:b/>
          <w:sz w:val="28"/>
          <w:szCs w:val="28"/>
        </w:rPr>
        <w:t>Коррекционная деятельность</w:t>
      </w:r>
      <w:r w:rsidRPr="00EB59FB">
        <w:rPr>
          <w:rFonts w:ascii="Times New Roman" w:hAnsi="Times New Roman" w:cs="Times New Roman"/>
          <w:sz w:val="28"/>
          <w:szCs w:val="28"/>
        </w:rPr>
        <w:t xml:space="preserve">, как правило, связана с внесением корректив в воспитательную работу и закреплением ценностной ориентации, позитивных качеств личности и коллектива, преодолением негативных явлений. Конкретные результаты развития и саморазвития коллектива и личности представляются как определенные новообразования в ученическом коллективе и отражают сформированность качеств личности, ее способностей, потребностей, мотивов, убеждений, чувств, овладение определенными знаниями, умениями, навыками и др. </w:t>
      </w:r>
    </w:p>
    <w:p w14:paraId="5D3DA281" w14:textId="77777777" w:rsidR="007A5644"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Pr="00B810DA">
        <w:rPr>
          <w:rFonts w:ascii="Times New Roman" w:hAnsi="Times New Roman" w:cs="Times New Roman"/>
          <w:b/>
          <w:sz w:val="28"/>
          <w:szCs w:val="28"/>
        </w:rPr>
        <w:t>Коммуникативная деятельность</w:t>
      </w:r>
      <w:r w:rsidRPr="00EB59FB">
        <w:rPr>
          <w:rFonts w:ascii="Times New Roman" w:hAnsi="Times New Roman" w:cs="Times New Roman"/>
          <w:sz w:val="28"/>
          <w:szCs w:val="28"/>
        </w:rPr>
        <w:t xml:space="preserve"> способствует формированию демократического стиля общения, гуманистических отношений, созданию ситуации успеха, положительной мотивации. Она пронизывает все структурные компоненты деятельности. </w:t>
      </w:r>
    </w:p>
    <w:p w14:paraId="4B0F028B" w14:textId="0DFD62E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D9082D">
        <w:rPr>
          <w:rFonts w:ascii="Times New Roman" w:hAnsi="Times New Roman" w:cs="Times New Roman"/>
          <w:b/>
          <w:sz w:val="28"/>
          <w:szCs w:val="28"/>
        </w:rPr>
        <w:t>Организаторская деятельность</w:t>
      </w:r>
      <w:r w:rsidRPr="00EB59FB">
        <w:rPr>
          <w:rFonts w:ascii="Times New Roman" w:hAnsi="Times New Roman" w:cs="Times New Roman"/>
          <w:sz w:val="28"/>
          <w:szCs w:val="28"/>
        </w:rPr>
        <w:t xml:space="preserve"> — это организация совместной деятельности педагога и учеников, направленная на реализацию воспита-тельных целей. Чем разнообразнее воспитывающая деятельность, тем больше возможностей создается для развития личности, ее интересов и способностей. Чтобы виды деятельности стали своеобразными ступеньками в развитии учащихся, необходимо создание условий взаимообогащающего общения, что возможно только в среде с благоприятным морально-психологическим климатом. Такой средой может стать, в частности, коллектив класса. </w:t>
      </w:r>
    </w:p>
    <w:p w14:paraId="19E16830" w14:textId="4CC7E71F"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В коллективной взаимообогащающей деятельности происходит становление индивидуальности каждого ученика. </w:t>
      </w:r>
      <w:r w:rsidRPr="00D9082D">
        <w:rPr>
          <w:rFonts w:ascii="Times New Roman" w:hAnsi="Times New Roman" w:cs="Times New Roman"/>
          <w:b/>
          <w:sz w:val="28"/>
          <w:szCs w:val="28"/>
        </w:rPr>
        <w:t>Образуется триада деятельность—коллектив—личность</w:t>
      </w:r>
      <w:r w:rsidRPr="00EB59FB">
        <w:rPr>
          <w:rFonts w:ascii="Times New Roman" w:hAnsi="Times New Roman" w:cs="Times New Roman"/>
          <w:sz w:val="28"/>
          <w:szCs w:val="28"/>
        </w:rPr>
        <w:t xml:space="preserve">, которую можно трактовать следующим образом: через воспитывающую деятельность развивать коллектив и личность, способную в разнообразных видах деятельности реализовать все богатство своей индивидуальности. Рефлексивная деятельность — это аналитическая деятельность, направленная на анализ собственных действий и состояний. </w:t>
      </w:r>
    </w:p>
    <w:p w14:paraId="20F5D640" w14:textId="77777777" w:rsidR="003F7712"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p>
    <w:p w14:paraId="7766BD2B" w14:textId="122917F0" w:rsidR="00176EB9" w:rsidRDefault="003F7712"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00176EB9" w:rsidRPr="00EB59FB">
        <w:rPr>
          <w:rFonts w:ascii="Times New Roman" w:hAnsi="Times New Roman" w:cs="Times New Roman"/>
          <w:sz w:val="28"/>
          <w:szCs w:val="28"/>
        </w:rPr>
        <w:t xml:space="preserve">МЕТОДИКА ПЛАНИРОВАНИЯ ВОСПИТАТЕЛЬНОЙ РАБОТЫ В ШКОЛЕ И КЛАССЕ </w:t>
      </w:r>
    </w:p>
    <w:p w14:paraId="3B74229E" w14:textId="7777777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Планирование является частью конструктивной деятельности педагога-воспитателя. Модель и стратегия воспитательной работы создается на основе концептуального видения предназначения образовательного учреждения. </w:t>
      </w:r>
    </w:p>
    <w:p w14:paraId="7160D4F2" w14:textId="4D881EFD"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Согласно концепции </w:t>
      </w:r>
      <w:r w:rsidRPr="003F7712">
        <w:rPr>
          <w:rFonts w:ascii="Times New Roman" w:hAnsi="Times New Roman" w:cs="Times New Roman"/>
          <w:b/>
          <w:bCs/>
          <w:sz w:val="28"/>
          <w:szCs w:val="28"/>
        </w:rPr>
        <w:t>Е.В.</w:t>
      </w:r>
      <w:r w:rsidR="003F7712" w:rsidRPr="003F7712">
        <w:rPr>
          <w:rFonts w:ascii="Times New Roman" w:hAnsi="Times New Roman" w:cs="Times New Roman"/>
          <w:b/>
          <w:bCs/>
          <w:sz w:val="28"/>
          <w:szCs w:val="28"/>
        </w:rPr>
        <w:t xml:space="preserve"> </w:t>
      </w:r>
      <w:r w:rsidRPr="003F7712">
        <w:rPr>
          <w:rFonts w:ascii="Times New Roman" w:hAnsi="Times New Roman" w:cs="Times New Roman"/>
          <w:b/>
          <w:bCs/>
          <w:sz w:val="28"/>
          <w:szCs w:val="28"/>
        </w:rPr>
        <w:t>Бондаревской</w:t>
      </w:r>
      <w:r w:rsidRPr="00EB59FB">
        <w:rPr>
          <w:rFonts w:ascii="Times New Roman" w:hAnsi="Times New Roman" w:cs="Times New Roman"/>
          <w:sz w:val="28"/>
          <w:szCs w:val="28"/>
        </w:rPr>
        <w:t xml:space="preserve">, важное значение имеют следующие задачи, которые ставятся перед различными воспитательными институтами и прежде всего перед школой: </w:t>
      </w:r>
    </w:p>
    <w:p w14:paraId="2AD6480B" w14:textId="1C220C88"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 философско-мировоззренческая подготовка молодежи, помощь в определении смысла жизни в условиях радикальных социально-экономических изменений, новых форм хозяйствования, формирование самосознания, ценностного отношения к собственной жизни, потребно-сти в ее проектировании и реализации; </w:t>
      </w:r>
    </w:p>
    <w:p w14:paraId="799698D9" w14:textId="0A3CE105"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 приобщение учащихся к системе культурных ценностей, отражающих богатство общечеловеческой культуры, в том числе и культуры отечества, своего народа, формирование потребности в высоких культурных и духовных ценностях и их дальнейшем обогащении; </w:t>
      </w:r>
    </w:p>
    <w:p w14:paraId="2172A848" w14:textId="43435C68"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 выявление и развитие природных задатков и творческого потенциала каждого ребенка, подростка, юноши, девушки, реализация их склонностей и способностей в разнообразных сферах деятельности и общении; </w:t>
      </w:r>
    </w:p>
    <w:p w14:paraId="46AE97EA" w14:textId="1148CBA9"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Pr="00EB59FB">
        <w:rPr>
          <w:rFonts w:ascii="Times New Roman" w:hAnsi="Times New Roman" w:cs="Times New Roman"/>
          <w:sz w:val="28"/>
          <w:szCs w:val="28"/>
        </w:rPr>
        <w:t xml:space="preserve">• формирование общечеловеческих норм гуманистической морали (доброты, взаимопонимания, милосердия, веры в созидательные способности человека, терпимости по отношению к людям), культуры общения, интеллигентности как высшей меры воспитанности; </w:t>
      </w:r>
    </w:p>
    <w:p w14:paraId="3306C9F8" w14:textId="602B41BA"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 развитие внутренней свободы, способности к объективной самооценке и самореализации поведения, чувства собственного достоинства, самоуважения, способности и готовности к рефлексии; </w:t>
      </w:r>
    </w:p>
    <w:p w14:paraId="267F0065" w14:textId="76856EE8"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EB59FB">
        <w:rPr>
          <w:rFonts w:ascii="Times New Roman" w:hAnsi="Times New Roman" w:cs="Times New Roman"/>
          <w:sz w:val="28"/>
          <w:szCs w:val="28"/>
        </w:rPr>
        <w:t xml:space="preserve">• воспитание уважения к закону, нормам коллективной жизни, развитие гражданской и социальной ответственности как важнейшей черты личности, проявляющейся в заботе о своей </w:t>
      </w:r>
      <w:r w:rsidRPr="00594A89">
        <w:rPr>
          <w:rFonts w:ascii="Times New Roman" w:hAnsi="Times New Roman" w:cs="Times New Roman"/>
          <w:sz w:val="28"/>
          <w:szCs w:val="28"/>
        </w:rPr>
        <w:t xml:space="preserve">стране, сохранении человеческой цивилизации; </w:t>
      </w:r>
    </w:p>
    <w:p w14:paraId="713ED93D" w14:textId="36992CA3"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4A89">
        <w:rPr>
          <w:rFonts w:ascii="Times New Roman" w:hAnsi="Times New Roman" w:cs="Times New Roman"/>
          <w:sz w:val="28"/>
          <w:szCs w:val="28"/>
        </w:rPr>
        <w:t xml:space="preserve">• воспитание положительного отношения к труду как к высшей ценности жизни, развитие потребности к творческому труду, воспитание социально значимой целеустремленности, честности и ответственности в деловых отношениях; </w:t>
      </w:r>
    </w:p>
    <w:p w14:paraId="1320DBFE" w14:textId="7777777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4A89">
        <w:rPr>
          <w:rFonts w:ascii="Times New Roman" w:hAnsi="Times New Roman" w:cs="Times New Roman"/>
          <w:sz w:val="28"/>
          <w:szCs w:val="28"/>
        </w:rPr>
        <w:t xml:space="preserve">• развитие потребности в здоровом образе жизни, способности быть хорошим семьянином и жить счастливо. </w:t>
      </w:r>
    </w:p>
    <w:p w14:paraId="52D240B6" w14:textId="77777777" w:rsidR="003F7712"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p>
    <w:p w14:paraId="6EA4693A" w14:textId="67096294" w:rsidR="00176EB9" w:rsidRDefault="003F7712"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00176EB9" w:rsidRPr="003F7712">
        <w:rPr>
          <w:rFonts w:ascii="Times New Roman" w:hAnsi="Times New Roman" w:cs="Times New Roman"/>
          <w:b/>
          <w:bCs/>
          <w:sz w:val="28"/>
          <w:szCs w:val="28"/>
        </w:rPr>
        <w:t>О.С. Газман</w:t>
      </w:r>
      <w:r w:rsidR="00176EB9" w:rsidRPr="00594A89">
        <w:rPr>
          <w:rFonts w:ascii="Times New Roman" w:hAnsi="Times New Roman" w:cs="Times New Roman"/>
          <w:sz w:val="28"/>
          <w:szCs w:val="28"/>
        </w:rPr>
        <w:t xml:space="preserve"> в «</w:t>
      </w:r>
      <w:r w:rsidR="00176EB9" w:rsidRPr="003F7712">
        <w:rPr>
          <w:rFonts w:ascii="Times New Roman" w:hAnsi="Times New Roman" w:cs="Times New Roman"/>
          <w:i/>
          <w:iCs/>
          <w:sz w:val="28"/>
          <w:szCs w:val="28"/>
        </w:rPr>
        <w:t>Концептуальных основах содержания деятельности классного руководителя (классного воспитателя</w:t>
      </w:r>
      <w:r w:rsidR="00176EB9" w:rsidRPr="00594A89">
        <w:rPr>
          <w:rFonts w:ascii="Times New Roman" w:hAnsi="Times New Roman" w:cs="Times New Roman"/>
          <w:sz w:val="28"/>
          <w:szCs w:val="28"/>
        </w:rPr>
        <w:t>)» определил три типа задач любого педагога-воспитателя:</w:t>
      </w:r>
    </w:p>
    <w:p w14:paraId="3465BAA0" w14:textId="77777777" w:rsidR="00176EB9" w:rsidRPr="00594A89" w:rsidRDefault="00176EB9" w:rsidP="00176EB9">
      <w:pPr>
        <w:spacing w:after="0"/>
        <w:jc w:val="both"/>
        <w:rPr>
          <w:rFonts w:ascii="Times New Roman" w:hAnsi="Times New Roman" w:cs="Times New Roman"/>
          <w:sz w:val="28"/>
          <w:szCs w:val="28"/>
        </w:rPr>
      </w:pPr>
      <w:r w:rsidRPr="006763A9">
        <w:rPr>
          <w:rFonts w:ascii="Times New Roman" w:hAnsi="Times New Roman" w:cs="Times New Roman"/>
          <w:noProof/>
          <w:sz w:val="28"/>
          <w:szCs w:val="28"/>
        </w:rPr>
        <w:drawing>
          <wp:inline distT="0" distB="0" distL="0" distR="0" wp14:anchorId="5A3C4C05" wp14:editId="563D4D68">
            <wp:extent cx="6840220" cy="1198036"/>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0220" cy="1198036"/>
                    </a:xfrm>
                    <a:prstGeom prst="rect">
                      <a:avLst/>
                    </a:prstGeom>
                    <a:noFill/>
                    <a:ln>
                      <a:noFill/>
                    </a:ln>
                  </pic:spPr>
                </pic:pic>
              </a:graphicData>
            </a:graphic>
          </wp:inline>
        </w:drawing>
      </w:r>
    </w:p>
    <w:p w14:paraId="3DB55CF9" w14:textId="1C743F6A"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4A89">
        <w:rPr>
          <w:rFonts w:ascii="Times New Roman" w:hAnsi="Times New Roman" w:cs="Times New Roman"/>
          <w:sz w:val="28"/>
          <w:szCs w:val="28"/>
        </w:rPr>
        <w:t xml:space="preserve">Реализация этих задач обеспечивает успешное развитие ребенка в ведущих видах деятельности, общении, </w:t>
      </w:r>
      <w:r>
        <w:rPr>
          <w:rFonts w:ascii="Times New Roman" w:hAnsi="Times New Roman" w:cs="Times New Roman"/>
          <w:sz w:val="28"/>
          <w:szCs w:val="28"/>
        </w:rPr>
        <w:t>повседневной жизни</w:t>
      </w:r>
      <w:r w:rsidRPr="00594A89">
        <w:rPr>
          <w:rFonts w:ascii="Times New Roman" w:hAnsi="Times New Roman" w:cs="Times New Roman"/>
          <w:sz w:val="28"/>
          <w:szCs w:val="28"/>
        </w:rPr>
        <w:t>. Следовательно, деятельность, общение, образ жизни ребенка являются теми сферами и теми основными средствами, с помощью которых воспитатель (В) осуществляет физическое и духовно-нравственное воспитание, содействует развитию здоровья каждой личности (Л):</w:t>
      </w:r>
    </w:p>
    <w:p w14:paraId="71BC95EB" w14:textId="77777777" w:rsidR="00176EB9" w:rsidRDefault="00176EB9" w:rsidP="00176EB9">
      <w:pPr>
        <w:spacing w:after="0"/>
        <w:jc w:val="both"/>
        <w:rPr>
          <w:rFonts w:ascii="Times New Roman" w:hAnsi="Times New Roman" w:cs="Times New Roman"/>
          <w:sz w:val="28"/>
          <w:szCs w:val="28"/>
        </w:rPr>
      </w:pPr>
      <w:r w:rsidRPr="0001665C">
        <w:rPr>
          <w:rFonts w:ascii="Times New Roman" w:hAnsi="Times New Roman" w:cs="Times New Roman"/>
          <w:noProof/>
          <w:sz w:val="28"/>
          <w:szCs w:val="28"/>
        </w:rPr>
        <w:lastRenderedPageBreak/>
        <w:drawing>
          <wp:inline distT="0" distB="0" distL="0" distR="0" wp14:anchorId="08CF76B6" wp14:editId="1A09D51F">
            <wp:extent cx="6840220" cy="207972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0220" cy="2079728"/>
                    </a:xfrm>
                    <a:prstGeom prst="rect">
                      <a:avLst/>
                    </a:prstGeom>
                    <a:noFill/>
                    <a:ln>
                      <a:noFill/>
                    </a:ln>
                  </pic:spPr>
                </pic:pic>
              </a:graphicData>
            </a:graphic>
          </wp:inline>
        </w:drawing>
      </w:r>
    </w:p>
    <w:p w14:paraId="6AD053ED" w14:textId="32B17A7C" w:rsidR="00176EB9" w:rsidRDefault="00176EB9" w:rsidP="00176EB9">
      <w:pPr>
        <w:spacing w:after="0"/>
        <w:jc w:val="both"/>
        <w:rPr>
          <w:rFonts w:ascii="Times New Roman" w:hAnsi="Times New Roman" w:cs="Times New Roman"/>
          <w:sz w:val="28"/>
          <w:szCs w:val="28"/>
        </w:rPr>
      </w:pPr>
      <w:r w:rsidRPr="006E0BF8">
        <w:rPr>
          <w:rFonts w:ascii="Times New Roman" w:hAnsi="Times New Roman" w:cs="Times New Roman"/>
          <w:sz w:val="28"/>
          <w:szCs w:val="28"/>
        </w:rPr>
        <w:t xml:space="preserve">Исходя из этого для планирования воспитательной работы педагог должен усвоить целевые программы и подпрограммы, например, «Здоровье», «Общение», «Образ жизни», «Учение», «Досуг» </w:t>
      </w:r>
    </w:p>
    <w:p w14:paraId="5530992B" w14:textId="77777777" w:rsidR="00176EB9" w:rsidRDefault="00176EB9" w:rsidP="00176EB9">
      <w:pPr>
        <w:spacing w:after="0"/>
        <w:jc w:val="both"/>
        <w:rPr>
          <w:rFonts w:ascii="Times New Roman" w:hAnsi="Times New Roman" w:cs="Times New Roman"/>
          <w:sz w:val="28"/>
          <w:szCs w:val="28"/>
        </w:rPr>
      </w:pPr>
    </w:p>
    <w:p w14:paraId="4470DA04" w14:textId="2CF64BD0" w:rsidR="00176EB9" w:rsidRPr="00596E86"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6E86">
        <w:rPr>
          <w:rFonts w:ascii="Times New Roman" w:hAnsi="Times New Roman" w:cs="Times New Roman"/>
          <w:sz w:val="28"/>
          <w:szCs w:val="28"/>
        </w:rPr>
        <w:t xml:space="preserve">Планирование воспитательной работы не должно ограничиваться составлением плана, как это часто, к сожалению, практикуется в школе. Планирование — творческий процесс, не прекращающийся на протяжении всей работы с детьми. Планирование является составной частью профессиональной деятельности администрации школы и учителя и основывается на сотрудничестве педагогов, учащихся и родителей, осознавших цели и задачи совместной деятельности, и на желании сделать школьную жизнь интересной, полезной, творческой. </w:t>
      </w:r>
    </w:p>
    <w:p w14:paraId="3868ABA9" w14:textId="19FF9BF2" w:rsidR="00176EB9" w:rsidRPr="00596E86"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6E86">
        <w:rPr>
          <w:rFonts w:ascii="Times New Roman" w:hAnsi="Times New Roman" w:cs="Times New Roman"/>
          <w:sz w:val="28"/>
          <w:szCs w:val="28"/>
        </w:rPr>
        <w:t xml:space="preserve">Практика показывает, что заместителю директора по воспитательной работе приходится сложнее всего: он должен «придумать» самые разные дела для всей школы, параллелей, постараться внести новое, учесть интересы взрослых и детей. Эту задачу можно успешно выполнить, если придерживаться некоторых организаторских истин. </w:t>
      </w:r>
    </w:p>
    <w:p w14:paraId="228E54ED" w14:textId="089D4EBD" w:rsidR="00176EB9" w:rsidRPr="00596E86"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6E86">
        <w:rPr>
          <w:rFonts w:ascii="Times New Roman" w:hAnsi="Times New Roman" w:cs="Times New Roman"/>
          <w:sz w:val="28"/>
          <w:szCs w:val="28"/>
        </w:rPr>
        <w:t>1. Не надо взваливать все лишь на свои плечи. Так, классные руководители, зная особенности своих учебных коллективов, интересы ребят, могут предложить включить в общешкольный план</w:t>
      </w:r>
      <w:r w:rsidR="003F7712">
        <w:rPr>
          <w:rFonts w:ascii="Times New Roman" w:hAnsi="Times New Roman" w:cs="Times New Roman"/>
          <w:sz w:val="28"/>
          <w:szCs w:val="28"/>
        </w:rPr>
        <w:t xml:space="preserve"> </w:t>
      </w:r>
      <w:r w:rsidRPr="00596E86">
        <w:rPr>
          <w:rFonts w:ascii="Times New Roman" w:hAnsi="Times New Roman" w:cs="Times New Roman"/>
          <w:sz w:val="28"/>
          <w:szCs w:val="28"/>
        </w:rPr>
        <w:t xml:space="preserve">самые разные дела, в которых будут участвовать и их классы. </w:t>
      </w:r>
    </w:p>
    <w:p w14:paraId="495CDC77" w14:textId="440C08D6" w:rsidR="00176EB9" w:rsidRPr="00596E86"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596E86">
        <w:rPr>
          <w:rFonts w:ascii="Times New Roman" w:hAnsi="Times New Roman" w:cs="Times New Roman"/>
          <w:sz w:val="28"/>
          <w:szCs w:val="28"/>
        </w:rPr>
        <w:t xml:space="preserve">2. Дела должны быть разнообразны по содержанию. В план вносятся мероприятия, развивающие знания и способности ребят (интеллектуальные, духовно-нравственные, художественные, трудовые, спортивные и др.), а также ряд развлечений, которые легко придумывают сами дети и с удовольствием берутся за их организацию. Следует предусмотреть различные формы работы по каждому из направлений. Возможно, у каких-то классных коллективов будут преобладать предложения по определенному направлению, связанному со школьными традициями и с теми задачами, которые ставит педагог, учитывая интересы учащихся. Дела по направлениям для общешкольного плана могут предложить и методические объединения учителей. </w:t>
      </w:r>
    </w:p>
    <w:p w14:paraId="0A82AF4E" w14:textId="23C70E97"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Pr="00596E86">
        <w:rPr>
          <w:rFonts w:ascii="Times New Roman" w:hAnsi="Times New Roman" w:cs="Times New Roman"/>
          <w:sz w:val="28"/>
          <w:szCs w:val="28"/>
        </w:rPr>
        <w:t xml:space="preserve">3. Сложившийся коллектив обязательно имеет традиции — это передаваемые обычаи, то, что позволяет школе, классу иметь свое лицо. Традиционные дела, как правило, привлекательны, к ним можно готовиться заранее. Школу трудно представить без </w:t>
      </w:r>
      <w:r w:rsidR="00F02C9A">
        <w:rPr>
          <w:rFonts w:ascii="Times New Roman" w:hAnsi="Times New Roman" w:cs="Times New Roman"/>
          <w:sz w:val="28"/>
          <w:szCs w:val="28"/>
        </w:rPr>
        <w:t>«</w:t>
      </w:r>
      <w:r w:rsidRPr="00596E86">
        <w:rPr>
          <w:rFonts w:ascii="Times New Roman" w:hAnsi="Times New Roman" w:cs="Times New Roman"/>
          <w:sz w:val="28"/>
          <w:szCs w:val="28"/>
        </w:rPr>
        <w:t>Дня знаний</w:t>
      </w:r>
      <w:r w:rsidR="00F02C9A">
        <w:rPr>
          <w:rFonts w:ascii="Times New Roman" w:hAnsi="Times New Roman" w:cs="Times New Roman"/>
          <w:sz w:val="28"/>
          <w:szCs w:val="28"/>
        </w:rPr>
        <w:t>»</w:t>
      </w:r>
      <w:r w:rsidRPr="00596E86">
        <w:rPr>
          <w:rFonts w:ascii="Times New Roman" w:hAnsi="Times New Roman" w:cs="Times New Roman"/>
          <w:sz w:val="28"/>
          <w:szCs w:val="28"/>
        </w:rPr>
        <w:t xml:space="preserve">, </w:t>
      </w:r>
      <w:r w:rsidR="00F02C9A">
        <w:rPr>
          <w:rFonts w:ascii="Times New Roman" w:hAnsi="Times New Roman" w:cs="Times New Roman"/>
          <w:sz w:val="28"/>
          <w:szCs w:val="28"/>
        </w:rPr>
        <w:t>«</w:t>
      </w:r>
      <w:r w:rsidRPr="00596E86">
        <w:rPr>
          <w:rFonts w:ascii="Times New Roman" w:hAnsi="Times New Roman" w:cs="Times New Roman"/>
          <w:sz w:val="28"/>
          <w:szCs w:val="28"/>
        </w:rPr>
        <w:t>Дня учителя</w:t>
      </w:r>
      <w:r w:rsidR="00F02C9A">
        <w:rPr>
          <w:rFonts w:ascii="Times New Roman" w:hAnsi="Times New Roman" w:cs="Times New Roman"/>
          <w:sz w:val="28"/>
          <w:szCs w:val="28"/>
        </w:rPr>
        <w:t>»</w:t>
      </w:r>
      <w:r w:rsidRPr="00596E86">
        <w:rPr>
          <w:rFonts w:ascii="Times New Roman" w:hAnsi="Times New Roman" w:cs="Times New Roman"/>
          <w:sz w:val="28"/>
          <w:szCs w:val="28"/>
        </w:rPr>
        <w:t xml:space="preserve">, </w:t>
      </w:r>
      <w:r w:rsidR="00F02C9A">
        <w:rPr>
          <w:rFonts w:ascii="Times New Roman" w:hAnsi="Times New Roman" w:cs="Times New Roman"/>
          <w:sz w:val="28"/>
          <w:szCs w:val="28"/>
        </w:rPr>
        <w:t>«</w:t>
      </w:r>
      <w:r w:rsidRPr="00596E86">
        <w:rPr>
          <w:rFonts w:ascii="Times New Roman" w:hAnsi="Times New Roman" w:cs="Times New Roman"/>
          <w:sz w:val="28"/>
          <w:szCs w:val="28"/>
        </w:rPr>
        <w:t>Дня шко</w:t>
      </w:r>
      <w:r>
        <w:rPr>
          <w:rFonts w:ascii="Times New Roman" w:hAnsi="Times New Roman" w:cs="Times New Roman"/>
          <w:sz w:val="28"/>
          <w:szCs w:val="28"/>
        </w:rPr>
        <w:t>л</w:t>
      </w:r>
      <w:r w:rsidRPr="00596E86">
        <w:rPr>
          <w:rFonts w:ascii="Times New Roman" w:hAnsi="Times New Roman" w:cs="Times New Roman"/>
          <w:sz w:val="28"/>
          <w:szCs w:val="28"/>
        </w:rPr>
        <w:t>ы</w:t>
      </w:r>
      <w:r w:rsidR="00F02C9A">
        <w:rPr>
          <w:rFonts w:ascii="Times New Roman" w:hAnsi="Times New Roman" w:cs="Times New Roman"/>
          <w:sz w:val="28"/>
          <w:szCs w:val="28"/>
        </w:rPr>
        <w:t>»</w:t>
      </w:r>
      <w:r w:rsidRPr="00596E86">
        <w:rPr>
          <w:rFonts w:ascii="Times New Roman" w:hAnsi="Times New Roman" w:cs="Times New Roman"/>
          <w:sz w:val="28"/>
          <w:szCs w:val="28"/>
        </w:rPr>
        <w:t xml:space="preserve">, </w:t>
      </w:r>
      <w:r w:rsidR="00F02C9A">
        <w:rPr>
          <w:rFonts w:ascii="Times New Roman" w:hAnsi="Times New Roman" w:cs="Times New Roman"/>
          <w:sz w:val="28"/>
          <w:szCs w:val="28"/>
        </w:rPr>
        <w:t>«</w:t>
      </w:r>
      <w:r w:rsidRPr="00596E86">
        <w:rPr>
          <w:rFonts w:ascii="Times New Roman" w:hAnsi="Times New Roman" w:cs="Times New Roman"/>
          <w:sz w:val="28"/>
          <w:szCs w:val="28"/>
        </w:rPr>
        <w:t>Новогоднего вечера</w:t>
      </w:r>
      <w:r w:rsidR="00F02C9A">
        <w:rPr>
          <w:rFonts w:ascii="Times New Roman" w:hAnsi="Times New Roman" w:cs="Times New Roman"/>
          <w:sz w:val="28"/>
          <w:szCs w:val="28"/>
        </w:rPr>
        <w:t>»</w:t>
      </w:r>
      <w:r w:rsidR="00F02C9A" w:rsidRPr="00596E86">
        <w:rPr>
          <w:rFonts w:ascii="Times New Roman" w:hAnsi="Times New Roman" w:cs="Times New Roman"/>
          <w:sz w:val="28"/>
          <w:szCs w:val="28"/>
        </w:rPr>
        <w:t xml:space="preserve">, </w:t>
      </w:r>
      <w:r w:rsidR="00F02C9A">
        <w:rPr>
          <w:rFonts w:ascii="Times New Roman" w:hAnsi="Times New Roman" w:cs="Times New Roman"/>
          <w:sz w:val="28"/>
          <w:szCs w:val="28"/>
        </w:rPr>
        <w:t>«П</w:t>
      </w:r>
      <w:r w:rsidR="00F02C9A" w:rsidRPr="00596E86">
        <w:rPr>
          <w:rFonts w:ascii="Times New Roman" w:hAnsi="Times New Roman" w:cs="Times New Roman"/>
          <w:sz w:val="28"/>
          <w:szCs w:val="28"/>
        </w:rPr>
        <w:t>оследнего</w:t>
      </w:r>
      <w:r w:rsidRPr="00596E86">
        <w:rPr>
          <w:rFonts w:ascii="Times New Roman" w:hAnsi="Times New Roman" w:cs="Times New Roman"/>
          <w:sz w:val="28"/>
          <w:szCs w:val="28"/>
        </w:rPr>
        <w:t xml:space="preserve"> звонка</w:t>
      </w:r>
      <w:r w:rsidR="00F02C9A">
        <w:rPr>
          <w:rFonts w:ascii="Times New Roman" w:hAnsi="Times New Roman" w:cs="Times New Roman"/>
          <w:sz w:val="28"/>
          <w:szCs w:val="28"/>
        </w:rPr>
        <w:t>»</w:t>
      </w:r>
      <w:r w:rsidRPr="00596E86">
        <w:rPr>
          <w:rFonts w:ascii="Times New Roman" w:hAnsi="Times New Roman" w:cs="Times New Roman"/>
          <w:sz w:val="28"/>
          <w:szCs w:val="28"/>
        </w:rPr>
        <w:t xml:space="preserve"> и др. Итак, традиционные дела обязательно нужны, однако следует ежегодно обновлять их содержание, форму и методику. </w:t>
      </w:r>
    </w:p>
    <w:p w14:paraId="528BF04B" w14:textId="6E433AB1" w:rsidR="00176EB9" w:rsidRDefault="00176EB9" w:rsidP="00176EB9">
      <w:pPr>
        <w:spacing w:after="0"/>
        <w:jc w:val="both"/>
        <w:rPr>
          <w:rFonts w:ascii="Times New Roman" w:hAnsi="Times New Roman" w:cs="Times New Roman"/>
          <w:sz w:val="28"/>
          <w:szCs w:val="28"/>
        </w:rPr>
      </w:pPr>
      <w:r>
        <w:rPr>
          <w:rFonts w:ascii="Times New Roman" w:hAnsi="Times New Roman" w:cs="Times New Roman"/>
          <w:sz w:val="28"/>
          <w:szCs w:val="28"/>
        </w:rPr>
        <w:tab/>
      </w:r>
      <w:r w:rsidRPr="00DF5F4D">
        <w:rPr>
          <w:rFonts w:ascii="Times New Roman" w:hAnsi="Times New Roman" w:cs="Times New Roman"/>
          <w:sz w:val="28"/>
          <w:szCs w:val="28"/>
        </w:rPr>
        <w:t xml:space="preserve">4. При составлении общешкольного плана полезно учитывать календарь знаменательных дат. Стоит заранее поинтересоваться, чем замечателен предстоящий учебный год: выделить даты, связанные с историей государства, знаменитыми людьми, событиями города, родной школы и пр. Народный календарь подскажет проведение дел, возрождающих старинные обряды. </w:t>
      </w:r>
    </w:p>
    <w:p w14:paraId="5D8E467C" w14:textId="6659CC1A" w:rsidR="00176EB9" w:rsidRDefault="00176EB9" w:rsidP="00176EB9">
      <w:pPr>
        <w:spacing w:after="0"/>
        <w:jc w:val="both"/>
      </w:pPr>
      <w:r>
        <w:rPr>
          <w:rFonts w:ascii="Times New Roman" w:hAnsi="Times New Roman" w:cs="Times New Roman"/>
          <w:sz w:val="28"/>
          <w:szCs w:val="28"/>
        </w:rPr>
        <w:tab/>
      </w:r>
      <w:r w:rsidRPr="00DF5F4D">
        <w:rPr>
          <w:rFonts w:ascii="Times New Roman" w:hAnsi="Times New Roman" w:cs="Times New Roman"/>
          <w:sz w:val="28"/>
          <w:szCs w:val="28"/>
        </w:rPr>
        <w:t xml:space="preserve">5. В создании общешкольного плана работы поможет «мозговой штурм». Его участники — классные руководители, воспитатели, руководители методических объединений, учащиеся, организаторы детских клубов, кружков и т.п. Классный руководитель должен учитывать совокупность принципов в планировании: целенаправленность; учет возрастных особенностей учащихся, ведущих интересов в классном коллективе; преемственность, систематичность, последовательность запланированных дел; реальность; разнообразие форм и методов; творческий характер планирования. Планирование воспитательной работы в классе должно быть увлекательным для школьников и реализовываться в разных формах, например: «разведка полезных дел», «мозговой штурм», «защита проектов плана», «аукцион полезных дел». Родительский коллектив, участвуя в планировании, продумывает совместные дела, которые можно подготовить и провести с детьми, работу микрокружков, клубов, секций, которые будут вести родители. Классный руководитель определяет содержание, различные формы работы с детьми в соответствии с поставленными целями и требованиями, предъявляемыми к плану воспитательной работы. </w:t>
      </w:r>
    </w:p>
    <w:p w14:paraId="3632E9B3" w14:textId="77777777" w:rsidR="00176EB9" w:rsidRDefault="00176EB9" w:rsidP="00176EB9">
      <w:pPr>
        <w:jc w:val="both"/>
      </w:pPr>
    </w:p>
    <w:p w14:paraId="4C5BDDA0" w14:textId="77777777" w:rsidR="00176EB9" w:rsidRPr="00A05D04" w:rsidRDefault="00176EB9" w:rsidP="007908C4">
      <w:pPr>
        <w:jc w:val="both"/>
        <w:rPr>
          <w:rFonts w:ascii="Times New Roman" w:hAnsi="Times New Roman" w:cs="Times New Roman"/>
          <w:sz w:val="28"/>
          <w:szCs w:val="28"/>
        </w:rPr>
      </w:pPr>
    </w:p>
    <w:sectPr w:rsidR="00176EB9" w:rsidRPr="00A05D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5AF8"/>
    <w:multiLevelType w:val="hybridMultilevel"/>
    <w:tmpl w:val="D9287F22"/>
    <w:lvl w:ilvl="0" w:tplc="C464C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2033E3"/>
    <w:multiLevelType w:val="hybridMultilevel"/>
    <w:tmpl w:val="AED488E0"/>
    <w:lvl w:ilvl="0" w:tplc="33E8A3D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0D27DD7"/>
    <w:multiLevelType w:val="hybridMultilevel"/>
    <w:tmpl w:val="A6DCB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9575B5"/>
    <w:multiLevelType w:val="hybridMultilevel"/>
    <w:tmpl w:val="F6D603B8"/>
    <w:lvl w:ilvl="0" w:tplc="CCC424E0">
      <w:start w:val="10"/>
      <w:numFmt w:val="decimal"/>
      <w:lvlText w:val="%1."/>
      <w:lvlJc w:val="left"/>
      <w:pPr>
        <w:ind w:left="1084" w:hanging="3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9BF3A00"/>
    <w:multiLevelType w:val="hybridMultilevel"/>
    <w:tmpl w:val="5E822266"/>
    <w:lvl w:ilvl="0" w:tplc="B0264C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E615038"/>
    <w:multiLevelType w:val="hybridMultilevel"/>
    <w:tmpl w:val="81FAE3F6"/>
    <w:lvl w:ilvl="0" w:tplc="C2780FE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ED7493"/>
    <w:multiLevelType w:val="hybridMultilevel"/>
    <w:tmpl w:val="8BE422EC"/>
    <w:lvl w:ilvl="0" w:tplc="BEEAA33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4E"/>
    <w:rsid w:val="00071D40"/>
    <w:rsid w:val="00090DAE"/>
    <w:rsid w:val="0010459E"/>
    <w:rsid w:val="001230C9"/>
    <w:rsid w:val="00176EB9"/>
    <w:rsid w:val="001D2BC4"/>
    <w:rsid w:val="00294A55"/>
    <w:rsid w:val="002F221C"/>
    <w:rsid w:val="003176E2"/>
    <w:rsid w:val="003179F6"/>
    <w:rsid w:val="003347BA"/>
    <w:rsid w:val="003A35DA"/>
    <w:rsid w:val="003F7712"/>
    <w:rsid w:val="004F6836"/>
    <w:rsid w:val="00584BA5"/>
    <w:rsid w:val="005B2C4E"/>
    <w:rsid w:val="007908C4"/>
    <w:rsid w:val="007A5644"/>
    <w:rsid w:val="007C1ABA"/>
    <w:rsid w:val="008860CA"/>
    <w:rsid w:val="008C2239"/>
    <w:rsid w:val="009157C6"/>
    <w:rsid w:val="00934150"/>
    <w:rsid w:val="00A05D04"/>
    <w:rsid w:val="00A14D2F"/>
    <w:rsid w:val="00A1538D"/>
    <w:rsid w:val="00B1368C"/>
    <w:rsid w:val="00BC4450"/>
    <w:rsid w:val="00BE3E2E"/>
    <w:rsid w:val="00C07FA2"/>
    <w:rsid w:val="00C934C3"/>
    <w:rsid w:val="00CA5A80"/>
    <w:rsid w:val="00CB7CEF"/>
    <w:rsid w:val="00CC098E"/>
    <w:rsid w:val="00DA30DF"/>
    <w:rsid w:val="00EF2D22"/>
    <w:rsid w:val="00F02C9A"/>
    <w:rsid w:val="00F6386D"/>
    <w:rsid w:val="00FB1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B29A"/>
  <w15:chartTrackingRefBased/>
  <w15:docId w15:val="{C917CAEC-3772-46B3-BA30-4DF51751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5D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5D04"/>
    <w:pPr>
      <w:ind w:left="720"/>
      <w:contextualSpacing/>
    </w:pPr>
  </w:style>
  <w:style w:type="character" w:styleId="a4">
    <w:name w:val="Hyperlink"/>
    <w:basedOn w:val="a0"/>
    <w:uiPriority w:val="99"/>
    <w:unhideWhenUsed/>
    <w:rsid w:val="003347BA"/>
    <w:rPr>
      <w:color w:val="0563C1" w:themeColor="hyperlink"/>
      <w:u w:val="single"/>
    </w:rPr>
  </w:style>
  <w:style w:type="character" w:styleId="a5">
    <w:name w:val="Unresolved Mention"/>
    <w:basedOn w:val="a0"/>
    <w:uiPriority w:val="99"/>
    <w:semiHidden/>
    <w:unhideWhenUsed/>
    <w:rsid w:val="00334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s://elibrary.ru/item.asp?id=2015631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20</Pages>
  <Words>7046</Words>
  <Characters>40167</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31</cp:revision>
  <dcterms:created xsi:type="dcterms:W3CDTF">2020-04-19T10:03:00Z</dcterms:created>
  <dcterms:modified xsi:type="dcterms:W3CDTF">2020-04-26T15:04:00Z</dcterms:modified>
</cp:coreProperties>
</file>