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F75" w:rsidRDefault="006E7F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ЗАДАНИЕ.</w:t>
      </w:r>
    </w:p>
    <w:p w:rsidR="006E7F75" w:rsidRDefault="006E7F75">
      <w:pPr>
        <w:rPr>
          <w:rFonts w:ascii="Times New Roman" w:hAnsi="Times New Roman" w:cs="Times New Roman"/>
          <w:sz w:val="24"/>
          <w:szCs w:val="24"/>
        </w:rPr>
      </w:pPr>
    </w:p>
    <w:p w:rsidR="00000000" w:rsidRPr="006E7F75" w:rsidRDefault="00CF165E">
      <w:pPr>
        <w:rPr>
          <w:rFonts w:ascii="Times New Roman" w:hAnsi="Times New Roman" w:cs="Times New Roman"/>
          <w:sz w:val="24"/>
          <w:szCs w:val="24"/>
        </w:rPr>
      </w:pPr>
      <w:r w:rsidRPr="006E7F75">
        <w:rPr>
          <w:rFonts w:ascii="Times New Roman" w:hAnsi="Times New Roman" w:cs="Times New Roman"/>
          <w:sz w:val="24"/>
          <w:szCs w:val="24"/>
        </w:rPr>
        <w:t>1.  Изучить тему пресс-секретарь и сделать сводную таблицу всех пресс-секретарей России.</w:t>
      </w:r>
    </w:p>
    <w:tbl>
      <w:tblPr>
        <w:tblStyle w:val="a4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CF165E" w:rsidRPr="006E7F75" w:rsidTr="00CF165E">
        <w:tc>
          <w:tcPr>
            <w:tcW w:w="1914" w:type="dxa"/>
          </w:tcPr>
          <w:p w:rsidR="00CF165E" w:rsidRPr="006E7F75" w:rsidRDefault="00CF16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F75">
              <w:rPr>
                <w:rFonts w:ascii="Times New Roman" w:hAnsi="Times New Roman" w:cs="Times New Roman"/>
                <w:sz w:val="24"/>
                <w:szCs w:val="24"/>
              </w:rPr>
              <w:t>ФИО  возраст</w:t>
            </w:r>
          </w:p>
        </w:tc>
        <w:tc>
          <w:tcPr>
            <w:tcW w:w="1914" w:type="dxa"/>
          </w:tcPr>
          <w:p w:rsidR="00CF165E" w:rsidRPr="006E7F75" w:rsidRDefault="00CF16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F7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1914" w:type="dxa"/>
          </w:tcPr>
          <w:p w:rsidR="00CF165E" w:rsidRPr="006E7F75" w:rsidRDefault="00CF16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F75">
              <w:rPr>
                <w:rFonts w:ascii="Times New Roman" w:hAnsi="Times New Roman" w:cs="Times New Roman"/>
                <w:sz w:val="24"/>
                <w:szCs w:val="24"/>
              </w:rPr>
              <w:t>Места работы (где вообще работал и какие должности занимал)</w:t>
            </w:r>
          </w:p>
        </w:tc>
        <w:tc>
          <w:tcPr>
            <w:tcW w:w="1914" w:type="dxa"/>
          </w:tcPr>
          <w:p w:rsidR="00CF165E" w:rsidRPr="006E7F75" w:rsidRDefault="00CF16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F75">
              <w:rPr>
                <w:rFonts w:ascii="Times New Roman" w:hAnsi="Times New Roman" w:cs="Times New Roman"/>
                <w:sz w:val="24"/>
                <w:szCs w:val="24"/>
              </w:rPr>
              <w:t>Чем занимается в настоящее время.</w:t>
            </w:r>
          </w:p>
        </w:tc>
        <w:tc>
          <w:tcPr>
            <w:tcW w:w="1915" w:type="dxa"/>
          </w:tcPr>
          <w:p w:rsidR="00CF165E" w:rsidRPr="006E7F75" w:rsidRDefault="00CF16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F75">
              <w:rPr>
                <w:rFonts w:ascii="Times New Roman" w:hAnsi="Times New Roman" w:cs="Times New Roman"/>
                <w:sz w:val="24"/>
                <w:szCs w:val="24"/>
              </w:rPr>
              <w:t>Книги (если есть)</w:t>
            </w:r>
          </w:p>
          <w:p w:rsidR="00CF165E" w:rsidRPr="006E7F75" w:rsidRDefault="00CF16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F75">
              <w:rPr>
                <w:rFonts w:ascii="Times New Roman" w:hAnsi="Times New Roman" w:cs="Times New Roman"/>
                <w:sz w:val="24"/>
                <w:szCs w:val="24"/>
              </w:rPr>
              <w:t>Указать название</w:t>
            </w:r>
          </w:p>
        </w:tc>
      </w:tr>
    </w:tbl>
    <w:p w:rsidR="00CF165E" w:rsidRPr="006E7F75" w:rsidRDefault="00CF165E">
      <w:pPr>
        <w:rPr>
          <w:rFonts w:ascii="Times New Roman" w:hAnsi="Times New Roman" w:cs="Times New Roman"/>
          <w:sz w:val="24"/>
          <w:szCs w:val="24"/>
        </w:rPr>
      </w:pPr>
    </w:p>
    <w:p w:rsidR="00CF165E" w:rsidRPr="006E7F75" w:rsidRDefault="00CF165E">
      <w:pPr>
        <w:rPr>
          <w:rFonts w:ascii="Times New Roman" w:hAnsi="Times New Roman" w:cs="Times New Roman"/>
          <w:sz w:val="24"/>
          <w:szCs w:val="24"/>
        </w:rPr>
      </w:pPr>
      <w:r w:rsidRPr="006E7F75">
        <w:rPr>
          <w:rFonts w:ascii="Times New Roman" w:hAnsi="Times New Roman" w:cs="Times New Roman"/>
          <w:sz w:val="24"/>
          <w:szCs w:val="24"/>
        </w:rPr>
        <w:t>2. Рассмотреть деятельность пресс-службы любой крупной компании или органа власти (используя сайт организации) и выделить основные направления работы</w:t>
      </w:r>
    </w:p>
    <w:p w:rsidR="00CF165E" w:rsidRPr="006E7F75" w:rsidRDefault="00CF165E">
      <w:pPr>
        <w:rPr>
          <w:rFonts w:ascii="Times New Roman" w:hAnsi="Times New Roman" w:cs="Times New Roman"/>
          <w:sz w:val="24"/>
          <w:szCs w:val="24"/>
        </w:rPr>
      </w:pPr>
      <w:r w:rsidRPr="006E7F75">
        <w:rPr>
          <w:rFonts w:ascii="Times New Roman" w:hAnsi="Times New Roman" w:cs="Times New Roman"/>
          <w:sz w:val="24"/>
          <w:szCs w:val="24"/>
        </w:rPr>
        <w:t xml:space="preserve">3. Изучить понятие пресс-релиза. Посмотреть пресс-релизы крупных организаций и написать </w:t>
      </w:r>
      <w:proofErr w:type="gramStart"/>
      <w:r w:rsidRPr="006E7F75">
        <w:rPr>
          <w:rFonts w:ascii="Times New Roman" w:hAnsi="Times New Roman" w:cs="Times New Roman"/>
          <w:sz w:val="24"/>
          <w:szCs w:val="24"/>
        </w:rPr>
        <w:t>собственный</w:t>
      </w:r>
      <w:proofErr w:type="gramEnd"/>
      <w:r w:rsidRPr="006E7F75">
        <w:rPr>
          <w:rFonts w:ascii="Times New Roman" w:hAnsi="Times New Roman" w:cs="Times New Roman"/>
          <w:sz w:val="24"/>
          <w:szCs w:val="24"/>
        </w:rPr>
        <w:t xml:space="preserve"> на любое событие ВГСПУ. Максимальный объем  - 1 страница</w:t>
      </w:r>
    </w:p>
    <w:p w:rsidR="00CF165E" w:rsidRPr="006E7F75" w:rsidRDefault="00CF165E">
      <w:pPr>
        <w:rPr>
          <w:rFonts w:ascii="Times New Roman" w:hAnsi="Times New Roman" w:cs="Times New Roman"/>
          <w:sz w:val="24"/>
          <w:szCs w:val="24"/>
        </w:rPr>
      </w:pPr>
      <w:r w:rsidRPr="006E7F75">
        <w:rPr>
          <w:rFonts w:ascii="Times New Roman" w:hAnsi="Times New Roman" w:cs="Times New Roman"/>
          <w:sz w:val="24"/>
          <w:szCs w:val="24"/>
        </w:rPr>
        <w:t xml:space="preserve">4. </w:t>
      </w:r>
      <w:r w:rsidR="003C4697">
        <w:rPr>
          <w:rFonts w:ascii="Times New Roman" w:hAnsi="Times New Roman" w:cs="Times New Roman"/>
          <w:sz w:val="24"/>
          <w:szCs w:val="24"/>
        </w:rPr>
        <w:t>Сделать проект пресс-службы крупного вуз</w:t>
      </w:r>
      <w:proofErr w:type="gramStart"/>
      <w:r w:rsidR="003C4697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3C4697">
        <w:rPr>
          <w:rFonts w:ascii="Times New Roman" w:hAnsi="Times New Roman" w:cs="Times New Roman"/>
          <w:sz w:val="24"/>
          <w:szCs w:val="24"/>
        </w:rPr>
        <w:t>Например, технический университет.  Определить состав (сколько человек должно работать</w:t>
      </w:r>
      <w:proofErr w:type="gramStart"/>
      <w:r w:rsidR="003C469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3C4697">
        <w:rPr>
          <w:rFonts w:ascii="Times New Roman" w:hAnsi="Times New Roman" w:cs="Times New Roman"/>
          <w:sz w:val="24"/>
          <w:szCs w:val="24"/>
        </w:rPr>
        <w:t xml:space="preserve"> направления их деятельности), отделы, мероприятия.</w:t>
      </w:r>
    </w:p>
    <w:sectPr w:rsidR="00CF165E" w:rsidRPr="006E7F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F165E"/>
    <w:rsid w:val="003C4697"/>
    <w:rsid w:val="006E7F75"/>
    <w:rsid w:val="00CF1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165E"/>
    <w:pPr>
      <w:ind w:left="720"/>
      <w:contextualSpacing/>
    </w:pPr>
  </w:style>
  <w:style w:type="table" w:styleId="a4">
    <w:name w:val="Table Grid"/>
    <w:basedOn w:val="a1"/>
    <w:uiPriority w:val="59"/>
    <w:rsid w:val="00CF16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2020-09-19T10:19:00Z</dcterms:created>
  <dcterms:modified xsi:type="dcterms:W3CDTF">2020-09-19T10:37:00Z</dcterms:modified>
</cp:coreProperties>
</file>