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71" w:rsidRPr="004E3BA9" w:rsidRDefault="00E94373" w:rsidP="004E3BA9">
      <w:pPr>
        <w:shd w:val="clear" w:color="auto" w:fill="FFFFFF"/>
        <w:jc w:val="both"/>
        <w:rPr>
          <w:rFonts w:ascii="YS Text" w:eastAsia="Times New Roman" w:hAnsi="YS Text" w:cs="Times New Roman"/>
          <w:b/>
          <w:color w:val="000000"/>
          <w:sz w:val="23"/>
          <w:szCs w:val="23"/>
        </w:rPr>
      </w:pPr>
      <w:r w:rsidRPr="00674990">
        <w:rPr>
          <w:rFonts w:ascii="Times New Roman" w:hAnsi="Times New Roman" w:cs="Times New Roman"/>
          <w:b/>
          <w:sz w:val="24"/>
          <w:szCs w:val="24"/>
        </w:rPr>
        <w:t>Семинар 4.</w:t>
      </w:r>
      <w:r w:rsidR="00674990" w:rsidRPr="0067499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2F0F71" w:rsidRPr="002F0F71">
        <w:rPr>
          <w:rFonts w:ascii="YS Text" w:eastAsia="Times New Roman" w:hAnsi="YS Text" w:cs="Times New Roman"/>
          <w:b/>
          <w:color w:val="000000"/>
          <w:sz w:val="23"/>
          <w:szCs w:val="23"/>
        </w:rPr>
        <w:t>Инсайт</w:t>
      </w:r>
      <w:proofErr w:type="spellEnd"/>
      <w:r w:rsidR="002F0F71">
        <w:rPr>
          <w:rFonts w:ascii="YS Text" w:eastAsia="Times New Roman" w:hAnsi="YS Text" w:cs="Times New Roman"/>
          <w:b/>
          <w:color w:val="000000"/>
          <w:sz w:val="23"/>
          <w:szCs w:val="23"/>
        </w:rPr>
        <w:t xml:space="preserve"> в маркетинге и рекламе</w:t>
      </w:r>
      <w:r w:rsidR="002F0F71" w:rsidRPr="002F0F71">
        <w:rPr>
          <w:rFonts w:ascii="YS Text" w:eastAsia="Times New Roman" w:hAnsi="YS Text" w:cs="Times New Roman"/>
          <w:b/>
          <w:color w:val="000000"/>
          <w:sz w:val="23"/>
          <w:szCs w:val="23"/>
        </w:rPr>
        <w:t>.</w:t>
      </w:r>
      <w:r w:rsidR="004E3BA9">
        <w:rPr>
          <w:rFonts w:ascii="YS Text" w:eastAsia="Times New Roman" w:hAnsi="YS Text" w:cs="Times New Roman"/>
          <w:b/>
          <w:color w:val="000000"/>
          <w:sz w:val="23"/>
          <w:szCs w:val="23"/>
        </w:rPr>
        <w:t xml:space="preserve"> </w:t>
      </w:r>
    </w:p>
    <w:p w:rsidR="00975C19" w:rsidRDefault="002F0F71" w:rsidP="002F0F71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  <w:r>
        <w:rPr>
          <w:rFonts w:ascii="YS Text" w:eastAsia="Times New Roman" w:hAnsi="YS Text" w:cs="Times New Roman"/>
          <w:color w:val="000000"/>
          <w:sz w:val="23"/>
          <w:szCs w:val="23"/>
        </w:rPr>
        <w:t>1.</w:t>
      </w:r>
      <w:r w:rsidRPr="002F0F71">
        <w:rPr>
          <w:rFonts w:ascii="YS Text" w:eastAsia="Times New Roman" w:hAnsi="YS Text" w:cs="Times New Roman"/>
          <w:color w:val="000000"/>
          <w:sz w:val="23"/>
          <w:szCs w:val="23"/>
        </w:rPr>
        <w:t>Инсайт и его роль при разработке</w:t>
      </w:r>
      <w:r>
        <w:rPr>
          <w:rFonts w:ascii="YS Text" w:eastAsia="Times New Roman" w:hAnsi="YS Text" w:cs="Times New Roman"/>
          <w:color w:val="000000"/>
          <w:sz w:val="23"/>
          <w:szCs w:val="23"/>
        </w:rPr>
        <w:t xml:space="preserve"> </w:t>
      </w:r>
      <w:r w:rsidRPr="002F0F71">
        <w:rPr>
          <w:rFonts w:ascii="YS Text" w:eastAsia="Times New Roman" w:hAnsi="YS Text" w:cs="Times New Roman"/>
          <w:color w:val="000000"/>
          <w:sz w:val="23"/>
          <w:szCs w:val="23"/>
        </w:rPr>
        <w:t>маркетинговых</w:t>
      </w:r>
      <w:r>
        <w:rPr>
          <w:rFonts w:ascii="YS Text" w:eastAsia="Times New Roman" w:hAnsi="YS Text" w:cs="Times New Roman"/>
          <w:color w:val="000000"/>
          <w:sz w:val="23"/>
          <w:szCs w:val="23"/>
        </w:rPr>
        <w:t xml:space="preserve"> </w:t>
      </w:r>
      <w:r w:rsidRPr="002F0F71">
        <w:rPr>
          <w:rFonts w:ascii="YS Text" w:eastAsia="Times New Roman" w:hAnsi="YS Text" w:cs="Times New Roman"/>
          <w:color w:val="000000"/>
          <w:sz w:val="23"/>
          <w:szCs w:val="23"/>
        </w:rPr>
        <w:t xml:space="preserve">коммуникаций. </w:t>
      </w:r>
    </w:p>
    <w:p w:rsidR="002F0F71" w:rsidRDefault="002F0F71" w:rsidP="002F0F71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  <w:r>
        <w:rPr>
          <w:rFonts w:ascii="YS Text" w:eastAsia="Times New Roman" w:hAnsi="YS Text" w:cs="Times New Roman"/>
          <w:color w:val="000000"/>
          <w:sz w:val="23"/>
          <w:szCs w:val="23"/>
        </w:rPr>
        <w:t xml:space="preserve">2. </w:t>
      </w:r>
      <w:r w:rsidRPr="002F0F71">
        <w:rPr>
          <w:rFonts w:ascii="YS Text" w:eastAsia="Times New Roman" w:hAnsi="YS Text" w:cs="Times New Roman"/>
          <w:color w:val="000000"/>
          <w:sz w:val="23"/>
          <w:szCs w:val="23"/>
        </w:rPr>
        <w:t xml:space="preserve">Классификация </w:t>
      </w:r>
      <w:proofErr w:type="spellStart"/>
      <w:r w:rsidRPr="002F0F71">
        <w:rPr>
          <w:rFonts w:ascii="YS Text" w:eastAsia="Times New Roman" w:hAnsi="YS Text" w:cs="Times New Roman"/>
          <w:color w:val="000000"/>
          <w:sz w:val="23"/>
          <w:szCs w:val="23"/>
        </w:rPr>
        <w:t>инсайтов</w:t>
      </w:r>
      <w:proofErr w:type="spellEnd"/>
      <w:r w:rsidRPr="002F0F71">
        <w:rPr>
          <w:rFonts w:ascii="YS Text" w:eastAsia="Times New Roman" w:hAnsi="YS Text" w:cs="Times New Roman"/>
          <w:color w:val="000000"/>
          <w:sz w:val="23"/>
          <w:szCs w:val="23"/>
        </w:rPr>
        <w:t xml:space="preserve">. </w:t>
      </w:r>
    </w:p>
    <w:p w:rsidR="003F2B06" w:rsidRDefault="003F2B06" w:rsidP="006749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1A1" w:rsidRDefault="000111A1" w:rsidP="006749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990" w:rsidRPr="00975C19" w:rsidRDefault="00674990" w:rsidP="00975C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C19">
        <w:rPr>
          <w:rFonts w:ascii="Times New Roman" w:hAnsi="Times New Roman" w:cs="Times New Roman"/>
          <w:b/>
          <w:sz w:val="24"/>
          <w:szCs w:val="24"/>
        </w:rPr>
        <w:t xml:space="preserve">Задания. </w:t>
      </w:r>
      <w:r w:rsidR="004E3BA9" w:rsidRPr="004E3BA9">
        <w:rPr>
          <w:rFonts w:ascii="YS Text" w:eastAsia="Times New Roman" w:hAnsi="YS Text" w:cs="Times New Roman"/>
          <w:b/>
          <w:color w:val="000000"/>
          <w:sz w:val="23"/>
          <w:szCs w:val="23"/>
        </w:rPr>
        <w:t>Выбор и оценка эффективности воздействия различных каналов СМК.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90">
        <w:rPr>
          <w:rFonts w:ascii="Times New Roman" w:hAnsi="Times New Roman" w:cs="Times New Roman"/>
          <w:sz w:val="24"/>
          <w:szCs w:val="24"/>
        </w:rPr>
        <w:t>1. Назовите критерии выбора канала распространения рекламной информации?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90">
        <w:rPr>
          <w:rFonts w:ascii="Times New Roman" w:hAnsi="Times New Roman" w:cs="Times New Roman"/>
          <w:sz w:val="24"/>
          <w:szCs w:val="24"/>
        </w:rPr>
        <w:t xml:space="preserve"> Какие категории товаров более эффективно рекламировать в тех или иных СМИ? Объясните свою точку зрения. </w:t>
      </w:r>
    </w:p>
    <w:p w:rsidR="00975C19" w:rsidRDefault="00975C19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90">
        <w:rPr>
          <w:rFonts w:ascii="Times New Roman" w:hAnsi="Times New Roman" w:cs="Times New Roman"/>
          <w:sz w:val="24"/>
          <w:szCs w:val="24"/>
        </w:rPr>
        <w:t xml:space="preserve">2. Опишите возможные преимущества и недостатки журналов и газет. Некоторые рекламодатели не рассматривают газеты и журналы в качестве эффективного средства для продвижения товаров розничной торговли? Какие ограничения есть у газет и журналов в плане продвижения товаров? Какие </w:t>
      </w:r>
      <w:proofErr w:type="gramStart"/>
      <w:r w:rsidRPr="00674990">
        <w:rPr>
          <w:rFonts w:ascii="Times New Roman" w:hAnsi="Times New Roman" w:cs="Times New Roman"/>
          <w:sz w:val="24"/>
          <w:szCs w:val="24"/>
        </w:rPr>
        <w:t>ограничения</w:t>
      </w:r>
      <w:proofErr w:type="gramEnd"/>
      <w:r w:rsidRPr="00674990">
        <w:rPr>
          <w:rFonts w:ascii="Times New Roman" w:hAnsi="Times New Roman" w:cs="Times New Roman"/>
          <w:sz w:val="24"/>
          <w:szCs w:val="24"/>
        </w:rPr>
        <w:t xml:space="preserve"> возможно уменьшить или устранить?</w:t>
      </w:r>
    </w:p>
    <w:p w:rsidR="00975C19" w:rsidRDefault="00975C19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90">
        <w:rPr>
          <w:rFonts w:ascii="Times New Roman" w:hAnsi="Times New Roman" w:cs="Times New Roman"/>
          <w:sz w:val="24"/>
          <w:szCs w:val="24"/>
        </w:rPr>
        <w:t xml:space="preserve"> 3. Проанализируйте преимущества и недостатки газет и журналов как </w:t>
      </w:r>
      <w:proofErr w:type="spellStart"/>
      <w:r w:rsidRPr="00674990">
        <w:rPr>
          <w:rFonts w:ascii="Times New Roman" w:hAnsi="Times New Roman" w:cs="Times New Roman"/>
          <w:sz w:val="24"/>
          <w:szCs w:val="24"/>
        </w:rPr>
        <w:t>рекламоносителей</w:t>
      </w:r>
      <w:proofErr w:type="spellEnd"/>
      <w:r w:rsidRPr="00674990">
        <w:rPr>
          <w:rFonts w:ascii="Times New Roman" w:hAnsi="Times New Roman" w:cs="Times New Roman"/>
          <w:sz w:val="24"/>
          <w:szCs w:val="24"/>
        </w:rPr>
        <w:t xml:space="preserve"> с точки зрения размещения рекламы, предназначенной для продвижения: 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99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674990">
        <w:rPr>
          <w:rFonts w:ascii="Times New Roman" w:hAnsi="Times New Roman" w:cs="Times New Roman"/>
          <w:sz w:val="24"/>
          <w:szCs w:val="24"/>
        </w:rPr>
        <w:t xml:space="preserve">. косметических средств; 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990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Pr="00674990">
        <w:rPr>
          <w:rFonts w:ascii="Times New Roman" w:hAnsi="Times New Roman" w:cs="Times New Roman"/>
          <w:sz w:val="24"/>
          <w:szCs w:val="24"/>
        </w:rPr>
        <w:t xml:space="preserve">. автомобилей; 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990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674990">
        <w:rPr>
          <w:rFonts w:ascii="Times New Roman" w:hAnsi="Times New Roman" w:cs="Times New Roman"/>
          <w:sz w:val="24"/>
          <w:szCs w:val="24"/>
        </w:rPr>
        <w:t xml:space="preserve">. бытовой техники; 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990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Pr="00674990">
        <w:rPr>
          <w:rFonts w:ascii="Times New Roman" w:hAnsi="Times New Roman" w:cs="Times New Roman"/>
          <w:sz w:val="24"/>
          <w:szCs w:val="24"/>
        </w:rPr>
        <w:t xml:space="preserve">. продуктов питания; 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990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674990">
        <w:rPr>
          <w:rFonts w:ascii="Times New Roman" w:hAnsi="Times New Roman" w:cs="Times New Roman"/>
          <w:sz w:val="24"/>
          <w:szCs w:val="24"/>
        </w:rPr>
        <w:t xml:space="preserve">. различного рода услуг 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990">
        <w:rPr>
          <w:rFonts w:ascii="Times New Roman" w:hAnsi="Times New Roman" w:cs="Times New Roman"/>
          <w:sz w:val="24"/>
          <w:szCs w:val="24"/>
        </w:rPr>
        <w:t>f</w:t>
      </w:r>
      <w:proofErr w:type="spellEnd"/>
      <w:r w:rsidRPr="00674990">
        <w:rPr>
          <w:rFonts w:ascii="Times New Roman" w:hAnsi="Times New Roman" w:cs="Times New Roman"/>
          <w:sz w:val="24"/>
          <w:szCs w:val="24"/>
        </w:rPr>
        <w:t xml:space="preserve">. лекарственных препаратов 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990">
        <w:rPr>
          <w:rFonts w:ascii="Times New Roman" w:hAnsi="Times New Roman" w:cs="Times New Roman"/>
          <w:sz w:val="24"/>
          <w:szCs w:val="24"/>
        </w:rPr>
        <w:t>g</w:t>
      </w:r>
      <w:proofErr w:type="spellEnd"/>
      <w:r w:rsidRPr="00674990">
        <w:rPr>
          <w:rFonts w:ascii="Times New Roman" w:hAnsi="Times New Roman" w:cs="Times New Roman"/>
          <w:sz w:val="24"/>
          <w:szCs w:val="24"/>
        </w:rPr>
        <w:t xml:space="preserve">. электронных </w:t>
      </w:r>
      <w:proofErr w:type="spellStart"/>
      <w:r w:rsidRPr="00674990">
        <w:rPr>
          <w:rFonts w:ascii="Times New Roman" w:hAnsi="Times New Roman" w:cs="Times New Roman"/>
          <w:sz w:val="24"/>
          <w:szCs w:val="24"/>
        </w:rPr>
        <w:t>гаджетов</w:t>
      </w:r>
      <w:proofErr w:type="spellEnd"/>
      <w:r w:rsidRPr="0067499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4373" w:rsidRPr="00674990" w:rsidRDefault="00E94373" w:rsidP="0097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90">
        <w:rPr>
          <w:rFonts w:ascii="Times New Roman" w:hAnsi="Times New Roman" w:cs="Times New Roman"/>
          <w:sz w:val="24"/>
          <w:szCs w:val="24"/>
        </w:rPr>
        <w:t xml:space="preserve">При анализе выделите не менее 3 преимуществ и 3 недостатков печатных </w:t>
      </w:r>
      <w:proofErr w:type="spellStart"/>
      <w:r w:rsidRPr="00674990">
        <w:rPr>
          <w:rFonts w:ascii="Times New Roman" w:hAnsi="Times New Roman" w:cs="Times New Roman"/>
          <w:sz w:val="24"/>
          <w:szCs w:val="24"/>
        </w:rPr>
        <w:t>рекламоносителей</w:t>
      </w:r>
      <w:proofErr w:type="spellEnd"/>
    </w:p>
    <w:sectPr w:rsidR="00E94373" w:rsidRPr="00674990" w:rsidSect="003F2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373"/>
    <w:rsid w:val="000111A1"/>
    <w:rsid w:val="002F0F71"/>
    <w:rsid w:val="003F2B06"/>
    <w:rsid w:val="004E3BA9"/>
    <w:rsid w:val="00674990"/>
    <w:rsid w:val="00975C19"/>
    <w:rsid w:val="00E94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3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2022-04-07T17:45:00Z</dcterms:created>
  <dcterms:modified xsi:type="dcterms:W3CDTF">2022-04-07T19:24:00Z</dcterms:modified>
</cp:coreProperties>
</file>