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4A35" w:rsidRPr="00E4530E" w:rsidRDefault="005941DA" w:rsidP="00E4530E">
      <w:pPr>
        <w:spacing w:line="360" w:lineRule="auto"/>
        <w:ind w:firstLine="709"/>
        <w:jc w:val="both"/>
        <w:rPr>
          <w:b/>
          <w:bCs/>
          <w:sz w:val="28"/>
          <w:szCs w:val="28"/>
        </w:rPr>
      </w:pPr>
      <w:r w:rsidRPr="00E4530E">
        <w:rPr>
          <w:b/>
          <w:sz w:val="28"/>
          <w:szCs w:val="28"/>
        </w:rPr>
        <w:t>1)</w:t>
      </w:r>
      <w:r w:rsidR="00F74A35" w:rsidRPr="00E4530E">
        <w:rPr>
          <w:b/>
          <w:sz w:val="28"/>
          <w:szCs w:val="28"/>
        </w:rPr>
        <w:t xml:space="preserve"> </w:t>
      </w:r>
      <w:r w:rsidR="00F74A35" w:rsidRPr="00E4530E">
        <w:rPr>
          <w:b/>
          <w:bCs/>
          <w:sz w:val="28"/>
          <w:szCs w:val="28"/>
        </w:rPr>
        <w:t>Внеклассное чтение (3 класс)</w:t>
      </w:r>
    </w:p>
    <w:p w:rsidR="00F74A35" w:rsidRPr="00E4530E" w:rsidRDefault="00F74A35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b/>
          <w:bCs/>
          <w:sz w:val="28"/>
          <w:szCs w:val="28"/>
        </w:rPr>
        <w:t>Цель программы </w:t>
      </w:r>
      <w:r w:rsidRPr="00E4530E">
        <w:rPr>
          <w:sz w:val="28"/>
          <w:szCs w:val="28"/>
        </w:rPr>
        <w:t xml:space="preserve">организация самостоятельного чтения младших </w:t>
      </w:r>
      <w:proofErr w:type="gramStart"/>
      <w:r w:rsidRPr="00E4530E">
        <w:rPr>
          <w:sz w:val="28"/>
          <w:szCs w:val="28"/>
        </w:rPr>
        <w:t>школьников</w:t>
      </w:r>
      <w:proofErr w:type="gramEnd"/>
      <w:r w:rsidRPr="00E4530E">
        <w:rPr>
          <w:sz w:val="28"/>
          <w:szCs w:val="28"/>
        </w:rPr>
        <w:t xml:space="preserve"> как дома, так и на занятиях внеклассного чтения</w:t>
      </w:r>
    </w:p>
    <w:p w:rsidR="00F74A35" w:rsidRPr="00E4530E" w:rsidRDefault="00F74A35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b/>
          <w:bCs/>
          <w:sz w:val="28"/>
          <w:szCs w:val="28"/>
        </w:rPr>
        <w:t>Задачи:</w:t>
      </w:r>
    </w:p>
    <w:p w:rsidR="00F74A35" w:rsidRPr="00E4530E" w:rsidRDefault="00F74A35" w:rsidP="00E4530E">
      <w:pPr>
        <w:numPr>
          <w:ilvl w:val="0"/>
          <w:numId w:val="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E4530E">
        <w:rPr>
          <w:sz w:val="28"/>
          <w:szCs w:val="28"/>
        </w:rPr>
        <w:t>совершенствование навыка чтения учащихся;</w:t>
      </w:r>
      <w:bookmarkStart w:id="0" w:name="_GoBack"/>
      <w:bookmarkEnd w:id="0"/>
    </w:p>
    <w:p w:rsidR="00F74A35" w:rsidRPr="00E4530E" w:rsidRDefault="00F74A35" w:rsidP="00E4530E">
      <w:pPr>
        <w:numPr>
          <w:ilvl w:val="0"/>
          <w:numId w:val="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E4530E">
        <w:rPr>
          <w:sz w:val="28"/>
          <w:szCs w:val="28"/>
        </w:rPr>
        <w:t>развитие их устойчивого и осознанного интереса к чтению художественной литературы;</w:t>
      </w:r>
    </w:p>
    <w:p w:rsidR="00F74A35" w:rsidRPr="00E4530E" w:rsidRDefault="00F74A35" w:rsidP="00E4530E">
      <w:pPr>
        <w:numPr>
          <w:ilvl w:val="0"/>
          <w:numId w:val="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E4530E">
        <w:rPr>
          <w:sz w:val="28"/>
          <w:szCs w:val="28"/>
        </w:rPr>
        <w:t>знакомство учащихся с детской книгой как явлением культуры, ее структурой, видами, жанрами, темами;</w:t>
      </w:r>
    </w:p>
    <w:p w:rsidR="00F74A35" w:rsidRPr="00E4530E" w:rsidRDefault="00F74A35" w:rsidP="00E4530E">
      <w:pPr>
        <w:numPr>
          <w:ilvl w:val="0"/>
          <w:numId w:val="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E4530E">
        <w:rPr>
          <w:sz w:val="28"/>
          <w:szCs w:val="28"/>
        </w:rPr>
        <w:t>формирование первичных представлений об особенностях произведений и творчества известных русских и зарубежных детских писателей;</w:t>
      </w:r>
    </w:p>
    <w:p w:rsidR="00F74A35" w:rsidRPr="00E4530E" w:rsidRDefault="00F74A35" w:rsidP="00E4530E">
      <w:pPr>
        <w:numPr>
          <w:ilvl w:val="0"/>
          <w:numId w:val="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E4530E">
        <w:rPr>
          <w:sz w:val="28"/>
          <w:szCs w:val="28"/>
        </w:rPr>
        <w:t>формирование читательских умений, необходимых для квалифицированной читательской деятельности;</w:t>
      </w:r>
    </w:p>
    <w:p w:rsidR="00F74A35" w:rsidRPr="00E4530E" w:rsidRDefault="00F74A35" w:rsidP="00E4530E">
      <w:pPr>
        <w:numPr>
          <w:ilvl w:val="0"/>
          <w:numId w:val="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E4530E">
        <w:rPr>
          <w:sz w:val="28"/>
          <w:szCs w:val="28"/>
        </w:rPr>
        <w:t>формирование основ читательской культуры, литературного вкуса младших школьников;</w:t>
      </w:r>
    </w:p>
    <w:p w:rsidR="00F74A35" w:rsidRPr="00E4530E" w:rsidRDefault="00F74A35" w:rsidP="00E4530E">
      <w:pPr>
        <w:numPr>
          <w:ilvl w:val="0"/>
          <w:numId w:val="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E4530E">
        <w:rPr>
          <w:sz w:val="28"/>
          <w:szCs w:val="28"/>
        </w:rPr>
        <w:t>выработка привычки к вдумчивому чтению, умение применять в процессе самостоятельного чтения все знания, умения и навыки, полученные на уроках литературного чтения.</w:t>
      </w:r>
    </w:p>
    <w:p w:rsidR="00F74A35" w:rsidRPr="00E4530E" w:rsidRDefault="00F74A35" w:rsidP="00E4530E">
      <w:pPr>
        <w:numPr>
          <w:ilvl w:val="0"/>
          <w:numId w:val="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E4530E">
        <w:rPr>
          <w:sz w:val="28"/>
          <w:szCs w:val="28"/>
        </w:rPr>
        <w:t>развитие воображения, литературно-творческих способностей и речи учащихся</w:t>
      </w:r>
    </w:p>
    <w:p w:rsidR="00F74A35" w:rsidRPr="00E4530E" w:rsidRDefault="00F74A35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b/>
          <w:bCs/>
          <w:sz w:val="28"/>
          <w:szCs w:val="28"/>
        </w:rPr>
        <w:t>2.Общая характеристика курса</w:t>
      </w:r>
    </w:p>
    <w:p w:rsidR="00F74A35" w:rsidRPr="00E4530E" w:rsidRDefault="00F74A35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sz w:val="28"/>
          <w:szCs w:val="28"/>
        </w:rPr>
        <w:t>«Внеклассное чтение» как систематический курс начинается со 2 класса. Он</w:t>
      </w:r>
      <w:r w:rsidRPr="00E4530E">
        <w:rPr>
          <w:b/>
          <w:bCs/>
          <w:sz w:val="28"/>
          <w:szCs w:val="28"/>
        </w:rPr>
        <w:t> </w:t>
      </w:r>
      <w:r w:rsidRPr="00E4530E">
        <w:rPr>
          <w:sz w:val="28"/>
          <w:szCs w:val="28"/>
        </w:rPr>
        <w:t>включает произведения устного творчества народов России и зарубежных стран, произведения классиков отечественной и зарубежной литературы и современных писателей России и других стран (художественные и научно-познавательные). Программа включает все основные литературные жанры: сказки, стихи, рассказы, басни, драматические произведения.</w:t>
      </w:r>
    </w:p>
    <w:p w:rsidR="00F74A35" w:rsidRPr="00E4530E" w:rsidRDefault="00F74A35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sz w:val="28"/>
          <w:szCs w:val="28"/>
        </w:rPr>
        <w:t xml:space="preserve">Учащиеся работают с книгами, учатся выбирать их по своим интересам. Новые книги пополняют знания об окружающем мире, жизни сверстников, об их отношении друг к другу, труду, к Родине. В процессе обучения обогащается </w:t>
      </w:r>
      <w:r w:rsidRPr="00E4530E">
        <w:rPr>
          <w:sz w:val="28"/>
          <w:szCs w:val="28"/>
        </w:rPr>
        <w:lastRenderedPageBreak/>
        <w:t>социально-нравственный и эстетический опыт ребёнка, формируя у школьников читательскую самостоятельность.</w:t>
      </w:r>
    </w:p>
    <w:p w:rsidR="00F74A35" w:rsidRPr="00E4530E" w:rsidRDefault="00F74A35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sz w:val="28"/>
          <w:szCs w:val="28"/>
        </w:rPr>
        <w:t>Программа предусматривает знакомство с книгой как источником различного вида информации и формирование библиографических умений.</w:t>
      </w:r>
    </w:p>
    <w:p w:rsidR="00F74A35" w:rsidRPr="00E4530E" w:rsidRDefault="00F74A35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b/>
          <w:bCs/>
          <w:sz w:val="28"/>
          <w:szCs w:val="28"/>
        </w:rPr>
        <w:t>3. Место курса «внеклассное чтение» в учебном плане</w:t>
      </w:r>
    </w:p>
    <w:p w:rsidR="00F74A35" w:rsidRPr="00E4530E" w:rsidRDefault="00F74A35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sz w:val="28"/>
          <w:szCs w:val="28"/>
        </w:rPr>
        <w:t>В федеральном базисном учебном плане на курс «Внеклассное чтение» отводится в 3 классе-1 раз в неделю (34 часа).</w:t>
      </w:r>
    </w:p>
    <w:p w:rsidR="00F74A35" w:rsidRPr="00E4530E" w:rsidRDefault="00F74A35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b/>
          <w:bCs/>
          <w:sz w:val="28"/>
          <w:szCs w:val="28"/>
        </w:rPr>
        <w:t>Описание ценностных ориентиров содержания учебного предмета</w:t>
      </w:r>
    </w:p>
    <w:p w:rsidR="00F74A35" w:rsidRPr="00E4530E" w:rsidRDefault="00F74A35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b/>
          <w:bCs/>
          <w:sz w:val="28"/>
          <w:szCs w:val="28"/>
        </w:rPr>
        <w:t>Ценность жизни</w:t>
      </w:r>
      <w:r w:rsidRPr="00E4530E">
        <w:rPr>
          <w:sz w:val="28"/>
          <w:szCs w:val="28"/>
        </w:rPr>
        <w:t> – признание человеческой жизни величайшей ценностью, что реализуется в отношении к другим людям и к природе.</w:t>
      </w:r>
    </w:p>
    <w:p w:rsidR="00F74A35" w:rsidRPr="00E4530E" w:rsidRDefault="00F74A35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b/>
          <w:bCs/>
          <w:sz w:val="28"/>
          <w:szCs w:val="28"/>
        </w:rPr>
        <w:t>Ценность добра – </w:t>
      </w:r>
      <w:r w:rsidRPr="00E4530E">
        <w:rPr>
          <w:sz w:val="28"/>
          <w:szCs w:val="28"/>
        </w:rPr>
        <w:t xml:space="preserve">направленность на развитие и сохранение жизни через </w:t>
      </w:r>
      <w:proofErr w:type="gramStart"/>
      <w:r w:rsidRPr="00E4530E">
        <w:rPr>
          <w:sz w:val="28"/>
          <w:szCs w:val="28"/>
        </w:rPr>
        <w:t>сострадание</w:t>
      </w:r>
      <w:proofErr w:type="gramEnd"/>
      <w:r w:rsidRPr="00E4530E">
        <w:rPr>
          <w:sz w:val="28"/>
          <w:szCs w:val="28"/>
        </w:rPr>
        <w:t xml:space="preserve"> и милосердие как проявление любви.</w:t>
      </w:r>
    </w:p>
    <w:p w:rsidR="00F74A35" w:rsidRPr="00E4530E" w:rsidRDefault="00F74A35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b/>
          <w:bCs/>
          <w:sz w:val="28"/>
          <w:szCs w:val="28"/>
        </w:rPr>
        <w:t>Ценность свободы, чести и достоинства </w:t>
      </w:r>
      <w:r w:rsidRPr="00E4530E">
        <w:rPr>
          <w:sz w:val="28"/>
          <w:szCs w:val="28"/>
        </w:rPr>
        <w:t>как основа современных принципов и правил межличностных отношений.</w:t>
      </w:r>
    </w:p>
    <w:p w:rsidR="00F74A35" w:rsidRPr="00E4530E" w:rsidRDefault="00F74A35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b/>
          <w:bCs/>
          <w:sz w:val="28"/>
          <w:szCs w:val="28"/>
        </w:rPr>
        <w:t>Ценность природы </w:t>
      </w:r>
      <w:r w:rsidRPr="00E4530E">
        <w:rPr>
          <w:sz w:val="28"/>
          <w:szCs w:val="28"/>
        </w:rPr>
        <w:t>основывается на общечеловеческой ценности</w:t>
      </w:r>
      <w:r w:rsidRPr="00E4530E">
        <w:rPr>
          <w:b/>
          <w:bCs/>
          <w:sz w:val="28"/>
          <w:szCs w:val="28"/>
        </w:rPr>
        <w:t> </w:t>
      </w:r>
      <w:r w:rsidRPr="00E4530E">
        <w:rPr>
          <w:sz w:val="28"/>
          <w:szCs w:val="28"/>
        </w:rPr>
        <w:t>жизни, на осознании себя частью природного мира. Любовь к природе – это и бережное отношение к ней как среде обитания человека, и переживание чувства её красоты, гармонии, совершенства. Воспитание любви и бережное отношение к природе через тексты художественных и научно-популярных произведений литературы.</w:t>
      </w:r>
    </w:p>
    <w:p w:rsidR="00F74A35" w:rsidRPr="00E4530E" w:rsidRDefault="00F74A35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b/>
          <w:bCs/>
          <w:sz w:val="28"/>
          <w:szCs w:val="28"/>
        </w:rPr>
        <w:t>Ценность красоты и гармонии – </w:t>
      </w:r>
      <w:r w:rsidRPr="00E4530E">
        <w:rPr>
          <w:sz w:val="28"/>
          <w:szCs w:val="28"/>
        </w:rPr>
        <w:t>основа эстетического воспитания через приобщение ребёнка к литературе как виду искусства. Это ценность стремления к гармонии, к идеалу.</w:t>
      </w:r>
    </w:p>
    <w:p w:rsidR="00F74A35" w:rsidRPr="00E4530E" w:rsidRDefault="00F74A35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b/>
          <w:bCs/>
          <w:sz w:val="28"/>
          <w:szCs w:val="28"/>
        </w:rPr>
        <w:t>Ценность истины – </w:t>
      </w:r>
      <w:r w:rsidRPr="00E4530E">
        <w:rPr>
          <w:sz w:val="28"/>
          <w:szCs w:val="28"/>
        </w:rPr>
        <w:t xml:space="preserve">это ценность научного познания как части культуры человечества, проникновения в суть явлений, понимания закономерностей, лежащих в основе социальных явлений. Приоритетность знания, установления истины, само </w:t>
      </w:r>
      <w:proofErr w:type="gramStart"/>
      <w:r w:rsidRPr="00E4530E">
        <w:rPr>
          <w:sz w:val="28"/>
          <w:szCs w:val="28"/>
        </w:rPr>
        <w:t>-п</w:t>
      </w:r>
      <w:proofErr w:type="gramEnd"/>
      <w:r w:rsidRPr="00E4530E">
        <w:rPr>
          <w:sz w:val="28"/>
          <w:szCs w:val="28"/>
        </w:rPr>
        <w:t>ознание как ценность – одна из задач образования, в том числе литературного.</w:t>
      </w:r>
    </w:p>
    <w:p w:rsidR="00F74A35" w:rsidRPr="00E4530E" w:rsidRDefault="00F74A35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b/>
          <w:bCs/>
          <w:sz w:val="28"/>
          <w:szCs w:val="28"/>
        </w:rPr>
        <w:t>Ценность семьи. </w:t>
      </w:r>
      <w:r w:rsidRPr="00E4530E">
        <w:rPr>
          <w:sz w:val="28"/>
          <w:szCs w:val="28"/>
        </w:rPr>
        <w:t xml:space="preserve">Семья – первая и самая значимая для развития социальная и образовательная среда. Содержание литературного образования способствует </w:t>
      </w:r>
      <w:r w:rsidRPr="00E4530E">
        <w:rPr>
          <w:sz w:val="28"/>
          <w:szCs w:val="28"/>
        </w:rPr>
        <w:lastRenderedPageBreak/>
        <w:t xml:space="preserve">формированию эмоционально-позитивного отношения к семье, </w:t>
      </w:r>
      <w:proofErr w:type="gramStart"/>
      <w:r w:rsidRPr="00E4530E">
        <w:rPr>
          <w:sz w:val="28"/>
          <w:szCs w:val="28"/>
        </w:rPr>
        <w:t>близким</w:t>
      </w:r>
      <w:proofErr w:type="gramEnd"/>
      <w:r w:rsidRPr="00E4530E">
        <w:rPr>
          <w:sz w:val="28"/>
          <w:szCs w:val="28"/>
        </w:rPr>
        <w:t>, чувства любви, благодарности, взаимной ответственности.</w:t>
      </w:r>
    </w:p>
    <w:p w:rsidR="00F74A35" w:rsidRPr="00E4530E" w:rsidRDefault="00F74A35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b/>
          <w:bCs/>
          <w:sz w:val="28"/>
          <w:szCs w:val="28"/>
        </w:rPr>
        <w:t>Ценность труда и творчества. </w:t>
      </w:r>
      <w:r w:rsidRPr="00E4530E">
        <w:rPr>
          <w:sz w:val="28"/>
          <w:szCs w:val="28"/>
        </w:rPr>
        <w:t>Труд – естественное условие человеческой жизни, состояние нормального человеческого существования. Особую роль в развитии трудолюбия ребёнка играет его учебная деятельность. В процессе её организации средствами учебного предмета у ребёнка развиваются организованность, целеустремлённость, ответственность, самостоятельность, формируется ценностное отношение к труду в целом и к литературному труду в частности.</w:t>
      </w:r>
    </w:p>
    <w:p w:rsidR="00F74A35" w:rsidRPr="00E4530E" w:rsidRDefault="00F74A35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b/>
          <w:bCs/>
          <w:sz w:val="28"/>
          <w:szCs w:val="28"/>
        </w:rPr>
        <w:t>Ценность гражданственности – </w:t>
      </w:r>
      <w:r w:rsidRPr="00E4530E">
        <w:rPr>
          <w:sz w:val="28"/>
          <w:szCs w:val="28"/>
        </w:rPr>
        <w:t>осознание себя как члена общества, народа, страны, государства; чувство ответственности за настоящее и будущее своей страны. Привитие через содержание предмета интереса к своей стране: её истории, языку, культуре, её жизни и её народу.</w:t>
      </w:r>
    </w:p>
    <w:p w:rsidR="00F74A35" w:rsidRPr="00E4530E" w:rsidRDefault="00F74A35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b/>
          <w:bCs/>
          <w:sz w:val="28"/>
          <w:szCs w:val="28"/>
        </w:rPr>
        <w:t>Ценность патриотизма. </w:t>
      </w:r>
      <w:r w:rsidRPr="00E4530E">
        <w:rPr>
          <w:sz w:val="28"/>
          <w:szCs w:val="28"/>
        </w:rPr>
        <w:t>Любовь к России, активный интерес к её прошлому и настоящему, готовность служить ей.</w:t>
      </w:r>
    </w:p>
    <w:p w:rsidR="00F74A35" w:rsidRPr="00E4530E" w:rsidRDefault="00F74A35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b/>
          <w:bCs/>
          <w:sz w:val="28"/>
          <w:szCs w:val="28"/>
        </w:rPr>
        <w:t>Ценность человечества. </w:t>
      </w:r>
      <w:r w:rsidRPr="00E4530E">
        <w:rPr>
          <w:sz w:val="28"/>
          <w:szCs w:val="28"/>
        </w:rPr>
        <w:t>Осознание ребёнком себя не только гражданином России, но и частью мирового сообщества, для существования и прогресса которого необходимы мир, сотрудничество, толерантность, уважение к многообразию иных культур.</w:t>
      </w:r>
    </w:p>
    <w:p w:rsidR="00F74A35" w:rsidRPr="00E4530E" w:rsidRDefault="00F74A35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b/>
          <w:bCs/>
          <w:sz w:val="28"/>
          <w:szCs w:val="28"/>
        </w:rPr>
        <w:t>4.Результаты изучения курса</w:t>
      </w:r>
    </w:p>
    <w:p w:rsidR="00F74A35" w:rsidRPr="00E4530E" w:rsidRDefault="00F74A35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sz w:val="28"/>
          <w:szCs w:val="28"/>
        </w:rPr>
        <w:t xml:space="preserve">Реализация программы обеспечивает достижение выпускниками начальной школы следующих личностных, </w:t>
      </w:r>
      <w:proofErr w:type="spellStart"/>
      <w:r w:rsidRPr="00E4530E">
        <w:rPr>
          <w:sz w:val="28"/>
          <w:szCs w:val="28"/>
        </w:rPr>
        <w:t>метапредметных</w:t>
      </w:r>
      <w:proofErr w:type="spellEnd"/>
      <w:r w:rsidRPr="00E4530E">
        <w:rPr>
          <w:sz w:val="28"/>
          <w:szCs w:val="28"/>
        </w:rPr>
        <w:t xml:space="preserve"> и предметных результатов.</w:t>
      </w:r>
    </w:p>
    <w:p w:rsidR="00F74A35" w:rsidRPr="00E4530E" w:rsidRDefault="00F74A35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b/>
          <w:bCs/>
          <w:sz w:val="28"/>
          <w:szCs w:val="28"/>
        </w:rPr>
        <w:t>Личностные результаты:</w:t>
      </w:r>
    </w:p>
    <w:p w:rsidR="00F74A35" w:rsidRPr="00E4530E" w:rsidRDefault="00F74A35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sz w:val="28"/>
          <w:szCs w:val="28"/>
        </w:rPr>
        <w:t xml:space="preserve">1) формирование чувства гордости за свою Родину, её историю, российский народ, становление </w:t>
      </w:r>
      <w:proofErr w:type="gramStart"/>
      <w:r w:rsidRPr="00E4530E">
        <w:rPr>
          <w:sz w:val="28"/>
          <w:szCs w:val="28"/>
        </w:rPr>
        <w:t>гуманистических</w:t>
      </w:r>
      <w:proofErr w:type="gramEnd"/>
      <w:r w:rsidRPr="00E4530E">
        <w:rPr>
          <w:sz w:val="28"/>
          <w:szCs w:val="28"/>
        </w:rPr>
        <w:t xml:space="preserve"> и демократических ценностных ориентации многонационального российского общества;</w:t>
      </w:r>
    </w:p>
    <w:p w:rsidR="00F74A35" w:rsidRPr="00E4530E" w:rsidRDefault="00F74A35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sz w:val="28"/>
          <w:szCs w:val="28"/>
        </w:rPr>
        <w:t>2) формирование средствами литературных произведений целостного взгляда на мир в единстве и разнообразии природы, народов, культур и религий;</w:t>
      </w:r>
    </w:p>
    <w:p w:rsidR="00F74A35" w:rsidRPr="00E4530E" w:rsidRDefault="00F74A35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sz w:val="28"/>
          <w:szCs w:val="28"/>
        </w:rPr>
        <w:lastRenderedPageBreak/>
        <w:t>3) воспитание художественно-эстетического вкуса, эстетических потребностей, ценностей и чувств на основе опыта слушания и заучивания наизусть произведений художественной литературы;</w:t>
      </w:r>
    </w:p>
    <w:p w:rsidR="00F74A35" w:rsidRPr="00E4530E" w:rsidRDefault="00F74A35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sz w:val="28"/>
          <w:szCs w:val="28"/>
        </w:rPr>
        <w:t>4) развитие этических чувств, доброжелательности и эмоционально-нравственной отзывчивости, понимания и сопереживания чувствам других людей;</w:t>
      </w:r>
    </w:p>
    <w:p w:rsidR="00F74A35" w:rsidRPr="00E4530E" w:rsidRDefault="00F74A35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sz w:val="28"/>
          <w:szCs w:val="28"/>
        </w:rPr>
        <w:t>5) формирование уважительного отношения к иному мнению, истории и культуре других народов, выработка умения терпимо относиться к людям иной национальной принадлежности;</w:t>
      </w:r>
    </w:p>
    <w:p w:rsidR="00F74A35" w:rsidRPr="00E4530E" w:rsidRDefault="00F74A35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sz w:val="28"/>
          <w:szCs w:val="28"/>
        </w:rPr>
        <w:t>6) овладение начальными навыками адаптации к школе, к школьному коллективу;</w:t>
      </w:r>
    </w:p>
    <w:p w:rsidR="00F74A35" w:rsidRPr="00E4530E" w:rsidRDefault="00F74A35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sz w:val="28"/>
          <w:szCs w:val="28"/>
        </w:rPr>
        <w:t>7) принятие и освоение социальной роли обучающегося, развитие мотивов учебной деятельности и формирование личностного смысла учения;</w:t>
      </w:r>
    </w:p>
    <w:p w:rsidR="00F74A35" w:rsidRPr="00E4530E" w:rsidRDefault="00F74A35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sz w:val="28"/>
          <w:szCs w:val="28"/>
        </w:rPr>
        <w:t>8) развитие самостоятельности и личной ответственности за свои поступки на основе представлений о нравственных нормах общения;</w:t>
      </w:r>
    </w:p>
    <w:p w:rsidR="00F74A35" w:rsidRPr="00E4530E" w:rsidRDefault="00F74A35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sz w:val="28"/>
          <w:szCs w:val="28"/>
        </w:rPr>
        <w:t xml:space="preserve">9) развитие навыков сотрудничества </w:t>
      </w:r>
      <w:proofErr w:type="gramStart"/>
      <w:r w:rsidRPr="00E4530E">
        <w:rPr>
          <w:sz w:val="28"/>
          <w:szCs w:val="28"/>
        </w:rPr>
        <w:t>со</w:t>
      </w:r>
      <w:proofErr w:type="gramEnd"/>
      <w:r w:rsidRPr="00E4530E">
        <w:rPr>
          <w:sz w:val="28"/>
          <w:szCs w:val="28"/>
        </w:rPr>
        <w:t xml:space="preserve"> взрослыми и сверстниками в разных социальных ситуациях, умения избегать конфликтов и находить выходы из спорных ситуаций, умения сравнивать поступки героев литературных произведений со своими собственными поступками, осмысливать поступки героев;</w:t>
      </w:r>
    </w:p>
    <w:p w:rsidR="00F74A35" w:rsidRPr="00E4530E" w:rsidRDefault="00F74A35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sz w:val="28"/>
          <w:szCs w:val="28"/>
        </w:rPr>
        <w:t>10) наличие мотивации к творческому труду и бережному отношению к материальным и духовным ценностям, формирование установки на безопасный, здоровый образ жизни.</w:t>
      </w:r>
    </w:p>
    <w:p w:rsidR="00F74A35" w:rsidRPr="00E4530E" w:rsidRDefault="00F74A35" w:rsidP="00E4530E">
      <w:pPr>
        <w:spacing w:line="360" w:lineRule="auto"/>
        <w:ind w:firstLine="709"/>
        <w:jc w:val="both"/>
        <w:rPr>
          <w:sz w:val="28"/>
          <w:szCs w:val="28"/>
        </w:rPr>
      </w:pPr>
      <w:proofErr w:type="spellStart"/>
      <w:r w:rsidRPr="00E4530E">
        <w:rPr>
          <w:b/>
          <w:bCs/>
          <w:sz w:val="28"/>
          <w:szCs w:val="28"/>
        </w:rPr>
        <w:t>Метапредметные</w:t>
      </w:r>
      <w:proofErr w:type="spellEnd"/>
      <w:r w:rsidRPr="00E4530E">
        <w:rPr>
          <w:b/>
          <w:bCs/>
          <w:sz w:val="28"/>
          <w:szCs w:val="28"/>
        </w:rPr>
        <w:t xml:space="preserve"> результаты:</w:t>
      </w:r>
    </w:p>
    <w:p w:rsidR="00F74A35" w:rsidRPr="00E4530E" w:rsidRDefault="00F74A35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sz w:val="28"/>
          <w:szCs w:val="28"/>
        </w:rPr>
        <w:t>1) овладение способностью принимать и сохранять цели и задачи учебной деятельности, поиска средств её осуществления;</w:t>
      </w:r>
    </w:p>
    <w:p w:rsidR="00F74A35" w:rsidRPr="00E4530E" w:rsidRDefault="00F74A35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sz w:val="28"/>
          <w:szCs w:val="28"/>
        </w:rPr>
        <w:t>2) освоение способами решения проблем творческого и поискового характера;</w:t>
      </w:r>
    </w:p>
    <w:p w:rsidR="00F74A35" w:rsidRPr="00E4530E" w:rsidRDefault="00F74A35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sz w:val="28"/>
          <w:szCs w:val="28"/>
        </w:rPr>
        <w:t>3) формирование умения планировать, контролировать и оценивать учебные действия в соответствии с поставленной задачей и условиями её реализации, определять наиболее эффективные способы достижения результата;</w:t>
      </w:r>
    </w:p>
    <w:p w:rsidR="00F74A35" w:rsidRPr="00E4530E" w:rsidRDefault="00F74A35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sz w:val="28"/>
          <w:szCs w:val="28"/>
        </w:rPr>
        <w:lastRenderedPageBreak/>
        <w:t>4) формирование умения понимать причины успеха/неуспеха учебной деятельности и способности конструктивно действовать даже в ситуациях неуспеха;</w:t>
      </w:r>
    </w:p>
    <w:p w:rsidR="00F74A35" w:rsidRPr="00E4530E" w:rsidRDefault="00F74A35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sz w:val="28"/>
          <w:szCs w:val="28"/>
        </w:rPr>
        <w:t>5) использование знаково-символических сре</w:t>
      </w:r>
      <w:proofErr w:type="gramStart"/>
      <w:r w:rsidRPr="00E4530E">
        <w:rPr>
          <w:sz w:val="28"/>
          <w:szCs w:val="28"/>
        </w:rPr>
        <w:t>дств пр</w:t>
      </w:r>
      <w:proofErr w:type="gramEnd"/>
      <w:r w:rsidRPr="00E4530E">
        <w:rPr>
          <w:sz w:val="28"/>
          <w:szCs w:val="28"/>
        </w:rPr>
        <w:t>едставления информации о книгах;</w:t>
      </w:r>
    </w:p>
    <w:p w:rsidR="00F74A35" w:rsidRPr="00E4530E" w:rsidRDefault="00F74A35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sz w:val="28"/>
          <w:szCs w:val="28"/>
        </w:rPr>
        <w:t>6) активное использование речевых сре</w:t>
      </w:r>
      <w:proofErr w:type="gramStart"/>
      <w:r w:rsidRPr="00E4530E">
        <w:rPr>
          <w:sz w:val="28"/>
          <w:szCs w:val="28"/>
        </w:rPr>
        <w:t>дств дл</w:t>
      </w:r>
      <w:proofErr w:type="gramEnd"/>
      <w:r w:rsidRPr="00E4530E">
        <w:rPr>
          <w:sz w:val="28"/>
          <w:szCs w:val="28"/>
        </w:rPr>
        <w:t>я решения коммуникативных и познавательных задач;</w:t>
      </w:r>
    </w:p>
    <w:p w:rsidR="00F74A35" w:rsidRPr="00E4530E" w:rsidRDefault="00F74A35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sz w:val="28"/>
          <w:szCs w:val="28"/>
        </w:rPr>
        <w:t>7) использование различных способов поиска учебной информации в справочниках, словарях, энциклопедиях и интерпретации информации в соответствии с коммуникативными и познавательными задачами;</w:t>
      </w:r>
    </w:p>
    <w:p w:rsidR="00F74A35" w:rsidRPr="00E4530E" w:rsidRDefault="00F74A35" w:rsidP="00E4530E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E4530E">
        <w:rPr>
          <w:sz w:val="28"/>
          <w:szCs w:val="28"/>
        </w:rPr>
        <w:t>8) овладение навыками смыслового чтения текстов в соответствии с целями и задачами, осознанного построения речевого высказывания в соответствии с задачами коммуникации и составления текстов в устной и письменной формах;</w:t>
      </w:r>
      <w:proofErr w:type="gramEnd"/>
    </w:p>
    <w:p w:rsidR="00F74A35" w:rsidRPr="00E4530E" w:rsidRDefault="00F74A35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sz w:val="28"/>
          <w:szCs w:val="28"/>
        </w:rPr>
        <w:t>9) овладение логическими действиями сравнения, анализа, синтеза, обобщения, классификации по родовидовым признакам, установления причинно-следственных связей, построения рассуждений;</w:t>
      </w:r>
    </w:p>
    <w:p w:rsidR="00F74A35" w:rsidRPr="00E4530E" w:rsidRDefault="00F74A35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sz w:val="28"/>
          <w:szCs w:val="28"/>
        </w:rPr>
        <w:t>10) готовность слушать собеседника и вести диалог, признавать различные точки зрения и право каждого иметь и излагать своё мнение и аргументировать свою точку зрения и</w:t>
      </w:r>
      <w:r w:rsidRPr="00E4530E">
        <w:rPr>
          <w:sz w:val="28"/>
          <w:szCs w:val="28"/>
          <w:vertAlign w:val="superscript"/>
        </w:rPr>
        <w:t> </w:t>
      </w:r>
      <w:r w:rsidRPr="00E4530E">
        <w:rPr>
          <w:sz w:val="28"/>
          <w:szCs w:val="28"/>
        </w:rPr>
        <w:t>оценку событий;</w:t>
      </w:r>
    </w:p>
    <w:p w:rsidR="00F74A35" w:rsidRPr="00E4530E" w:rsidRDefault="00F74A35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sz w:val="28"/>
          <w:szCs w:val="28"/>
        </w:rPr>
        <w:t>11) умение договариваться о распределении ролей в совместной деятельности, осуществлять взаимный контроль в совместной деятельности, общей цели и путей её достижения, осмысливать собственное поведение и поведение окружающих;</w:t>
      </w:r>
    </w:p>
    <w:p w:rsidR="00F74A35" w:rsidRPr="00E4530E" w:rsidRDefault="00F74A35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sz w:val="28"/>
          <w:szCs w:val="28"/>
        </w:rPr>
        <w:t>12) готовность конструктивно разрешать конфликты посредством учёта интересов сторон и сотрудничества.</w:t>
      </w:r>
    </w:p>
    <w:p w:rsidR="00F74A35" w:rsidRPr="00E4530E" w:rsidRDefault="00F74A35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b/>
          <w:bCs/>
          <w:sz w:val="28"/>
          <w:szCs w:val="28"/>
        </w:rPr>
        <w:t>Предметными результатами изучения курса «Внеклассное чтение» является сформированность следующих умений:</w:t>
      </w:r>
    </w:p>
    <w:p w:rsidR="00F74A35" w:rsidRPr="00E4530E" w:rsidRDefault="00F74A35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i/>
          <w:iCs/>
          <w:sz w:val="28"/>
          <w:szCs w:val="28"/>
        </w:rPr>
        <w:t>- делить</w:t>
      </w:r>
      <w:r w:rsidRPr="00E4530E">
        <w:rPr>
          <w:sz w:val="28"/>
          <w:szCs w:val="28"/>
        </w:rPr>
        <w:t> текст на части</w:t>
      </w:r>
      <w:proofErr w:type="gramStart"/>
      <w:r w:rsidRPr="00E4530E">
        <w:rPr>
          <w:sz w:val="28"/>
          <w:szCs w:val="28"/>
        </w:rPr>
        <w:t xml:space="preserve"> ,</w:t>
      </w:r>
      <w:proofErr w:type="gramEnd"/>
      <w:r w:rsidRPr="00E4530E">
        <w:rPr>
          <w:sz w:val="28"/>
          <w:szCs w:val="28"/>
        </w:rPr>
        <w:t> </w:t>
      </w:r>
      <w:r w:rsidRPr="00E4530E">
        <w:rPr>
          <w:i/>
          <w:iCs/>
          <w:sz w:val="28"/>
          <w:szCs w:val="28"/>
        </w:rPr>
        <w:t>озаглавливать </w:t>
      </w:r>
      <w:r w:rsidRPr="00E4530E">
        <w:rPr>
          <w:sz w:val="28"/>
          <w:szCs w:val="28"/>
        </w:rPr>
        <w:t>части;</w:t>
      </w:r>
    </w:p>
    <w:p w:rsidR="00F74A35" w:rsidRPr="00E4530E" w:rsidRDefault="00F74A35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i/>
          <w:iCs/>
          <w:sz w:val="28"/>
          <w:szCs w:val="28"/>
        </w:rPr>
        <w:t>- выбирать</w:t>
      </w:r>
      <w:r w:rsidRPr="00E4530E">
        <w:rPr>
          <w:sz w:val="28"/>
          <w:szCs w:val="28"/>
        </w:rPr>
        <w:t> наиболее точную формулировку главной мысли из ряда данных;</w:t>
      </w:r>
    </w:p>
    <w:p w:rsidR="00F74A35" w:rsidRPr="00E4530E" w:rsidRDefault="00F74A35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sz w:val="28"/>
          <w:szCs w:val="28"/>
        </w:rPr>
        <w:t>- подробно и выборочно </w:t>
      </w:r>
      <w:r w:rsidRPr="00E4530E">
        <w:rPr>
          <w:i/>
          <w:iCs/>
          <w:sz w:val="28"/>
          <w:szCs w:val="28"/>
        </w:rPr>
        <w:t>пересказывать</w:t>
      </w:r>
      <w:r w:rsidRPr="00E4530E">
        <w:rPr>
          <w:sz w:val="28"/>
          <w:szCs w:val="28"/>
        </w:rPr>
        <w:t> текст;</w:t>
      </w:r>
    </w:p>
    <w:p w:rsidR="00F74A35" w:rsidRPr="00E4530E" w:rsidRDefault="00F74A35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i/>
          <w:iCs/>
          <w:sz w:val="28"/>
          <w:szCs w:val="28"/>
        </w:rPr>
        <w:lastRenderedPageBreak/>
        <w:t>- составлять</w:t>
      </w:r>
      <w:r w:rsidRPr="00E4530E">
        <w:rPr>
          <w:sz w:val="28"/>
          <w:szCs w:val="28"/>
        </w:rPr>
        <w:t> устный рассказ о героях прочитанного произведения по плану;</w:t>
      </w:r>
    </w:p>
    <w:p w:rsidR="00F74A35" w:rsidRPr="00E4530E" w:rsidRDefault="00F74A35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i/>
          <w:iCs/>
          <w:sz w:val="28"/>
          <w:szCs w:val="28"/>
        </w:rPr>
        <w:t>- размышлять</w:t>
      </w:r>
      <w:r w:rsidRPr="00E4530E">
        <w:rPr>
          <w:sz w:val="28"/>
          <w:szCs w:val="28"/>
        </w:rPr>
        <w:t> о характере и поступках героя;</w:t>
      </w:r>
    </w:p>
    <w:p w:rsidR="00F74A35" w:rsidRPr="00E4530E" w:rsidRDefault="00F74A35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i/>
          <w:iCs/>
          <w:sz w:val="28"/>
          <w:szCs w:val="28"/>
        </w:rPr>
        <w:t>- относить</w:t>
      </w:r>
      <w:r w:rsidRPr="00E4530E">
        <w:rPr>
          <w:sz w:val="28"/>
          <w:szCs w:val="28"/>
        </w:rPr>
        <w:t> произведение к одному из жанров: сказка, пословица, загадка, песенка, скороговорка; </w:t>
      </w:r>
      <w:r w:rsidRPr="00E4530E">
        <w:rPr>
          <w:i/>
          <w:iCs/>
          <w:sz w:val="28"/>
          <w:szCs w:val="28"/>
        </w:rPr>
        <w:t>различать</w:t>
      </w:r>
      <w:r w:rsidRPr="00E4530E">
        <w:rPr>
          <w:sz w:val="28"/>
          <w:szCs w:val="28"/>
        </w:rPr>
        <w:t xml:space="preserve"> народную и литературную </w:t>
      </w:r>
      <w:proofErr w:type="gramStart"/>
      <w:r w:rsidRPr="00E4530E">
        <w:rPr>
          <w:sz w:val="28"/>
          <w:szCs w:val="28"/>
        </w:rPr>
        <w:t xml:space="preserve">( </w:t>
      </w:r>
      <w:proofErr w:type="gramEnd"/>
      <w:r w:rsidRPr="00E4530E">
        <w:rPr>
          <w:sz w:val="28"/>
          <w:szCs w:val="28"/>
        </w:rPr>
        <w:t>авторскую) сказку;</w:t>
      </w:r>
    </w:p>
    <w:p w:rsidR="00F74A35" w:rsidRPr="00E4530E" w:rsidRDefault="00F74A35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i/>
          <w:iCs/>
          <w:sz w:val="28"/>
          <w:szCs w:val="28"/>
        </w:rPr>
        <w:t>- находить</w:t>
      </w:r>
      <w:r w:rsidRPr="00E4530E">
        <w:rPr>
          <w:sz w:val="28"/>
          <w:szCs w:val="28"/>
        </w:rPr>
        <w:t> в сказке зачин, концовку, троекратный повтор и другие сказочные приметы;</w:t>
      </w:r>
    </w:p>
    <w:p w:rsidR="00F74A35" w:rsidRPr="00E4530E" w:rsidRDefault="00F74A35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i/>
          <w:iCs/>
          <w:sz w:val="28"/>
          <w:szCs w:val="28"/>
        </w:rPr>
        <w:t>- относить</w:t>
      </w:r>
      <w:r w:rsidRPr="00E4530E">
        <w:rPr>
          <w:sz w:val="28"/>
          <w:szCs w:val="28"/>
        </w:rPr>
        <w:t xml:space="preserve"> сказочных героев к одной из групп </w:t>
      </w:r>
      <w:proofErr w:type="gramStart"/>
      <w:r w:rsidRPr="00E4530E">
        <w:rPr>
          <w:sz w:val="28"/>
          <w:szCs w:val="28"/>
        </w:rPr>
        <w:t xml:space="preserve">( </w:t>
      </w:r>
      <w:proofErr w:type="gramEnd"/>
      <w:r w:rsidRPr="00E4530E">
        <w:rPr>
          <w:sz w:val="28"/>
          <w:szCs w:val="28"/>
        </w:rPr>
        <w:t>положительные, отрицательные, герои-помощники, нейтральные персонажи);</w:t>
      </w:r>
    </w:p>
    <w:p w:rsidR="00F74A35" w:rsidRPr="00E4530E" w:rsidRDefault="00F74A35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i/>
          <w:iCs/>
          <w:sz w:val="28"/>
          <w:szCs w:val="28"/>
        </w:rPr>
        <w:t>- соотносить</w:t>
      </w:r>
      <w:r w:rsidRPr="00E4530E">
        <w:rPr>
          <w:sz w:val="28"/>
          <w:szCs w:val="28"/>
        </w:rPr>
        <w:t> автора, название и героев прочитанных произведений.</w:t>
      </w:r>
    </w:p>
    <w:p w:rsidR="00F74A35" w:rsidRPr="00E4530E" w:rsidRDefault="00F74A35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b/>
          <w:bCs/>
          <w:sz w:val="28"/>
          <w:szCs w:val="28"/>
        </w:rPr>
        <w:t>5.</w:t>
      </w:r>
      <w:r w:rsidRPr="00E4530E">
        <w:rPr>
          <w:sz w:val="28"/>
          <w:szCs w:val="28"/>
        </w:rPr>
        <w:t> </w:t>
      </w:r>
      <w:r w:rsidRPr="00E4530E">
        <w:rPr>
          <w:b/>
          <w:bCs/>
          <w:sz w:val="28"/>
          <w:szCs w:val="28"/>
        </w:rPr>
        <w:t>Содержание предмета «Внеклассное чтение» 3 класс (34ч) и темы уроков соответствуют материалу учебника Л.Ф. Климановой.</w:t>
      </w:r>
    </w:p>
    <w:p w:rsidR="00F74A35" w:rsidRPr="00E4530E" w:rsidRDefault="00F74A35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b/>
          <w:bCs/>
          <w:sz w:val="28"/>
          <w:szCs w:val="28"/>
        </w:rPr>
        <w:t>Устное народное творчество (2 ч)</w:t>
      </w:r>
    </w:p>
    <w:p w:rsidR="00F74A35" w:rsidRPr="00E4530E" w:rsidRDefault="00F74A35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sz w:val="28"/>
          <w:szCs w:val="28"/>
        </w:rPr>
        <w:t>Малые фольклорные жанры «На ярмарке», русские народные сказки.</w:t>
      </w:r>
    </w:p>
    <w:p w:rsidR="00F74A35" w:rsidRPr="00E4530E" w:rsidRDefault="00F74A35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b/>
          <w:bCs/>
          <w:sz w:val="28"/>
          <w:szCs w:val="28"/>
        </w:rPr>
        <w:t>Русские писатели (3 ч)</w:t>
      </w:r>
    </w:p>
    <w:p w:rsidR="00F74A35" w:rsidRPr="00E4530E" w:rsidRDefault="00F74A35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sz w:val="28"/>
          <w:szCs w:val="28"/>
        </w:rPr>
        <w:t>Сказки А.С. Пушкина, сказки русских писателей, рассказы, сказки, басни Л.Н. Толстого, К.Д. Ушинского.</w:t>
      </w:r>
    </w:p>
    <w:p w:rsidR="00F74A35" w:rsidRPr="00E4530E" w:rsidRDefault="00F74A35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b/>
          <w:bCs/>
          <w:sz w:val="28"/>
          <w:szCs w:val="28"/>
        </w:rPr>
        <w:t>Люблю природу русскую. Осень (1 ч)</w:t>
      </w:r>
    </w:p>
    <w:p w:rsidR="00F74A35" w:rsidRPr="00E4530E" w:rsidRDefault="00F74A35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sz w:val="28"/>
          <w:szCs w:val="28"/>
        </w:rPr>
        <w:t>Стихи русских поэтов об осени.</w:t>
      </w:r>
    </w:p>
    <w:p w:rsidR="00F74A35" w:rsidRPr="00E4530E" w:rsidRDefault="00F74A35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b/>
          <w:bCs/>
          <w:sz w:val="28"/>
          <w:szCs w:val="28"/>
        </w:rPr>
        <w:t>О братьях наших меньших (1 ч)</w:t>
      </w:r>
    </w:p>
    <w:p w:rsidR="00F74A35" w:rsidRPr="00E4530E" w:rsidRDefault="00F74A35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sz w:val="28"/>
          <w:szCs w:val="28"/>
        </w:rPr>
        <w:t xml:space="preserve">Рассказы о животных В. Бианки, Н. Сладкова, Е. </w:t>
      </w:r>
      <w:proofErr w:type="spellStart"/>
      <w:r w:rsidRPr="00E4530E">
        <w:rPr>
          <w:sz w:val="28"/>
          <w:szCs w:val="28"/>
        </w:rPr>
        <w:t>Чарушина</w:t>
      </w:r>
      <w:proofErr w:type="spellEnd"/>
    </w:p>
    <w:p w:rsidR="00F74A35" w:rsidRPr="00E4530E" w:rsidRDefault="00F74A35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b/>
          <w:bCs/>
          <w:sz w:val="28"/>
          <w:szCs w:val="28"/>
        </w:rPr>
        <w:t>Из детских журналов (5 ч)</w:t>
      </w:r>
    </w:p>
    <w:p w:rsidR="00F74A35" w:rsidRPr="00E4530E" w:rsidRDefault="00F74A35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sz w:val="28"/>
          <w:szCs w:val="28"/>
        </w:rPr>
        <w:t>Весёлые стихи В. Хармса, А. Введенского, Ю. Владимирова и других поэтов, современные детские журналы, энциклопедии и справочники, комиксы.</w:t>
      </w:r>
    </w:p>
    <w:p w:rsidR="00F74A35" w:rsidRPr="00E4530E" w:rsidRDefault="00F74A35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b/>
          <w:bCs/>
          <w:sz w:val="28"/>
          <w:szCs w:val="28"/>
        </w:rPr>
        <w:t>Люблю природу русскую. Зима (1 ч)</w:t>
      </w:r>
    </w:p>
    <w:p w:rsidR="00F74A35" w:rsidRPr="00E4530E" w:rsidRDefault="00F74A35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sz w:val="28"/>
          <w:szCs w:val="28"/>
        </w:rPr>
        <w:t>Стихи русских поэтов о зиме.</w:t>
      </w:r>
    </w:p>
    <w:p w:rsidR="00F74A35" w:rsidRPr="00E4530E" w:rsidRDefault="00F74A35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b/>
          <w:bCs/>
          <w:sz w:val="28"/>
          <w:szCs w:val="28"/>
        </w:rPr>
        <w:t>Писатели </w:t>
      </w:r>
      <w:r w:rsidRPr="00E4530E">
        <w:rPr>
          <w:sz w:val="28"/>
          <w:szCs w:val="28"/>
        </w:rPr>
        <w:t>– </w:t>
      </w:r>
      <w:r w:rsidRPr="00E4530E">
        <w:rPr>
          <w:b/>
          <w:bCs/>
          <w:sz w:val="28"/>
          <w:szCs w:val="28"/>
        </w:rPr>
        <w:t>детям (10 ч)</w:t>
      </w:r>
    </w:p>
    <w:p w:rsidR="00F74A35" w:rsidRPr="00E4530E" w:rsidRDefault="00F74A35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sz w:val="28"/>
          <w:szCs w:val="28"/>
        </w:rPr>
        <w:t xml:space="preserve">Стихи о детях и для детей С. Маршака, А. </w:t>
      </w:r>
      <w:proofErr w:type="spellStart"/>
      <w:r w:rsidRPr="00E4530E">
        <w:rPr>
          <w:sz w:val="28"/>
          <w:szCs w:val="28"/>
        </w:rPr>
        <w:t>Барто</w:t>
      </w:r>
      <w:proofErr w:type="spellEnd"/>
      <w:r w:rsidRPr="00E4530E">
        <w:rPr>
          <w:sz w:val="28"/>
          <w:szCs w:val="28"/>
        </w:rPr>
        <w:t xml:space="preserve">, С. Михалкова, рассказы и сказки Н. Носова, Э. Успенского, Г. </w:t>
      </w:r>
      <w:proofErr w:type="spellStart"/>
      <w:r w:rsidRPr="00E4530E">
        <w:rPr>
          <w:sz w:val="28"/>
          <w:szCs w:val="28"/>
        </w:rPr>
        <w:t>Остера</w:t>
      </w:r>
      <w:proofErr w:type="spellEnd"/>
      <w:r w:rsidRPr="00E4530E">
        <w:rPr>
          <w:sz w:val="28"/>
          <w:szCs w:val="28"/>
        </w:rPr>
        <w:t>, рассказы В. Драгунского. Твои защитники.</w:t>
      </w:r>
    </w:p>
    <w:p w:rsidR="00F74A35" w:rsidRPr="00E4530E" w:rsidRDefault="00F74A35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b/>
          <w:bCs/>
          <w:sz w:val="28"/>
          <w:szCs w:val="28"/>
        </w:rPr>
        <w:lastRenderedPageBreak/>
        <w:t>Литература зарубежных стран (8 ч)</w:t>
      </w:r>
    </w:p>
    <w:p w:rsidR="00F74A35" w:rsidRPr="00E4530E" w:rsidRDefault="00F74A35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sz w:val="28"/>
          <w:szCs w:val="28"/>
        </w:rPr>
        <w:t xml:space="preserve">Зарубежный фольклор, литературные сказки зарубежных писателей: Ш. Перро, Г.Х. Андерсена, братьев Гримм, </w:t>
      </w:r>
      <w:proofErr w:type="spellStart"/>
      <w:r w:rsidRPr="00E4530E">
        <w:rPr>
          <w:sz w:val="28"/>
          <w:szCs w:val="28"/>
        </w:rPr>
        <w:t>Д.Р.Толкиен</w:t>
      </w:r>
      <w:proofErr w:type="spellEnd"/>
      <w:r w:rsidRPr="00E4530E">
        <w:rPr>
          <w:sz w:val="28"/>
          <w:szCs w:val="28"/>
        </w:rPr>
        <w:t xml:space="preserve">, </w:t>
      </w:r>
      <w:proofErr w:type="spellStart"/>
      <w:r w:rsidRPr="00E4530E">
        <w:rPr>
          <w:sz w:val="28"/>
          <w:szCs w:val="28"/>
        </w:rPr>
        <w:t>Д.Родари</w:t>
      </w:r>
      <w:proofErr w:type="spellEnd"/>
      <w:r w:rsidRPr="00E4530E">
        <w:rPr>
          <w:sz w:val="28"/>
          <w:szCs w:val="28"/>
        </w:rPr>
        <w:t xml:space="preserve">, </w:t>
      </w:r>
      <w:proofErr w:type="spellStart"/>
      <w:r w:rsidRPr="00E4530E">
        <w:rPr>
          <w:sz w:val="28"/>
          <w:szCs w:val="28"/>
        </w:rPr>
        <w:t>А.Линдгрен</w:t>
      </w:r>
      <w:proofErr w:type="spellEnd"/>
    </w:p>
    <w:p w:rsidR="00F74A35" w:rsidRPr="00E4530E" w:rsidRDefault="00F74A35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b/>
          <w:bCs/>
          <w:sz w:val="28"/>
          <w:szCs w:val="28"/>
        </w:rPr>
        <w:t>Люблю природу русскую. Весна (3ч)</w:t>
      </w:r>
    </w:p>
    <w:p w:rsidR="00F74A35" w:rsidRPr="00E4530E" w:rsidRDefault="00F74A35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sz w:val="28"/>
          <w:szCs w:val="28"/>
        </w:rPr>
        <w:t>Стихи о весне. Мамин праздник.</w:t>
      </w:r>
    </w:p>
    <w:p w:rsidR="00F74A35" w:rsidRPr="00E4530E" w:rsidRDefault="00F74A35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b/>
          <w:bCs/>
          <w:sz w:val="28"/>
          <w:szCs w:val="28"/>
        </w:rPr>
        <w:t>Требования ФГОС по формированию универсальных учебных действий по работе с книгой</w:t>
      </w:r>
    </w:p>
    <w:p w:rsidR="00F74A35" w:rsidRPr="00E4530E" w:rsidRDefault="00F74A35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sz w:val="28"/>
          <w:szCs w:val="28"/>
        </w:rPr>
        <w:t>Библиографическая культура является важной составляющей литературного развития согласно требованиям ФГОС</w:t>
      </w:r>
      <w:proofErr w:type="gramStart"/>
      <w:r w:rsidRPr="00E4530E">
        <w:rPr>
          <w:sz w:val="28"/>
          <w:szCs w:val="28"/>
        </w:rPr>
        <w:t> .</w:t>
      </w:r>
      <w:proofErr w:type="gramEnd"/>
      <w:r w:rsidRPr="00E4530E">
        <w:rPr>
          <w:sz w:val="28"/>
          <w:szCs w:val="28"/>
        </w:rPr>
        <w:t xml:space="preserve"> В примерной основной образовательной программе в разделе «Литературное чтение» перечислены планируемые результаты обучения базового и повышенного уровней, в которые включены умения работать с книгой: «2.3.2. Круг детского чтения.</w:t>
      </w:r>
    </w:p>
    <w:p w:rsidR="00F74A35" w:rsidRPr="00E4530E" w:rsidRDefault="00F74A35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b/>
          <w:bCs/>
          <w:sz w:val="28"/>
          <w:szCs w:val="28"/>
        </w:rPr>
        <w:t>Выпускник научится:</w:t>
      </w:r>
    </w:p>
    <w:p w:rsidR="00F74A35" w:rsidRPr="00E4530E" w:rsidRDefault="00F74A35" w:rsidP="00E4530E">
      <w:pPr>
        <w:numPr>
          <w:ilvl w:val="0"/>
          <w:numId w:val="2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E4530E">
        <w:rPr>
          <w:sz w:val="28"/>
          <w:szCs w:val="28"/>
        </w:rPr>
        <w:t>ориентироваться в книге по названию, оглавлению, отличать сборник произведений от авторской книги;</w:t>
      </w:r>
    </w:p>
    <w:p w:rsidR="00F74A35" w:rsidRPr="00E4530E" w:rsidRDefault="00F74A35" w:rsidP="00E4530E">
      <w:pPr>
        <w:numPr>
          <w:ilvl w:val="0"/>
          <w:numId w:val="2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E4530E">
        <w:rPr>
          <w:sz w:val="28"/>
          <w:szCs w:val="28"/>
        </w:rPr>
        <w:t>самостоятельно и целенаправленно осуществлять выбор книги в библиотеке по заданной тематике, по собственному желанию;</w:t>
      </w:r>
    </w:p>
    <w:p w:rsidR="00F74A35" w:rsidRPr="00E4530E" w:rsidRDefault="00F74A35" w:rsidP="00E4530E">
      <w:pPr>
        <w:numPr>
          <w:ilvl w:val="0"/>
          <w:numId w:val="2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E4530E">
        <w:rPr>
          <w:sz w:val="28"/>
          <w:szCs w:val="28"/>
        </w:rPr>
        <w:t>составлять краткую аннотацию (автор, название, тема книги, рекомендации к чтению) на литературное произведение по заданному образцу;</w:t>
      </w:r>
    </w:p>
    <w:p w:rsidR="00F74A35" w:rsidRPr="00E4530E" w:rsidRDefault="00F74A35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sz w:val="28"/>
          <w:szCs w:val="28"/>
        </w:rPr>
        <w:t>пользоваться алфавитным каталогом, самостоятельно пользоваться соответствующими возрасту словарями и справочной литературой.</w:t>
      </w:r>
    </w:p>
    <w:p w:rsidR="00F74A35" w:rsidRPr="00E4530E" w:rsidRDefault="00F74A35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b/>
          <w:bCs/>
          <w:sz w:val="28"/>
          <w:szCs w:val="28"/>
        </w:rPr>
        <w:t>воспринимать на слух и понимать различные виды сообщений </w:t>
      </w:r>
      <w:r w:rsidRPr="00E4530E">
        <w:rPr>
          <w:sz w:val="28"/>
          <w:szCs w:val="28"/>
        </w:rPr>
        <w:t>(бытового характера, художественные и информационные тексты);</w:t>
      </w:r>
    </w:p>
    <w:p w:rsidR="00F74A35" w:rsidRPr="00E4530E" w:rsidRDefault="00F74A35" w:rsidP="00E4530E">
      <w:pPr>
        <w:numPr>
          <w:ilvl w:val="0"/>
          <w:numId w:val="3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E4530E">
        <w:rPr>
          <w:b/>
          <w:bCs/>
          <w:sz w:val="28"/>
          <w:szCs w:val="28"/>
        </w:rPr>
        <w:t>осознанно читать тексты </w:t>
      </w:r>
      <w:r w:rsidRPr="00E4530E">
        <w:rPr>
          <w:sz w:val="28"/>
          <w:szCs w:val="28"/>
        </w:rPr>
        <w:t>с целью удовлетворения интереса, приобретения читательского опыта, освоения и использования информации;</w:t>
      </w:r>
    </w:p>
    <w:p w:rsidR="00F74A35" w:rsidRPr="00E4530E" w:rsidRDefault="00F74A35" w:rsidP="00E4530E">
      <w:pPr>
        <w:numPr>
          <w:ilvl w:val="0"/>
          <w:numId w:val="3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E4530E">
        <w:rPr>
          <w:b/>
          <w:bCs/>
          <w:sz w:val="28"/>
          <w:szCs w:val="28"/>
        </w:rPr>
        <w:t>использовать такие виды чтения</w:t>
      </w:r>
      <w:r w:rsidRPr="00E4530E">
        <w:rPr>
          <w:sz w:val="28"/>
          <w:szCs w:val="28"/>
        </w:rPr>
        <w:t>, как ознакомительное, изучающее, поисковое; осознавать цель чтения и выбирать в соответствии с ней нужный вид чтения;</w:t>
      </w:r>
    </w:p>
    <w:p w:rsidR="00F74A35" w:rsidRPr="00E4530E" w:rsidRDefault="00F74A35" w:rsidP="00E4530E">
      <w:pPr>
        <w:numPr>
          <w:ilvl w:val="0"/>
          <w:numId w:val="3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E4530E">
        <w:rPr>
          <w:b/>
          <w:bCs/>
          <w:sz w:val="28"/>
          <w:szCs w:val="28"/>
        </w:rPr>
        <w:t>работать с информацией, представленной в разных форматах </w:t>
      </w:r>
      <w:r w:rsidRPr="00E4530E">
        <w:rPr>
          <w:sz w:val="28"/>
          <w:szCs w:val="28"/>
        </w:rPr>
        <w:t>(текст, рисунок, таблица, диаграмма, схема);</w:t>
      </w:r>
    </w:p>
    <w:p w:rsidR="00F74A35" w:rsidRPr="00E4530E" w:rsidRDefault="00F74A35" w:rsidP="00E4530E">
      <w:pPr>
        <w:numPr>
          <w:ilvl w:val="0"/>
          <w:numId w:val="3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E4530E">
        <w:rPr>
          <w:b/>
          <w:bCs/>
          <w:sz w:val="28"/>
          <w:szCs w:val="28"/>
        </w:rPr>
        <w:lastRenderedPageBreak/>
        <w:t>ориентироваться в соответствующих возрасту словарях и справочниках</w:t>
      </w:r>
    </w:p>
    <w:p w:rsidR="00F74A35" w:rsidRPr="00E4530E" w:rsidRDefault="00F74A35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b/>
          <w:bCs/>
          <w:sz w:val="28"/>
          <w:szCs w:val="28"/>
        </w:rPr>
        <w:t>Выпускник получит возможность научиться:</w:t>
      </w:r>
    </w:p>
    <w:p w:rsidR="00F74A35" w:rsidRPr="00E4530E" w:rsidRDefault="00F74A35" w:rsidP="00E4530E">
      <w:pPr>
        <w:numPr>
          <w:ilvl w:val="0"/>
          <w:numId w:val="4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E4530E">
        <w:rPr>
          <w:sz w:val="28"/>
          <w:szCs w:val="28"/>
        </w:rPr>
        <w:t>ориентироваться в мире детской литературы на основе знакомства с выдающимися произведениями классической и современной отечественной и зарубежной литературы;</w:t>
      </w:r>
    </w:p>
    <w:p w:rsidR="00F74A35" w:rsidRPr="00E4530E" w:rsidRDefault="00F74A35" w:rsidP="00E4530E">
      <w:pPr>
        <w:numPr>
          <w:ilvl w:val="0"/>
          <w:numId w:val="4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E4530E">
        <w:rPr>
          <w:sz w:val="28"/>
          <w:szCs w:val="28"/>
        </w:rPr>
        <w:t>определять предпочтительный круг чтения, исходя из собственных интересов и познавательных потребностей;</w:t>
      </w:r>
    </w:p>
    <w:p w:rsidR="00F74A35" w:rsidRPr="00E4530E" w:rsidRDefault="00F74A35" w:rsidP="00E4530E">
      <w:pPr>
        <w:numPr>
          <w:ilvl w:val="0"/>
          <w:numId w:val="4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E4530E">
        <w:rPr>
          <w:sz w:val="28"/>
          <w:szCs w:val="28"/>
        </w:rPr>
        <w:t>писать отзыв о прочитанной книге;</w:t>
      </w:r>
    </w:p>
    <w:p w:rsidR="00F74A35" w:rsidRPr="00E4530E" w:rsidRDefault="00F74A35" w:rsidP="00E4530E">
      <w:pPr>
        <w:numPr>
          <w:ilvl w:val="0"/>
          <w:numId w:val="4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E4530E">
        <w:rPr>
          <w:sz w:val="28"/>
          <w:szCs w:val="28"/>
        </w:rPr>
        <w:t>работать с тематическим каталогом; работать с детской периодикой</w:t>
      </w:r>
    </w:p>
    <w:p w:rsidR="00F74A35" w:rsidRPr="00E4530E" w:rsidRDefault="00F74A35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b/>
          <w:bCs/>
          <w:sz w:val="28"/>
          <w:szCs w:val="28"/>
        </w:rPr>
        <w:t>6. Календарно-тематическое планирование</w:t>
      </w:r>
    </w:p>
    <w:p w:rsidR="00F74A35" w:rsidRPr="00E4530E" w:rsidRDefault="00F74A35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b/>
          <w:bCs/>
          <w:sz w:val="28"/>
          <w:szCs w:val="28"/>
        </w:rPr>
        <w:t xml:space="preserve">1. </w:t>
      </w:r>
      <w:r w:rsidRPr="00E4530E">
        <w:rPr>
          <w:sz w:val="28"/>
          <w:szCs w:val="28"/>
        </w:rPr>
        <w:t>Самые интересные книги, прочитанные летом. (1 ч) 07.09</w:t>
      </w:r>
    </w:p>
    <w:p w:rsidR="00F74A35" w:rsidRPr="00E4530E" w:rsidRDefault="00F74A35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b/>
          <w:bCs/>
          <w:sz w:val="28"/>
          <w:szCs w:val="28"/>
        </w:rPr>
        <w:t xml:space="preserve">1 четверть </w:t>
      </w:r>
    </w:p>
    <w:p w:rsidR="00F74A35" w:rsidRPr="00E4530E" w:rsidRDefault="00F74A35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b/>
          <w:bCs/>
          <w:sz w:val="28"/>
          <w:szCs w:val="28"/>
        </w:rPr>
        <w:t xml:space="preserve">2-3. </w:t>
      </w:r>
      <w:r w:rsidRPr="00E4530E">
        <w:rPr>
          <w:sz w:val="28"/>
          <w:szCs w:val="28"/>
        </w:rPr>
        <w:t>Русские народные сказки (2 ч) 14.09, 21.09</w:t>
      </w:r>
    </w:p>
    <w:p w:rsidR="00F74A35" w:rsidRPr="00E4530E" w:rsidRDefault="00F74A35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b/>
          <w:bCs/>
          <w:sz w:val="28"/>
          <w:szCs w:val="28"/>
        </w:rPr>
        <w:t xml:space="preserve">4. </w:t>
      </w:r>
      <w:r w:rsidRPr="00E4530E">
        <w:rPr>
          <w:sz w:val="28"/>
          <w:szCs w:val="28"/>
        </w:rPr>
        <w:t>Сказки А. С. Пушкина (1 ч) 28.09</w:t>
      </w:r>
    </w:p>
    <w:p w:rsidR="00F74A35" w:rsidRPr="00E4530E" w:rsidRDefault="00F74A35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b/>
          <w:bCs/>
          <w:sz w:val="28"/>
          <w:szCs w:val="28"/>
        </w:rPr>
        <w:t xml:space="preserve">5-6. </w:t>
      </w:r>
      <w:r w:rsidRPr="00E4530E">
        <w:rPr>
          <w:sz w:val="28"/>
          <w:szCs w:val="28"/>
        </w:rPr>
        <w:t>Сказки русских писателей (2 ч) 05.10, 12.10</w:t>
      </w:r>
    </w:p>
    <w:p w:rsidR="00F74A35" w:rsidRPr="00E4530E" w:rsidRDefault="00F74A35" w:rsidP="00E4530E">
      <w:pPr>
        <w:spacing w:before="240" w:line="360" w:lineRule="auto"/>
        <w:ind w:firstLine="709"/>
        <w:jc w:val="both"/>
        <w:rPr>
          <w:sz w:val="28"/>
          <w:szCs w:val="28"/>
        </w:rPr>
      </w:pPr>
      <w:r w:rsidRPr="00E4530E">
        <w:rPr>
          <w:b/>
          <w:bCs/>
          <w:sz w:val="28"/>
          <w:szCs w:val="28"/>
        </w:rPr>
        <w:t xml:space="preserve">7. </w:t>
      </w:r>
      <w:r w:rsidRPr="00E4530E">
        <w:rPr>
          <w:sz w:val="28"/>
          <w:szCs w:val="28"/>
        </w:rPr>
        <w:t>Рассказы, сказки Л.Н. Толстого, Д.К. Ушинского (1 ч) 19.10</w:t>
      </w:r>
    </w:p>
    <w:p w:rsidR="00F74A35" w:rsidRPr="00E4530E" w:rsidRDefault="00F74A35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b/>
          <w:bCs/>
          <w:sz w:val="28"/>
          <w:szCs w:val="28"/>
        </w:rPr>
        <w:t xml:space="preserve">8. </w:t>
      </w:r>
      <w:r w:rsidRPr="00E4530E">
        <w:rPr>
          <w:sz w:val="28"/>
          <w:szCs w:val="28"/>
        </w:rPr>
        <w:t>Стихи русских поэтов об осени (1 ч) 26.10</w:t>
      </w:r>
    </w:p>
    <w:p w:rsidR="00F74A35" w:rsidRPr="00E4530E" w:rsidRDefault="00F74A35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b/>
          <w:bCs/>
          <w:sz w:val="28"/>
          <w:szCs w:val="28"/>
        </w:rPr>
        <w:t xml:space="preserve">9. </w:t>
      </w:r>
      <w:r w:rsidRPr="00E4530E">
        <w:rPr>
          <w:sz w:val="28"/>
          <w:szCs w:val="28"/>
        </w:rPr>
        <w:t>Сказки А. С. Пушкина. (1 ч) 09.11</w:t>
      </w:r>
    </w:p>
    <w:p w:rsidR="00F74A35" w:rsidRPr="00E4530E" w:rsidRDefault="00F74A35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b/>
          <w:bCs/>
          <w:sz w:val="28"/>
          <w:szCs w:val="28"/>
        </w:rPr>
        <w:t>2четверть</w:t>
      </w:r>
    </w:p>
    <w:p w:rsidR="00F74A35" w:rsidRPr="00E4530E" w:rsidRDefault="00F74A35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b/>
          <w:bCs/>
          <w:sz w:val="28"/>
          <w:szCs w:val="28"/>
        </w:rPr>
        <w:t xml:space="preserve">10. </w:t>
      </w:r>
      <w:r w:rsidRPr="00E4530E">
        <w:rPr>
          <w:sz w:val="28"/>
          <w:szCs w:val="28"/>
        </w:rPr>
        <w:t>Сказки А. С. Пушкина. (1 ч) 16.11</w:t>
      </w:r>
    </w:p>
    <w:p w:rsidR="00F74A35" w:rsidRPr="00E4530E" w:rsidRDefault="00F74A35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b/>
          <w:bCs/>
          <w:sz w:val="28"/>
          <w:szCs w:val="28"/>
        </w:rPr>
        <w:t xml:space="preserve">11. </w:t>
      </w:r>
      <w:r w:rsidRPr="00E4530E">
        <w:rPr>
          <w:sz w:val="28"/>
          <w:szCs w:val="28"/>
        </w:rPr>
        <w:t>Басни И.А. Крылова (1 ч) 23.11</w:t>
      </w:r>
    </w:p>
    <w:p w:rsidR="00F74A35" w:rsidRPr="00E4530E" w:rsidRDefault="00F74A35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b/>
          <w:bCs/>
          <w:sz w:val="28"/>
          <w:szCs w:val="28"/>
        </w:rPr>
        <w:t xml:space="preserve">12. </w:t>
      </w:r>
      <w:r w:rsidRPr="00E4530E">
        <w:rPr>
          <w:sz w:val="28"/>
          <w:szCs w:val="28"/>
        </w:rPr>
        <w:t>Уральские сказы П. Бажова. «Хозяйка Медной горы» (1 ч) 30.11</w:t>
      </w:r>
    </w:p>
    <w:p w:rsidR="00F74A35" w:rsidRPr="00E4530E" w:rsidRDefault="00F74A35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b/>
          <w:bCs/>
          <w:sz w:val="28"/>
          <w:szCs w:val="28"/>
        </w:rPr>
        <w:t xml:space="preserve">13. </w:t>
      </w:r>
      <w:r w:rsidRPr="00E4530E">
        <w:rPr>
          <w:sz w:val="28"/>
          <w:szCs w:val="28"/>
        </w:rPr>
        <w:t>Л.Н. Толстой «Рассказы для детей» (1 ч) 07.12</w:t>
      </w:r>
    </w:p>
    <w:p w:rsidR="00F74A35" w:rsidRPr="00E4530E" w:rsidRDefault="00F74A35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b/>
          <w:bCs/>
          <w:sz w:val="28"/>
          <w:szCs w:val="28"/>
        </w:rPr>
        <w:t xml:space="preserve">14. </w:t>
      </w:r>
      <w:r w:rsidRPr="00E4530E">
        <w:rPr>
          <w:sz w:val="28"/>
          <w:szCs w:val="28"/>
        </w:rPr>
        <w:t>Сказки и стихи о природе. (1 ч) 14.12</w:t>
      </w:r>
    </w:p>
    <w:p w:rsidR="00F74A35" w:rsidRPr="00E4530E" w:rsidRDefault="00F74A35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b/>
          <w:bCs/>
          <w:sz w:val="28"/>
          <w:szCs w:val="28"/>
        </w:rPr>
        <w:t xml:space="preserve">15. </w:t>
      </w:r>
      <w:r w:rsidRPr="00E4530E">
        <w:rPr>
          <w:sz w:val="28"/>
          <w:szCs w:val="28"/>
        </w:rPr>
        <w:t>М.Ю. Лермонтов «Бородино». Отрывки (1 ч) 21.11</w:t>
      </w:r>
    </w:p>
    <w:p w:rsidR="00F74A35" w:rsidRPr="00E4530E" w:rsidRDefault="00F74A35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b/>
          <w:bCs/>
          <w:sz w:val="28"/>
          <w:szCs w:val="28"/>
        </w:rPr>
        <w:t xml:space="preserve">16. </w:t>
      </w:r>
      <w:r w:rsidRPr="00E4530E">
        <w:rPr>
          <w:sz w:val="28"/>
          <w:szCs w:val="28"/>
        </w:rPr>
        <w:t>Рассказы М. Зощенко для детей (1 ч) 11.01</w:t>
      </w:r>
    </w:p>
    <w:p w:rsidR="00F74A35" w:rsidRPr="00E4530E" w:rsidRDefault="00F74A35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b/>
          <w:bCs/>
          <w:sz w:val="28"/>
          <w:szCs w:val="28"/>
        </w:rPr>
        <w:t>3четверть</w:t>
      </w:r>
    </w:p>
    <w:p w:rsidR="00F74A35" w:rsidRPr="00E4530E" w:rsidRDefault="00F74A35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b/>
          <w:bCs/>
          <w:sz w:val="28"/>
          <w:szCs w:val="28"/>
        </w:rPr>
        <w:t xml:space="preserve">17. </w:t>
      </w:r>
      <w:r w:rsidRPr="00E4530E">
        <w:rPr>
          <w:sz w:val="28"/>
          <w:szCs w:val="28"/>
        </w:rPr>
        <w:t>К.Г. Паустовский А.И. Куприн (1 ч) 18.01</w:t>
      </w:r>
    </w:p>
    <w:p w:rsidR="00F74A35" w:rsidRPr="00E4530E" w:rsidRDefault="00F74A35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b/>
          <w:bCs/>
          <w:sz w:val="28"/>
          <w:szCs w:val="28"/>
        </w:rPr>
        <w:t xml:space="preserve">18. </w:t>
      </w:r>
      <w:r w:rsidRPr="00E4530E">
        <w:rPr>
          <w:sz w:val="28"/>
          <w:szCs w:val="28"/>
        </w:rPr>
        <w:t>С.А. Есенин, А.А. Блок (1 ч) 25.01</w:t>
      </w:r>
    </w:p>
    <w:p w:rsidR="00F74A35" w:rsidRPr="00E4530E" w:rsidRDefault="00F74A35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b/>
          <w:bCs/>
          <w:sz w:val="28"/>
          <w:szCs w:val="28"/>
        </w:rPr>
        <w:lastRenderedPageBreak/>
        <w:t xml:space="preserve">19. </w:t>
      </w:r>
      <w:r w:rsidRPr="00E4530E">
        <w:rPr>
          <w:sz w:val="28"/>
          <w:szCs w:val="28"/>
        </w:rPr>
        <w:t>С.Я. Маршак, С.В. Михалков (1 ч) 01.02</w:t>
      </w:r>
    </w:p>
    <w:p w:rsidR="00F74A35" w:rsidRPr="00E4530E" w:rsidRDefault="00F74A35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b/>
          <w:bCs/>
          <w:sz w:val="28"/>
          <w:szCs w:val="28"/>
        </w:rPr>
        <w:t xml:space="preserve">20 </w:t>
      </w:r>
      <w:r w:rsidRPr="00E4530E">
        <w:rPr>
          <w:sz w:val="28"/>
          <w:szCs w:val="28"/>
        </w:rPr>
        <w:t xml:space="preserve">Е.А. Благинина, А. Л. </w:t>
      </w:r>
      <w:proofErr w:type="spellStart"/>
      <w:r w:rsidRPr="00E4530E">
        <w:rPr>
          <w:sz w:val="28"/>
          <w:szCs w:val="28"/>
        </w:rPr>
        <w:t>Барто</w:t>
      </w:r>
      <w:proofErr w:type="spellEnd"/>
      <w:r w:rsidRPr="00E4530E">
        <w:rPr>
          <w:sz w:val="28"/>
          <w:szCs w:val="28"/>
        </w:rPr>
        <w:t xml:space="preserve"> (1 ч) 08.02</w:t>
      </w:r>
    </w:p>
    <w:p w:rsidR="00F74A35" w:rsidRPr="00E4530E" w:rsidRDefault="00F74A35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b/>
          <w:bCs/>
          <w:sz w:val="28"/>
          <w:szCs w:val="28"/>
        </w:rPr>
        <w:t xml:space="preserve">21. </w:t>
      </w:r>
      <w:r w:rsidRPr="00E4530E">
        <w:rPr>
          <w:sz w:val="28"/>
          <w:szCs w:val="28"/>
        </w:rPr>
        <w:t>С. Аксаков «Аленький цветочек». Литературные сказки (1 ч) 15.02</w:t>
      </w:r>
    </w:p>
    <w:p w:rsidR="00F74A35" w:rsidRPr="00E4530E" w:rsidRDefault="00F74A35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b/>
          <w:bCs/>
          <w:sz w:val="28"/>
          <w:szCs w:val="28"/>
        </w:rPr>
        <w:t xml:space="preserve">22. </w:t>
      </w:r>
      <w:r w:rsidRPr="00E4530E">
        <w:rPr>
          <w:sz w:val="28"/>
          <w:szCs w:val="28"/>
        </w:rPr>
        <w:t>Рассказы о детях и для детей (1 ч) 22.02</w:t>
      </w:r>
    </w:p>
    <w:p w:rsidR="00F74A35" w:rsidRPr="00E4530E" w:rsidRDefault="00F74A35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b/>
          <w:bCs/>
          <w:sz w:val="28"/>
          <w:szCs w:val="28"/>
        </w:rPr>
        <w:t xml:space="preserve">23. </w:t>
      </w:r>
      <w:r w:rsidRPr="00E4530E">
        <w:rPr>
          <w:sz w:val="28"/>
          <w:szCs w:val="28"/>
        </w:rPr>
        <w:t>По страницам детских журналов». (1 ч) 29.02</w:t>
      </w:r>
    </w:p>
    <w:p w:rsidR="00F74A35" w:rsidRPr="00E4530E" w:rsidRDefault="00F74A35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b/>
          <w:bCs/>
          <w:sz w:val="28"/>
          <w:szCs w:val="28"/>
        </w:rPr>
        <w:t xml:space="preserve">24. </w:t>
      </w:r>
      <w:r w:rsidRPr="00E4530E">
        <w:rPr>
          <w:sz w:val="28"/>
          <w:szCs w:val="28"/>
        </w:rPr>
        <w:t>Н.Н. Носов «Фантазеры: рассказы и повести» (1 ч) 07.03</w:t>
      </w:r>
    </w:p>
    <w:p w:rsidR="00F74A35" w:rsidRPr="00E4530E" w:rsidRDefault="00F74A35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b/>
          <w:bCs/>
          <w:sz w:val="28"/>
          <w:szCs w:val="28"/>
        </w:rPr>
        <w:t xml:space="preserve">25. </w:t>
      </w:r>
      <w:r w:rsidRPr="00E4530E">
        <w:rPr>
          <w:sz w:val="28"/>
          <w:szCs w:val="28"/>
        </w:rPr>
        <w:t>Мифы Древней Греции. (1 ч) 14.03</w:t>
      </w:r>
    </w:p>
    <w:p w:rsidR="00F74A35" w:rsidRPr="00E4530E" w:rsidRDefault="00F74A35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b/>
          <w:bCs/>
          <w:sz w:val="28"/>
          <w:szCs w:val="28"/>
        </w:rPr>
        <w:t xml:space="preserve">26. </w:t>
      </w:r>
      <w:r w:rsidRPr="00E4530E">
        <w:rPr>
          <w:sz w:val="28"/>
          <w:szCs w:val="28"/>
        </w:rPr>
        <w:t>Литературные сказки зарубежных писателей. Сказки Ш. Перо (1 ч) 28.03</w:t>
      </w:r>
    </w:p>
    <w:p w:rsidR="00F74A35" w:rsidRPr="00E4530E" w:rsidRDefault="00F74A35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b/>
          <w:bCs/>
          <w:sz w:val="28"/>
          <w:szCs w:val="28"/>
        </w:rPr>
        <w:t>4четверть</w:t>
      </w:r>
    </w:p>
    <w:p w:rsidR="00F74A35" w:rsidRPr="00E4530E" w:rsidRDefault="00F74A35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b/>
          <w:bCs/>
          <w:sz w:val="28"/>
          <w:szCs w:val="28"/>
        </w:rPr>
        <w:t xml:space="preserve">27. </w:t>
      </w:r>
      <w:r w:rsidRPr="00E4530E">
        <w:rPr>
          <w:sz w:val="28"/>
          <w:szCs w:val="28"/>
        </w:rPr>
        <w:t>Сказки Г. Х. Андерсена (1 ч) 04.04</w:t>
      </w:r>
    </w:p>
    <w:p w:rsidR="00F74A35" w:rsidRPr="00E4530E" w:rsidRDefault="00F74A35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b/>
          <w:bCs/>
          <w:sz w:val="28"/>
          <w:szCs w:val="28"/>
        </w:rPr>
        <w:t xml:space="preserve">28. </w:t>
      </w:r>
      <w:r w:rsidRPr="00E4530E">
        <w:rPr>
          <w:sz w:val="28"/>
          <w:szCs w:val="28"/>
        </w:rPr>
        <w:t>Сказки братьев Гримм (1 ч) 11.04</w:t>
      </w:r>
    </w:p>
    <w:p w:rsidR="00F74A35" w:rsidRPr="00E4530E" w:rsidRDefault="00F74A35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b/>
          <w:bCs/>
          <w:sz w:val="28"/>
          <w:szCs w:val="28"/>
        </w:rPr>
        <w:t xml:space="preserve">29. </w:t>
      </w:r>
      <w:r w:rsidRPr="00E4530E">
        <w:rPr>
          <w:sz w:val="28"/>
          <w:szCs w:val="28"/>
        </w:rPr>
        <w:t xml:space="preserve">Сказки В. </w:t>
      </w:r>
      <w:proofErr w:type="spellStart"/>
      <w:r w:rsidRPr="00E4530E">
        <w:rPr>
          <w:sz w:val="28"/>
          <w:szCs w:val="28"/>
        </w:rPr>
        <w:t>Гауфа</w:t>
      </w:r>
      <w:proofErr w:type="spellEnd"/>
      <w:r w:rsidRPr="00E4530E">
        <w:rPr>
          <w:sz w:val="28"/>
          <w:szCs w:val="28"/>
        </w:rPr>
        <w:t xml:space="preserve"> «Карлик Нос» (1 ч) 18.04</w:t>
      </w:r>
    </w:p>
    <w:p w:rsidR="00F74A35" w:rsidRPr="00E4530E" w:rsidRDefault="00F74A35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b/>
          <w:bCs/>
          <w:sz w:val="28"/>
          <w:szCs w:val="28"/>
        </w:rPr>
        <w:t xml:space="preserve">30. </w:t>
      </w:r>
      <w:r w:rsidRPr="00E4530E">
        <w:rPr>
          <w:sz w:val="28"/>
          <w:szCs w:val="28"/>
        </w:rPr>
        <w:t xml:space="preserve">Обобщающий урок </w:t>
      </w:r>
      <w:proofErr w:type="gramStart"/>
      <w:r w:rsidRPr="00E4530E">
        <w:rPr>
          <w:sz w:val="28"/>
          <w:szCs w:val="28"/>
        </w:rPr>
        <w:t xml:space="preserve">( </w:t>
      </w:r>
      <w:proofErr w:type="gramEnd"/>
      <w:r w:rsidRPr="00E4530E">
        <w:rPr>
          <w:sz w:val="28"/>
          <w:szCs w:val="28"/>
        </w:rPr>
        <w:t>1 ч) 25.04</w:t>
      </w:r>
    </w:p>
    <w:p w:rsidR="00F74A35" w:rsidRPr="00E4530E" w:rsidRDefault="00F74A35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b/>
          <w:bCs/>
          <w:sz w:val="28"/>
          <w:szCs w:val="28"/>
        </w:rPr>
        <w:t xml:space="preserve">31. </w:t>
      </w:r>
      <w:r w:rsidRPr="00E4530E">
        <w:rPr>
          <w:sz w:val="28"/>
          <w:szCs w:val="28"/>
        </w:rPr>
        <w:t>Посещение библиотеки (1 ч) 02.05</w:t>
      </w:r>
    </w:p>
    <w:p w:rsidR="00F74A35" w:rsidRPr="00E4530E" w:rsidRDefault="00F74A35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b/>
          <w:bCs/>
          <w:sz w:val="28"/>
          <w:szCs w:val="28"/>
        </w:rPr>
        <w:t xml:space="preserve">32. </w:t>
      </w:r>
      <w:r w:rsidRPr="00E4530E">
        <w:rPr>
          <w:sz w:val="28"/>
          <w:szCs w:val="28"/>
        </w:rPr>
        <w:t>Сочинение «Моя любимая книга» (1 ч) 09.05</w:t>
      </w:r>
    </w:p>
    <w:p w:rsidR="00F74A35" w:rsidRPr="00E4530E" w:rsidRDefault="00F74A35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b/>
          <w:bCs/>
          <w:sz w:val="28"/>
          <w:szCs w:val="28"/>
        </w:rPr>
        <w:t xml:space="preserve">33. </w:t>
      </w:r>
      <w:r w:rsidRPr="00E4530E">
        <w:rPr>
          <w:sz w:val="28"/>
          <w:szCs w:val="28"/>
        </w:rPr>
        <w:t>Обобщающий урок. Читательская конференция.</w:t>
      </w:r>
    </w:p>
    <w:p w:rsidR="00F74A35" w:rsidRPr="00E4530E" w:rsidRDefault="00F74A35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b/>
          <w:bCs/>
          <w:sz w:val="28"/>
          <w:szCs w:val="28"/>
        </w:rPr>
        <w:t xml:space="preserve">7. </w:t>
      </w:r>
      <w:proofErr w:type="spellStart"/>
      <w:r w:rsidRPr="00E4530E">
        <w:rPr>
          <w:b/>
          <w:bCs/>
          <w:sz w:val="28"/>
          <w:szCs w:val="28"/>
        </w:rPr>
        <w:t>Учебно</w:t>
      </w:r>
      <w:proofErr w:type="spellEnd"/>
      <w:r w:rsidRPr="00E4530E">
        <w:rPr>
          <w:b/>
          <w:bCs/>
          <w:sz w:val="28"/>
          <w:szCs w:val="28"/>
        </w:rPr>
        <w:t xml:space="preserve"> </w:t>
      </w:r>
      <w:proofErr w:type="gramStart"/>
      <w:r w:rsidRPr="00E4530E">
        <w:rPr>
          <w:b/>
          <w:bCs/>
          <w:sz w:val="28"/>
          <w:szCs w:val="28"/>
        </w:rPr>
        <w:t>–м</w:t>
      </w:r>
      <w:proofErr w:type="gramEnd"/>
      <w:r w:rsidRPr="00E4530E">
        <w:rPr>
          <w:b/>
          <w:bCs/>
          <w:sz w:val="28"/>
          <w:szCs w:val="28"/>
        </w:rPr>
        <w:t>етодическое и материальное обеспечение</w:t>
      </w:r>
    </w:p>
    <w:p w:rsidR="00F74A35" w:rsidRPr="00E4530E" w:rsidRDefault="00F74A35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b/>
          <w:bCs/>
          <w:sz w:val="28"/>
          <w:szCs w:val="28"/>
        </w:rPr>
        <w:t>Печатные пособия.</w:t>
      </w:r>
    </w:p>
    <w:p w:rsidR="00F74A35" w:rsidRPr="00E4530E" w:rsidRDefault="00F74A35" w:rsidP="00E4530E">
      <w:pPr>
        <w:numPr>
          <w:ilvl w:val="0"/>
          <w:numId w:val="5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E4530E">
        <w:rPr>
          <w:sz w:val="28"/>
          <w:szCs w:val="28"/>
        </w:rPr>
        <w:t>ФГОС Программа «Литературное чтение» «Школа России» 2011 год</w:t>
      </w:r>
    </w:p>
    <w:p w:rsidR="00F74A35" w:rsidRPr="00E4530E" w:rsidRDefault="00F74A35" w:rsidP="00E4530E">
      <w:pPr>
        <w:numPr>
          <w:ilvl w:val="0"/>
          <w:numId w:val="5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E4530E">
        <w:rPr>
          <w:sz w:val="28"/>
          <w:szCs w:val="28"/>
        </w:rPr>
        <w:t>Планируемые результаты начального общего образования ФГОС 2011г</w:t>
      </w:r>
    </w:p>
    <w:p w:rsidR="00F74A35" w:rsidRPr="00E4530E" w:rsidRDefault="00F74A35" w:rsidP="00E4530E">
      <w:pPr>
        <w:numPr>
          <w:ilvl w:val="0"/>
          <w:numId w:val="5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E4530E">
        <w:rPr>
          <w:sz w:val="28"/>
          <w:szCs w:val="28"/>
        </w:rPr>
        <w:t>И.Ф. Яценко. Поурочные разработки по внеклассному чтению. – М. «Вако»2011г</w:t>
      </w:r>
    </w:p>
    <w:p w:rsidR="00F74A35" w:rsidRPr="00E4530E" w:rsidRDefault="00F74A35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b/>
          <w:bCs/>
          <w:sz w:val="28"/>
          <w:szCs w:val="28"/>
        </w:rPr>
        <w:t>Наглядные пособия.</w:t>
      </w:r>
    </w:p>
    <w:p w:rsidR="00F74A35" w:rsidRPr="00E4530E" w:rsidRDefault="00F74A35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sz w:val="28"/>
          <w:szCs w:val="28"/>
        </w:rPr>
        <w:t>1. Портреты детских писателей: XIX век</w:t>
      </w:r>
      <w:proofErr w:type="gramStart"/>
      <w:r w:rsidRPr="00E4530E">
        <w:rPr>
          <w:sz w:val="28"/>
          <w:szCs w:val="28"/>
        </w:rPr>
        <w:t xml:space="preserve"> :</w:t>
      </w:r>
      <w:proofErr w:type="gramEnd"/>
      <w:r w:rsidRPr="00E4530E">
        <w:rPr>
          <w:sz w:val="28"/>
          <w:szCs w:val="28"/>
        </w:rPr>
        <w:t xml:space="preserve"> комплект наглядных пособий. – М.</w:t>
      </w:r>
      <w:proofErr w:type="gramStart"/>
      <w:r w:rsidRPr="00E4530E">
        <w:rPr>
          <w:sz w:val="28"/>
          <w:szCs w:val="28"/>
        </w:rPr>
        <w:t xml:space="preserve"> :</w:t>
      </w:r>
      <w:proofErr w:type="gramEnd"/>
      <w:r w:rsidRPr="00E4530E">
        <w:rPr>
          <w:sz w:val="28"/>
          <w:szCs w:val="28"/>
        </w:rPr>
        <w:t xml:space="preserve"> Гном и Д, 2009.</w:t>
      </w:r>
    </w:p>
    <w:p w:rsidR="00F74A35" w:rsidRPr="00E4530E" w:rsidRDefault="00F74A35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sz w:val="28"/>
          <w:szCs w:val="28"/>
        </w:rPr>
        <w:t>2. Портреты детских писателей: XX век</w:t>
      </w:r>
      <w:proofErr w:type="gramStart"/>
      <w:r w:rsidRPr="00E4530E">
        <w:rPr>
          <w:sz w:val="28"/>
          <w:szCs w:val="28"/>
        </w:rPr>
        <w:t xml:space="preserve"> :</w:t>
      </w:r>
      <w:proofErr w:type="gramEnd"/>
      <w:r w:rsidRPr="00E4530E">
        <w:rPr>
          <w:sz w:val="28"/>
          <w:szCs w:val="28"/>
        </w:rPr>
        <w:t xml:space="preserve"> комплект наглядных пособий. – М.</w:t>
      </w:r>
      <w:proofErr w:type="gramStart"/>
      <w:r w:rsidRPr="00E4530E">
        <w:rPr>
          <w:sz w:val="28"/>
          <w:szCs w:val="28"/>
        </w:rPr>
        <w:t xml:space="preserve"> :</w:t>
      </w:r>
      <w:proofErr w:type="gramEnd"/>
      <w:r w:rsidRPr="00E4530E">
        <w:rPr>
          <w:sz w:val="28"/>
          <w:szCs w:val="28"/>
        </w:rPr>
        <w:t xml:space="preserve"> Гном и Д, 2009.</w:t>
      </w:r>
    </w:p>
    <w:p w:rsidR="00F74A35" w:rsidRPr="00E4530E" w:rsidRDefault="00F74A35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b/>
          <w:bCs/>
          <w:sz w:val="28"/>
          <w:szCs w:val="28"/>
        </w:rPr>
        <w:lastRenderedPageBreak/>
        <w:t>Материально-технические средства. </w:t>
      </w:r>
      <w:r w:rsidRPr="00E4530E">
        <w:rPr>
          <w:sz w:val="28"/>
          <w:szCs w:val="28"/>
        </w:rPr>
        <w:t>Аудиторная доска с магнитной поверхностью и набором приспособлений для крепления таблиц, компьютерная техника.</w:t>
      </w:r>
    </w:p>
    <w:p w:rsidR="00F74A35" w:rsidRPr="00E4530E" w:rsidRDefault="00F74A35" w:rsidP="00E4530E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F74A35" w:rsidRPr="00E4530E" w:rsidRDefault="00F74A35" w:rsidP="00E4530E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F74A35" w:rsidRPr="00E4530E" w:rsidRDefault="00F74A35" w:rsidP="00E4530E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F74A35" w:rsidRPr="00E4530E" w:rsidRDefault="00F74A35" w:rsidP="00E4530E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F74A35" w:rsidRPr="00E4530E" w:rsidRDefault="00F74A35" w:rsidP="00E4530E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F74A35" w:rsidRPr="00E4530E" w:rsidRDefault="00F74A35" w:rsidP="00E4530E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F74A35" w:rsidRPr="00E4530E" w:rsidRDefault="00F74A35" w:rsidP="00E4530E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F74A35" w:rsidRPr="00E4530E" w:rsidRDefault="00F74A35" w:rsidP="00E4530E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F74A35" w:rsidRPr="00E4530E" w:rsidRDefault="00F74A35" w:rsidP="00E4530E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F74A35" w:rsidRPr="00E4530E" w:rsidRDefault="00F74A35" w:rsidP="00E4530E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F74A35" w:rsidRPr="00E4530E" w:rsidRDefault="00F74A35" w:rsidP="00E4530E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F74A35" w:rsidRPr="00E4530E" w:rsidRDefault="00F74A35" w:rsidP="00E4530E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8F2AF2" w:rsidRPr="00E4530E" w:rsidRDefault="005941DA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b/>
          <w:sz w:val="28"/>
          <w:szCs w:val="28"/>
        </w:rPr>
        <w:t xml:space="preserve">2) </w:t>
      </w:r>
      <w:r w:rsidR="00F74A35" w:rsidRPr="00E4530E">
        <w:rPr>
          <w:b/>
          <w:sz w:val="28"/>
          <w:szCs w:val="28"/>
        </w:rPr>
        <w:t>Анализ статьи</w:t>
      </w:r>
      <w:r w:rsidR="008F2AF2" w:rsidRPr="00E4530E">
        <w:rPr>
          <w:sz w:val="28"/>
          <w:szCs w:val="28"/>
        </w:rPr>
        <w:t xml:space="preserve">  «ПЕДАГОГИЧЕСКИЕ УСЛОВИЯ ФОРМИРОВАНИЯ ОСНОВ ЧИТАТЕЛЬСКОЙ КОМПЕТЕНТНОСТИ МЛАДШИХ ШКОЛЬНИКОВ» (Колганова Н.Е.)</w:t>
      </w:r>
    </w:p>
    <w:p w:rsidR="00775017" w:rsidRPr="00E4530E" w:rsidRDefault="008F2AF2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sz w:val="28"/>
          <w:szCs w:val="28"/>
        </w:rPr>
        <w:t>Источник: https://cyberleninka.ru/article/n/pedagogicheskie-usloviya-formirovaniya-osnov-chitatelskoy-kompetentnosti-mladshih-shkolnikov</w:t>
      </w:r>
    </w:p>
    <w:p w:rsidR="008F2AF2" w:rsidRPr="00E4530E" w:rsidRDefault="008F2AF2" w:rsidP="00E4530E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E4530E">
        <w:rPr>
          <w:sz w:val="28"/>
          <w:szCs w:val="28"/>
        </w:rPr>
        <w:t>В данной статье рассмотрены педагогические условия формирования основ читательской компетентности младших школьников как задачи, поставленной Федеральным государственным образовательным стандартом, а именно: создание информационно-развивающей образовательной среды, готовность учителя к реализации процесса – понимание им многоаспектности читательской деятельности, поэтапное формирование читательских умений и навыков от первого до четвертого класса, контроль над формированием читательской самостоятельности.</w:t>
      </w:r>
      <w:proofErr w:type="gramEnd"/>
    </w:p>
    <w:p w:rsidR="008F2AF2" w:rsidRPr="00E4530E" w:rsidRDefault="008E1C60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sz w:val="28"/>
          <w:szCs w:val="28"/>
        </w:rPr>
        <w:t>Автор пишет, что и</w:t>
      </w:r>
      <w:r w:rsidR="008F2AF2" w:rsidRPr="00E4530E">
        <w:rPr>
          <w:sz w:val="28"/>
          <w:szCs w:val="28"/>
        </w:rPr>
        <w:t>менно в начальной школе решается вопрос, будет ли отношение читателя к книге</w:t>
      </w:r>
      <w:r w:rsidRPr="00E4530E">
        <w:rPr>
          <w:sz w:val="28"/>
          <w:szCs w:val="28"/>
        </w:rPr>
        <w:t xml:space="preserve"> </w:t>
      </w:r>
      <w:r w:rsidR="008F2AF2" w:rsidRPr="00E4530E">
        <w:rPr>
          <w:sz w:val="28"/>
          <w:szCs w:val="28"/>
        </w:rPr>
        <w:t>активным, умеренно-активным, умеренно</w:t>
      </w:r>
      <w:r w:rsidRPr="00E4530E">
        <w:rPr>
          <w:sz w:val="28"/>
          <w:szCs w:val="28"/>
        </w:rPr>
        <w:t xml:space="preserve"> </w:t>
      </w:r>
      <w:r w:rsidR="008F2AF2" w:rsidRPr="00E4530E">
        <w:rPr>
          <w:sz w:val="28"/>
          <w:szCs w:val="28"/>
        </w:rPr>
        <w:t xml:space="preserve">пассивным </w:t>
      </w:r>
      <w:r w:rsidR="008F2AF2" w:rsidRPr="00E4530E">
        <w:rPr>
          <w:sz w:val="28"/>
          <w:szCs w:val="28"/>
        </w:rPr>
        <w:lastRenderedPageBreak/>
        <w:t>или пассивным. В дошкольном</w:t>
      </w:r>
      <w:r w:rsidRPr="00E4530E">
        <w:rPr>
          <w:sz w:val="28"/>
          <w:szCs w:val="28"/>
        </w:rPr>
        <w:t xml:space="preserve"> </w:t>
      </w:r>
      <w:r w:rsidR="008F2AF2" w:rsidRPr="00E4530E">
        <w:rPr>
          <w:sz w:val="28"/>
          <w:szCs w:val="28"/>
        </w:rPr>
        <w:t>образовании образец общения с книгой задает взрослый воспитатель, пользуясь методами чтения-рассматривания книги и активного слушания. Начальная школа как следующая ступень общего образования призвана</w:t>
      </w:r>
      <w:r w:rsidRPr="00E4530E">
        <w:rPr>
          <w:sz w:val="28"/>
          <w:szCs w:val="28"/>
        </w:rPr>
        <w:t xml:space="preserve"> </w:t>
      </w:r>
      <w:r w:rsidR="008F2AF2" w:rsidRPr="00E4530E">
        <w:rPr>
          <w:sz w:val="28"/>
          <w:szCs w:val="28"/>
        </w:rPr>
        <w:t>внести существенный вклад в процесс формирования основ читательской самостоятельности младшего школьника и стано</w:t>
      </w:r>
      <w:r w:rsidRPr="00E4530E">
        <w:rPr>
          <w:sz w:val="28"/>
          <w:szCs w:val="28"/>
        </w:rPr>
        <w:t>вление его как ученика-читателя.</w:t>
      </w:r>
    </w:p>
    <w:p w:rsidR="008E1C60" w:rsidRPr="00E4530E" w:rsidRDefault="008E1C60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sz w:val="28"/>
          <w:szCs w:val="28"/>
        </w:rPr>
        <w:t xml:space="preserve">Также автор упоминает </w:t>
      </w:r>
      <w:r w:rsidR="008F2AF2" w:rsidRPr="00E4530E">
        <w:rPr>
          <w:sz w:val="28"/>
          <w:szCs w:val="28"/>
        </w:rPr>
        <w:t>систему развивающего обучения</w:t>
      </w:r>
      <w:r w:rsidRPr="00E4530E">
        <w:rPr>
          <w:sz w:val="28"/>
          <w:szCs w:val="28"/>
        </w:rPr>
        <w:t xml:space="preserve"> </w:t>
      </w:r>
      <w:r w:rsidR="008F2AF2" w:rsidRPr="00E4530E">
        <w:rPr>
          <w:sz w:val="28"/>
          <w:szCs w:val="28"/>
        </w:rPr>
        <w:t xml:space="preserve">Л.В. </w:t>
      </w:r>
      <w:proofErr w:type="spellStart"/>
      <w:r w:rsidR="008F2AF2" w:rsidRPr="00E4530E">
        <w:rPr>
          <w:sz w:val="28"/>
          <w:szCs w:val="28"/>
        </w:rPr>
        <w:t>Занкова</w:t>
      </w:r>
      <w:proofErr w:type="spellEnd"/>
      <w:r w:rsidR="008F2AF2" w:rsidRPr="00E4530E">
        <w:rPr>
          <w:sz w:val="28"/>
          <w:szCs w:val="28"/>
        </w:rPr>
        <w:t xml:space="preserve">, </w:t>
      </w:r>
      <w:r w:rsidRPr="00E4530E">
        <w:rPr>
          <w:sz w:val="28"/>
          <w:szCs w:val="28"/>
        </w:rPr>
        <w:t>теорию</w:t>
      </w:r>
      <w:r w:rsidR="008F2AF2" w:rsidRPr="00E4530E">
        <w:rPr>
          <w:sz w:val="28"/>
          <w:szCs w:val="28"/>
        </w:rPr>
        <w:t xml:space="preserve"> развивающего обучения</w:t>
      </w:r>
      <w:r w:rsidRPr="00E4530E">
        <w:rPr>
          <w:sz w:val="28"/>
          <w:szCs w:val="28"/>
        </w:rPr>
        <w:t xml:space="preserve"> В.В. Давыдова и Д.Б. </w:t>
      </w:r>
      <w:proofErr w:type="spellStart"/>
      <w:r w:rsidRPr="00E4530E">
        <w:rPr>
          <w:sz w:val="28"/>
          <w:szCs w:val="28"/>
        </w:rPr>
        <w:t>Эльконина</w:t>
      </w:r>
      <w:proofErr w:type="spellEnd"/>
      <w:r w:rsidRPr="00E4530E">
        <w:rPr>
          <w:sz w:val="28"/>
          <w:szCs w:val="28"/>
        </w:rPr>
        <w:t xml:space="preserve">. Однако, как отмечает </w:t>
      </w:r>
      <w:r w:rsidR="008F2AF2" w:rsidRPr="00E4530E">
        <w:rPr>
          <w:sz w:val="28"/>
          <w:szCs w:val="28"/>
        </w:rPr>
        <w:t>А.Н. Джуринск</w:t>
      </w:r>
      <w:r w:rsidRPr="00E4530E">
        <w:rPr>
          <w:sz w:val="28"/>
          <w:szCs w:val="28"/>
        </w:rPr>
        <w:t>ий</w:t>
      </w:r>
      <w:r w:rsidR="008F2AF2" w:rsidRPr="00E4530E">
        <w:rPr>
          <w:sz w:val="28"/>
          <w:szCs w:val="28"/>
        </w:rPr>
        <w:t>, только 40 % учителей</w:t>
      </w:r>
      <w:r w:rsidRPr="00E4530E">
        <w:rPr>
          <w:sz w:val="28"/>
          <w:szCs w:val="28"/>
        </w:rPr>
        <w:t xml:space="preserve"> </w:t>
      </w:r>
      <w:r w:rsidR="008F2AF2" w:rsidRPr="00E4530E">
        <w:rPr>
          <w:sz w:val="28"/>
          <w:szCs w:val="28"/>
        </w:rPr>
        <w:t xml:space="preserve">работает по </w:t>
      </w:r>
      <w:r w:rsidRPr="00E4530E">
        <w:rPr>
          <w:sz w:val="28"/>
          <w:szCs w:val="28"/>
        </w:rPr>
        <w:t xml:space="preserve">данным </w:t>
      </w:r>
      <w:r w:rsidR="008F2AF2" w:rsidRPr="00E4530E">
        <w:rPr>
          <w:sz w:val="28"/>
          <w:szCs w:val="28"/>
        </w:rPr>
        <w:t>методикам</w:t>
      </w:r>
      <w:r w:rsidRPr="00E4530E">
        <w:rPr>
          <w:sz w:val="28"/>
          <w:szCs w:val="28"/>
        </w:rPr>
        <w:t>.</w:t>
      </w:r>
    </w:p>
    <w:p w:rsidR="008F2AF2" w:rsidRPr="00E4530E" w:rsidRDefault="008F2AF2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sz w:val="28"/>
          <w:szCs w:val="28"/>
        </w:rPr>
        <w:t>В большинстве современных вариативных программ предпочтение в изучении литературного чтения как учебного предмета</w:t>
      </w:r>
      <w:r w:rsidR="008E1C60" w:rsidRPr="00E4530E">
        <w:rPr>
          <w:sz w:val="28"/>
          <w:szCs w:val="28"/>
        </w:rPr>
        <w:t xml:space="preserve"> </w:t>
      </w:r>
      <w:r w:rsidRPr="00E4530E">
        <w:rPr>
          <w:sz w:val="28"/>
          <w:szCs w:val="28"/>
        </w:rPr>
        <w:t>отдается проблемно-поисковому методу, что</w:t>
      </w:r>
      <w:r w:rsidR="008E1C60" w:rsidRPr="00E4530E">
        <w:rPr>
          <w:sz w:val="28"/>
          <w:szCs w:val="28"/>
        </w:rPr>
        <w:t xml:space="preserve"> </w:t>
      </w:r>
      <w:r w:rsidRPr="00E4530E">
        <w:rPr>
          <w:sz w:val="28"/>
          <w:szCs w:val="28"/>
        </w:rPr>
        <w:t>способствует развитию естественной мотивации к чтению и са</w:t>
      </w:r>
      <w:r w:rsidR="008E1C60" w:rsidRPr="00E4530E">
        <w:rPr>
          <w:sz w:val="28"/>
          <w:szCs w:val="28"/>
        </w:rPr>
        <w:t>мостоятельности школьника. Такими являю</w:t>
      </w:r>
      <w:r w:rsidRPr="00E4530E">
        <w:rPr>
          <w:sz w:val="28"/>
          <w:szCs w:val="28"/>
        </w:rPr>
        <w:t>тся программы «Школа</w:t>
      </w:r>
      <w:r w:rsidR="008E1C60" w:rsidRPr="00E4530E">
        <w:rPr>
          <w:sz w:val="28"/>
          <w:szCs w:val="28"/>
        </w:rPr>
        <w:t xml:space="preserve"> </w:t>
      </w:r>
      <w:r w:rsidRPr="00E4530E">
        <w:rPr>
          <w:sz w:val="28"/>
          <w:szCs w:val="28"/>
        </w:rPr>
        <w:t>России» и «Начальная школа XXI в.» под</w:t>
      </w:r>
      <w:r w:rsidR="008E1C60" w:rsidRPr="00E4530E">
        <w:rPr>
          <w:sz w:val="28"/>
          <w:szCs w:val="28"/>
        </w:rPr>
        <w:t xml:space="preserve"> </w:t>
      </w:r>
      <w:r w:rsidRPr="00E4530E">
        <w:rPr>
          <w:sz w:val="28"/>
          <w:szCs w:val="28"/>
        </w:rPr>
        <w:t>редакцией Н.Ф. Виноградовой. Образовательная система «Гармония», по своей сути,</w:t>
      </w:r>
      <w:r w:rsidR="008E1C60" w:rsidRPr="00E4530E">
        <w:rPr>
          <w:sz w:val="28"/>
          <w:szCs w:val="28"/>
        </w:rPr>
        <w:t xml:space="preserve"> </w:t>
      </w:r>
      <w:r w:rsidRPr="00E4530E">
        <w:rPr>
          <w:sz w:val="28"/>
          <w:szCs w:val="28"/>
        </w:rPr>
        <w:t xml:space="preserve">базируется на принципах развивающего обучения Л.В. </w:t>
      </w:r>
      <w:proofErr w:type="spellStart"/>
      <w:r w:rsidRPr="00E4530E">
        <w:rPr>
          <w:sz w:val="28"/>
          <w:szCs w:val="28"/>
        </w:rPr>
        <w:t>Занкова</w:t>
      </w:r>
      <w:proofErr w:type="spellEnd"/>
      <w:r w:rsidRPr="00E4530E">
        <w:rPr>
          <w:sz w:val="28"/>
          <w:szCs w:val="28"/>
        </w:rPr>
        <w:t xml:space="preserve">. </w:t>
      </w:r>
    </w:p>
    <w:p w:rsidR="008F2AF2" w:rsidRPr="00E4530E" w:rsidRDefault="008F2AF2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sz w:val="28"/>
          <w:szCs w:val="28"/>
        </w:rPr>
        <w:t xml:space="preserve">Идея использования в процессе обучения детских книг как материала для чтения в  начальных классах была реализована в системе внеклассного чтения Н.Н. </w:t>
      </w:r>
      <w:proofErr w:type="spellStart"/>
      <w:r w:rsidRPr="00E4530E">
        <w:rPr>
          <w:sz w:val="28"/>
          <w:szCs w:val="28"/>
        </w:rPr>
        <w:t>Светловской</w:t>
      </w:r>
      <w:proofErr w:type="spellEnd"/>
      <w:r w:rsidRPr="00E4530E">
        <w:rPr>
          <w:sz w:val="28"/>
          <w:szCs w:val="28"/>
        </w:rPr>
        <w:t xml:space="preserve"> и адаптирована Г.М. Первовой для исп</w:t>
      </w:r>
      <w:r w:rsidR="008E1C60" w:rsidRPr="00E4530E">
        <w:rPr>
          <w:sz w:val="28"/>
          <w:szCs w:val="28"/>
        </w:rPr>
        <w:t>ользования в классном чтении</w:t>
      </w:r>
      <w:r w:rsidRPr="00E4530E">
        <w:rPr>
          <w:sz w:val="28"/>
          <w:szCs w:val="28"/>
        </w:rPr>
        <w:t xml:space="preserve">. Их теория               предусматривает знание доступного круга чтения при правильно организованной учебной читательской деятельности и внеурочной работе (самостоятельное чтение книг, участие в дискуссиях, аннотирование, работа с библиотеками, рефлексия). </w:t>
      </w:r>
    </w:p>
    <w:p w:rsidR="008F2AF2" w:rsidRPr="00E4530E" w:rsidRDefault="008F2AF2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sz w:val="28"/>
          <w:szCs w:val="28"/>
        </w:rPr>
        <w:t>Усвоив базовые теоретические представления о книгах, получив умения и необходимые навыки по чтению, ученики переходят к</w:t>
      </w:r>
      <w:r w:rsidR="008E1C60" w:rsidRPr="00E4530E">
        <w:rPr>
          <w:sz w:val="28"/>
          <w:szCs w:val="28"/>
        </w:rPr>
        <w:t xml:space="preserve"> </w:t>
      </w:r>
      <w:r w:rsidRPr="00E4530E">
        <w:rPr>
          <w:sz w:val="28"/>
          <w:szCs w:val="28"/>
        </w:rPr>
        <w:t>самостоятельному поиску информации по</w:t>
      </w:r>
      <w:r w:rsidR="008E1C60" w:rsidRPr="00E4530E">
        <w:rPr>
          <w:sz w:val="28"/>
          <w:szCs w:val="28"/>
        </w:rPr>
        <w:t xml:space="preserve"> </w:t>
      </w:r>
      <w:r w:rsidRPr="00E4530E">
        <w:rPr>
          <w:sz w:val="28"/>
          <w:szCs w:val="28"/>
        </w:rPr>
        <w:t>проблеме. То есть образовательная среда</w:t>
      </w:r>
      <w:r w:rsidR="008E1C60" w:rsidRPr="00E4530E">
        <w:rPr>
          <w:sz w:val="28"/>
          <w:szCs w:val="28"/>
        </w:rPr>
        <w:t xml:space="preserve"> </w:t>
      </w:r>
      <w:r w:rsidRPr="00E4530E">
        <w:rPr>
          <w:sz w:val="28"/>
          <w:szCs w:val="28"/>
        </w:rPr>
        <w:t>становится развивающей и информационной.</w:t>
      </w:r>
    </w:p>
    <w:p w:rsidR="008F2AF2" w:rsidRPr="00E4530E" w:rsidRDefault="008F2AF2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sz w:val="28"/>
          <w:szCs w:val="28"/>
        </w:rPr>
        <w:t>Создание классно-книжного, библиотечно-информационного и мультимедийного</w:t>
      </w:r>
      <w:r w:rsidR="008E1C60" w:rsidRPr="00E4530E">
        <w:rPr>
          <w:sz w:val="28"/>
          <w:szCs w:val="28"/>
        </w:rPr>
        <w:t xml:space="preserve"> </w:t>
      </w:r>
      <w:r w:rsidRPr="00E4530E">
        <w:rPr>
          <w:sz w:val="28"/>
          <w:szCs w:val="28"/>
        </w:rPr>
        <w:t xml:space="preserve">окружения, которое обеспечивает интеллектуальное развитие </w:t>
      </w:r>
      <w:r w:rsidRPr="00E4530E">
        <w:rPr>
          <w:sz w:val="28"/>
          <w:szCs w:val="28"/>
        </w:rPr>
        <w:lastRenderedPageBreak/>
        <w:t>ребенка, является фундаментом процесса формирования читательской компетентности в начальной школе.</w:t>
      </w:r>
    </w:p>
    <w:p w:rsidR="008F2AF2" w:rsidRPr="00E4530E" w:rsidRDefault="008F2AF2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sz w:val="28"/>
          <w:szCs w:val="28"/>
        </w:rPr>
        <w:t>Готовность учителя к многоаспектной</w:t>
      </w:r>
      <w:r w:rsidR="008E1C60" w:rsidRPr="00E4530E">
        <w:rPr>
          <w:sz w:val="28"/>
          <w:szCs w:val="28"/>
        </w:rPr>
        <w:t xml:space="preserve"> </w:t>
      </w:r>
      <w:r w:rsidRPr="00E4530E">
        <w:rPr>
          <w:sz w:val="28"/>
          <w:szCs w:val="28"/>
        </w:rPr>
        <w:t>деятельности – следующее условие формирования читательской компетентности младших</w:t>
      </w:r>
      <w:r w:rsidR="008E1C60" w:rsidRPr="00E4530E">
        <w:rPr>
          <w:sz w:val="28"/>
          <w:szCs w:val="28"/>
        </w:rPr>
        <w:t xml:space="preserve"> </w:t>
      </w:r>
      <w:r w:rsidRPr="00E4530E">
        <w:rPr>
          <w:sz w:val="28"/>
          <w:szCs w:val="28"/>
        </w:rPr>
        <w:t>школьников, предполагающее самопознание</w:t>
      </w:r>
      <w:r w:rsidR="008E1C60" w:rsidRPr="00E4530E">
        <w:rPr>
          <w:sz w:val="28"/>
          <w:szCs w:val="28"/>
        </w:rPr>
        <w:t xml:space="preserve"> </w:t>
      </w:r>
      <w:r w:rsidRPr="00E4530E">
        <w:rPr>
          <w:sz w:val="28"/>
          <w:szCs w:val="28"/>
        </w:rPr>
        <w:t>и саморазвитие личности, требующее знания</w:t>
      </w:r>
      <w:r w:rsidR="008E1C60" w:rsidRPr="00E4530E">
        <w:rPr>
          <w:sz w:val="28"/>
          <w:szCs w:val="28"/>
        </w:rPr>
        <w:t xml:space="preserve"> </w:t>
      </w:r>
      <w:r w:rsidRPr="00E4530E">
        <w:rPr>
          <w:sz w:val="28"/>
          <w:szCs w:val="28"/>
        </w:rPr>
        <w:t>структуры сознания личности младшего</w:t>
      </w:r>
      <w:r w:rsidR="008E1C60" w:rsidRPr="00E4530E">
        <w:rPr>
          <w:sz w:val="28"/>
          <w:szCs w:val="28"/>
        </w:rPr>
        <w:t xml:space="preserve"> </w:t>
      </w:r>
      <w:r w:rsidRPr="00E4530E">
        <w:rPr>
          <w:sz w:val="28"/>
          <w:szCs w:val="28"/>
        </w:rPr>
        <w:t>школьника, умения планировать развитие,</w:t>
      </w:r>
      <w:r w:rsidR="008E1C60" w:rsidRPr="00E4530E">
        <w:rPr>
          <w:sz w:val="28"/>
          <w:szCs w:val="28"/>
        </w:rPr>
        <w:t xml:space="preserve"> </w:t>
      </w:r>
      <w:r w:rsidRPr="00E4530E">
        <w:rPr>
          <w:sz w:val="28"/>
          <w:szCs w:val="28"/>
        </w:rPr>
        <w:t xml:space="preserve">определять его </w:t>
      </w:r>
      <w:proofErr w:type="gramStart"/>
      <w:r w:rsidRPr="00E4530E">
        <w:rPr>
          <w:sz w:val="28"/>
          <w:szCs w:val="28"/>
        </w:rPr>
        <w:t>уровень</w:t>
      </w:r>
      <w:proofErr w:type="gramEnd"/>
      <w:r w:rsidRPr="00E4530E">
        <w:rPr>
          <w:sz w:val="28"/>
          <w:szCs w:val="28"/>
        </w:rPr>
        <w:t xml:space="preserve"> как в своей личности,</w:t>
      </w:r>
      <w:r w:rsidR="008E1C60" w:rsidRPr="00E4530E">
        <w:rPr>
          <w:sz w:val="28"/>
          <w:szCs w:val="28"/>
        </w:rPr>
        <w:t xml:space="preserve"> так и в личности учащихся</w:t>
      </w:r>
      <w:r w:rsidRPr="00E4530E">
        <w:rPr>
          <w:sz w:val="28"/>
          <w:szCs w:val="28"/>
        </w:rPr>
        <w:t>.</w:t>
      </w:r>
    </w:p>
    <w:p w:rsidR="008F2AF2" w:rsidRPr="00E4530E" w:rsidRDefault="008E1C60" w:rsidP="00E4530E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E4530E">
        <w:rPr>
          <w:sz w:val="28"/>
          <w:szCs w:val="28"/>
        </w:rPr>
        <w:t xml:space="preserve">Автор выделяет следующие  </w:t>
      </w:r>
      <w:r w:rsidR="008F2AF2" w:rsidRPr="00E4530E">
        <w:rPr>
          <w:sz w:val="28"/>
          <w:szCs w:val="28"/>
        </w:rPr>
        <w:t>подходы к профессиональной деятельности</w:t>
      </w:r>
      <w:r w:rsidRPr="00E4530E">
        <w:rPr>
          <w:sz w:val="28"/>
          <w:szCs w:val="28"/>
        </w:rPr>
        <w:t xml:space="preserve"> </w:t>
      </w:r>
      <w:r w:rsidR="008F2AF2" w:rsidRPr="00E4530E">
        <w:rPr>
          <w:sz w:val="28"/>
          <w:szCs w:val="28"/>
        </w:rPr>
        <w:t>учителя</w:t>
      </w:r>
      <w:r w:rsidRPr="00E4530E">
        <w:rPr>
          <w:sz w:val="28"/>
          <w:szCs w:val="28"/>
        </w:rPr>
        <w:t xml:space="preserve"> –                </w:t>
      </w:r>
      <w:r w:rsidR="008F2AF2" w:rsidRPr="00E4530E">
        <w:rPr>
          <w:sz w:val="28"/>
          <w:szCs w:val="28"/>
        </w:rPr>
        <w:t>А.К. Марков</w:t>
      </w:r>
      <w:r w:rsidRPr="00E4530E">
        <w:rPr>
          <w:sz w:val="28"/>
          <w:szCs w:val="28"/>
        </w:rPr>
        <w:t>ой (основное -</w:t>
      </w:r>
      <w:r w:rsidR="008F2AF2" w:rsidRPr="00E4530E">
        <w:rPr>
          <w:sz w:val="28"/>
          <w:szCs w:val="28"/>
        </w:rPr>
        <w:t xml:space="preserve"> индивидуальный стиль учителя и профессиональ</w:t>
      </w:r>
      <w:r w:rsidRPr="00E4530E">
        <w:rPr>
          <w:sz w:val="28"/>
          <w:szCs w:val="28"/>
        </w:rPr>
        <w:t xml:space="preserve">ное педагогическое самосознание), </w:t>
      </w:r>
      <w:r w:rsidR="008F2AF2" w:rsidRPr="00E4530E">
        <w:rPr>
          <w:sz w:val="28"/>
          <w:szCs w:val="28"/>
        </w:rPr>
        <w:t xml:space="preserve">В.А. </w:t>
      </w:r>
      <w:proofErr w:type="spellStart"/>
      <w:r w:rsidR="008F2AF2" w:rsidRPr="00E4530E">
        <w:rPr>
          <w:sz w:val="28"/>
          <w:szCs w:val="28"/>
        </w:rPr>
        <w:t>Сластенин</w:t>
      </w:r>
      <w:r w:rsidRPr="00E4530E">
        <w:rPr>
          <w:sz w:val="28"/>
          <w:szCs w:val="28"/>
        </w:rPr>
        <w:t>а</w:t>
      </w:r>
      <w:proofErr w:type="spellEnd"/>
      <w:r w:rsidR="008F2AF2" w:rsidRPr="00E4530E">
        <w:rPr>
          <w:sz w:val="28"/>
          <w:szCs w:val="28"/>
        </w:rPr>
        <w:t xml:space="preserve"> </w:t>
      </w:r>
      <w:r w:rsidRPr="00E4530E">
        <w:rPr>
          <w:sz w:val="28"/>
          <w:szCs w:val="28"/>
        </w:rPr>
        <w:t>(</w:t>
      </w:r>
      <w:r w:rsidR="008F2AF2" w:rsidRPr="00E4530E">
        <w:rPr>
          <w:sz w:val="28"/>
          <w:szCs w:val="28"/>
        </w:rPr>
        <w:t>педагогическую деятельность как процесс решения педагогических задач с позиции теории управления в единстве его теоретич</w:t>
      </w:r>
      <w:r w:rsidRPr="00E4530E">
        <w:rPr>
          <w:sz w:val="28"/>
          <w:szCs w:val="28"/>
        </w:rPr>
        <w:t xml:space="preserve">еской и практической готовности), </w:t>
      </w:r>
      <w:r w:rsidR="008F2AF2" w:rsidRPr="00E4530E">
        <w:rPr>
          <w:sz w:val="28"/>
          <w:szCs w:val="28"/>
        </w:rPr>
        <w:t xml:space="preserve">Ш.А. </w:t>
      </w:r>
      <w:proofErr w:type="spellStart"/>
      <w:r w:rsidR="008F2AF2" w:rsidRPr="00E4530E">
        <w:rPr>
          <w:sz w:val="28"/>
          <w:szCs w:val="28"/>
        </w:rPr>
        <w:t>Амонашвили</w:t>
      </w:r>
      <w:proofErr w:type="spellEnd"/>
      <w:r w:rsidRPr="00E4530E">
        <w:rPr>
          <w:sz w:val="28"/>
          <w:szCs w:val="28"/>
        </w:rPr>
        <w:t xml:space="preserve"> (учитель - сотрудник</w:t>
      </w:r>
      <w:r w:rsidR="008F2AF2" w:rsidRPr="00E4530E">
        <w:rPr>
          <w:sz w:val="28"/>
          <w:szCs w:val="28"/>
        </w:rPr>
        <w:t xml:space="preserve"> ребенка, с</w:t>
      </w:r>
      <w:r w:rsidRPr="00E4530E">
        <w:rPr>
          <w:sz w:val="28"/>
          <w:szCs w:val="28"/>
        </w:rPr>
        <w:t xml:space="preserve"> </w:t>
      </w:r>
      <w:r w:rsidR="008F2AF2" w:rsidRPr="00E4530E">
        <w:rPr>
          <w:sz w:val="28"/>
          <w:szCs w:val="28"/>
        </w:rPr>
        <w:t>которым они вместе будут проходить обучение</w:t>
      </w:r>
      <w:r w:rsidRPr="00E4530E">
        <w:rPr>
          <w:sz w:val="28"/>
          <w:szCs w:val="28"/>
        </w:rPr>
        <w:t>), И.А. Зимней</w:t>
      </w:r>
      <w:r w:rsidR="008F2AF2" w:rsidRPr="00E4530E">
        <w:rPr>
          <w:sz w:val="28"/>
          <w:szCs w:val="28"/>
        </w:rPr>
        <w:t xml:space="preserve"> </w:t>
      </w:r>
      <w:r w:rsidRPr="00E4530E">
        <w:rPr>
          <w:sz w:val="28"/>
          <w:szCs w:val="28"/>
        </w:rPr>
        <w:t>(педагог - субъект</w:t>
      </w:r>
      <w:r w:rsidR="008F2AF2" w:rsidRPr="00E4530E">
        <w:rPr>
          <w:sz w:val="28"/>
          <w:szCs w:val="28"/>
        </w:rPr>
        <w:t xml:space="preserve"> педагогической</w:t>
      </w:r>
      <w:r w:rsidRPr="00E4530E">
        <w:rPr>
          <w:sz w:val="28"/>
          <w:szCs w:val="28"/>
        </w:rPr>
        <w:t xml:space="preserve"> деятельности).</w:t>
      </w:r>
      <w:proofErr w:type="gramEnd"/>
    </w:p>
    <w:p w:rsidR="008F2AF2" w:rsidRPr="00E4530E" w:rsidRDefault="008E1C60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sz w:val="28"/>
          <w:szCs w:val="28"/>
        </w:rPr>
        <w:t xml:space="preserve">Немаловажным </w:t>
      </w:r>
      <w:r w:rsidR="008F2AF2" w:rsidRPr="00E4530E">
        <w:rPr>
          <w:sz w:val="28"/>
          <w:szCs w:val="28"/>
        </w:rPr>
        <w:t>педагогическим условием</w:t>
      </w:r>
      <w:r w:rsidRPr="00E4530E">
        <w:rPr>
          <w:sz w:val="28"/>
          <w:szCs w:val="28"/>
        </w:rPr>
        <w:t xml:space="preserve"> формирования</w:t>
      </w:r>
      <w:r w:rsidR="008F2AF2" w:rsidRPr="00E4530E">
        <w:rPr>
          <w:sz w:val="28"/>
          <w:szCs w:val="28"/>
        </w:rPr>
        <w:t xml:space="preserve"> основ читательской компетентности младших школьников является</w:t>
      </w:r>
      <w:r w:rsidRPr="00E4530E">
        <w:rPr>
          <w:sz w:val="28"/>
          <w:szCs w:val="28"/>
        </w:rPr>
        <w:t xml:space="preserve"> </w:t>
      </w:r>
      <w:r w:rsidR="008F2AF2" w:rsidRPr="00E4530E">
        <w:rPr>
          <w:sz w:val="28"/>
          <w:szCs w:val="28"/>
        </w:rPr>
        <w:t>поэтапное формирование читательских</w:t>
      </w:r>
      <w:r w:rsidRPr="00E4530E">
        <w:rPr>
          <w:sz w:val="28"/>
          <w:szCs w:val="28"/>
        </w:rPr>
        <w:t xml:space="preserve"> </w:t>
      </w:r>
      <w:r w:rsidR="008F2AF2" w:rsidRPr="00E4530E">
        <w:rPr>
          <w:sz w:val="28"/>
          <w:szCs w:val="28"/>
        </w:rPr>
        <w:t>умений от первого до четвертого класса.</w:t>
      </w:r>
    </w:p>
    <w:p w:rsidR="008F2AF2" w:rsidRPr="00E4530E" w:rsidRDefault="008F2AF2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sz w:val="28"/>
          <w:szCs w:val="28"/>
        </w:rPr>
        <w:t xml:space="preserve">Таким образом, </w:t>
      </w:r>
      <w:r w:rsidR="00E4530E" w:rsidRPr="00E4530E">
        <w:rPr>
          <w:sz w:val="28"/>
          <w:szCs w:val="28"/>
        </w:rPr>
        <w:t>п</w:t>
      </w:r>
      <w:r w:rsidRPr="00E4530E">
        <w:rPr>
          <w:sz w:val="28"/>
          <w:szCs w:val="28"/>
        </w:rPr>
        <w:t>едагогические условия формирования</w:t>
      </w:r>
      <w:r w:rsidR="00E4530E" w:rsidRPr="00E4530E">
        <w:rPr>
          <w:sz w:val="28"/>
          <w:szCs w:val="28"/>
        </w:rPr>
        <w:t xml:space="preserve"> </w:t>
      </w:r>
      <w:r w:rsidRPr="00E4530E">
        <w:rPr>
          <w:sz w:val="28"/>
          <w:szCs w:val="28"/>
        </w:rPr>
        <w:t>читательской компетентности младших</w:t>
      </w:r>
      <w:r w:rsidR="00E4530E" w:rsidRPr="00E4530E">
        <w:rPr>
          <w:sz w:val="28"/>
          <w:szCs w:val="28"/>
        </w:rPr>
        <w:t xml:space="preserve"> </w:t>
      </w:r>
      <w:r w:rsidRPr="00E4530E">
        <w:rPr>
          <w:sz w:val="28"/>
          <w:szCs w:val="28"/>
        </w:rPr>
        <w:t>школьников – это совокупность факторов,</w:t>
      </w:r>
      <w:r w:rsidR="00E4530E" w:rsidRPr="00E4530E">
        <w:rPr>
          <w:sz w:val="28"/>
          <w:szCs w:val="28"/>
        </w:rPr>
        <w:t xml:space="preserve"> </w:t>
      </w:r>
      <w:r w:rsidRPr="00E4530E">
        <w:rPr>
          <w:sz w:val="28"/>
          <w:szCs w:val="28"/>
        </w:rPr>
        <w:t>представляющих единство и взаимодействие</w:t>
      </w:r>
      <w:r w:rsidR="00E4530E" w:rsidRPr="00E4530E">
        <w:rPr>
          <w:sz w:val="28"/>
          <w:szCs w:val="28"/>
        </w:rPr>
        <w:t xml:space="preserve"> </w:t>
      </w:r>
      <w:r w:rsidRPr="00E4530E">
        <w:rPr>
          <w:sz w:val="28"/>
          <w:szCs w:val="28"/>
        </w:rPr>
        <w:t>субъекто</w:t>
      </w:r>
      <w:r w:rsidR="00E4530E" w:rsidRPr="00E4530E">
        <w:rPr>
          <w:sz w:val="28"/>
          <w:szCs w:val="28"/>
        </w:rPr>
        <w:t>в образовательного процесса</w:t>
      </w:r>
      <w:r w:rsidRPr="00E4530E">
        <w:rPr>
          <w:sz w:val="28"/>
          <w:szCs w:val="28"/>
        </w:rPr>
        <w:t>.</w:t>
      </w:r>
      <w:r w:rsidR="00E4530E" w:rsidRPr="00E4530E">
        <w:rPr>
          <w:sz w:val="28"/>
          <w:szCs w:val="28"/>
        </w:rPr>
        <w:t xml:space="preserve"> </w:t>
      </w:r>
      <w:r w:rsidRPr="00E4530E">
        <w:rPr>
          <w:sz w:val="28"/>
          <w:szCs w:val="28"/>
        </w:rPr>
        <w:t>Со стороны учителя – это качественная подготовка к обучению младших школьников</w:t>
      </w:r>
      <w:r w:rsidR="00E4530E" w:rsidRPr="00E4530E">
        <w:rPr>
          <w:sz w:val="28"/>
          <w:szCs w:val="28"/>
        </w:rPr>
        <w:t xml:space="preserve"> </w:t>
      </w:r>
      <w:r w:rsidRPr="00E4530E">
        <w:rPr>
          <w:sz w:val="28"/>
          <w:szCs w:val="28"/>
        </w:rPr>
        <w:t>чтению. Со стороны ученика – это активизация самостоятельной читательской деятельности, направленной на развитие способностей, интереса к литературе, совершенствование знаний, умений и навыков чтения.</w:t>
      </w:r>
    </w:p>
    <w:p w:rsidR="00E4530E" w:rsidRPr="00E4530E" w:rsidRDefault="00E4530E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sz w:val="28"/>
          <w:szCs w:val="28"/>
        </w:rPr>
        <w:t>Литература:</w:t>
      </w:r>
    </w:p>
    <w:p w:rsidR="008F2AF2" w:rsidRPr="00E4530E" w:rsidRDefault="008F2AF2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sz w:val="28"/>
          <w:szCs w:val="28"/>
        </w:rPr>
        <w:t>1. Федеральный государственный образовательный стандарт начального общего образования второго поколения. М., 2009.</w:t>
      </w:r>
    </w:p>
    <w:p w:rsidR="008F2AF2" w:rsidRPr="00E4530E" w:rsidRDefault="008F2AF2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sz w:val="28"/>
          <w:szCs w:val="28"/>
        </w:rPr>
        <w:lastRenderedPageBreak/>
        <w:t>2. Первова Г.М. Педагогическая практика студентов по предметам филологического цикла</w:t>
      </w:r>
    </w:p>
    <w:p w:rsidR="008F2AF2" w:rsidRPr="00E4530E" w:rsidRDefault="008F2AF2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sz w:val="28"/>
          <w:szCs w:val="28"/>
        </w:rPr>
        <w:t>в начальной школе (литературное чтение).</w:t>
      </w:r>
    </w:p>
    <w:p w:rsidR="008F2AF2" w:rsidRPr="00E4530E" w:rsidRDefault="008F2AF2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sz w:val="28"/>
          <w:szCs w:val="28"/>
        </w:rPr>
        <w:t>Тамбов, 2012.</w:t>
      </w:r>
    </w:p>
    <w:p w:rsidR="008F2AF2" w:rsidRPr="00E4530E" w:rsidRDefault="008F2AF2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sz w:val="28"/>
          <w:szCs w:val="28"/>
        </w:rPr>
        <w:t xml:space="preserve">3. </w:t>
      </w:r>
      <w:proofErr w:type="gramStart"/>
      <w:r w:rsidRPr="00E4530E">
        <w:rPr>
          <w:sz w:val="28"/>
          <w:szCs w:val="28"/>
        </w:rPr>
        <w:t>Зимняя</w:t>
      </w:r>
      <w:proofErr w:type="gramEnd"/>
      <w:r w:rsidRPr="00E4530E">
        <w:rPr>
          <w:sz w:val="28"/>
          <w:szCs w:val="28"/>
        </w:rPr>
        <w:t xml:space="preserve"> И.А. Ключевые компетентности как</w:t>
      </w:r>
    </w:p>
    <w:p w:rsidR="008F2AF2" w:rsidRPr="00E4530E" w:rsidRDefault="008F2AF2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sz w:val="28"/>
          <w:szCs w:val="28"/>
        </w:rPr>
        <w:t xml:space="preserve">результативно-целевая основа </w:t>
      </w:r>
      <w:proofErr w:type="spellStart"/>
      <w:r w:rsidRPr="00E4530E">
        <w:rPr>
          <w:sz w:val="28"/>
          <w:szCs w:val="28"/>
        </w:rPr>
        <w:t>компетентностного</w:t>
      </w:r>
      <w:proofErr w:type="spellEnd"/>
      <w:r w:rsidRPr="00E4530E">
        <w:rPr>
          <w:sz w:val="28"/>
          <w:szCs w:val="28"/>
        </w:rPr>
        <w:t xml:space="preserve"> подхода в образовании. М., 2004.</w:t>
      </w:r>
    </w:p>
    <w:p w:rsidR="008F2AF2" w:rsidRPr="00E4530E" w:rsidRDefault="008F2AF2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sz w:val="28"/>
          <w:szCs w:val="28"/>
        </w:rPr>
        <w:t>4. Джуринский А.Н. Педагогика России. История и современность. М., 2011.</w:t>
      </w:r>
    </w:p>
    <w:p w:rsidR="008F2AF2" w:rsidRPr="00E4530E" w:rsidRDefault="008F2AF2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sz w:val="28"/>
          <w:szCs w:val="28"/>
        </w:rPr>
        <w:t xml:space="preserve">5. </w:t>
      </w:r>
      <w:proofErr w:type="spellStart"/>
      <w:r w:rsidRPr="00E4530E">
        <w:rPr>
          <w:sz w:val="28"/>
          <w:szCs w:val="28"/>
        </w:rPr>
        <w:t>Светловская</w:t>
      </w:r>
      <w:proofErr w:type="spellEnd"/>
      <w:r w:rsidRPr="00E4530E">
        <w:rPr>
          <w:sz w:val="28"/>
          <w:szCs w:val="28"/>
        </w:rPr>
        <w:t xml:space="preserve"> Н.Н. Самостоятельное чтение</w:t>
      </w:r>
    </w:p>
    <w:p w:rsidR="008F2AF2" w:rsidRPr="00E4530E" w:rsidRDefault="008F2AF2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sz w:val="28"/>
          <w:szCs w:val="28"/>
        </w:rPr>
        <w:t>младших школьников. М., 1980.</w:t>
      </w:r>
    </w:p>
    <w:p w:rsidR="008F2AF2" w:rsidRPr="00E4530E" w:rsidRDefault="008F2AF2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sz w:val="28"/>
          <w:szCs w:val="28"/>
        </w:rPr>
        <w:t>6. Первова Г.М. Детская литература в начальных классах. Тамбов, 1999.</w:t>
      </w:r>
    </w:p>
    <w:p w:rsidR="008F2AF2" w:rsidRPr="00E4530E" w:rsidRDefault="008F2AF2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sz w:val="28"/>
          <w:szCs w:val="28"/>
        </w:rPr>
        <w:t>7. Первова Г.М. Формирование круга чтения</w:t>
      </w:r>
    </w:p>
    <w:p w:rsidR="008F2AF2" w:rsidRPr="00E4530E" w:rsidRDefault="008F2AF2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sz w:val="28"/>
          <w:szCs w:val="28"/>
        </w:rPr>
        <w:t>учителем // Начальная школа. 1999. № 12.</w:t>
      </w:r>
    </w:p>
    <w:p w:rsidR="008F2AF2" w:rsidRPr="00E4530E" w:rsidRDefault="008F2AF2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sz w:val="28"/>
          <w:szCs w:val="28"/>
        </w:rPr>
        <w:t>С. 33-38.</w:t>
      </w:r>
    </w:p>
    <w:p w:rsidR="008F2AF2" w:rsidRPr="00E4530E" w:rsidRDefault="008F2AF2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sz w:val="28"/>
          <w:szCs w:val="28"/>
        </w:rPr>
        <w:t>8. Первова Г.М. Модернизация образования:</w:t>
      </w:r>
    </w:p>
    <w:p w:rsidR="008F2AF2" w:rsidRPr="00E4530E" w:rsidRDefault="008F2AF2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sz w:val="28"/>
          <w:szCs w:val="28"/>
        </w:rPr>
        <w:t xml:space="preserve">кадровый аспект // </w:t>
      </w:r>
      <w:proofErr w:type="gramStart"/>
      <w:r w:rsidRPr="00E4530E">
        <w:rPr>
          <w:sz w:val="28"/>
          <w:szCs w:val="28"/>
        </w:rPr>
        <w:t>Социально-экономические</w:t>
      </w:r>
      <w:proofErr w:type="gramEnd"/>
    </w:p>
    <w:p w:rsidR="008F2AF2" w:rsidRPr="00E4530E" w:rsidRDefault="008F2AF2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sz w:val="28"/>
          <w:szCs w:val="28"/>
        </w:rPr>
        <w:t>явления и процессы. 2012. № 1. С. 264-271.</w:t>
      </w:r>
    </w:p>
    <w:p w:rsidR="008F2AF2" w:rsidRPr="00E4530E" w:rsidRDefault="008F2AF2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sz w:val="28"/>
          <w:szCs w:val="28"/>
        </w:rPr>
        <w:t>9. Маркова А.К. Психология труда учителя. М., 1993.</w:t>
      </w:r>
    </w:p>
    <w:p w:rsidR="008F2AF2" w:rsidRPr="00E4530E" w:rsidRDefault="008F2AF2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sz w:val="28"/>
          <w:szCs w:val="28"/>
        </w:rPr>
        <w:t xml:space="preserve">10. </w:t>
      </w:r>
      <w:proofErr w:type="spellStart"/>
      <w:r w:rsidRPr="00E4530E">
        <w:rPr>
          <w:sz w:val="28"/>
          <w:szCs w:val="28"/>
        </w:rPr>
        <w:t>Сластенин</w:t>
      </w:r>
      <w:proofErr w:type="spellEnd"/>
      <w:r w:rsidRPr="00E4530E">
        <w:rPr>
          <w:sz w:val="28"/>
          <w:szCs w:val="28"/>
        </w:rPr>
        <w:t xml:space="preserve"> В.А. [и др.]. Педагогика. М., 2008.</w:t>
      </w:r>
    </w:p>
    <w:p w:rsidR="008F2AF2" w:rsidRPr="00E4530E" w:rsidRDefault="008F2AF2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sz w:val="28"/>
          <w:szCs w:val="28"/>
        </w:rPr>
        <w:t xml:space="preserve">11. </w:t>
      </w:r>
      <w:proofErr w:type="spellStart"/>
      <w:r w:rsidRPr="00E4530E">
        <w:rPr>
          <w:sz w:val="28"/>
          <w:szCs w:val="28"/>
        </w:rPr>
        <w:t>Амонашвили</w:t>
      </w:r>
      <w:proofErr w:type="spellEnd"/>
      <w:r w:rsidRPr="00E4530E">
        <w:rPr>
          <w:sz w:val="28"/>
          <w:szCs w:val="28"/>
        </w:rPr>
        <w:t xml:space="preserve"> Ш.А. Личностно-гуманная основа педагогического процесса. Мн., 1990.</w:t>
      </w:r>
    </w:p>
    <w:p w:rsidR="008F2AF2" w:rsidRPr="00E4530E" w:rsidRDefault="008F2AF2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sz w:val="28"/>
          <w:szCs w:val="28"/>
        </w:rPr>
        <w:t>12. Первова Г.М. Федеральный государственный образовательный стандарт в действии // Социально-экономические явления и процессы. 2011. № 11. С. 330-334.</w:t>
      </w:r>
    </w:p>
    <w:p w:rsidR="008F2AF2" w:rsidRPr="00E4530E" w:rsidRDefault="008F2AF2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sz w:val="28"/>
          <w:szCs w:val="28"/>
        </w:rPr>
        <w:t xml:space="preserve">13. Колганова Н.Е., Первова Г.М. Понятие о компетентном читателе // Преподаватель высшей школы: традиции, проблемы, перспективы: материалы 4 Всероссийской научно-практической </w:t>
      </w:r>
      <w:proofErr w:type="gramStart"/>
      <w:r w:rsidRPr="00E4530E">
        <w:rPr>
          <w:sz w:val="28"/>
          <w:szCs w:val="28"/>
        </w:rPr>
        <w:t>интернет-конференции</w:t>
      </w:r>
      <w:proofErr w:type="gramEnd"/>
      <w:r w:rsidRPr="00E4530E">
        <w:rPr>
          <w:sz w:val="28"/>
          <w:szCs w:val="28"/>
        </w:rPr>
        <w:t xml:space="preserve"> 5–11 ноября 2012 года / отв. ред. Л.Н. Макарова, И.А. Шаршов. Тамбов, 2012. С. 186-191.</w:t>
      </w:r>
    </w:p>
    <w:p w:rsidR="008F2AF2" w:rsidRPr="00E4530E" w:rsidRDefault="008F2AF2" w:rsidP="00E4530E">
      <w:pPr>
        <w:spacing w:line="360" w:lineRule="auto"/>
        <w:ind w:firstLine="709"/>
        <w:jc w:val="both"/>
        <w:rPr>
          <w:sz w:val="28"/>
          <w:szCs w:val="28"/>
        </w:rPr>
      </w:pPr>
      <w:r w:rsidRPr="00E4530E">
        <w:rPr>
          <w:sz w:val="28"/>
          <w:szCs w:val="28"/>
        </w:rPr>
        <w:lastRenderedPageBreak/>
        <w:t>14. Первова Г.М. О современных учебниках по литературному чтению в начальных классах // XVII Державинские чтения: материалы общероссийской научной конференции. Тамбов, 2012. С. 377-383.</w:t>
      </w:r>
    </w:p>
    <w:sectPr w:rsidR="008F2AF2" w:rsidRPr="00E4530E" w:rsidSect="00A132AF">
      <w:headerReference w:type="default" r:id="rId8"/>
      <w:pgSz w:w="11906" w:h="16838"/>
      <w:pgMar w:top="1418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337D" w:rsidRDefault="0069337D" w:rsidP="005941DA">
      <w:r>
        <w:separator/>
      </w:r>
    </w:p>
  </w:endnote>
  <w:endnote w:type="continuationSeparator" w:id="0">
    <w:p w:rsidR="0069337D" w:rsidRDefault="0069337D" w:rsidP="005941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337D" w:rsidRDefault="0069337D" w:rsidP="005941DA">
      <w:r>
        <w:separator/>
      </w:r>
    </w:p>
  </w:footnote>
  <w:footnote w:type="continuationSeparator" w:id="0">
    <w:p w:rsidR="0069337D" w:rsidRDefault="0069337D" w:rsidP="005941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41DA" w:rsidRDefault="005941DA" w:rsidP="005941DA">
    <w:pPr>
      <w:pStyle w:val="a3"/>
      <w:jc w:val="right"/>
    </w:pPr>
  </w:p>
  <w:p w:rsidR="005941DA" w:rsidRDefault="005941DA" w:rsidP="005941DA">
    <w:pPr>
      <w:pStyle w:val="a3"/>
      <w:jc w:val="right"/>
    </w:pPr>
    <w:r>
      <w:t>Дугина Н.В. СКП-ЛПБ-31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557091"/>
    <w:multiLevelType w:val="multilevel"/>
    <w:tmpl w:val="7146E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81849EC"/>
    <w:multiLevelType w:val="multilevel"/>
    <w:tmpl w:val="3620C7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50C5D96"/>
    <w:multiLevelType w:val="multilevel"/>
    <w:tmpl w:val="2544E4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B354972"/>
    <w:multiLevelType w:val="multilevel"/>
    <w:tmpl w:val="B434D8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13C1082"/>
    <w:multiLevelType w:val="multilevel"/>
    <w:tmpl w:val="01F0A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41DA"/>
    <w:rsid w:val="001C04CC"/>
    <w:rsid w:val="005941DA"/>
    <w:rsid w:val="0069337D"/>
    <w:rsid w:val="00741C82"/>
    <w:rsid w:val="00775017"/>
    <w:rsid w:val="007B32CB"/>
    <w:rsid w:val="008E1C60"/>
    <w:rsid w:val="008F2AF2"/>
    <w:rsid w:val="00D51D31"/>
    <w:rsid w:val="00E4530E"/>
    <w:rsid w:val="00F74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41D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941D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5941D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footer"/>
    <w:basedOn w:val="a"/>
    <w:link w:val="a6"/>
    <w:uiPriority w:val="99"/>
    <w:unhideWhenUsed/>
    <w:rsid w:val="005941D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5941DA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0"/>
    <w:uiPriority w:val="99"/>
    <w:unhideWhenUsed/>
    <w:rsid w:val="008F2AF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41D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941D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5941D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footer"/>
    <w:basedOn w:val="a"/>
    <w:link w:val="a6"/>
    <w:uiPriority w:val="99"/>
    <w:unhideWhenUsed/>
    <w:rsid w:val="005941D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5941DA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0"/>
    <w:uiPriority w:val="99"/>
    <w:unhideWhenUsed/>
    <w:rsid w:val="008F2AF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881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3022</Words>
  <Characters>17227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Настя</dc:creator>
  <cp:lastModifiedBy>Настя</cp:lastModifiedBy>
  <cp:revision>5</cp:revision>
  <dcterms:created xsi:type="dcterms:W3CDTF">2020-06-17T09:26:00Z</dcterms:created>
  <dcterms:modified xsi:type="dcterms:W3CDTF">2020-06-17T10:48:00Z</dcterms:modified>
</cp:coreProperties>
</file>