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C4EE0" w14:textId="77777777" w:rsidR="00BC5ACF" w:rsidRDefault="00BC5ACF" w:rsidP="00BC5ACF">
      <w:pPr>
        <w:shd w:val="clear" w:color="auto" w:fill="FFFFFF"/>
        <w:jc w:val="both"/>
        <w:rPr>
          <w:b/>
          <w:color w:val="000000"/>
          <w:spacing w:val="-7"/>
          <w:sz w:val="28"/>
        </w:rPr>
      </w:pPr>
      <w:r>
        <w:rPr>
          <w:b/>
          <w:color w:val="000000"/>
          <w:spacing w:val="-7"/>
          <w:sz w:val="28"/>
        </w:rPr>
        <w:t xml:space="preserve">Семинарское занятие 4. </w:t>
      </w:r>
    </w:p>
    <w:p w14:paraId="0C6AB049" w14:textId="4C03413A" w:rsidR="00BC5ACF" w:rsidRDefault="00BC5ACF" w:rsidP="00BC5ACF">
      <w:pPr>
        <w:shd w:val="clear" w:color="auto" w:fill="FFFFFF"/>
        <w:jc w:val="both"/>
        <w:rPr>
          <w:b/>
          <w:color w:val="000000"/>
          <w:spacing w:val="-7"/>
          <w:sz w:val="28"/>
        </w:rPr>
      </w:pPr>
      <w:r>
        <w:rPr>
          <w:b/>
          <w:color w:val="000000"/>
          <w:spacing w:val="-7"/>
          <w:sz w:val="28"/>
        </w:rPr>
        <w:t>Тема: «Развитие мотивационной сферы личности на занятиях ФК»</w:t>
      </w:r>
    </w:p>
    <w:p w14:paraId="73F989E1" w14:textId="3BE74F90" w:rsidR="00BC5ACF" w:rsidRPr="00941FCE" w:rsidRDefault="00BC5ACF" w:rsidP="00BC5ACF">
      <w:pPr>
        <w:shd w:val="clear" w:color="auto" w:fill="FFFFFF"/>
        <w:spacing w:before="19"/>
        <w:jc w:val="both"/>
        <w:rPr>
          <w:color w:val="000000"/>
          <w:spacing w:val="-7"/>
          <w:sz w:val="24"/>
          <w:szCs w:val="24"/>
          <w:u w:val="single"/>
        </w:rPr>
      </w:pPr>
      <w:r w:rsidRPr="00941FCE">
        <w:rPr>
          <w:color w:val="000000"/>
          <w:spacing w:val="-7"/>
          <w:sz w:val="24"/>
          <w:szCs w:val="24"/>
          <w:u w:val="single"/>
        </w:rPr>
        <w:t>Ключевые слова</w:t>
      </w:r>
      <w:r>
        <w:rPr>
          <w:color w:val="000000"/>
          <w:spacing w:val="-7"/>
          <w:sz w:val="24"/>
          <w:szCs w:val="24"/>
          <w:u w:val="single"/>
        </w:rPr>
        <w:t xml:space="preserve"> и </w:t>
      </w:r>
      <w:r w:rsidR="00AF1D88">
        <w:rPr>
          <w:color w:val="000000"/>
          <w:spacing w:val="-7"/>
          <w:sz w:val="24"/>
          <w:szCs w:val="24"/>
          <w:u w:val="single"/>
        </w:rPr>
        <w:t>опорные категории</w:t>
      </w:r>
      <w:r w:rsidRPr="00941FCE">
        <w:rPr>
          <w:color w:val="000000"/>
          <w:spacing w:val="-7"/>
          <w:sz w:val="24"/>
          <w:szCs w:val="24"/>
          <w:u w:val="single"/>
        </w:rPr>
        <w:t xml:space="preserve">: </w:t>
      </w:r>
      <w:r w:rsidRPr="00941FCE">
        <w:rPr>
          <w:sz w:val="24"/>
          <w:szCs w:val="24"/>
        </w:rPr>
        <w:t xml:space="preserve">мотив, мотивация, потребность, </w:t>
      </w:r>
      <w:r w:rsidR="00AF1D88">
        <w:rPr>
          <w:sz w:val="24"/>
          <w:szCs w:val="24"/>
        </w:rPr>
        <w:t>мотивационная сфера личности</w:t>
      </w:r>
      <w:r w:rsidRPr="00941FCE">
        <w:rPr>
          <w:sz w:val="24"/>
          <w:szCs w:val="24"/>
        </w:rPr>
        <w:t>,</w:t>
      </w:r>
      <w:r w:rsidR="00AF1D88">
        <w:rPr>
          <w:sz w:val="24"/>
          <w:szCs w:val="24"/>
        </w:rPr>
        <w:t xml:space="preserve"> </w:t>
      </w:r>
      <w:r>
        <w:t>ф</w:t>
      </w:r>
      <w:r w:rsidRPr="00BC5ACF">
        <w:rPr>
          <w:sz w:val="24"/>
          <w:szCs w:val="24"/>
        </w:rPr>
        <w:t>ормирование мотивации на уроках ФК</w:t>
      </w:r>
      <w:r>
        <w:rPr>
          <w:sz w:val="24"/>
          <w:szCs w:val="24"/>
        </w:rPr>
        <w:t>,</w:t>
      </w:r>
      <w:r w:rsidRPr="00BC5ACF">
        <w:t xml:space="preserve"> </w:t>
      </w:r>
      <w:r>
        <w:t>п</w:t>
      </w:r>
      <w:r w:rsidRPr="00BC5ACF">
        <w:rPr>
          <w:sz w:val="24"/>
          <w:szCs w:val="24"/>
        </w:rPr>
        <w:t>риемы деятельности учителя, способствующего формированию мотивации учения в целом</w:t>
      </w:r>
      <w:r>
        <w:rPr>
          <w:sz w:val="24"/>
          <w:szCs w:val="24"/>
        </w:rPr>
        <w:t>, с</w:t>
      </w:r>
      <w:r w:rsidRPr="00BC5ACF">
        <w:rPr>
          <w:sz w:val="24"/>
          <w:szCs w:val="24"/>
        </w:rPr>
        <w:t>пециальные задания на упрочение отдельных сторон мотивации.</w:t>
      </w:r>
    </w:p>
    <w:p w14:paraId="472B60C4" w14:textId="021B3B5D" w:rsidR="00BC5ACF" w:rsidRPr="00941FCE" w:rsidRDefault="00BC5ACF" w:rsidP="00BC5ACF">
      <w:pPr>
        <w:shd w:val="clear" w:color="auto" w:fill="FFFFFF"/>
        <w:spacing w:before="19"/>
        <w:jc w:val="both"/>
        <w:rPr>
          <w:color w:val="000000"/>
          <w:spacing w:val="-7"/>
          <w:sz w:val="24"/>
          <w:szCs w:val="24"/>
          <w:u w:val="single"/>
        </w:rPr>
      </w:pPr>
      <w:r w:rsidRPr="00941FCE">
        <w:rPr>
          <w:color w:val="000000"/>
          <w:spacing w:val="-7"/>
          <w:sz w:val="24"/>
          <w:szCs w:val="24"/>
          <w:u w:val="single"/>
        </w:rPr>
        <w:t>Вопросы для о</w:t>
      </w:r>
      <w:r w:rsidR="00E76524">
        <w:rPr>
          <w:color w:val="000000"/>
          <w:spacing w:val="-7"/>
          <w:sz w:val="24"/>
          <w:szCs w:val="24"/>
          <w:u w:val="single"/>
        </w:rPr>
        <w:t>смысления</w:t>
      </w:r>
      <w:r w:rsidRPr="00941FCE">
        <w:rPr>
          <w:color w:val="000000"/>
          <w:spacing w:val="-7"/>
          <w:sz w:val="24"/>
          <w:szCs w:val="24"/>
          <w:u w:val="single"/>
        </w:rPr>
        <w:t>:</w:t>
      </w:r>
    </w:p>
    <w:p w14:paraId="662C2BEC" w14:textId="71DD175B" w:rsidR="00BC5ACF" w:rsidRPr="00941FCE" w:rsidRDefault="00BC5ACF" w:rsidP="00BC5ACF">
      <w:pPr>
        <w:numPr>
          <w:ilvl w:val="0"/>
          <w:numId w:val="2"/>
        </w:numPr>
        <w:shd w:val="clear" w:color="auto" w:fill="FFFFFF"/>
        <w:jc w:val="both"/>
        <w:rPr>
          <w:color w:val="000000"/>
          <w:spacing w:val="-7"/>
          <w:sz w:val="24"/>
          <w:szCs w:val="24"/>
        </w:rPr>
      </w:pPr>
      <w:r w:rsidRPr="00941FCE">
        <w:rPr>
          <w:color w:val="000000"/>
          <w:spacing w:val="-7"/>
          <w:sz w:val="24"/>
          <w:szCs w:val="24"/>
        </w:rPr>
        <w:t xml:space="preserve">Мотивация как динамическая составляющая </w:t>
      </w:r>
      <w:r w:rsidR="00AF1D88">
        <w:rPr>
          <w:color w:val="000000"/>
          <w:spacing w:val="-7"/>
          <w:sz w:val="24"/>
          <w:szCs w:val="24"/>
        </w:rPr>
        <w:t xml:space="preserve">физкультурной и </w:t>
      </w:r>
      <w:r w:rsidRPr="00941FCE">
        <w:rPr>
          <w:color w:val="000000"/>
          <w:spacing w:val="-7"/>
          <w:sz w:val="24"/>
          <w:szCs w:val="24"/>
        </w:rPr>
        <w:t>спортивной деятельности, виды мотиваци</w:t>
      </w:r>
      <w:r w:rsidR="00AF1D88">
        <w:rPr>
          <w:color w:val="000000"/>
          <w:spacing w:val="-7"/>
          <w:sz w:val="24"/>
          <w:szCs w:val="24"/>
        </w:rPr>
        <w:t>и</w:t>
      </w:r>
      <w:r w:rsidRPr="00941FCE">
        <w:rPr>
          <w:color w:val="000000"/>
          <w:spacing w:val="-7"/>
          <w:sz w:val="24"/>
          <w:szCs w:val="24"/>
        </w:rPr>
        <w:t xml:space="preserve">. </w:t>
      </w:r>
    </w:p>
    <w:p w14:paraId="7D9C2EA9" w14:textId="60D3C03C" w:rsidR="00BC5ACF" w:rsidRPr="00941FCE" w:rsidRDefault="00BC5ACF" w:rsidP="00BC5ACF">
      <w:pPr>
        <w:numPr>
          <w:ilvl w:val="0"/>
          <w:numId w:val="2"/>
        </w:numPr>
        <w:shd w:val="clear" w:color="auto" w:fill="FFFFFF"/>
        <w:jc w:val="both"/>
        <w:rPr>
          <w:color w:val="000000"/>
          <w:spacing w:val="-7"/>
          <w:sz w:val="24"/>
          <w:szCs w:val="24"/>
        </w:rPr>
      </w:pPr>
      <w:r w:rsidRPr="00941FCE">
        <w:rPr>
          <w:color w:val="000000"/>
          <w:spacing w:val="-7"/>
          <w:sz w:val="24"/>
          <w:szCs w:val="24"/>
        </w:rPr>
        <w:t xml:space="preserve">Мотивы </w:t>
      </w:r>
      <w:r w:rsidR="00AF1D88">
        <w:rPr>
          <w:color w:val="000000"/>
          <w:spacing w:val="-7"/>
          <w:sz w:val="24"/>
          <w:szCs w:val="24"/>
        </w:rPr>
        <w:t>занятий ФК</w:t>
      </w:r>
      <w:r w:rsidRPr="00941FCE">
        <w:rPr>
          <w:color w:val="000000"/>
          <w:spacing w:val="-7"/>
          <w:sz w:val="24"/>
          <w:szCs w:val="24"/>
        </w:rPr>
        <w:t xml:space="preserve">. </w:t>
      </w:r>
    </w:p>
    <w:p w14:paraId="699E9164" w14:textId="44D6BF89" w:rsidR="00BC5ACF" w:rsidRPr="00941FCE" w:rsidRDefault="00BC5ACF" w:rsidP="00BC5ACF">
      <w:pPr>
        <w:numPr>
          <w:ilvl w:val="0"/>
          <w:numId w:val="2"/>
        </w:numPr>
        <w:shd w:val="clear" w:color="auto" w:fill="FFFFFF"/>
        <w:jc w:val="both"/>
        <w:rPr>
          <w:color w:val="000000"/>
          <w:spacing w:val="-7"/>
          <w:sz w:val="24"/>
          <w:szCs w:val="24"/>
        </w:rPr>
      </w:pPr>
      <w:r w:rsidRPr="00941FCE">
        <w:rPr>
          <w:color w:val="000000"/>
          <w:spacing w:val="-7"/>
          <w:sz w:val="24"/>
          <w:szCs w:val="24"/>
        </w:rPr>
        <w:t>Методы формирования мот</w:t>
      </w:r>
      <w:r w:rsidRPr="00941FCE">
        <w:rPr>
          <w:color w:val="000000"/>
          <w:spacing w:val="-7"/>
          <w:sz w:val="24"/>
          <w:szCs w:val="24"/>
        </w:rPr>
        <w:t>и</w:t>
      </w:r>
      <w:r w:rsidRPr="00941FCE">
        <w:rPr>
          <w:color w:val="000000"/>
          <w:spacing w:val="-7"/>
          <w:sz w:val="24"/>
          <w:szCs w:val="24"/>
        </w:rPr>
        <w:t xml:space="preserve">вации </w:t>
      </w:r>
      <w:r w:rsidR="00AF1D88">
        <w:rPr>
          <w:color w:val="000000"/>
          <w:spacing w:val="-7"/>
          <w:sz w:val="24"/>
          <w:szCs w:val="24"/>
        </w:rPr>
        <w:t>к занятиям ФК и спортом.</w:t>
      </w:r>
    </w:p>
    <w:p w14:paraId="033C98C0" w14:textId="77777777" w:rsidR="00BC5ACF" w:rsidRPr="00941FCE" w:rsidRDefault="00BC5ACF" w:rsidP="00BC5ACF">
      <w:pPr>
        <w:shd w:val="clear" w:color="auto" w:fill="FFFFFF"/>
        <w:jc w:val="both"/>
        <w:rPr>
          <w:color w:val="000000"/>
          <w:spacing w:val="-7"/>
          <w:sz w:val="24"/>
          <w:szCs w:val="24"/>
          <w:u w:val="single"/>
        </w:rPr>
      </w:pPr>
      <w:r w:rsidRPr="00941FCE">
        <w:rPr>
          <w:color w:val="000000"/>
          <w:spacing w:val="-7"/>
          <w:sz w:val="24"/>
          <w:szCs w:val="24"/>
          <w:u w:val="single"/>
        </w:rPr>
        <w:t>Содержание занятия:</w:t>
      </w:r>
    </w:p>
    <w:p w14:paraId="46BCB50C" w14:textId="02331BE2" w:rsidR="00BC5ACF" w:rsidRDefault="00AF1D88" w:rsidP="00BC5ACF">
      <w:pPr>
        <w:numPr>
          <w:ilvl w:val="0"/>
          <w:numId w:val="1"/>
        </w:numPr>
        <w:shd w:val="clear" w:color="auto" w:fill="FFFFFF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Оформление</w:t>
      </w:r>
      <w:r w:rsidR="00BC5ACF" w:rsidRPr="00941FCE">
        <w:rPr>
          <w:color w:val="000000"/>
          <w:spacing w:val="-7"/>
          <w:sz w:val="24"/>
          <w:szCs w:val="24"/>
        </w:rPr>
        <w:t xml:space="preserve"> основных понятий </w:t>
      </w:r>
      <w:r>
        <w:rPr>
          <w:color w:val="000000"/>
          <w:spacing w:val="-7"/>
          <w:sz w:val="24"/>
          <w:szCs w:val="24"/>
        </w:rPr>
        <w:t xml:space="preserve">по составленным </w:t>
      </w:r>
      <w:r w:rsidR="004E723E">
        <w:rPr>
          <w:color w:val="000000"/>
          <w:spacing w:val="-7"/>
          <w:sz w:val="24"/>
          <w:szCs w:val="24"/>
        </w:rPr>
        <w:t xml:space="preserve">конспектам </w:t>
      </w:r>
      <w:r w:rsidR="00E76524">
        <w:rPr>
          <w:color w:val="000000"/>
          <w:spacing w:val="-7"/>
          <w:sz w:val="24"/>
          <w:szCs w:val="24"/>
        </w:rPr>
        <w:t>соответствующей лекции</w:t>
      </w:r>
      <w:r>
        <w:rPr>
          <w:color w:val="000000"/>
          <w:spacing w:val="-7"/>
          <w:sz w:val="24"/>
          <w:szCs w:val="24"/>
        </w:rPr>
        <w:t xml:space="preserve"> </w:t>
      </w:r>
      <w:bookmarkStart w:id="0" w:name="_GoBack"/>
      <w:bookmarkEnd w:id="0"/>
      <w:r>
        <w:rPr>
          <w:color w:val="000000"/>
          <w:spacing w:val="-7"/>
          <w:sz w:val="24"/>
          <w:szCs w:val="24"/>
        </w:rPr>
        <w:t>(ссылка на лекцию в расписании)</w:t>
      </w:r>
      <w:r w:rsidR="00BC5ACF" w:rsidRPr="00941FCE">
        <w:rPr>
          <w:color w:val="000000"/>
          <w:spacing w:val="-7"/>
          <w:sz w:val="24"/>
          <w:szCs w:val="24"/>
        </w:rPr>
        <w:t>.</w:t>
      </w:r>
    </w:p>
    <w:p w14:paraId="5558C393" w14:textId="7E6BAC2A" w:rsidR="00532ADE" w:rsidRPr="004E723E" w:rsidRDefault="00AF1D88" w:rsidP="004E723E">
      <w:pPr>
        <w:numPr>
          <w:ilvl w:val="0"/>
          <w:numId w:val="1"/>
        </w:numPr>
        <w:shd w:val="clear" w:color="auto" w:fill="FFFFFF"/>
        <w:jc w:val="both"/>
      </w:pPr>
      <w:r w:rsidRPr="004E723E">
        <w:rPr>
          <w:color w:val="000000"/>
          <w:spacing w:val="-7"/>
          <w:sz w:val="24"/>
          <w:szCs w:val="24"/>
        </w:rPr>
        <w:t>Разработка варианта анкеты по выявлению интересов</w:t>
      </w:r>
      <w:r w:rsidR="004E723E" w:rsidRPr="004E723E">
        <w:rPr>
          <w:color w:val="000000"/>
          <w:spacing w:val="-7"/>
          <w:sz w:val="24"/>
          <w:szCs w:val="24"/>
        </w:rPr>
        <w:t xml:space="preserve"> (мотивации)</w:t>
      </w:r>
      <w:r w:rsidRPr="004E723E">
        <w:rPr>
          <w:color w:val="000000"/>
          <w:spacing w:val="-7"/>
          <w:sz w:val="24"/>
          <w:szCs w:val="24"/>
        </w:rPr>
        <w:t xml:space="preserve"> школьников к занятиям ФК и спорту для </w:t>
      </w:r>
      <w:r w:rsidR="004E723E">
        <w:rPr>
          <w:color w:val="000000"/>
          <w:spacing w:val="-7"/>
          <w:sz w:val="24"/>
          <w:szCs w:val="24"/>
        </w:rPr>
        <w:t>определения возможностей создания спортивной секции на базе образовательного учреждения.</w:t>
      </w:r>
    </w:p>
    <w:p w14:paraId="45F41741" w14:textId="77777777" w:rsidR="00F31C32" w:rsidRPr="00F31C32" w:rsidRDefault="004E723E" w:rsidP="004E723E">
      <w:pPr>
        <w:numPr>
          <w:ilvl w:val="0"/>
          <w:numId w:val="1"/>
        </w:numPr>
        <w:shd w:val="clear" w:color="auto" w:fill="FFFFFF"/>
        <w:jc w:val="both"/>
      </w:pPr>
      <w:r>
        <w:rPr>
          <w:color w:val="000000"/>
          <w:spacing w:val="-7"/>
          <w:sz w:val="24"/>
          <w:szCs w:val="24"/>
        </w:rPr>
        <w:t>В случае возникновения вопросов и затруднений обращаться на электронную почту</w:t>
      </w:r>
      <w:r w:rsidRPr="004E723E">
        <w:rPr>
          <w:color w:val="000000"/>
          <w:spacing w:val="-7"/>
          <w:sz w:val="24"/>
          <w:szCs w:val="24"/>
        </w:rPr>
        <w:t xml:space="preserve"> </w:t>
      </w:r>
      <w:hyperlink r:id="rId5" w:history="1">
        <w:r w:rsidR="00F31C32" w:rsidRPr="00CE76D3">
          <w:rPr>
            <w:rStyle w:val="a3"/>
            <w:spacing w:val="-7"/>
            <w:sz w:val="24"/>
            <w:szCs w:val="24"/>
            <w:lang w:val="en-US"/>
          </w:rPr>
          <w:t>natzotova</w:t>
        </w:r>
        <w:r w:rsidR="00F31C32" w:rsidRPr="00CE76D3">
          <w:rPr>
            <w:rStyle w:val="a3"/>
            <w:spacing w:val="-7"/>
            <w:sz w:val="24"/>
            <w:szCs w:val="24"/>
          </w:rPr>
          <w:t>@</w:t>
        </w:r>
        <w:r w:rsidR="00F31C32" w:rsidRPr="00CE76D3">
          <w:rPr>
            <w:rStyle w:val="a3"/>
            <w:spacing w:val="-7"/>
            <w:sz w:val="24"/>
            <w:szCs w:val="24"/>
            <w:lang w:val="en-US"/>
          </w:rPr>
          <w:t>yandex</w:t>
        </w:r>
        <w:r w:rsidR="00F31C32" w:rsidRPr="00CE76D3">
          <w:rPr>
            <w:rStyle w:val="a3"/>
            <w:spacing w:val="-7"/>
            <w:sz w:val="24"/>
            <w:szCs w:val="24"/>
          </w:rPr>
          <w:t>.</w:t>
        </w:r>
        <w:r w:rsidR="00F31C32" w:rsidRPr="00CE76D3">
          <w:rPr>
            <w:rStyle w:val="a3"/>
            <w:spacing w:val="-7"/>
            <w:sz w:val="24"/>
            <w:szCs w:val="24"/>
            <w:lang w:val="en-US"/>
          </w:rPr>
          <w:t>ru</w:t>
        </w:r>
        <w:r w:rsidR="00F31C32" w:rsidRPr="00CE76D3">
          <w:rPr>
            <w:rStyle w:val="a3"/>
            <w:spacing w:val="-7"/>
            <w:sz w:val="24"/>
            <w:szCs w:val="24"/>
          </w:rPr>
          <w:t>/</w:t>
        </w:r>
      </w:hyperlink>
      <w:r w:rsidR="00F31C32" w:rsidRPr="00F31C32">
        <w:rPr>
          <w:color w:val="000000"/>
          <w:spacing w:val="-7"/>
          <w:sz w:val="24"/>
          <w:szCs w:val="24"/>
        </w:rPr>
        <w:t xml:space="preserve"> </w:t>
      </w:r>
    </w:p>
    <w:p w14:paraId="03B8CBF6" w14:textId="522BE87E" w:rsidR="004E723E" w:rsidRDefault="00F31C32" w:rsidP="004E723E">
      <w:pPr>
        <w:numPr>
          <w:ilvl w:val="0"/>
          <w:numId w:val="1"/>
        </w:numPr>
        <w:shd w:val="clear" w:color="auto" w:fill="FFFFFF"/>
        <w:jc w:val="both"/>
      </w:pPr>
      <w:r>
        <w:rPr>
          <w:color w:val="000000"/>
          <w:spacing w:val="-7"/>
          <w:sz w:val="24"/>
          <w:szCs w:val="24"/>
        </w:rPr>
        <w:t>Составленные анкеты в электронном виде отправить на тот же адрес личной почты преподавателя.</w:t>
      </w:r>
    </w:p>
    <w:sectPr w:rsidR="004E7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F0CC5"/>
    <w:multiLevelType w:val="hybridMultilevel"/>
    <w:tmpl w:val="2204340E"/>
    <w:lvl w:ilvl="0" w:tplc="3A5C59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434FE"/>
    <w:multiLevelType w:val="hybridMultilevel"/>
    <w:tmpl w:val="01185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DE"/>
    <w:rsid w:val="00000C10"/>
    <w:rsid w:val="004E723E"/>
    <w:rsid w:val="00532ADE"/>
    <w:rsid w:val="00AF1D88"/>
    <w:rsid w:val="00BC5ACF"/>
    <w:rsid w:val="00E76524"/>
    <w:rsid w:val="00F3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B394F"/>
  <w15:chartTrackingRefBased/>
  <w15:docId w15:val="{D38CFA59-CE3E-44FD-B72A-F06AE09A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723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7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tzotova@yandex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3</cp:revision>
  <dcterms:created xsi:type="dcterms:W3CDTF">2020-03-19T18:25:00Z</dcterms:created>
  <dcterms:modified xsi:type="dcterms:W3CDTF">2020-03-19T19:57:00Z</dcterms:modified>
</cp:coreProperties>
</file>