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9DA10" w14:textId="77777777" w:rsidR="004E1638" w:rsidRPr="004E1638" w:rsidRDefault="004E163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E1638">
        <w:rPr>
          <w:rFonts w:ascii="Times New Roman" w:hAnsi="Times New Roman" w:cs="Times New Roman"/>
          <w:b/>
          <w:bCs/>
          <w:sz w:val="24"/>
          <w:szCs w:val="24"/>
        </w:rPr>
        <w:t xml:space="preserve"> Лабораторная работа №1</w:t>
      </w:r>
    </w:p>
    <w:p w14:paraId="611C9C69" w14:textId="6B3D4813" w:rsidR="004E1638" w:rsidRPr="004E1638" w:rsidRDefault="004E1638" w:rsidP="004E16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638">
        <w:rPr>
          <w:rFonts w:ascii="Times New Roman" w:hAnsi="Times New Roman" w:cs="Times New Roman"/>
          <w:b/>
          <w:bCs/>
          <w:sz w:val="24"/>
          <w:szCs w:val="24"/>
        </w:rPr>
        <w:t>Изучение специальных способностей; выявление коммуникативных и организаторских склонностей с помощью методики КОС</w:t>
      </w:r>
    </w:p>
    <w:p w14:paraId="763B27DF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4E1638">
        <w:rPr>
          <w:rFonts w:ascii="Times New Roman" w:hAnsi="Times New Roman" w:cs="Times New Roman"/>
          <w:sz w:val="24"/>
          <w:szCs w:val="24"/>
        </w:rPr>
        <w:t xml:space="preserve">: диагностика коммуникативных и организаторских склонностей с помощью методики КОС (способность четко и быстро устанавливать деловые и товарищеские контакты с людьми, стремление расширять контакты, участие в групповых мероприятиях, умение влиять на людей, стремление проявлять инициативу и т. д.). </w:t>
      </w:r>
    </w:p>
    <w:p w14:paraId="749575D1" w14:textId="0510B502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4E1638">
        <w:rPr>
          <w:rFonts w:ascii="Times New Roman" w:hAnsi="Times New Roman" w:cs="Times New Roman"/>
          <w:sz w:val="24"/>
          <w:szCs w:val="24"/>
        </w:rPr>
        <w:t>: опросник КОС, лист для ответов</w:t>
      </w:r>
      <w:r w:rsidR="00B4616A">
        <w:rPr>
          <w:rFonts w:ascii="Times New Roman" w:hAnsi="Times New Roman" w:cs="Times New Roman"/>
          <w:sz w:val="24"/>
          <w:szCs w:val="24"/>
        </w:rPr>
        <w:t>.</w:t>
      </w:r>
    </w:p>
    <w:p w14:paraId="39D12A75" w14:textId="2902F27C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b/>
          <w:bCs/>
          <w:sz w:val="24"/>
          <w:szCs w:val="24"/>
        </w:rPr>
        <w:t>Инструкция</w:t>
      </w:r>
      <w:r w:rsidRPr="004E1638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Уважаемые студенты!</w:t>
      </w:r>
      <w:r w:rsidRPr="004E1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вашем распоряжении</w:t>
      </w:r>
      <w:r w:rsidRPr="004E1638">
        <w:rPr>
          <w:rFonts w:ascii="Times New Roman" w:hAnsi="Times New Roman" w:cs="Times New Roman"/>
          <w:sz w:val="24"/>
          <w:szCs w:val="24"/>
        </w:rPr>
        <w:t xml:space="preserve"> опросник, содержащий 40 вопросов, на каждый из которых </w:t>
      </w:r>
      <w:r>
        <w:rPr>
          <w:rFonts w:ascii="Times New Roman" w:hAnsi="Times New Roman" w:cs="Times New Roman"/>
          <w:sz w:val="24"/>
          <w:szCs w:val="24"/>
        </w:rPr>
        <w:t>вы должны</w:t>
      </w:r>
      <w:r w:rsidRPr="004E1638">
        <w:rPr>
          <w:rFonts w:ascii="Times New Roman" w:hAnsi="Times New Roman" w:cs="Times New Roman"/>
          <w:sz w:val="24"/>
          <w:szCs w:val="24"/>
        </w:rPr>
        <w:t xml:space="preserve"> дать ответ «да» или «нет». Время выполнения задания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E1638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E1638">
        <w:rPr>
          <w:rFonts w:ascii="Times New Roman" w:hAnsi="Times New Roman" w:cs="Times New Roman"/>
          <w:sz w:val="24"/>
          <w:szCs w:val="24"/>
        </w:rPr>
        <w:t xml:space="preserve"> мин. При этом отдельно определяется уровень коммуникативных и организаторских склонностей.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4E1638">
        <w:rPr>
          <w:rFonts w:ascii="Times New Roman" w:hAnsi="Times New Roman" w:cs="Times New Roman"/>
          <w:sz w:val="24"/>
          <w:szCs w:val="24"/>
        </w:rPr>
        <w:t>ам нужно ответить на все предложенные вопросы</w:t>
      </w:r>
    </w:p>
    <w:p w14:paraId="00AF52FB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14:paraId="17C22B78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1. Есть ли у вас стремление к изучению людей и установлению знакомств с различными людьми?</w:t>
      </w:r>
    </w:p>
    <w:p w14:paraId="185F25DA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 2. Нравится ли вам заниматься общественной работой? </w:t>
      </w:r>
    </w:p>
    <w:p w14:paraId="36609FB4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3. Долго ли вас беспокоит чувство обиды, причиненной вам кем-либо из ваших товарищей?</w:t>
      </w:r>
    </w:p>
    <w:p w14:paraId="4B5D57CD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4. Всегда ли вам трудно ориентироваться в создавшейся критической ситуации? </w:t>
      </w:r>
    </w:p>
    <w:p w14:paraId="409B1BAB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5. Много ли у вас друзей, с которыми вы постоянно общаетесь? </w:t>
      </w:r>
    </w:p>
    <w:p w14:paraId="033BFFB5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6. Часто ли вам удается склонить большинство своих товарищей к принятию ими вашего мнения? </w:t>
      </w:r>
    </w:p>
    <w:p w14:paraId="77E46B1D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7. Верно ли, что вам приятнее и проще проводить время за книгами или за каким-либо другим занятием, чем с людьми? </w:t>
      </w:r>
    </w:p>
    <w:p w14:paraId="2F7D59BC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8. Если возникли некоторые помехи в осуществлении ваших намерений, то легко ли вам отказаться от своих намерений? </w:t>
      </w:r>
    </w:p>
    <w:p w14:paraId="0DBF8FF3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9. Легко ли вы устанавливаете контакты с людьми, которые значительно старше вас по возрасту? </w:t>
      </w:r>
    </w:p>
    <w:p w14:paraId="321DED32" w14:textId="77777777" w:rsidR="004E1638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10. Любите ли вы придумывать или организовывать со своими товарищами различные игры и развлечения? </w:t>
      </w:r>
    </w:p>
    <w:p w14:paraId="04055ADC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11. Трудно ли вам включаться в новые для вас компании (коллективы)? </w:t>
      </w:r>
    </w:p>
    <w:p w14:paraId="0486FA8C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12. Часто ли вы откладываете на другие дни дела, которые нужно было бы выполнить сегодня? </w:t>
      </w:r>
    </w:p>
    <w:p w14:paraId="32C9FCFD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13. Легко ли вам удается устанавливать контакты и общаться с незнакомыми людьми?</w:t>
      </w:r>
    </w:p>
    <w:p w14:paraId="6081522C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 14. Стремитесь ли вы добиться, чтобы ваши товарищи действовали в соответствии с вашим мнением? </w:t>
      </w:r>
    </w:p>
    <w:p w14:paraId="42A84D38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15. Трудно ли вы осваиваетесь в новом коллективе?</w:t>
      </w:r>
    </w:p>
    <w:p w14:paraId="25C6D29F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lastRenderedPageBreak/>
        <w:t xml:space="preserve"> 16. Верно ли, что у вас не бывает конфликтов с товарищами из-за невыполнения ими своих обещаний, обязательств, обязанностей? </w:t>
      </w:r>
    </w:p>
    <w:p w14:paraId="0616657B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17. Стремитесь ли вы при удобном случае познакомиться и побеседовать с новым человеком? </w:t>
      </w:r>
    </w:p>
    <w:p w14:paraId="5197A543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18. Часто ли в решении важных дел вы принимаете инициативу на себя? </w:t>
      </w:r>
    </w:p>
    <w:p w14:paraId="514B7FF4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19. Раздражают ли вас окружающие люди и хочется ли вам побыть одному?</w:t>
      </w:r>
    </w:p>
    <w:p w14:paraId="256AE740" w14:textId="4963DADA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20. Правда ли, что вы обычно плохо ориентируетесь в незнакомой для вас обстановке?</w:t>
      </w:r>
    </w:p>
    <w:p w14:paraId="6D2CF363" w14:textId="708214C6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21. Нравится ли вам постоянно находиться среди людей? </w:t>
      </w:r>
    </w:p>
    <w:p w14:paraId="3AD8987E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22. Возникает ли у вас раздражение, если вам не удается закончить начатое дело?</w:t>
      </w:r>
    </w:p>
    <w:p w14:paraId="20BC329C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23. Испытываете ли вы затруднение, если приходится проявлять инициативу, чтобы познакомиться с новым человеком?</w:t>
      </w:r>
    </w:p>
    <w:p w14:paraId="5CA61D83" w14:textId="3B37D23B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24. Правда ли, что вы утомляетесь от частого общения с </w:t>
      </w:r>
      <w:r w:rsidR="00B4616A">
        <w:rPr>
          <w:rFonts w:ascii="Times New Roman" w:hAnsi="Times New Roman" w:cs="Times New Roman"/>
          <w:sz w:val="24"/>
          <w:szCs w:val="24"/>
        </w:rPr>
        <w:t>друзьями</w:t>
      </w:r>
      <w:r w:rsidRPr="004E1638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4EEA6BA6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25. Любите ли вы участвовать в коллективных играх? </w:t>
      </w:r>
    </w:p>
    <w:p w14:paraId="2C26333C" w14:textId="6D85F30A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26. Часто ли вы проявляете инициативу при решении вопросов, затрагивающих интересы ваших </w:t>
      </w:r>
      <w:r w:rsidR="00B4616A">
        <w:rPr>
          <w:rFonts w:ascii="Times New Roman" w:hAnsi="Times New Roman" w:cs="Times New Roman"/>
          <w:sz w:val="24"/>
          <w:szCs w:val="24"/>
        </w:rPr>
        <w:t>друзей</w:t>
      </w:r>
      <w:r w:rsidRPr="004E1638">
        <w:rPr>
          <w:rFonts w:ascii="Times New Roman" w:hAnsi="Times New Roman" w:cs="Times New Roman"/>
          <w:sz w:val="24"/>
          <w:szCs w:val="24"/>
        </w:rPr>
        <w:t>?</w:t>
      </w:r>
    </w:p>
    <w:p w14:paraId="6E66242A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 27. Правда ли, что вы чувствуете себя неуверенно среди незнакомых людей? </w:t>
      </w:r>
    </w:p>
    <w:p w14:paraId="40CF8633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28. Верно ли, что вы редко стремитесь к доказательству своей правоты? </w:t>
      </w:r>
    </w:p>
    <w:p w14:paraId="65EC34EE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29. Полагаете ли, что вам не представляет особого труда внести оживление в малознакомую группу? </w:t>
      </w:r>
    </w:p>
    <w:p w14:paraId="66DDE47A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30. Принимаете ли вы участие в общественной работе? </w:t>
      </w:r>
    </w:p>
    <w:p w14:paraId="468CEDF8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31. Стремитесь ли вы ограничить круг своих знакомых?</w:t>
      </w:r>
    </w:p>
    <w:p w14:paraId="7604ACFC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32. Верно ли, что вы не стремитесь отстаивать свое мнение или решение, если оно не было сразу принято товарищами? </w:t>
      </w:r>
    </w:p>
    <w:p w14:paraId="769758B7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33. Чувствуете ли вы себя непринужденно, попав в незнакомый коллектив? </w:t>
      </w:r>
    </w:p>
    <w:p w14:paraId="76C99F34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34. Охотно ли вы приступаете к организации различных мероприятий для своих товарищей?</w:t>
      </w:r>
    </w:p>
    <w:p w14:paraId="06614C55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35. Правда ли, что вы не чувствуете себя достаточно уверенным и спокойным, когда приходится говорить что-либо большой группе людей? </w:t>
      </w:r>
    </w:p>
    <w:p w14:paraId="45423330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36. Часто ли вы опаздываете на деловые встречи, свидания? </w:t>
      </w:r>
    </w:p>
    <w:p w14:paraId="38CD9D87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37. Верно ли, что у вас много друзей? </w:t>
      </w:r>
    </w:p>
    <w:p w14:paraId="7CE4E60C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38. Часто ли вы оказываетесь в центре внимания своих </w:t>
      </w:r>
      <w:r w:rsidR="00B4616A">
        <w:rPr>
          <w:rFonts w:ascii="Times New Roman" w:hAnsi="Times New Roman" w:cs="Times New Roman"/>
          <w:sz w:val="24"/>
          <w:szCs w:val="24"/>
        </w:rPr>
        <w:t>друзей</w:t>
      </w:r>
      <w:r w:rsidRPr="004E1638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1AC96C1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39. Часто ли вы смущаетесь, чувствуете неловкость при общении с малознакомыми людьми? </w:t>
      </w:r>
    </w:p>
    <w:p w14:paraId="7EA87E2B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>40. Правда ли, что вы не очень уверенно чувствуете себя в окружении большой группы своих товарищей?</w:t>
      </w:r>
    </w:p>
    <w:p w14:paraId="2B0BE594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B4616A">
        <w:rPr>
          <w:rFonts w:ascii="Times New Roman" w:hAnsi="Times New Roman" w:cs="Times New Roman"/>
          <w:b/>
          <w:bCs/>
          <w:sz w:val="24"/>
          <w:szCs w:val="24"/>
        </w:rPr>
        <w:t>Обработка и интерпретация результатов</w:t>
      </w:r>
      <w:r w:rsidRPr="004E1638">
        <w:rPr>
          <w:rFonts w:ascii="Times New Roman" w:hAnsi="Times New Roman" w:cs="Times New Roman"/>
          <w:sz w:val="24"/>
          <w:szCs w:val="24"/>
        </w:rPr>
        <w:t>:</w:t>
      </w:r>
    </w:p>
    <w:p w14:paraId="18219190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 Коммуникативные склонности: (+) «ДА» - 1, 5, 9, 13, 17, 21, 25, 29, 33, 37 (-) «НЕТ» - 3, 7, 11, 15, 19, 23, 27, 31, 35, 39</w:t>
      </w:r>
    </w:p>
    <w:p w14:paraId="781AA056" w14:textId="77777777" w:rsidR="00B4616A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 Организаторские, склонности: (+) «ДА» - 2, б, 10, 14, 18, 22, 26, 30, 34, 38 (-) «НЕТ»- 4, 8, 12, 16, 20, 24, 28, 32, 36, 40</w:t>
      </w:r>
    </w:p>
    <w:p w14:paraId="32ED3F82" w14:textId="4EC946F9" w:rsidR="00A967C4" w:rsidRDefault="004E1638">
      <w:pPr>
        <w:rPr>
          <w:rFonts w:ascii="Times New Roman" w:hAnsi="Times New Roman" w:cs="Times New Roman"/>
          <w:sz w:val="24"/>
          <w:szCs w:val="24"/>
        </w:rPr>
      </w:pPr>
      <w:r w:rsidRPr="004E1638">
        <w:rPr>
          <w:rFonts w:ascii="Times New Roman" w:hAnsi="Times New Roman" w:cs="Times New Roman"/>
          <w:sz w:val="24"/>
          <w:szCs w:val="24"/>
        </w:rPr>
        <w:t xml:space="preserve"> </w:t>
      </w:r>
      <w:r w:rsidRPr="00B4616A">
        <w:rPr>
          <w:rFonts w:ascii="Times New Roman" w:hAnsi="Times New Roman" w:cs="Times New Roman"/>
          <w:b/>
          <w:bCs/>
          <w:sz w:val="24"/>
          <w:szCs w:val="24"/>
        </w:rPr>
        <w:t>Коммуникативные склонности</w:t>
      </w:r>
      <w:r w:rsidRPr="004E1638">
        <w:rPr>
          <w:rFonts w:ascii="Times New Roman" w:hAnsi="Times New Roman" w:cs="Times New Roman"/>
          <w:sz w:val="24"/>
          <w:szCs w:val="24"/>
        </w:rPr>
        <w:t xml:space="preserve">: умение психологически верно и ситуативно обусловлено вступить в общение; умение поддерживать общение, психологически стимулировать активность партнера; умение психологически точно определить точку завершения общения; умение максимально использовать социально-психологические характеристики коммуникативной ситуации для реализации своей стратегической линии; умение прогнозировать возможные пути развития коммуникативной ситуации, в рамках которой разворачивается общение; умение прогнозировать реакции партнеров на собственные акты коммуникативных действий; умение психологически настраиваться на эмоциональный тон партнеров по общению; умение овладеть и удержать инициативу в общении; умение спровоцировать "желаемую реакцию" партнера по общению; умение формировать и "управлять" социально-психологическим настроением партнера в общении </w:t>
      </w:r>
      <w:r w:rsidRPr="00B4616A">
        <w:rPr>
          <w:rFonts w:ascii="Times New Roman" w:hAnsi="Times New Roman" w:cs="Times New Roman"/>
          <w:b/>
          <w:bCs/>
          <w:sz w:val="24"/>
          <w:szCs w:val="24"/>
        </w:rPr>
        <w:t>Организаторские склонности</w:t>
      </w:r>
      <w:r w:rsidRPr="004E1638">
        <w:rPr>
          <w:rFonts w:ascii="Times New Roman" w:hAnsi="Times New Roman" w:cs="Times New Roman"/>
          <w:sz w:val="24"/>
          <w:szCs w:val="24"/>
        </w:rPr>
        <w:t>: умение осуществлять мобилизацию, координацию и взаимосвязь совместно действующей группы людей; умение организовать совместную деятельность людей, рационально распределив обязанности между работниками и целесообразно используя их возможности, способности и опыт; умение рационально использовать рабочее время; умение рационально и целесообразно планировать и прогнозировать; умение обеспечить высокий уровень работоспособности работников и создать благоприятную здоровую атмосферу в коллективе.</w:t>
      </w:r>
    </w:p>
    <w:p w14:paraId="606F679D" w14:textId="7F6C19E4" w:rsidR="005A5853" w:rsidRDefault="00B461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4616A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по итогам прохождения опросника </w:t>
      </w:r>
      <w:r w:rsidR="005A5853">
        <w:rPr>
          <w:rFonts w:ascii="Times New Roman" w:hAnsi="Times New Roman" w:cs="Times New Roman"/>
          <w:b/>
          <w:bCs/>
          <w:sz w:val="24"/>
          <w:szCs w:val="24"/>
        </w:rPr>
        <w:t>поразмышляйте 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степени выраженности у вас коммуникативных и организаторских склонностей</w:t>
      </w:r>
      <w:r w:rsidR="005A5853">
        <w:rPr>
          <w:rFonts w:ascii="Times New Roman" w:hAnsi="Times New Roman" w:cs="Times New Roman"/>
          <w:b/>
          <w:bCs/>
          <w:sz w:val="24"/>
          <w:szCs w:val="24"/>
        </w:rPr>
        <w:t xml:space="preserve">, опишите сформированные умения и те, которые вам хотелось бы развивать. </w:t>
      </w:r>
    </w:p>
    <w:p w14:paraId="1AB4A7F5" w14:textId="061A5A4A" w:rsidR="00B4616A" w:rsidRPr="00B4616A" w:rsidRDefault="005A585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Оформите ваши размышления в виде выводов и сделайте заключение по данной лабораторной работе с позиции важности данной темы для выяснения эффективных механизмов взаимодействия людей.</w:t>
      </w:r>
    </w:p>
    <w:sectPr w:rsidR="00B4616A" w:rsidRPr="00B46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C4"/>
    <w:rsid w:val="004E1638"/>
    <w:rsid w:val="005A5853"/>
    <w:rsid w:val="00934191"/>
    <w:rsid w:val="00A967C4"/>
    <w:rsid w:val="00B4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C18A"/>
  <w15:chartTrackingRefBased/>
  <w15:docId w15:val="{0DE8CD1B-725B-4758-AA51-1AF34F85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2</cp:revision>
  <dcterms:created xsi:type="dcterms:W3CDTF">2021-10-21T20:10:00Z</dcterms:created>
  <dcterms:modified xsi:type="dcterms:W3CDTF">2021-10-21T20:40:00Z</dcterms:modified>
</cp:coreProperties>
</file>