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E68" w:rsidRPr="007E4925" w:rsidRDefault="00273E68" w:rsidP="00273E68">
      <w:pPr>
        <w:ind w:firstLine="709"/>
        <w:jc w:val="both"/>
        <w:rPr>
          <w:b/>
          <w:bCs/>
          <w:sz w:val="24"/>
          <w:szCs w:val="24"/>
        </w:rPr>
      </w:pPr>
      <w:r w:rsidRPr="007E4925">
        <w:rPr>
          <w:b/>
          <w:sz w:val="24"/>
          <w:szCs w:val="24"/>
          <w:u w:val="single"/>
        </w:rPr>
        <w:t xml:space="preserve">Занятие </w:t>
      </w:r>
      <w:bookmarkStart w:id="0" w:name="_GoBack"/>
      <w:bookmarkEnd w:id="0"/>
      <w:r w:rsidRPr="007E4925">
        <w:rPr>
          <w:sz w:val="24"/>
          <w:szCs w:val="24"/>
        </w:rPr>
        <w:t xml:space="preserve"> </w:t>
      </w:r>
      <w:r w:rsidRPr="007E4925">
        <w:rPr>
          <w:b/>
          <w:bCs/>
          <w:i/>
          <w:sz w:val="24"/>
          <w:szCs w:val="24"/>
        </w:rPr>
        <w:t>«</w:t>
      </w:r>
      <w:r>
        <w:rPr>
          <w:b/>
          <w:bCs/>
          <w:i/>
          <w:sz w:val="24"/>
          <w:szCs w:val="24"/>
        </w:rPr>
        <w:t>Методика организации и проведения уроков социально-экологического содержания»</w:t>
      </w:r>
      <w:r w:rsidRPr="007E4925"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>4</w:t>
      </w:r>
      <w:r w:rsidRPr="007E4925">
        <w:rPr>
          <w:b/>
          <w:bCs/>
          <w:sz w:val="24"/>
          <w:szCs w:val="24"/>
        </w:rPr>
        <w:t xml:space="preserve"> часа).</w:t>
      </w:r>
    </w:p>
    <w:p w:rsidR="00273E68" w:rsidRPr="007E4925" w:rsidRDefault="00273E68" w:rsidP="00273E68">
      <w:pPr>
        <w:ind w:left="360"/>
        <w:jc w:val="center"/>
        <w:rPr>
          <w:b/>
          <w:bCs/>
          <w:sz w:val="24"/>
          <w:szCs w:val="24"/>
        </w:rPr>
      </w:pPr>
    </w:p>
    <w:p w:rsidR="00273E68" w:rsidRPr="00003683" w:rsidRDefault="00273E68" w:rsidP="00273E68">
      <w:pPr>
        <w:ind w:left="360"/>
        <w:jc w:val="both"/>
        <w:rPr>
          <w:sz w:val="24"/>
          <w:szCs w:val="24"/>
        </w:rPr>
      </w:pPr>
      <w:r w:rsidRPr="00003683">
        <w:rPr>
          <w:b/>
          <w:bCs/>
          <w:sz w:val="24"/>
          <w:szCs w:val="24"/>
        </w:rPr>
        <w:t>Задачи:</w:t>
      </w:r>
      <w:r w:rsidRPr="00003683">
        <w:rPr>
          <w:sz w:val="24"/>
          <w:szCs w:val="24"/>
        </w:rPr>
        <w:t xml:space="preserve"> </w:t>
      </w:r>
    </w:p>
    <w:p w:rsidR="00273E68" w:rsidRPr="00003683" w:rsidRDefault="00273E68" w:rsidP="00273E68">
      <w:pPr>
        <w:numPr>
          <w:ilvl w:val="0"/>
          <w:numId w:val="2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Выявить особенности проведения уроков </w:t>
      </w:r>
      <w:r>
        <w:rPr>
          <w:sz w:val="24"/>
          <w:szCs w:val="24"/>
        </w:rPr>
        <w:t xml:space="preserve">социально-экологического </w:t>
      </w:r>
      <w:r w:rsidRPr="00003683">
        <w:rPr>
          <w:sz w:val="24"/>
          <w:szCs w:val="24"/>
        </w:rPr>
        <w:t>содержани</w:t>
      </w:r>
      <w:r>
        <w:rPr>
          <w:sz w:val="24"/>
          <w:szCs w:val="24"/>
        </w:rPr>
        <w:t>я</w:t>
      </w:r>
      <w:r w:rsidRPr="00003683">
        <w:rPr>
          <w:sz w:val="24"/>
          <w:szCs w:val="24"/>
        </w:rPr>
        <w:t>.</w:t>
      </w:r>
    </w:p>
    <w:p w:rsidR="00273E68" w:rsidRPr="00003683" w:rsidRDefault="00273E68" w:rsidP="00273E68">
      <w:pPr>
        <w:numPr>
          <w:ilvl w:val="0"/>
          <w:numId w:val="2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>Продолжить формирование методических умений определения типа урока, выбора методов и методических приемов.</w:t>
      </w:r>
    </w:p>
    <w:p w:rsidR="00273E68" w:rsidRPr="00003683" w:rsidRDefault="00273E68" w:rsidP="00273E68">
      <w:pPr>
        <w:numPr>
          <w:ilvl w:val="0"/>
          <w:numId w:val="2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Сформировать умения разработки и проведения уроков с </w:t>
      </w:r>
      <w:r>
        <w:rPr>
          <w:sz w:val="24"/>
          <w:szCs w:val="24"/>
        </w:rPr>
        <w:t>социально-экологиче</w:t>
      </w:r>
      <w:r w:rsidRPr="00003683">
        <w:rPr>
          <w:sz w:val="24"/>
          <w:szCs w:val="24"/>
        </w:rPr>
        <w:t>ским содержанием.</w:t>
      </w:r>
    </w:p>
    <w:p w:rsidR="00273E68" w:rsidRPr="00003683" w:rsidRDefault="00273E68" w:rsidP="00273E68">
      <w:pPr>
        <w:numPr>
          <w:ilvl w:val="0"/>
          <w:numId w:val="2"/>
        </w:numPr>
        <w:jc w:val="both"/>
        <w:rPr>
          <w:sz w:val="24"/>
          <w:szCs w:val="24"/>
        </w:rPr>
      </w:pPr>
      <w:r w:rsidRPr="00003683">
        <w:rPr>
          <w:sz w:val="24"/>
          <w:szCs w:val="24"/>
        </w:rPr>
        <w:t xml:space="preserve">Продолжить формировать умения организации и проведения </w:t>
      </w:r>
      <w:r>
        <w:rPr>
          <w:sz w:val="24"/>
          <w:szCs w:val="24"/>
        </w:rPr>
        <w:t>уроков с использованием словесных методов обучения.</w:t>
      </w:r>
      <w:r w:rsidRPr="00003683">
        <w:rPr>
          <w:sz w:val="24"/>
          <w:szCs w:val="24"/>
        </w:rPr>
        <w:t xml:space="preserve"> </w:t>
      </w:r>
    </w:p>
    <w:p w:rsidR="00273E68" w:rsidRPr="00003683" w:rsidRDefault="00273E68" w:rsidP="00273E68">
      <w:pPr>
        <w:ind w:left="360"/>
        <w:jc w:val="both"/>
        <w:rPr>
          <w:sz w:val="24"/>
          <w:szCs w:val="24"/>
        </w:rPr>
      </w:pPr>
    </w:p>
    <w:p w:rsidR="00273E68" w:rsidRPr="00003683" w:rsidRDefault="00273E68" w:rsidP="00273E68">
      <w:pPr>
        <w:ind w:firstLine="709"/>
        <w:jc w:val="both"/>
        <w:rPr>
          <w:sz w:val="24"/>
          <w:szCs w:val="24"/>
        </w:rPr>
      </w:pPr>
      <w:r w:rsidRPr="00003683">
        <w:rPr>
          <w:b/>
          <w:bCs/>
          <w:sz w:val="24"/>
          <w:szCs w:val="24"/>
        </w:rPr>
        <w:t xml:space="preserve">Оборудование: </w:t>
      </w:r>
      <w:r w:rsidRPr="00003683">
        <w:rPr>
          <w:sz w:val="24"/>
          <w:szCs w:val="24"/>
        </w:rPr>
        <w:t>Примерная основная общеобразовательная программа</w:t>
      </w:r>
      <w:r>
        <w:rPr>
          <w:sz w:val="24"/>
          <w:szCs w:val="24"/>
        </w:rPr>
        <w:t>,</w:t>
      </w:r>
      <w:r w:rsidRPr="00003683">
        <w:rPr>
          <w:sz w:val="24"/>
          <w:szCs w:val="24"/>
        </w:rPr>
        <w:t xml:space="preserve"> авторские общеобразовательные программы</w:t>
      </w:r>
      <w:r>
        <w:rPr>
          <w:sz w:val="24"/>
          <w:szCs w:val="24"/>
        </w:rPr>
        <w:t xml:space="preserve"> и учебники</w:t>
      </w:r>
      <w:r w:rsidRPr="00003683"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экологии и </w:t>
      </w:r>
      <w:r w:rsidRPr="00003683">
        <w:rPr>
          <w:sz w:val="24"/>
          <w:szCs w:val="24"/>
        </w:rPr>
        <w:t>биологии.</w:t>
      </w:r>
    </w:p>
    <w:p w:rsidR="00273E68" w:rsidRPr="00003683" w:rsidRDefault="00273E68" w:rsidP="00273E68">
      <w:pPr>
        <w:ind w:firstLine="709"/>
        <w:jc w:val="both"/>
        <w:rPr>
          <w:sz w:val="24"/>
          <w:szCs w:val="24"/>
        </w:rPr>
      </w:pPr>
    </w:p>
    <w:p w:rsidR="00273E68" w:rsidRDefault="00273E68" w:rsidP="00273E68">
      <w:pPr>
        <w:ind w:left="42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ПЛАН ЗАНЯТИЯ</w:t>
      </w:r>
    </w:p>
    <w:p w:rsidR="00273E68" w:rsidRDefault="00273E68" w:rsidP="00273E68">
      <w:pPr>
        <w:ind w:left="426"/>
        <w:jc w:val="center"/>
        <w:rPr>
          <w:b/>
          <w:bCs/>
          <w:sz w:val="24"/>
          <w:szCs w:val="24"/>
        </w:rPr>
      </w:pPr>
    </w:p>
    <w:p w:rsidR="00273E68" w:rsidRPr="0067474F" w:rsidRDefault="00273E68" w:rsidP="00273E68">
      <w:pPr>
        <w:tabs>
          <w:tab w:val="left" w:pos="120"/>
        </w:tabs>
        <w:ind w:firstLine="709"/>
        <w:jc w:val="both"/>
        <w:rPr>
          <w:sz w:val="24"/>
          <w:szCs w:val="24"/>
        </w:rPr>
      </w:pPr>
      <w:r w:rsidRPr="0067474F">
        <w:rPr>
          <w:sz w:val="24"/>
          <w:szCs w:val="24"/>
        </w:rPr>
        <w:t>1.</w:t>
      </w:r>
      <w:r w:rsidRPr="006D06F8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В школьном курсе биологии и экологии выделить уроки социально-экологического содержания</w:t>
      </w:r>
      <w:r w:rsidRPr="0067474F">
        <w:rPr>
          <w:iCs/>
          <w:sz w:val="24"/>
          <w:szCs w:val="24"/>
        </w:rPr>
        <w:t>.</w:t>
      </w:r>
      <w:r w:rsidRPr="0067474F">
        <w:rPr>
          <w:sz w:val="24"/>
          <w:szCs w:val="24"/>
        </w:rPr>
        <w:t xml:space="preserve"> Выявить особенности методики проведения уроков </w:t>
      </w:r>
      <w:r>
        <w:rPr>
          <w:sz w:val="24"/>
          <w:szCs w:val="24"/>
        </w:rPr>
        <w:t xml:space="preserve">социально-экологического </w:t>
      </w:r>
      <w:proofErr w:type="spellStart"/>
      <w:r w:rsidRPr="0067474F">
        <w:rPr>
          <w:sz w:val="24"/>
          <w:szCs w:val="24"/>
        </w:rPr>
        <w:t>содержаниия</w:t>
      </w:r>
      <w:proofErr w:type="spellEnd"/>
      <w:r w:rsidRPr="0067474F">
        <w:rPr>
          <w:sz w:val="24"/>
          <w:szCs w:val="24"/>
        </w:rPr>
        <w:t>.</w:t>
      </w:r>
    </w:p>
    <w:p w:rsidR="00273E68" w:rsidRPr="0067474F" w:rsidRDefault="00273E68" w:rsidP="00273E6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67474F">
        <w:rPr>
          <w:sz w:val="24"/>
          <w:szCs w:val="24"/>
        </w:rPr>
        <w:t xml:space="preserve">. Разработать вариант проведения урока </w:t>
      </w:r>
      <w:r>
        <w:rPr>
          <w:sz w:val="24"/>
          <w:szCs w:val="24"/>
        </w:rPr>
        <w:t>социально-экологического</w:t>
      </w:r>
      <w:r w:rsidRPr="0067474F">
        <w:rPr>
          <w:sz w:val="24"/>
          <w:szCs w:val="24"/>
        </w:rPr>
        <w:t xml:space="preserve"> </w:t>
      </w:r>
      <w:proofErr w:type="spellStart"/>
      <w:r w:rsidRPr="0067474F">
        <w:rPr>
          <w:sz w:val="24"/>
          <w:szCs w:val="24"/>
        </w:rPr>
        <w:t>содержани</w:t>
      </w:r>
      <w:r>
        <w:rPr>
          <w:sz w:val="24"/>
          <w:szCs w:val="24"/>
        </w:rPr>
        <w:t>ия</w:t>
      </w:r>
      <w:proofErr w:type="spellEnd"/>
      <w:r w:rsidRPr="0067474F">
        <w:rPr>
          <w:sz w:val="24"/>
          <w:szCs w:val="24"/>
        </w:rPr>
        <w:t>.</w:t>
      </w:r>
    </w:p>
    <w:p w:rsidR="00273E68" w:rsidRDefault="00273E68" w:rsidP="00273E68">
      <w:pPr>
        <w:ind w:left="426"/>
        <w:jc w:val="center"/>
        <w:rPr>
          <w:b/>
          <w:bCs/>
          <w:sz w:val="24"/>
          <w:szCs w:val="24"/>
        </w:rPr>
      </w:pPr>
    </w:p>
    <w:p w:rsidR="00273E68" w:rsidRPr="00003683" w:rsidRDefault="00273E68" w:rsidP="00273E68">
      <w:pPr>
        <w:ind w:left="426"/>
        <w:jc w:val="center"/>
        <w:rPr>
          <w:b/>
          <w:bCs/>
          <w:sz w:val="24"/>
          <w:szCs w:val="24"/>
        </w:rPr>
      </w:pPr>
      <w:r w:rsidRPr="00003683">
        <w:rPr>
          <w:b/>
          <w:bCs/>
          <w:sz w:val="24"/>
          <w:szCs w:val="24"/>
        </w:rPr>
        <w:t>ХОД ЗАНЯТИЯ:</w:t>
      </w:r>
    </w:p>
    <w:p w:rsidR="00273E68" w:rsidRPr="00003683" w:rsidRDefault="00273E68" w:rsidP="00273E68">
      <w:pPr>
        <w:ind w:left="426"/>
        <w:rPr>
          <w:sz w:val="24"/>
          <w:szCs w:val="24"/>
        </w:rPr>
      </w:pPr>
    </w:p>
    <w:p w:rsidR="00273E68" w:rsidRDefault="00273E68" w:rsidP="00273E68">
      <w:pPr>
        <w:tabs>
          <w:tab w:val="left" w:pos="120"/>
        </w:tabs>
        <w:ind w:firstLine="709"/>
        <w:jc w:val="both"/>
        <w:rPr>
          <w:i/>
          <w:iCs/>
          <w:sz w:val="24"/>
          <w:szCs w:val="24"/>
        </w:rPr>
      </w:pPr>
      <w:r w:rsidRPr="00003683">
        <w:rPr>
          <w:i/>
          <w:sz w:val="24"/>
          <w:szCs w:val="24"/>
        </w:rPr>
        <w:t>1.</w:t>
      </w:r>
      <w:r w:rsidRPr="006D06F8">
        <w:rPr>
          <w:i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Вспомните группы экологических понятий</w:t>
      </w:r>
      <w:r w:rsidRPr="00F930F9">
        <w:rPr>
          <w:i/>
          <w:iCs/>
          <w:sz w:val="24"/>
          <w:szCs w:val="24"/>
        </w:rPr>
        <w:t>.</w:t>
      </w:r>
      <w:r>
        <w:rPr>
          <w:i/>
          <w:iCs/>
          <w:sz w:val="24"/>
          <w:szCs w:val="24"/>
        </w:rPr>
        <w:t xml:space="preserve"> Какие понятия входят в группу </w:t>
      </w:r>
      <w:r w:rsidRPr="00296497">
        <w:rPr>
          <w:i/>
          <w:sz w:val="24"/>
          <w:szCs w:val="24"/>
        </w:rPr>
        <w:t>социально</w:t>
      </w:r>
      <w:r>
        <w:rPr>
          <w:i/>
          <w:iCs/>
          <w:sz w:val="24"/>
          <w:szCs w:val="24"/>
        </w:rPr>
        <w:t>-экологических?</w:t>
      </w:r>
    </w:p>
    <w:p w:rsidR="00273E68" w:rsidRDefault="00273E68" w:rsidP="00273E68">
      <w:pPr>
        <w:tabs>
          <w:tab w:val="left" w:pos="120"/>
        </w:tabs>
        <w:ind w:firstLine="709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Пользуясь школьными учебниками биологии и экологии выберите уроки с социально-экологическим содержанием. Результаты работы внесите в таблицу 1.</w:t>
      </w:r>
    </w:p>
    <w:p w:rsidR="00273E68" w:rsidRDefault="00273E68" w:rsidP="00273E68">
      <w:pPr>
        <w:tabs>
          <w:tab w:val="left" w:pos="120"/>
        </w:tabs>
        <w:ind w:firstLine="709"/>
        <w:jc w:val="right"/>
        <w:rPr>
          <w:iCs/>
          <w:sz w:val="24"/>
          <w:szCs w:val="24"/>
        </w:rPr>
      </w:pPr>
    </w:p>
    <w:p w:rsidR="00273E68" w:rsidRDefault="00273E68" w:rsidP="00273E68">
      <w:pPr>
        <w:tabs>
          <w:tab w:val="left" w:pos="120"/>
        </w:tabs>
        <w:ind w:firstLine="709"/>
        <w:jc w:val="right"/>
        <w:rPr>
          <w:iCs/>
          <w:sz w:val="24"/>
          <w:szCs w:val="24"/>
        </w:rPr>
      </w:pPr>
      <w:r>
        <w:rPr>
          <w:iCs/>
          <w:sz w:val="24"/>
          <w:szCs w:val="24"/>
        </w:rPr>
        <w:t>Таблица 1.</w:t>
      </w:r>
    </w:p>
    <w:p w:rsidR="00273E68" w:rsidRDefault="00273E68" w:rsidP="00273E68">
      <w:pPr>
        <w:tabs>
          <w:tab w:val="left" w:pos="120"/>
        </w:tabs>
        <w:ind w:firstLine="709"/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Уроки </w:t>
      </w:r>
      <w:r>
        <w:rPr>
          <w:sz w:val="24"/>
          <w:szCs w:val="24"/>
        </w:rPr>
        <w:t>социально</w:t>
      </w:r>
      <w:r>
        <w:rPr>
          <w:iCs/>
          <w:sz w:val="24"/>
          <w:szCs w:val="24"/>
        </w:rPr>
        <w:t>-экологического содержания.</w:t>
      </w:r>
    </w:p>
    <w:p w:rsidR="00273E68" w:rsidRDefault="00273E68" w:rsidP="00273E68">
      <w:pPr>
        <w:tabs>
          <w:tab w:val="left" w:pos="120"/>
        </w:tabs>
        <w:ind w:firstLine="709"/>
        <w:jc w:val="center"/>
        <w:rPr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1609"/>
        <w:gridCol w:w="2366"/>
        <w:gridCol w:w="1708"/>
        <w:gridCol w:w="1567"/>
        <w:gridCol w:w="1571"/>
      </w:tblGrid>
      <w:tr w:rsidR="00273E68" w:rsidRPr="00937DA1" w:rsidTr="00D34FF5">
        <w:tc>
          <w:tcPr>
            <w:tcW w:w="534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 w:rsidRPr="00937DA1">
              <w:rPr>
                <w:iCs/>
                <w:sz w:val="24"/>
                <w:szCs w:val="24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 w:rsidRPr="00937DA1">
              <w:rPr>
                <w:iCs/>
                <w:sz w:val="24"/>
                <w:szCs w:val="24"/>
              </w:rPr>
              <w:t>Класс</w:t>
            </w:r>
          </w:p>
        </w:tc>
        <w:tc>
          <w:tcPr>
            <w:tcW w:w="2549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 w:rsidRPr="00937DA1">
              <w:rPr>
                <w:iCs/>
                <w:sz w:val="24"/>
                <w:szCs w:val="24"/>
              </w:rPr>
              <w:t>Тема урока</w:t>
            </w:r>
          </w:p>
        </w:tc>
        <w:tc>
          <w:tcPr>
            <w:tcW w:w="1595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</w:t>
            </w:r>
            <w:r>
              <w:rPr>
                <w:iCs/>
                <w:sz w:val="24"/>
                <w:szCs w:val="24"/>
              </w:rPr>
              <w:t>-</w:t>
            </w:r>
            <w:r w:rsidRPr="00937DA1">
              <w:rPr>
                <w:iCs/>
                <w:sz w:val="24"/>
                <w:szCs w:val="24"/>
              </w:rPr>
              <w:t>экологические понятия</w:t>
            </w:r>
          </w:p>
        </w:tc>
        <w:tc>
          <w:tcPr>
            <w:tcW w:w="1595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Школьные лекции (тематики)</w:t>
            </w:r>
          </w:p>
        </w:tc>
        <w:tc>
          <w:tcPr>
            <w:tcW w:w="1595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Школьные семинары (тематика)</w:t>
            </w:r>
            <w:r w:rsidRPr="00937DA1">
              <w:rPr>
                <w:iCs/>
                <w:sz w:val="24"/>
                <w:szCs w:val="24"/>
              </w:rPr>
              <w:t>.</w:t>
            </w:r>
          </w:p>
        </w:tc>
      </w:tr>
      <w:tr w:rsidR="00273E68" w:rsidRPr="00937DA1" w:rsidTr="00D34FF5">
        <w:tc>
          <w:tcPr>
            <w:tcW w:w="534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2549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595" w:type="dxa"/>
            <w:shd w:val="clear" w:color="auto" w:fill="auto"/>
          </w:tcPr>
          <w:p w:rsidR="00273E68" w:rsidRPr="00937DA1" w:rsidRDefault="00273E68" w:rsidP="00D34FF5">
            <w:pPr>
              <w:tabs>
                <w:tab w:val="left" w:pos="120"/>
              </w:tabs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273E68" w:rsidRDefault="00273E68" w:rsidP="00273E68">
      <w:pPr>
        <w:tabs>
          <w:tab w:val="left" w:pos="120"/>
        </w:tabs>
        <w:ind w:firstLine="709"/>
        <w:jc w:val="center"/>
        <w:rPr>
          <w:iCs/>
          <w:sz w:val="24"/>
          <w:szCs w:val="24"/>
        </w:rPr>
      </w:pPr>
    </w:p>
    <w:p w:rsidR="00273E68" w:rsidRPr="00C93602" w:rsidRDefault="00273E68" w:rsidP="00273E68">
      <w:pPr>
        <w:tabs>
          <w:tab w:val="left" w:pos="120"/>
        </w:tabs>
        <w:ind w:firstLine="709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Проанализируйте таблицу. Какие особенности уроков с </w:t>
      </w:r>
      <w:r>
        <w:rPr>
          <w:sz w:val="24"/>
          <w:szCs w:val="24"/>
        </w:rPr>
        <w:t>социально</w:t>
      </w:r>
      <w:r>
        <w:rPr>
          <w:iCs/>
          <w:sz w:val="24"/>
          <w:szCs w:val="24"/>
        </w:rPr>
        <w:t xml:space="preserve">-экологическим содержанием вы можете выделить? В чем особенность </w:t>
      </w:r>
      <w:proofErr w:type="spellStart"/>
      <w:r>
        <w:rPr>
          <w:iCs/>
          <w:sz w:val="24"/>
          <w:szCs w:val="24"/>
        </w:rPr>
        <w:t>лекционоо</w:t>
      </w:r>
      <w:proofErr w:type="spellEnd"/>
      <w:r>
        <w:rPr>
          <w:iCs/>
          <w:sz w:val="24"/>
          <w:szCs w:val="24"/>
        </w:rPr>
        <w:t>-семинарской формы подачи материала?</w:t>
      </w:r>
    </w:p>
    <w:p w:rsidR="00273E68" w:rsidRPr="00C93602" w:rsidRDefault="00273E68" w:rsidP="00273E68">
      <w:pPr>
        <w:tabs>
          <w:tab w:val="left" w:pos="120"/>
        </w:tabs>
        <w:ind w:firstLine="709"/>
        <w:jc w:val="both"/>
        <w:rPr>
          <w:iCs/>
          <w:sz w:val="24"/>
          <w:szCs w:val="24"/>
        </w:rPr>
      </w:pPr>
    </w:p>
    <w:p w:rsidR="00273E68" w:rsidRPr="00003683" w:rsidRDefault="00273E68" w:rsidP="00273E68">
      <w:pPr>
        <w:tabs>
          <w:tab w:val="left" w:pos="1211"/>
        </w:tabs>
        <w:ind w:firstLine="709"/>
        <w:jc w:val="both"/>
        <w:rPr>
          <w:i/>
          <w:sz w:val="24"/>
          <w:szCs w:val="24"/>
        </w:rPr>
      </w:pPr>
      <w:r w:rsidRPr="00003683">
        <w:rPr>
          <w:i/>
          <w:sz w:val="24"/>
          <w:szCs w:val="24"/>
        </w:rPr>
        <w:t xml:space="preserve">2. Разработать вариант проведения урока </w:t>
      </w:r>
      <w:r>
        <w:rPr>
          <w:i/>
          <w:sz w:val="24"/>
          <w:szCs w:val="24"/>
        </w:rPr>
        <w:t>социально-экологического содержания</w:t>
      </w:r>
      <w:r w:rsidRPr="00003683">
        <w:rPr>
          <w:i/>
          <w:sz w:val="24"/>
          <w:szCs w:val="24"/>
        </w:rPr>
        <w:t xml:space="preserve"> (на примере </w:t>
      </w:r>
      <w:r>
        <w:rPr>
          <w:i/>
          <w:sz w:val="24"/>
          <w:szCs w:val="24"/>
        </w:rPr>
        <w:t>курса</w:t>
      </w:r>
      <w:r w:rsidRPr="00003683">
        <w:rPr>
          <w:i/>
          <w:sz w:val="24"/>
          <w:szCs w:val="24"/>
        </w:rPr>
        <w:t xml:space="preserve"> «</w:t>
      </w:r>
      <w:r>
        <w:rPr>
          <w:i/>
          <w:sz w:val="24"/>
          <w:szCs w:val="24"/>
        </w:rPr>
        <w:t>Экология. 10-11 класс</w:t>
      </w:r>
      <w:r w:rsidRPr="00003683">
        <w:rPr>
          <w:i/>
          <w:sz w:val="24"/>
          <w:szCs w:val="24"/>
        </w:rPr>
        <w:t>»).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 xml:space="preserve">На уроках общей </w:t>
      </w:r>
      <w:proofErr w:type="spellStart"/>
      <w:r>
        <w:rPr>
          <w:sz w:val="24"/>
          <w:szCs w:val="24"/>
        </w:rPr>
        <w:t>социално</w:t>
      </w:r>
      <w:proofErr w:type="spellEnd"/>
      <w:r>
        <w:rPr>
          <w:sz w:val="24"/>
          <w:szCs w:val="24"/>
        </w:rPr>
        <w:t xml:space="preserve">-экологического содержания </w:t>
      </w:r>
      <w:r w:rsidRPr="003D2A12">
        <w:rPr>
          <w:sz w:val="24"/>
          <w:szCs w:val="24"/>
        </w:rPr>
        <w:t>широко используется лекционно-семинарская форма обучения. Она состоит из ряда звеньев. Это: лекционное занятие, собственно уроки и семинары. Она также может включать в себя экскурсии, консультации, зачеты. При этом лекции, семинары и др. звенья могут использоваться самостоятельно.</w:t>
      </w:r>
    </w:p>
    <w:p w:rsidR="00273E68" w:rsidRPr="003D2A12" w:rsidRDefault="00273E68" w:rsidP="00273E68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r w:rsidRPr="003D2A12">
        <w:rPr>
          <w:sz w:val="24"/>
          <w:szCs w:val="24"/>
        </w:rPr>
        <w:t xml:space="preserve">Из лекционного курса вспомните определение школьных лекций их классификацию и методику </w:t>
      </w:r>
      <w:r>
        <w:rPr>
          <w:sz w:val="24"/>
          <w:szCs w:val="24"/>
        </w:rPr>
        <w:t>проведения</w:t>
      </w:r>
      <w:r w:rsidRPr="003D2A12">
        <w:rPr>
          <w:sz w:val="24"/>
          <w:szCs w:val="24"/>
        </w:rPr>
        <w:t>.</w:t>
      </w:r>
    </w:p>
    <w:p w:rsidR="00273E68" w:rsidRPr="003D2A12" w:rsidRDefault="00273E68" w:rsidP="00273E68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r w:rsidRPr="003D2A12">
        <w:rPr>
          <w:sz w:val="24"/>
          <w:szCs w:val="24"/>
        </w:rPr>
        <w:t xml:space="preserve">Дайте определение школьных семинаров, расскажите о методике их </w:t>
      </w:r>
      <w:r>
        <w:rPr>
          <w:sz w:val="24"/>
          <w:szCs w:val="24"/>
        </w:rPr>
        <w:t>проведения</w:t>
      </w:r>
      <w:r w:rsidRPr="003D2A12">
        <w:rPr>
          <w:sz w:val="24"/>
          <w:szCs w:val="24"/>
        </w:rPr>
        <w:t>.</w:t>
      </w:r>
    </w:p>
    <w:p w:rsidR="00273E68" w:rsidRPr="003D2A12" w:rsidRDefault="00273E68" w:rsidP="00273E68">
      <w:pPr>
        <w:numPr>
          <w:ilvl w:val="0"/>
          <w:numId w:val="1"/>
        </w:numPr>
        <w:tabs>
          <w:tab w:val="left" w:pos="720"/>
        </w:tabs>
        <w:jc w:val="both"/>
        <w:rPr>
          <w:sz w:val="24"/>
          <w:szCs w:val="24"/>
        </w:rPr>
      </w:pPr>
      <w:r w:rsidRPr="003D2A12">
        <w:rPr>
          <w:sz w:val="24"/>
          <w:szCs w:val="24"/>
        </w:rPr>
        <w:lastRenderedPageBreak/>
        <w:t xml:space="preserve">На основе данной информации разработать лекционно-семинарское занятие (на примере </w:t>
      </w:r>
      <w:r>
        <w:rPr>
          <w:sz w:val="24"/>
          <w:szCs w:val="24"/>
        </w:rPr>
        <w:t>курса</w:t>
      </w:r>
      <w:r w:rsidRPr="003D2A12">
        <w:rPr>
          <w:sz w:val="24"/>
          <w:szCs w:val="24"/>
        </w:rPr>
        <w:t xml:space="preserve"> «</w:t>
      </w:r>
      <w:r>
        <w:rPr>
          <w:sz w:val="24"/>
          <w:szCs w:val="24"/>
        </w:rPr>
        <w:t>Экология. 10-11 класс</w:t>
      </w:r>
      <w:r w:rsidRPr="003D2A12">
        <w:rPr>
          <w:sz w:val="24"/>
          <w:szCs w:val="24"/>
        </w:rPr>
        <w:t>»).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а) определить планируемые образовательные результаты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б) подобрать оборудование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в) сформулировать план лекции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г) подобрать содержание лекции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д) продумать задания для учеников, выполняемые по</w:t>
      </w:r>
      <w:r>
        <w:rPr>
          <w:sz w:val="24"/>
          <w:szCs w:val="24"/>
        </w:rPr>
        <w:t xml:space="preserve"> </w:t>
      </w:r>
      <w:r w:rsidRPr="003D2A12">
        <w:rPr>
          <w:sz w:val="24"/>
          <w:szCs w:val="24"/>
        </w:rPr>
        <w:t>ходу лекции (заполнение таблиц, краткое конспектирование и т.д.)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е) подготовить вопросы, выносимые для обсуждения на семинарском занятии</w:t>
      </w:r>
    </w:p>
    <w:p w:rsidR="00273E68" w:rsidRPr="003D2A12" w:rsidRDefault="00273E68" w:rsidP="00273E68">
      <w:pPr>
        <w:ind w:firstLine="708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ж) подобрать список литературы для учеников</w:t>
      </w:r>
    </w:p>
    <w:p w:rsidR="00273E68" w:rsidRPr="003D2A12" w:rsidRDefault="00273E68" w:rsidP="00273E68">
      <w:pPr>
        <w:ind w:firstLine="900"/>
        <w:jc w:val="both"/>
        <w:rPr>
          <w:sz w:val="24"/>
          <w:szCs w:val="24"/>
        </w:rPr>
      </w:pPr>
      <w:r w:rsidRPr="003D2A12">
        <w:rPr>
          <w:sz w:val="24"/>
          <w:szCs w:val="24"/>
        </w:rPr>
        <w:t xml:space="preserve">з) подготовить карточки с планом семинара </w:t>
      </w:r>
    </w:p>
    <w:p w:rsidR="00273E68" w:rsidRPr="003D2A12" w:rsidRDefault="00273E68" w:rsidP="00273E68">
      <w:pPr>
        <w:ind w:firstLine="900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и) подобрать оборудование, необходимое для проведения семинара</w:t>
      </w:r>
    </w:p>
    <w:p w:rsidR="00273E68" w:rsidRPr="003D2A12" w:rsidRDefault="00273E68" w:rsidP="00273E68">
      <w:pPr>
        <w:ind w:firstLine="900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к) сформулировать цель и задачи семинара</w:t>
      </w:r>
    </w:p>
    <w:p w:rsidR="00273E68" w:rsidRPr="003D2A12" w:rsidRDefault="00273E68" w:rsidP="00273E68">
      <w:pPr>
        <w:ind w:firstLine="900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л) продумать ход семинара.</w:t>
      </w:r>
    </w:p>
    <w:p w:rsidR="00273E68" w:rsidRPr="003D2A12" w:rsidRDefault="00273E68" w:rsidP="00273E68">
      <w:pPr>
        <w:ind w:firstLine="900"/>
        <w:jc w:val="both"/>
        <w:rPr>
          <w:sz w:val="24"/>
          <w:szCs w:val="24"/>
        </w:rPr>
      </w:pPr>
      <w:r w:rsidRPr="003D2A12">
        <w:rPr>
          <w:sz w:val="24"/>
          <w:szCs w:val="24"/>
        </w:rPr>
        <w:t>Результаты работы занести в тетрадь.</w:t>
      </w:r>
    </w:p>
    <w:p w:rsidR="00273E68" w:rsidRPr="003D2A12" w:rsidRDefault="00273E68" w:rsidP="00273E68">
      <w:pPr>
        <w:jc w:val="both"/>
        <w:rPr>
          <w:i/>
          <w:sz w:val="24"/>
          <w:szCs w:val="24"/>
        </w:rPr>
      </w:pPr>
      <w:r w:rsidRPr="003D2A12">
        <w:rPr>
          <w:i/>
          <w:sz w:val="24"/>
          <w:szCs w:val="24"/>
        </w:rPr>
        <w:t xml:space="preserve">Обсуждение результатов выполненной работы. </w:t>
      </w:r>
    </w:p>
    <w:p w:rsidR="00273E68" w:rsidRPr="007E4925" w:rsidRDefault="00273E68" w:rsidP="00273E68">
      <w:pPr>
        <w:ind w:firstLine="710"/>
        <w:rPr>
          <w:i/>
          <w:sz w:val="24"/>
          <w:szCs w:val="24"/>
        </w:rPr>
      </w:pPr>
    </w:p>
    <w:p w:rsidR="00273E68" w:rsidRPr="007E4925" w:rsidRDefault="00273E68" w:rsidP="00273E68">
      <w:pPr>
        <w:ind w:left="14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СРС</w:t>
      </w:r>
    </w:p>
    <w:p w:rsidR="00273E68" w:rsidRPr="007E4925" w:rsidRDefault="00273E68" w:rsidP="00273E68">
      <w:pPr>
        <w:ind w:left="1440"/>
        <w:rPr>
          <w:sz w:val="24"/>
          <w:szCs w:val="24"/>
        </w:rPr>
      </w:pPr>
    </w:p>
    <w:p w:rsidR="00273E68" w:rsidRPr="007E4925" w:rsidRDefault="00273E68" w:rsidP="00273E68">
      <w:pPr>
        <w:tabs>
          <w:tab w:val="left" w:pos="709"/>
        </w:tabs>
        <w:ind w:left="709"/>
        <w:jc w:val="both"/>
        <w:rPr>
          <w:sz w:val="24"/>
          <w:szCs w:val="24"/>
        </w:rPr>
      </w:pPr>
      <w:r w:rsidRPr="007E4925">
        <w:rPr>
          <w:sz w:val="24"/>
          <w:szCs w:val="24"/>
        </w:rPr>
        <w:t xml:space="preserve">Разработать конспект урока </w:t>
      </w:r>
      <w:r>
        <w:rPr>
          <w:sz w:val="24"/>
          <w:szCs w:val="24"/>
        </w:rPr>
        <w:t>социально-экологического содержания</w:t>
      </w:r>
      <w:r w:rsidRPr="007E4925">
        <w:rPr>
          <w:sz w:val="24"/>
          <w:szCs w:val="24"/>
        </w:rPr>
        <w:t xml:space="preserve">. </w:t>
      </w:r>
    </w:p>
    <w:p w:rsidR="00273E68" w:rsidRPr="007E4925" w:rsidRDefault="00273E68" w:rsidP="00273E68">
      <w:pPr>
        <w:ind w:left="720"/>
        <w:rPr>
          <w:sz w:val="24"/>
          <w:szCs w:val="24"/>
        </w:rPr>
      </w:pPr>
    </w:p>
    <w:p w:rsidR="00273E68" w:rsidRPr="007E4925" w:rsidRDefault="00273E68" w:rsidP="00273E68">
      <w:pPr>
        <w:ind w:left="720"/>
        <w:jc w:val="center"/>
        <w:rPr>
          <w:b/>
          <w:bCs/>
          <w:sz w:val="24"/>
          <w:szCs w:val="24"/>
        </w:rPr>
      </w:pPr>
      <w:r w:rsidRPr="007E4925">
        <w:rPr>
          <w:b/>
          <w:bCs/>
          <w:sz w:val="24"/>
          <w:szCs w:val="24"/>
        </w:rPr>
        <w:t>ЛИТЕРАТУРА</w:t>
      </w:r>
    </w:p>
    <w:p w:rsidR="00273E68" w:rsidRDefault="00273E68" w:rsidP="00273E68">
      <w:pPr>
        <w:ind w:firstLine="709"/>
        <w:rPr>
          <w:sz w:val="24"/>
          <w:szCs w:val="24"/>
        </w:rPr>
      </w:pPr>
      <w:r w:rsidRPr="00FC67B5">
        <w:rPr>
          <w:sz w:val="24"/>
          <w:szCs w:val="24"/>
        </w:rPr>
        <w:t xml:space="preserve">1. Пономарева, И. Н. Методика обучения биологии [Текст]: учебник для студентов </w:t>
      </w:r>
      <w:proofErr w:type="spellStart"/>
      <w:r w:rsidRPr="00FC67B5">
        <w:rPr>
          <w:sz w:val="24"/>
          <w:szCs w:val="24"/>
        </w:rPr>
        <w:t>высш</w:t>
      </w:r>
      <w:proofErr w:type="spellEnd"/>
      <w:r w:rsidRPr="00FC67B5">
        <w:rPr>
          <w:sz w:val="24"/>
          <w:szCs w:val="24"/>
        </w:rPr>
        <w:t xml:space="preserve">. проф. образования по направлению </w:t>
      </w:r>
      <w:proofErr w:type="spellStart"/>
      <w:r w:rsidRPr="00FC67B5">
        <w:rPr>
          <w:sz w:val="24"/>
          <w:szCs w:val="24"/>
        </w:rPr>
        <w:t>подгот</w:t>
      </w:r>
      <w:proofErr w:type="spellEnd"/>
      <w:r w:rsidRPr="00FC67B5">
        <w:rPr>
          <w:sz w:val="24"/>
          <w:szCs w:val="24"/>
        </w:rPr>
        <w:t>. "Педагогическое образование" / И. Н. Пономарева, О. Г. Роговая, В. П. Соломин; под ред. И. Н. Пономаревой. - М.: Академия, 2012. - 366, [2] с.: ил., табл. - (Высшее профессиональное образование. Педагогическое образование) (</w:t>
      </w:r>
      <w:proofErr w:type="spellStart"/>
      <w:r w:rsidRPr="00FC67B5">
        <w:rPr>
          <w:sz w:val="24"/>
          <w:szCs w:val="24"/>
        </w:rPr>
        <w:t>Бакалавриат</w:t>
      </w:r>
      <w:proofErr w:type="spellEnd"/>
      <w:r w:rsidRPr="00FC67B5">
        <w:rPr>
          <w:sz w:val="24"/>
          <w:szCs w:val="24"/>
        </w:rPr>
        <w:t xml:space="preserve">). - </w:t>
      </w:r>
      <w:proofErr w:type="spellStart"/>
      <w:r w:rsidRPr="00FC67B5">
        <w:rPr>
          <w:sz w:val="24"/>
          <w:szCs w:val="24"/>
        </w:rPr>
        <w:t>Библиогр</w:t>
      </w:r>
      <w:proofErr w:type="spellEnd"/>
      <w:r w:rsidRPr="00FC67B5">
        <w:rPr>
          <w:sz w:val="24"/>
          <w:szCs w:val="24"/>
        </w:rPr>
        <w:t>.: с. 357-359. - Слов. терминов: с. 360-364. - ISBN 978-5-7695-8822-8; 50 экз. : 666-60..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  <w:t xml:space="preserve">2. Андреева, Н. Д. Теория и методика обучения экологии [Текст] : учебник для студентов </w:t>
      </w:r>
      <w:proofErr w:type="spellStart"/>
      <w:r w:rsidRPr="00FC67B5">
        <w:rPr>
          <w:sz w:val="24"/>
          <w:szCs w:val="24"/>
        </w:rPr>
        <w:t>высш</w:t>
      </w:r>
      <w:proofErr w:type="spellEnd"/>
      <w:r w:rsidRPr="00FC67B5">
        <w:rPr>
          <w:sz w:val="24"/>
          <w:szCs w:val="24"/>
        </w:rPr>
        <w:t>. учеб. заведений, обучающихся по направлению "Естественно-научное образование" / Н. Д. Андреева, В. П. Соломин, Т. В. Васильева ; под ред. Н. Д. Андреевой. - М.: Академия, 2009. - 203, [1] с</w:t>
      </w:r>
      <w:r>
        <w:rPr>
          <w:sz w:val="24"/>
          <w:szCs w:val="24"/>
        </w:rPr>
        <w:t>.</w:t>
      </w:r>
      <w:r w:rsidRPr="00FC67B5">
        <w:rPr>
          <w:sz w:val="24"/>
          <w:szCs w:val="24"/>
        </w:rPr>
        <w:t xml:space="preserve">: табл. - (Высшее профессиональное образование. Педагогические специальности). - </w:t>
      </w:r>
      <w:proofErr w:type="spellStart"/>
      <w:r w:rsidRPr="00FC67B5">
        <w:rPr>
          <w:sz w:val="24"/>
          <w:szCs w:val="24"/>
        </w:rPr>
        <w:t>Библиогр</w:t>
      </w:r>
      <w:proofErr w:type="spellEnd"/>
      <w:r w:rsidRPr="00FC67B5">
        <w:rPr>
          <w:sz w:val="24"/>
          <w:szCs w:val="24"/>
        </w:rPr>
        <w:t>.: с. 200-201. - ISBN 978-5-7695-5942-6 : 392-70..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  <w:t xml:space="preserve">3. Гринева, Е. А . Формирование экологической культуры младших школьников [Электронный ресурс]: учебно-методическое пособие / Е. А. Гринева, Л. Х. </w:t>
      </w:r>
      <w:proofErr w:type="spellStart"/>
      <w:r w:rsidRPr="00FC67B5">
        <w:rPr>
          <w:sz w:val="24"/>
          <w:szCs w:val="24"/>
        </w:rPr>
        <w:t>Давлетшина</w:t>
      </w:r>
      <w:proofErr w:type="spellEnd"/>
      <w:r w:rsidRPr="00FC67B5">
        <w:rPr>
          <w:sz w:val="24"/>
          <w:szCs w:val="24"/>
        </w:rPr>
        <w:t>; Е. А. Гринева. - Москва: Прометей; Московский педагогический государственный университет, 2012. - 110 с. - ISBN 978-5-7042-2404-4.</w:t>
      </w:r>
    </w:p>
    <w:p w:rsidR="00273E68" w:rsidRDefault="00273E68" w:rsidP="00273E68">
      <w:pPr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FC67B5">
        <w:rPr>
          <w:sz w:val="24"/>
          <w:szCs w:val="24"/>
        </w:rPr>
        <w:t>. Теория и методика обучения биологии. Учебные практики. Методика преподавания биологии [Электронный ресурс]: учебное пособие / А. В. Теремов [и др.</w:t>
      </w:r>
      <w:proofErr w:type="gramStart"/>
      <w:r w:rsidRPr="00FC67B5">
        <w:rPr>
          <w:sz w:val="24"/>
          <w:szCs w:val="24"/>
        </w:rPr>
        <w:t>] ;</w:t>
      </w:r>
      <w:proofErr w:type="gramEnd"/>
      <w:r w:rsidRPr="00FC67B5">
        <w:rPr>
          <w:sz w:val="24"/>
          <w:szCs w:val="24"/>
        </w:rPr>
        <w:t xml:space="preserve"> А. В. Теремов. - Москва: Прометей; Московский педагогический государственный университет, 2012. - 160 с. - ISBN 978-5-7042-2356-6..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</w:r>
      <w:r>
        <w:rPr>
          <w:sz w:val="24"/>
          <w:szCs w:val="24"/>
        </w:rPr>
        <w:t>5</w:t>
      </w:r>
      <w:r w:rsidRPr="00FC67B5">
        <w:rPr>
          <w:sz w:val="24"/>
          <w:szCs w:val="24"/>
        </w:rPr>
        <w:t>. Андреева, Н. Д. Тестовый контроль биологических знаний [Электронный ресурс] : учебное пособие / Н. Д. Андреева, К. Д. Дятлова ; Н. Д. Андреева. - Санкт-Петербург: Российский государственный педагогический университет им. А.И. Герцена, 2012. - 143 с. - ISBN 978-5-8064-1747-4..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</w:r>
      <w:r>
        <w:rPr>
          <w:sz w:val="24"/>
          <w:szCs w:val="24"/>
        </w:rPr>
        <w:t>6</w:t>
      </w:r>
      <w:r w:rsidRPr="00FC67B5">
        <w:rPr>
          <w:sz w:val="24"/>
          <w:szCs w:val="24"/>
        </w:rPr>
        <w:t xml:space="preserve">. </w:t>
      </w:r>
      <w:proofErr w:type="spellStart"/>
      <w:r w:rsidRPr="00FC67B5">
        <w:rPr>
          <w:sz w:val="24"/>
          <w:szCs w:val="24"/>
        </w:rPr>
        <w:t>Зарипова</w:t>
      </w:r>
      <w:proofErr w:type="spellEnd"/>
      <w:r w:rsidRPr="00FC67B5">
        <w:rPr>
          <w:sz w:val="24"/>
          <w:szCs w:val="24"/>
        </w:rPr>
        <w:t xml:space="preserve">, Р.С. Методика обучения биологии [Электронный ресурс] / Р. С. </w:t>
      </w:r>
      <w:proofErr w:type="spellStart"/>
      <w:r w:rsidRPr="00FC67B5">
        <w:rPr>
          <w:sz w:val="24"/>
          <w:szCs w:val="24"/>
        </w:rPr>
        <w:t>Зарипова</w:t>
      </w:r>
      <w:proofErr w:type="spellEnd"/>
      <w:r w:rsidRPr="00FC67B5">
        <w:rPr>
          <w:sz w:val="24"/>
          <w:szCs w:val="24"/>
        </w:rPr>
        <w:t xml:space="preserve">, А. Р. Хасанова, С. Е. </w:t>
      </w:r>
      <w:proofErr w:type="spellStart"/>
      <w:r w:rsidRPr="00FC67B5">
        <w:rPr>
          <w:sz w:val="24"/>
          <w:szCs w:val="24"/>
        </w:rPr>
        <w:t>Балаян</w:t>
      </w:r>
      <w:proofErr w:type="spellEnd"/>
      <w:r w:rsidRPr="00FC67B5">
        <w:rPr>
          <w:sz w:val="24"/>
          <w:szCs w:val="24"/>
        </w:rPr>
        <w:t>. - 94 c..</w:t>
      </w:r>
      <w:r w:rsidRPr="00FC67B5">
        <w:rPr>
          <w:sz w:val="24"/>
          <w:szCs w:val="24"/>
        </w:rPr>
        <w:br/>
      </w:r>
      <w:r w:rsidRPr="00FC67B5">
        <w:rPr>
          <w:sz w:val="24"/>
          <w:szCs w:val="24"/>
        </w:rPr>
        <w:tab/>
      </w:r>
      <w:r>
        <w:rPr>
          <w:sz w:val="24"/>
          <w:szCs w:val="24"/>
        </w:rPr>
        <w:t>7</w:t>
      </w:r>
      <w:r w:rsidRPr="00FC67B5">
        <w:rPr>
          <w:sz w:val="24"/>
          <w:szCs w:val="24"/>
        </w:rPr>
        <w:t>. Пономарева, И.Н. Экология [Электронный ресурс] / И. Н. Пономарева. - Экология; 2019-09-07. - 361 c.</w:t>
      </w:r>
    </w:p>
    <w:p w:rsidR="00273E68" w:rsidRDefault="00273E68" w:rsidP="00273E68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Чернова Н.М. Экология.10-11 классы: учебник / Н.М. Чернова, В.М. </w:t>
      </w:r>
      <w:proofErr w:type="spellStart"/>
      <w:r>
        <w:rPr>
          <w:sz w:val="24"/>
          <w:szCs w:val="24"/>
        </w:rPr>
        <w:t>Галушин</w:t>
      </w:r>
      <w:proofErr w:type="spellEnd"/>
      <w:r>
        <w:rPr>
          <w:sz w:val="24"/>
          <w:szCs w:val="24"/>
        </w:rPr>
        <w:t>, В.М. Константинов; под ред. Н.М. Черновой. – 2-е изд., стереотип. – М.: Дрофа, 2014.</w:t>
      </w:r>
    </w:p>
    <w:p w:rsidR="00273E68" w:rsidRDefault="00273E68" w:rsidP="00273E68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9. Миркин Б.М. Экология: 10-11 классы: учебник. – М.: </w:t>
      </w:r>
      <w:proofErr w:type="spellStart"/>
      <w:r>
        <w:rPr>
          <w:sz w:val="24"/>
          <w:szCs w:val="24"/>
        </w:rPr>
        <w:t>Вентана</w:t>
      </w:r>
      <w:proofErr w:type="spellEnd"/>
      <w:r>
        <w:rPr>
          <w:sz w:val="24"/>
          <w:szCs w:val="24"/>
        </w:rPr>
        <w:t>-Граф, 2012.</w:t>
      </w:r>
    </w:p>
    <w:p w:rsidR="00273E68" w:rsidRDefault="00273E68" w:rsidP="00273E68">
      <w:pPr>
        <w:tabs>
          <w:tab w:val="left" w:pos="735"/>
        </w:tabs>
        <w:suppressAutoHyphens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Суматохин</w:t>
      </w:r>
      <w:proofErr w:type="spellEnd"/>
      <w:r>
        <w:rPr>
          <w:sz w:val="24"/>
          <w:szCs w:val="24"/>
        </w:rPr>
        <w:t xml:space="preserve"> С.В. Экология: 10-11 классы: методическое пособие / С.В. </w:t>
      </w:r>
      <w:proofErr w:type="spellStart"/>
      <w:r>
        <w:rPr>
          <w:sz w:val="24"/>
          <w:szCs w:val="24"/>
        </w:rPr>
        <w:t>Суматохин</w:t>
      </w:r>
      <w:proofErr w:type="spellEnd"/>
      <w:r>
        <w:rPr>
          <w:sz w:val="24"/>
          <w:szCs w:val="24"/>
        </w:rPr>
        <w:t xml:space="preserve">, Л.Г. Наумова. – М.: </w:t>
      </w:r>
      <w:proofErr w:type="spellStart"/>
      <w:r>
        <w:rPr>
          <w:sz w:val="24"/>
          <w:szCs w:val="24"/>
        </w:rPr>
        <w:t>Вентана</w:t>
      </w:r>
      <w:proofErr w:type="spellEnd"/>
      <w:r>
        <w:rPr>
          <w:sz w:val="24"/>
          <w:szCs w:val="24"/>
        </w:rPr>
        <w:t>-Граф, 2012.</w:t>
      </w:r>
    </w:p>
    <w:p w:rsidR="00273E68" w:rsidRDefault="00273E68" w:rsidP="00273E68">
      <w:pPr>
        <w:tabs>
          <w:tab w:val="left" w:pos="735"/>
        </w:tabs>
        <w:suppressAutoHyphens w:val="0"/>
        <w:ind w:firstLine="709"/>
        <w:jc w:val="both"/>
        <w:rPr>
          <w:bCs/>
          <w:sz w:val="24"/>
          <w:szCs w:val="24"/>
        </w:rPr>
      </w:pPr>
      <w:r w:rsidRPr="002A6CA4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1</w:t>
      </w:r>
      <w:r w:rsidRPr="002A6CA4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Пономарева О.Н., Чернова Н.М. Методическое пособие к учебнику под ред. Н.М. Черновой «Основы экологии. 10-11 класс» - М.: Дрофа, 2001.</w:t>
      </w:r>
    </w:p>
    <w:p w:rsidR="00062E71" w:rsidRDefault="00062E71"/>
    <w:sectPr w:rsidR="00062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single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476B244D"/>
    <w:multiLevelType w:val="hybridMultilevel"/>
    <w:tmpl w:val="A908396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E45"/>
    <w:rsid w:val="00062E71"/>
    <w:rsid w:val="00273E68"/>
    <w:rsid w:val="004D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DD5E4-99A5-4F26-93F0-0956A0626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E6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809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 Никита</dc:creator>
  <cp:keywords/>
  <dc:description/>
  <cp:lastModifiedBy>Фетисов Никита</cp:lastModifiedBy>
  <cp:revision>2</cp:revision>
  <dcterms:created xsi:type="dcterms:W3CDTF">2021-10-30T06:37:00Z</dcterms:created>
  <dcterms:modified xsi:type="dcterms:W3CDTF">2021-10-30T06:38:00Z</dcterms:modified>
</cp:coreProperties>
</file>