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197A3E" w14:textId="77777777" w:rsidR="0023112D" w:rsidRPr="00E10FA4" w:rsidRDefault="0023112D" w:rsidP="0023112D">
      <w:pPr>
        <w:shd w:val="clear" w:color="auto" w:fill="FFFFFF"/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673826D" w14:textId="6C7A432E" w:rsidR="0023112D" w:rsidRPr="006C304B" w:rsidRDefault="0023112D" w:rsidP="0023112D">
      <w:pPr>
        <w:shd w:val="clear" w:color="auto" w:fill="FFFFFF"/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6C304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Практическое занятие № 4</w:t>
      </w:r>
    </w:p>
    <w:p w14:paraId="085F6AA4" w14:textId="77777777" w:rsidR="0023112D" w:rsidRPr="00E10FA4" w:rsidRDefault="0023112D" w:rsidP="0023112D">
      <w:pPr>
        <w:pStyle w:val="a3"/>
        <w:numPr>
          <w:ilvl w:val="0"/>
          <w:numId w:val="2"/>
        </w:numPr>
        <w:shd w:val="clear" w:color="auto" w:fill="FFFFFF"/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0FA4">
        <w:rPr>
          <w:rFonts w:ascii="Times New Roman" w:hAnsi="Times New Roman" w:cs="Times New Roman"/>
          <w:color w:val="000000" w:themeColor="text1"/>
          <w:sz w:val="28"/>
          <w:szCs w:val="28"/>
        </w:rPr>
        <w:t>Охарактеризуйте различные виды упражнений, которые используются при обучении письменной речи.</w:t>
      </w:r>
    </w:p>
    <w:p w14:paraId="4F8ABD4A" w14:textId="77777777" w:rsidR="0023112D" w:rsidRPr="00E10FA4" w:rsidRDefault="0023112D" w:rsidP="0023112D">
      <w:pPr>
        <w:pStyle w:val="a3"/>
        <w:numPr>
          <w:ilvl w:val="0"/>
          <w:numId w:val="2"/>
        </w:numPr>
        <w:shd w:val="clear" w:color="auto" w:fill="FFFFFF"/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0FA4">
        <w:rPr>
          <w:rFonts w:ascii="Times New Roman" w:hAnsi="Times New Roman" w:cs="Times New Roman"/>
          <w:color w:val="000000" w:themeColor="text1"/>
          <w:sz w:val="28"/>
          <w:szCs w:val="28"/>
        </w:rPr>
        <w:t>Назовите виды орфографических диктантов.</w:t>
      </w:r>
    </w:p>
    <w:p w14:paraId="188CA411" w14:textId="77777777" w:rsidR="0023112D" w:rsidRPr="00E10FA4" w:rsidRDefault="0023112D" w:rsidP="0023112D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0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Охарактеризуйте основные особенности обучения чтению.</w:t>
      </w:r>
    </w:p>
    <w:p w14:paraId="667ECE08" w14:textId="77777777" w:rsidR="0023112D" w:rsidRPr="00E10FA4" w:rsidRDefault="0023112D" w:rsidP="0023112D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0F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Расскажите о классификации видов учебного чтения.</w:t>
      </w:r>
    </w:p>
    <w:p w14:paraId="6BFF7936" w14:textId="77777777" w:rsidR="00F27758" w:rsidRDefault="0023112D"/>
    <w:sectPr w:rsidR="00F27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8C3860"/>
    <w:multiLevelType w:val="hybridMultilevel"/>
    <w:tmpl w:val="2CD07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C25098"/>
    <w:multiLevelType w:val="hybridMultilevel"/>
    <w:tmpl w:val="23386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25D"/>
    <w:rsid w:val="0023112D"/>
    <w:rsid w:val="004D685B"/>
    <w:rsid w:val="00BD4D8C"/>
    <w:rsid w:val="00D9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E1B90"/>
  <w15:chartTrackingRefBased/>
  <w15:docId w15:val="{F418C92D-B326-4C39-B53B-64688B05F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11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2311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311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Надя</dc:creator>
  <cp:keywords/>
  <dc:description/>
  <cp:lastModifiedBy>Надя</cp:lastModifiedBy>
  <cp:revision>2</cp:revision>
  <dcterms:created xsi:type="dcterms:W3CDTF">2021-03-01T17:27:00Z</dcterms:created>
  <dcterms:modified xsi:type="dcterms:W3CDTF">2021-03-01T17:28:00Z</dcterms:modified>
</cp:coreProperties>
</file>