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85E" w:rsidRDefault="00E4685E" w:rsidP="005A15A4">
      <w:pPr>
        <w:ind w:firstLine="709"/>
      </w:pPr>
      <w:r>
        <w:t>Лингвистические классификации текстов</w:t>
      </w:r>
    </w:p>
    <w:p w:rsidR="00E4685E" w:rsidRDefault="00E4685E" w:rsidP="005A15A4">
      <w:pPr>
        <w:ind w:firstLine="709"/>
      </w:pPr>
      <w:r>
        <w:t>Итак, одна из важнейших классификаций текстов - тематическая, содержательная. Она интересна прежде всего тем, что стремится охватить все тексты, но все же это библиотечно-библиографическая, содержательная, а не лингвистическая классификация, которая в первую очередь интересует языковедов.</w:t>
      </w:r>
    </w:p>
    <w:p w:rsidR="00E4685E" w:rsidRDefault="00E4685E" w:rsidP="005A15A4">
      <w:pPr>
        <w:ind w:firstLine="709"/>
      </w:pPr>
      <w:r>
        <w:t>Если очень упрощенно и обобщенно подходить к тексту, то в нем можно выделить две стороны - содержание и форму, т. е. язык. Содержание текстов - предмет самых разнообразных наук: естественных, технических, гуманитарных. Лингвистику же интересует язык, и поэтому необходима лингвистическая типология текстов. Если сравнить насыщенную формулами математическую статью, в которой цифр и символов больше, чем слов, и лирическое стихотворение, то можно представить себе, насколько трудно создать такую классификацию. Однако трудности не могут остановить научный поиск. Ведь классификация языков, разрабатываемая с древнейших времен и совершенствуемая поныне, не менее сложна. Чтобы убедиться в этом, достаточно сопоставить язык африканских бушменов или какого-либо индейского племени с одним из современных развитых языков. Разработка лингвистической типологии текстов не менее важна и трудна. На основе языковых признаков необходимо выделить классы текстов, подразделить их на подклассы, группы и т. д. вплоть до отдельных, кон­кретных текстов.</w:t>
      </w:r>
    </w:p>
    <w:p w:rsidR="00E4685E" w:rsidRDefault="00E4685E" w:rsidP="005A15A4">
      <w:pPr>
        <w:ind w:firstLine="709"/>
      </w:pPr>
      <w:r>
        <w:t>Но возникает сложнейший вопрос: какие языковые признаки выбрать в качестве критериев деления, классификации текстов? Мы, например, уже многое знаем о свойствах текстов, таких, как связность (смысловая и грамматическая), коммуникативная завершенность и др. Но эти свойства характеризуют все тексты и отличают их от не-текстов, поэтому в качестве критериев классификации они не могут быть использованы.</w:t>
      </w:r>
    </w:p>
    <w:p w:rsidR="00E4685E" w:rsidRDefault="00E4685E" w:rsidP="005A15A4">
      <w:pPr>
        <w:ind w:firstLine="709"/>
      </w:pPr>
      <w:r>
        <w:t xml:space="preserve">Тогда ученые пошли по другому пути - начали интенсивно изучать определенные жанры текстов, </w:t>
      </w:r>
      <w:proofErr w:type="gramStart"/>
      <w:r>
        <w:t>например</w:t>
      </w:r>
      <w:proofErr w:type="gramEnd"/>
      <w:r>
        <w:t xml:space="preserve"> рассказ, анекдот, политическое выступление, рекламное объявление и т. д., с тем чтобы описать особенности, специфические языковые приметы данных речевых жанров и на этой основе объединить их в группы, выделить типы текстов, их общие категориальные признаки. Однако и этот путь не привел к успеху. Оказалось, что выявленные исследователями приметы жанров часто не стыкуются друг с другом и не позволяют выделить текстовые категории.</w:t>
      </w:r>
    </w:p>
    <w:p w:rsidR="00E4685E" w:rsidRDefault="00E4685E" w:rsidP="005A15A4">
      <w:pPr>
        <w:ind w:firstLine="709"/>
      </w:pPr>
      <w:r>
        <w:t>Главная задача лингвистики текста заключается в выработке, выделении таких категорий, которые характеризуют сущность текста (например, принципы его построения) и позволяют свести все многообразие текстов к конечному, обозримому множеству основных типов.</w:t>
      </w:r>
    </w:p>
    <w:p w:rsidR="00E4685E" w:rsidRDefault="00E4685E" w:rsidP="005A15A4">
      <w:pPr>
        <w:ind w:firstLine="709"/>
      </w:pPr>
      <w:r>
        <w:t xml:space="preserve">Известно множество подобных попыток классификации текстов. Рассмотрим одну из них. Так, Э. </w:t>
      </w:r>
      <w:proofErr w:type="spellStart"/>
      <w:r>
        <w:t>Верлих</w:t>
      </w:r>
      <w:proofErr w:type="spellEnd"/>
      <w:r>
        <w:t xml:space="preserve">, используя дедуктивный метод, различает типы текстов в зависимости от структурных основ текста, т. е. начальных структур, которые могут быть развернуты посредством последовательных "цепочек" (языковых средств, предложений) в текст. Э. </w:t>
      </w:r>
      <w:proofErr w:type="spellStart"/>
      <w:r>
        <w:t>Верлих</w:t>
      </w:r>
      <w:proofErr w:type="spellEnd"/>
      <w:r>
        <w:t xml:space="preserve"> выделяет следующие (типы текстов): 1) дескриптивные (описательные) - тексты о явлениях и изменениях в пространстве; 2) </w:t>
      </w:r>
      <w:proofErr w:type="spellStart"/>
      <w:r>
        <w:t>нарративные</w:t>
      </w:r>
      <w:proofErr w:type="spellEnd"/>
      <w:r>
        <w:t xml:space="preserve"> (повествовательные) - тексты о явлениях и изменениях во времени; 3) объяснительные - тексты о понятийных представлениях говорящего; 4) </w:t>
      </w:r>
      <w:proofErr w:type="spellStart"/>
      <w:r>
        <w:t>аргументативные</w:t>
      </w:r>
      <w:proofErr w:type="spellEnd"/>
      <w:r>
        <w:t xml:space="preserve"> - тексты о концептуальном содержании высказывания говорящего; 5) инструктивные - например, тексты законов. </w:t>
      </w:r>
    </w:p>
    <w:p w:rsidR="00E4685E" w:rsidRDefault="00E4685E" w:rsidP="005A15A4">
      <w:pPr>
        <w:ind w:firstLine="709"/>
      </w:pPr>
      <w:r>
        <w:lastRenderedPageBreak/>
        <w:t xml:space="preserve">Схема </w:t>
      </w:r>
      <w:proofErr w:type="spellStart"/>
      <w:r>
        <w:t>Верлиха</w:t>
      </w:r>
      <w:proofErr w:type="spellEnd"/>
      <w:r>
        <w:t xml:space="preserve"> типична для большинства предлагаемых классификаций прежде всего тем, что в них дается перечень (список) типов текста. Однако легко заметить, что типы текста выделяются на основе разных классификационных признаков. Идеальной же, по мнению многих ученых, является такая классификация, в которой все типы текста выделяются на основе единого критерия и дают в итоге представление о тексте как сложной, иерархически организованной и многоплановой структуре.</w:t>
      </w:r>
    </w:p>
    <w:p w:rsidR="00E4685E" w:rsidRDefault="00E4685E" w:rsidP="005A15A4">
      <w:pPr>
        <w:ind w:firstLine="709"/>
      </w:pPr>
      <w:r>
        <w:t>Разработка такой классификации, по-видимому, дело будущего, что связано и с очень сложным устройством текста, и с отсутствием общепринятого его определения.</w:t>
      </w:r>
    </w:p>
    <w:p w:rsidR="00E4685E" w:rsidRDefault="00E4685E" w:rsidP="005A15A4">
      <w:pPr>
        <w:ind w:firstLine="709"/>
      </w:pPr>
      <w:r>
        <w:t>До создания же единой универсальной всеохватывающей классификации целесообразно рассмотреть (или построить) несколько классификаций, отражающих разные стороны, разные составляющие, разные свойства текста. Можно надеяться, это позволит всесто­ронне охарактеризовать текст как лингвистическое явление.</w:t>
      </w:r>
    </w:p>
    <w:p w:rsidR="00E4685E" w:rsidRDefault="00E4685E" w:rsidP="005A15A4">
      <w:pPr>
        <w:spacing w:after="0"/>
        <w:ind w:firstLine="709"/>
      </w:pPr>
      <w:r>
        <w:t>Будем рассматривать следующие классификации:</w:t>
      </w:r>
    </w:p>
    <w:p w:rsidR="00E4685E" w:rsidRDefault="00E4685E" w:rsidP="005A15A4">
      <w:pPr>
        <w:spacing w:after="0"/>
        <w:ind w:firstLine="709"/>
      </w:pPr>
      <w:r>
        <w:t>1. По характеру построения (от 1-го, 2-го или 3-го лица).</w:t>
      </w:r>
    </w:p>
    <w:p w:rsidR="00E4685E" w:rsidRDefault="00E4685E" w:rsidP="005A15A4">
      <w:pPr>
        <w:spacing w:after="0"/>
        <w:ind w:firstLine="709"/>
      </w:pPr>
    </w:p>
    <w:p w:rsidR="00E4685E" w:rsidRDefault="00E4685E" w:rsidP="005A15A4">
      <w:pPr>
        <w:spacing w:after="0"/>
        <w:ind w:firstLine="709"/>
      </w:pPr>
      <w:r>
        <w:t>2. По характеру передачи чужой речи (прямая, косвенная, несобственно-прямая).</w:t>
      </w:r>
    </w:p>
    <w:p w:rsidR="00E4685E" w:rsidRDefault="00E4685E" w:rsidP="005A15A4">
      <w:pPr>
        <w:spacing w:after="0"/>
        <w:ind w:firstLine="709"/>
      </w:pPr>
    </w:p>
    <w:p w:rsidR="00E4685E" w:rsidRDefault="00E4685E" w:rsidP="005A15A4">
      <w:pPr>
        <w:spacing w:after="0"/>
        <w:ind w:firstLine="709"/>
      </w:pPr>
      <w:r>
        <w:t xml:space="preserve">3. По участию в речи одного, двух или большего количества участников (монолог, диалог, </w:t>
      </w:r>
      <w:proofErr w:type="spellStart"/>
      <w:r>
        <w:t>полилог</w:t>
      </w:r>
      <w:proofErr w:type="spellEnd"/>
      <w:r>
        <w:t>).</w:t>
      </w:r>
    </w:p>
    <w:p w:rsidR="00E4685E" w:rsidRDefault="00E4685E" w:rsidP="005A15A4">
      <w:pPr>
        <w:spacing w:after="0"/>
        <w:ind w:firstLine="709"/>
      </w:pPr>
    </w:p>
    <w:p w:rsidR="00E4685E" w:rsidRDefault="00E4685E" w:rsidP="005A15A4">
      <w:pPr>
        <w:spacing w:after="0"/>
        <w:ind w:firstLine="709"/>
      </w:pPr>
      <w:r>
        <w:t>4. По функционально-смысловому назначению (функционально-смысловые типы речи: описание, повествование, рассуждение и др.).</w:t>
      </w:r>
    </w:p>
    <w:p w:rsidR="00E4685E" w:rsidRDefault="00E4685E" w:rsidP="005A15A4">
      <w:pPr>
        <w:spacing w:after="0"/>
        <w:ind w:firstLine="709"/>
      </w:pPr>
    </w:p>
    <w:p w:rsidR="00E4685E" w:rsidRDefault="00E4685E" w:rsidP="005A15A4">
      <w:pPr>
        <w:spacing w:after="0"/>
        <w:ind w:firstLine="709"/>
      </w:pPr>
      <w:r>
        <w:t>5. По типу связи между предложениями (тексты с цепными связями, с параллельными, с присоединительными).</w:t>
      </w:r>
    </w:p>
    <w:p w:rsidR="00E4685E" w:rsidRDefault="00E4685E" w:rsidP="005A15A4">
      <w:pPr>
        <w:spacing w:after="0"/>
        <w:ind w:firstLine="709"/>
      </w:pPr>
    </w:p>
    <w:p w:rsidR="00E4685E" w:rsidRDefault="00E4685E" w:rsidP="005A15A4">
      <w:pPr>
        <w:spacing w:after="0"/>
        <w:ind w:firstLine="709"/>
      </w:pPr>
      <w:r>
        <w:t>6. По функциям языка и на экстралингвистической основе выделяются функциональные стили - функционально-стилистическая типология текстов.</w:t>
      </w:r>
    </w:p>
    <w:p w:rsidR="00E4685E" w:rsidRDefault="00E4685E" w:rsidP="005A15A4">
      <w:pPr>
        <w:spacing w:after="0"/>
        <w:ind w:firstLine="709"/>
      </w:pPr>
    </w:p>
    <w:p w:rsidR="00E4685E" w:rsidRDefault="00E4685E" w:rsidP="005A15A4">
      <w:pPr>
        <w:spacing w:after="0"/>
        <w:ind w:firstLine="709"/>
      </w:pPr>
      <w:r>
        <w:t xml:space="preserve">Расскажите о типологии текстов Э. </w:t>
      </w:r>
      <w:proofErr w:type="spellStart"/>
      <w:r>
        <w:t>Верлиха</w:t>
      </w:r>
      <w:proofErr w:type="spellEnd"/>
      <w:r>
        <w:t>.</w:t>
      </w:r>
    </w:p>
    <w:p w:rsidR="00E4685E" w:rsidRDefault="00E4685E" w:rsidP="005A15A4">
      <w:pPr>
        <w:spacing w:after="0"/>
        <w:ind w:firstLine="709"/>
      </w:pPr>
    </w:p>
    <w:p w:rsidR="00E17598" w:rsidRDefault="00E4685E" w:rsidP="005A15A4">
      <w:pPr>
        <w:spacing w:after="0"/>
        <w:ind w:firstLine="709"/>
      </w:pPr>
      <w:r>
        <w:t xml:space="preserve">Подготовьте сообщение </w:t>
      </w:r>
      <w:bookmarkStart w:id="0" w:name="_GoBack"/>
      <w:bookmarkEnd w:id="0"/>
      <w:r>
        <w:t>о 6 классификациях текстов. Вначале расскажите об известных вам классификациях с примерами, а затем отметьте те, которые вам пока полностью или частично неизвестны.</w:t>
      </w:r>
    </w:p>
    <w:p w:rsidR="005A15A4" w:rsidRDefault="005A15A4">
      <w:pPr>
        <w:spacing w:after="0"/>
        <w:ind w:firstLine="709"/>
      </w:pPr>
    </w:p>
    <w:sectPr w:rsidR="005A15A4" w:rsidSect="00E17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685E"/>
    <w:rsid w:val="002D621A"/>
    <w:rsid w:val="005A15A4"/>
    <w:rsid w:val="00E17598"/>
    <w:rsid w:val="00E4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EC4A38-B449-4BCB-928A-ED7541EB1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5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Елена</cp:lastModifiedBy>
  <cp:revision>2</cp:revision>
  <cp:lastPrinted>2011-03-03T18:44:00Z</cp:lastPrinted>
  <dcterms:created xsi:type="dcterms:W3CDTF">2011-03-03T18:34:00Z</dcterms:created>
  <dcterms:modified xsi:type="dcterms:W3CDTF">2020-02-16T17:03:00Z</dcterms:modified>
</cp:coreProperties>
</file>