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195" w:rsidRPr="00F555AD" w:rsidRDefault="00110195" w:rsidP="00034EE7">
      <w:pPr>
        <w:pStyle w:val="a8"/>
        <w:spacing w:line="276" w:lineRule="auto"/>
        <w:jc w:val="center"/>
        <w:rPr>
          <w:rStyle w:val="ad"/>
          <w:color w:val="365F91" w:themeColor="accent1" w:themeShade="BF"/>
        </w:rPr>
      </w:pPr>
      <w:r w:rsidRPr="00F555AD">
        <w:rPr>
          <w:rStyle w:val="ad"/>
          <w:color w:val="365F91" w:themeColor="accent1" w:themeShade="BF"/>
        </w:rPr>
        <w:t>Этический кодекс</w:t>
      </w:r>
    </w:p>
    <w:p w:rsidR="001D4C4D" w:rsidRPr="00F555AD" w:rsidRDefault="00110195" w:rsidP="00034EE7">
      <w:pPr>
        <w:pStyle w:val="a8"/>
        <w:spacing w:line="276" w:lineRule="auto"/>
        <w:jc w:val="center"/>
        <w:rPr>
          <w:rStyle w:val="ad"/>
          <w:color w:val="365F91" w:themeColor="accent1" w:themeShade="BF"/>
        </w:rPr>
      </w:pPr>
      <w:r w:rsidRPr="00F555AD">
        <w:rPr>
          <w:rStyle w:val="ad"/>
          <w:color w:val="365F91" w:themeColor="accent1" w:themeShade="BF"/>
        </w:rPr>
        <w:t>Психолога</w:t>
      </w:r>
    </w:p>
    <w:p w:rsidR="00110195" w:rsidRDefault="00110195" w:rsidP="00034EE7"/>
    <w:p w:rsidR="00110195" w:rsidRPr="00F555AD" w:rsidRDefault="00110195" w:rsidP="00034EE7">
      <w:pPr>
        <w:pStyle w:val="ae"/>
        <w:numPr>
          <w:ilvl w:val="0"/>
          <w:numId w:val="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F555AD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Принцип уважения</w:t>
      </w:r>
    </w:p>
    <w:p w:rsidR="00110195" w:rsidRPr="00110195" w:rsidRDefault="00110195" w:rsidP="00034EE7">
      <w:pPr>
        <w:pStyle w:val="ae"/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Психолог исходит из уважения личного достоинства, прав и свобод человека, провозглашенных и гарантированных Конституцией Российской Федерации и международными документами о правах человека.</w:t>
      </w:r>
    </w:p>
    <w:p w:rsidR="00110195" w:rsidRPr="00110195" w:rsidRDefault="00110195" w:rsidP="00034EE7">
      <w:pPr>
        <w:pStyle w:val="ae"/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Принцип уважения включает:</w:t>
      </w:r>
    </w:p>
    <w:p w:rsidR="00110195" w:rsidRPr="00110195" w:rsidRDefault="00110195" w:rsidP="00034EE7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Психолог с равным уважением относится к людям вне зависимости от их возраста, пола, сексуальной ориентации, национальности, принадлежности к определенной культуре, этносу и расе, вероисповедания, языка, социально-экономического статуса, физических возможностей и других оснований.</w:t>
      </w:r>
    </w:p>
    <w:p w:rsidR="00110195" w:rsidRPr="00110195" w:rsidRDefault="00110195" w:rsidP="00034EE7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Психолог избегает деятельности, которая может привести к дискриминации Клиента по любым основаниям.</w:t>
      </w:r>
    </w:p>
    <w:p w:rsidR="00110195" w:rsidRPr="00110195" w:rsidRDefault="00110195" w:rsidP="00034EE7">
      <w:pPr>
        <w:pStyle w:val="ae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Психологу следует так организовать свою работу, чтобы ни ее процесс, ни ее результаты не наносили вреда здоровью и социальному положению Клиента и связанных с ним лиц.</w:t>
      </w:r>
    </w:p>
    <w:p w:rsidR="00110195" w:rsidRPr="00F555AD" w:rsidRDefault="00110195" w:rsidP="00034EE7">
      <w:pPr>
        <w:pStyle w:val="ae"/>
        <w:numPr>
          <w:ilvl w:val="0"/>
          <w:numId w:val="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F555AD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Принцип ответственности</w:t>
      </w:r>
    </w:p>
    <w:p w:rsidR="00110195" w:rsidRDefault="00110195" w:rsidP="00034EE7">
      <w:pPr>
        <w:pStyle w:val="a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Психолог осознает свою профессиональную и личную ответственность перед обществом, в котором он работает и живет.</w:t>
      </w:r>
    </w:p>
    <w:p w:rsidR="00110195" w:rsidRDefault="00110195" w:rsidP="00034EE7">
      <w:pPr>
        <w:pStyle w:val="a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Психолог не бросает клиента.</w:t>
      </w:r>
    </w:p>
    <w:p w:rsidR="00110195" w:rsidRDefault="00110195" w:rsidP="00034EE7">
      <w:pPr>
        <w:pStyle w:val="a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110195">
        <w:rPr>
          <w:rFonts w:ascii="Times New Roman" w:hAnsi="Times New Roman" w:cs="Times New Roman"/>
          <w:sz w:val="24"/>
          <w:szCs w:val="24"/>
        </w:rPr>
        <w:t>Проводя свою профессиональную деятельность, психолог заботится, прежде всего, о благополучии людей и не использует полученную информацию и свои профессиональные знания им во вред.</w:t>
      </w:r>
    </w:p>
    <w:p w:rsidR="00F555AD" w:rsidRDefault="00F555AD" w:rsidP="00034EE7">
      <w:pPr>
        <w:pStyle w:val="ae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555AD">
        <w:rPr>
          <w:rFonts w:ascii="Times New Roman" w:hAnsi="Times New Roman" w:cs="Times New Roman"/>
          <w:sz w:val="24"/>
          <w:szCs w:val="24"/>
        </w:rPr>
        <w:t>Психолог несет профессиональную ответственность за собственные высказывания на психологические темы, сделанные в средствах массовой информации и в публичных выступлениях.</w:t>
      </w:r>
    </w:p>
    <w:p w:rsidR="00F555AD" w:rsidRDefault="00F555AD" w:rsidP="00034EE7">
      <w:pPr>
        <w:pStyle w:val="ae"/>
        <w:numPr>
          <w:ilvl w:val="0"/>
          <w:numId w:val="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F555AD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Принцип конфиденциальности</w:t>
      </w:r>
    </w:p>
    <w:p w:rsidR="00F555AD" w:rsidRDefault="00F555AD" w:rsidP="00034EE7">
      <w:pPr>
        <w:pStyle w:val="a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555AD">
        <w:rPr>
          <w:rFonts w:ascii="Times New Roman" w:hAnsi="Times New Roman" w:cs="Times New Roman"/>
          <w:sz w:val="24"/>
          <w:szCs w:val="24"/>
        </w:rPr>
        <w:t>Информация, полученная Психологом в процессе работы с Клиентом на основе доверительных отношений, не подлежит намеренному или случайному разглашению вне согласованных условий.</w:t>
      </w:r>
    </w:p>
    <w:p w:rsidR="00F555AD" w:rsidRDefault="00F555AD" w:rsidP="00034EE7">
      <w:pPr>
        <w:pStyle w:val="ae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55AD">
        <w:rPr>
          <w:rFonts w:ascii="Times New Roman" w:hAnsi="Times New Roman" w:cs="Times New Roman"/>
          <w:sz w:val="24"/>
          <w:szCs w:val="24"/>
        </w:rPr>
        <w:t>Результаты исследования должны быть представлены таким образом, чтобы они не могли скомпрометировать Клиента, Психолога или психологическую науку.</w:t>
      </w:r>
    </w:p>
    <w:p w:rsidR="00F555AD" w:rsidRDefault="00F555AD" w:rsidP="00034EE7">
      <w:pPr>
        <w:pStyle w:val="ae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555AD">
        <w:rPr>
          <w:rFonts w:ascii="Times New Roman" w:hAnsi="Times New Roman" w:cs="Times New Roman"/>
          <w:sz w:val="24"/>
          <w:szCs w:val="24"/>
        </w:rPr>
        <w:t>Психолог не должен отыскивать о Клиенте информацию, которая выходит за рамки профессиональных задач Психолога.</w:t>
      </w:r>
    </w:p>
    <w:p w:rsidR="00F555AD" w:rsidRDefault="00F555AD" w:rsidP="00034EE7">
      <w:pPr>
        <w:pStyle w:val="ae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555AD">
        <w:rPr>
          <w:rFonts w:ascii="Times New Roman" w:hAnsi="Times New Roman" w:cs="Times New Roman"/>
          <w:sz w:val="24"/>
          <w:szCs w:val="24"/>
        </w:rPr>
        <w:t>Демонстрируя конкретные случаи своей работы, Психолог должен обеспечить защиту достоинства и благополучия Клиента</w:t>
      </w:r>
    </w:p>
    <w:p w:rsidR="00F555AD" w:rsidRDefault="00F555AD" w:rsidP="00034EE7">
      <w:pPr>
        <w:pStyle w:val="ae"/>
        <w:numPr>
          <w:ilvl w:val="0"/>
          <w:numId w:val="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F555AD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lastRenderedPageBreak/>
        <w:t>Принцип компетентности</w:t>
      </w:r>
    </w:p>
    <w:p w:rsidR="00F555AD" w:rsidRPr="00034EE7" w:rsidRDefault="00F555AD" w:rsidP="00034EE7">
      <w:pPr>
        <w:pStyle w:val="a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самостоятельно выбирает процедуру и методы обследования. При необходимости психолог консультируется с экспертом в соответствующей области.</w:t>
      </w:r>
    </w:p>
    <w:p w:rsidR="00F555AD" w:rsidRPr="00034EE7" w:rsidRDefault="00F555AD" w:rsidP="00034EE7">
      <w:pPr>
        <w:pStyle w:val="a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обязан четко определять границы собственной компетентности и учитывать их при работе с клиентами.</w:t>
      </w:r>
    </w:p>
    <w:p w:rsidR="00F555AD" w:rsidRPr="00034EE7" w:rsidRDefault="00F555AD" w:rsidP="00034EE7">
      <w:pPr>
        <w:pStyle w:val="ae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В своей работе психолог обязан применять только надежные и проверенные методы изучения психических свойств, качеств и состояний личности.</w:t>
      </w:r>
    </w:p>
    <w:p w:rsidR="00F555AD" w:rsidRPr="00F555AD" w:rsidRDefault="00F555AD" w:rsidP="00034EE7">
      <w:pPr>
        <w:pStyle w:val="ae"/>
        <w:numPr>
          <w:ilvl w:val="0"/>
          <w:numId w:val="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F555AD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Принцип осознанного согласия</w:t>
      </w:r>
    </w:p>
    <w:p w:rsidR="00F555AD" w:rsidRPr="00034EE7" w:rsidRDefault="00F555AD" w:rsidP="00034EE7">
      <w:pPr>
        <w:pStyle w:val="a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перед началом консультирования или других психологических мероприятий должен получить осознанное согласие на консультирование, пользуясь понятным для участников языком.</w:t>
      </w:r>
    </w:p>
    <w:p w:rsidR="00F555AD" w:rsidRPr="00034EE7" w:rsidRDefault="00F555AD" w:rsidP="00034EE7">
      <w:pPr>
        <w:pStyle w:val="a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В тех случаях, когда клиент официально не может дать осознанное согласие, психологи-консультанты получают осознанное разрешение от тех, кто в соответствии с законом несет за клиента ответственность.</w:t>
      </w:r>
    </w:p>
    <w:p w:rsidR="00F555AD" w:rsidRPr="00034EE7" w:rsidRDefault="00F555AD" w:rsidP="00034EE7">
      <w:pPr>
        <w:pStyle w:val="ae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В случае документально подтвержденной недееспособности клиента психолог обязан:</w:t>
      </w:r>
    </w:p>
    <w:p w:rsidR="00F555AD" w:rsidRPr="00034EE7" w:rsidRDefault="00F555AD" w:rsidP="00034EE7">
      <w:pPr>
        <w:pStyle w:val="ae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 xml:space="preserve">проинформировать его о проводимых вмешательствах, сообразуясь с его психическим состоянием и особенностями; </w:t>
      </w:r>
    </w:p>
    <w:p w:rsidR="00F555AD" w:rsidRPr="00034EE7" w:rsidRDefault="00F555AD" w:rsidP="00034EE7">
      <w:pPr>
        <w:pStyle w:val="ae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постараться получить его одобрение и учитывать личностные пристрастия и интересы.</w:t>
      </w:r>
    </w:p>
    <w:p w:rsidR="00F555AD" w:rsidRDefault="00F555AD" w:rsidP="00034EE7">
      <w:pPr>
        <w:pStyle w:val="ae"/>
        <w:numPr>
          <w:ilvl w:val="0"/>
          <w:numId w:val="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F555AD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Принцип профессиональной кооперации</w:t>
      </w:r>
    </w:p>
    <w:p w:rsidR="00F555AD" w:rsidRPr="00034EE7" w:rsidRDefault="00F555AD" w:rsidP="00034EE7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не замыкается в своей деятельности, а сотрудничает с другими психологами, основываясь на праве и обязанности проявлять уважение к другим специалистам и методам их работы независимо от собственных теоретических и методических предпочтений.</w:t>
      </w:r>
    </w:p>
    <w:p w:rsidR="00F555AD" w:rsidRDefault="00034EE7" w:rsidP="00034EE7">
      <w:pPr>
        <w:pStyle w:val="ae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воздерживается от публичных оценок и замечаний о средствах и методах работы коллег в присутствии клиентов и обследуемых лиц. Если психолог имеет претензии к стилю или методам работы коллеги, то он может выступать с обоснованной критикой в кругу специалистов. В тех случаях, когда психолог узнает об этических нарушениях другого психолога, он обращает на это его внимание, если это может способствовать приемлемому разрешению ситуации и при этом не будут нарушено право на конфиденциальность.</w:t>
      </w:r>
    </w:p>
    <w:p w:rsidR="00034EE7" w:rsidRDefault="00034EE7" w:rsidP="00034EE7">
      <w:pPr>
        <w:pStyle w:val="ae"/>
        <w:numPr>
          <w:ilvl w:val="0"/>
          <w:numId w:val="1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034EE7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>Принцип благополучия клиента</w:t>
      </w:r>
    </w:p>
    <w:p w:rsidR="00034EE7" w:rsidRPr="00034EE7" w:rsidRDefault="00034EE7" w:rsidP="00034EE7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Целью своих профессиональных действий психолог ставит достижение клиентом благополучия. Поэтому при проведении различных психологических мероприятий вся работа и применяемые методики основываются на интересах клиента, на задаче достижения клиентом благополучия.</w:t>
      </w:r>
    </w:p>
    <w:p w:rsidR="00034EE7" w:rsidRPr="00034EE7" w:rsidRDefault="00034EE7" w:rsidP="00034EE7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должен оберегать клиента от психологических травм, уважать личность человека, с которым работает.</w:t>
      </w:r>
    </w:p>
    <w:p w:rsidR="00034EE7" w:rsidRPr="00034EE7" w:rsidRDefault="00034EE7" w:rsidP="00034EE7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уважает права других людей на собственную уникальность, их установки, моральные нормы и другие отличительные особенности личностей, несовпадающие или идущие в разрез с его собственными взглядами на жизнь</w:t>
      </w:r>
      <w:proofErr w:type="gramStart"/>
      <w:r w:rsidRPr="00034EE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34EE7" w:rsidRPr="00034EE7" w:rsidRDefault="00034EE7" w:rsidP="00034EE7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lastRenderedPageBreak/>
        <w:t>Главный профессиональный принцип психолога - «не навреди», «не причиняй «добро».</w:t>
      </w:r>
    </w:p>
    <w:p w:rsidR="00034EE7" w:rsidRPr="00034EE7" w:rsidRDefault="00034EE7" w:rsidP="00034EE7">
      <w:pPr>
        <w:pStyle w:val="ae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Дискриминации по социальному статусу, возрасту, полу, национальности, вероисповеданию, интеллекту и любым другим отличиям категорически запрещаются.</w:t>
      </w:r>
    </w:p>
    <w:p w:rsidR="00034EE7" w:rsidRDefault="00034EE7" w:rsidP="00034EE7">
      <w:pPr>
        <w:pStyle w:val="ae"/>
        <w:numPr>
          <w:ilvl w:val="0"/>
          <w:numId w:val="11"/>
        </w:numPr>
        <w:rPr>
          <w:rFonts w:ascii="Times New Roman" w:hAnsi="Times New Roman" w:cs="Times New Roman"/>
          <w:color w:val="365F91" w:themeColor="accent1" w:themeShade="BF"/>
          <w:sz w:val="40"/>
          <w:szCs w:val="40"/>
        </w:rPr>
      </w:pPr>
      <w:r w:rsidRPr="00034EE7">
        <w:rPr>
          <w:rFonts w:ascii="Times New Roman" w:hAnsi="Times New Roman" w:cs="Times New Roman"/>
          <w:color w:val="365F91" w:themeColor="accent1" w:themeShade="BF"/>
          <w:sz w:val="40"/>
          <w:szCs w:val="40"/>
        </w:rPr>
        <w:t xml:space="preserve">Принцип денежного вознаграждения </w:t>
      </w:r>
    </w:p>
    <w:p w:rsidR="00034EE7" w:rsidRPr="00034EE7" w:rsidRDefault="00034EE7" w:rsidP="00034EE7">
      <w:pPr>
        <w:pStyle w:val="a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производит психологические мероприятия только за денежное вознаграждение.</w:t>
      </w:r>
    </w:p>
    <w:p w:rsidR="00034EE7" w:rsidRPr="00034EE7" w:rsidRDefault="00034EE7" w:rsidP="00034EE7">
      <w:pPr>
        <w:pStyle w:val="a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 воздерживается от получения подарков и услуг от клиентов взамен на оказанную им помощь, поскольку такая практика является серьезным источником конфликтов, эксплуатации и девальвации профессиональных отношений.</w:t>
      </w:r>
    </w:p>
    <w:p w:rsidR="00034EE7" w:rsidRPr="00034EE7" w:rsidRDefault="00034EE7" w:rsidP="00034EE7">
      <w:pPr>
        <w:pStyle w:val="ae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034EE7">
        <w:rPr>
          <w:rFonts w:ascii="Times New Roman" w:hAnsi="Times New Roman" w:cs="Times New Roman"/>
          <w:sz w:val="24"/>
          <w:szCs w:val="24"/>
        </w:rPr>
        <w:t>Психолог-консультант может участвовать в бартере только в тех случаях, когда это не мешает профессиональной деятельности и не приводит к манипуля</w:t>
      </w:r>
      <w:bookmarkStart w:id="0" w:name="_GoBack"/>
      <w:bookmarkEnd w:id="0"/>
      <w:r w:rsidRPr="00034EE7">
        <w:rPr>
          <w:rFonts w:ascii="Times New Roman" w:hAnsi="Times New Roman" w:cs="Times New Roman"/>
          <w:sz w:val="24"/>
          <w:szCs w:val="24"/>
        </w:rPr>
        <w:t>ции.</w:t>
      </w:r>
    </w:p>
    <w:sectPr w:rsidR="00034EE7" w:rsidRPr="00034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1DC0"/>
    <w:multiLevelType w:val="hybridMultilevel"/>
    <w:tmpl w:val="ED0EF77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A85FB7"/>
    <w:multiLevelType w:val="hybridMultilevel"/>
    <w:tmpl w:val="B114F21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751025"/>
    <w:multiLevelType w:val="hybridMultilevel"/>
    <w:tmpl w:val="2F3452FA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F97371C"/>
    <w:multiLevelType w:val="hybridMultilevel"/>
    <w:tmpl w:val="DC34522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7531144"/>
    <w:multiLevelType w:val="hybridMultilevel"/>
    <w:tmpl w:val="437074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566BC7"/>
    <w:multiLevelType w:val="hybridMultilevel"/>
    <w:tmpl w:val="1408FDCE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17E01F89"/>
    <w:multiLevelType w:val="hybridMultilevel"/>
    <w:tmpl w:val="111A7EC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2F4571F"/>
    <w:multiLevelType w:val="hybridMultilevel"/>
    <w:tmpl w:val="1A6E651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C22B3E"/>
    <w:multiLevelType w:val="hybridMultilevel"/>
    <w:tmpl w:val="6758F01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8DE11E6"/>
    <w:multiLevelType w:val="hybridMultilevel"/>
    <w:tmpl w:val="A0544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CB7A2E"/>
    <w:multiLevelType w:val="hybridMultilevel"/>
    <w:tmpl w:val="32FA0E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C24A80"/>
    <w:multiLevelType w:val="hybridMultilevel"/>
    <w:tmpl w:val="86004D58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>
    <w:nsid w:val="69177141"/>
    <w:multiLevelType w:val="hybridMultilevel"/>
    <w:tmpl w:val="1584C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DF88450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763D78"/>
    <w:multiLevelType w:val="hybridMultilevel"/>
    <w:tmpl w:val="CF269E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5F59BE"/>
    <w:multiLevelType w:val="hybridMultilevel"/>
    <w:tmpl w:val="1BBA29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0"/>
  </w:num>
  <w:num w:numId="5">
    <w:abstractNumId w:val="6"/>
  </w:num>
  <w:num w:numId="6">
    <w:abstractNumId w:val="11"/>
  </w:num>
  <w:num w:numId="7">
    <w:abstractNumId w:val="3"/>
  </w:num>
  <w:num w:numId="8">
    <w:abstractNumId w:val="12"/>
  </w:num>
  <w:num w:numId="9">
    <w:abstractNumId w:val="10"/>
  </w:num>
  <w:num w:numId="10">
    <w:abstractNumId w:val="14"/>
  </w:num>
  <w:num w:numId="11">
    <w:abstractNumId w:val="1"/>
  </w:num>
  <w:num w:numId="12">
    <w:abstractNumId w:val="2"/>
  </w:num>
  <w:num w:numId="13">
    <w:abstractNumId w:val="5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195"/>
    <w:rsid w:val="00034EE7"/>
    <w:rsid w:val="00110195"/>
    <w:rsid w:val="001D4C4D"/>
    <w:rsid w:val="00F5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01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101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110195"/>
    <w:rPr>
      <w:b/>
      <w:bCs/>
      <w:smallCaps/>
      <w:color w:val="C0504D" w:themeColor="accent2"/>
      <w:spacing w:val="5"/>
      <w:u w:val="single"/>
    </w:rPr>
  </w:style>
  <w:style w:type="character" w:styleId="a4">
    <w:name w:val="Subtle Reference"/>
    <w:basedOn w:val="a0"/>
    <w:uiPriority w:val="31"/>
    <w:qFormat/>
    <w:rsid w:val="00110195"/>
    <w:rPr>
      <w:smallCaps/>
      <w:color w:val="C0504D" w:themeColor="accent2"/>
      <w:u w:val="single"/>
    </w:rPr>
  </w:style>
  <w:style w:type="paragraph" w:styleId="a5">
    <w:name w:val="Intense Quote"/>
    <w:basedOn w:val="a"/>
    <w:next w:val="a"/>
    <w:link w:val="a6"/>
    <w:uiPriority w:val="30"/>
    <w:qFormat/>
    <w:rsid w:val="001101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110195"/>
    <w:rPr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110195"/>
    <w:rPr>
      <w:i/>
      <w:iCs/>
    </w:rPr>
  </w:style>
  <w:style w:type="paragraph" w:styleId="a8">
    <w:name w:val="Title"/>
    <w:basedOn w:val="a"/>
    <w:next w:val="a"/>
    <w:link w:val="a9"/>
    <w:uiPriority w:val="10"/>
    <w:qFormat/>
    <w:rsid w:val="001101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1101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1101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1101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Intense Emphasis"/>
    <w:basedOn w:val="a0"/>
    <w:uiPriority w:val="21"/>
    <w:qFormat/>
    <w:rsid w:val="00110195"/>
    <w:rPr>
      <w:b/>
      <w:bCs/>
      <w:i/>
      <w:iCs/>
      <w:color w:val="4F81BD" w:themeColor="accent1"/>
    </w:rPr>
  </w:style>
  <w:style w:type="paragraph" w:styleId="21">
    <w:name w:val="Quote"/>
    <w:basedOn w:val="a"/>
    <w:next w:val="a"/>
    <w:link w:val="22"/>
    <w:uiPriority w:val="29"/>
    <w:qFormat/>
    <w:rsid w:val="001101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10195"/>
    <w:rPr>
      <w:i/>
      <w:iCs/>
      <w:color w:val="000000" w:themeColor="text1"/>
    </w:rPr>
  </w:style>
  <w:style w:type="character" w:styleId="ad">
    <w:name w:val="Strong"/>
    <w:basedOn w:val="a0"/>
    <w:uiPriority w:val="22"/>
    <w:qFormat/>
    <w:rsid w:val="0011019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101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101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List Paragraph"/>
    <w:basedOn w:val="a"/>
    <w:uiPriority w:val="34"/>
    <w:qFormat/>
    <w:rsid w:val="00110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101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101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Reference"/>
    <w:basedOn w:val="a0"/>
    <w:uiPriority w:val="32"/>
    <w:qFormat/>
    <w:rsid w:val="00110195"/>
    <w:rPr>
      <w:b/>
      <w:bCs/>
      <w:smallCaps/>
      <w:color w:val="C0504D" w:themeColor="accent2"/>
      <w:spacing w:val="5"/>
      <w:u w:val="single"/>
    </w:rPr>
  </w:style>
  <w:style w:type="character" w:styleId="a4">
    <w:name w:val="Subtle Reference"/>
    <w:basedOn w:val="a0"/>
    <w:uiPriority w:val="31"/>
    <w:qFormat/>
    <w:rsid w:val="00110195"/>
    <w:rPr>
      <w:smallCaps/>
      <w:color w:val="C0504D" w:themeColor="accent2"/>
      <w:u w:val="single"/>
    </w:rPr>
  </w:style>
  <w:style w:type="paragraph" w:styleId="a5">
    <w:name w:val="Intense Quote"/>
    <w:basedOn w:val="a"/>
    <w:next w:val="a"/>
    <w:link w:val="a6"/>
    <w:uiPriority w:val="30"/>
    <w:qFormat/>
    <w:rsid w:val="001101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110195"/>
    <w:rPr>
      <w:b/>
      <w:bCs/>
      <w:i/>
      <w:iCs/>
      <w:color w:val="4F81BD" w:themeColor="accent1"/>
    </w:rPr>
  </w:style>
  <w:style w:type="character" w:styleId="a7">
    <w:name w:val="Emphasis"/>
    <w:basedOn w:val="a0"/>
    <w:uiPriority w:val="20"/>
    <w:qFormat/>
    <w:rsid w:val="00110195"/>
    <w:rPr>
      <w:i/>
      <w:iCs/>
    </w:rPr>
  </w:style>
  <w:style w:type="paragraph" w:styleId="a8">
    <w:name w:val="Title"/>
    <w:basedOn w:val="a"/>
    <w:next w:val="a"/>
    <w:link w:val="a9"/>
    <w:uiPriority w:val="10"/>
    <w:qFormat/>
    <w:rsid w:val="001101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1101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Subtitle"/>
    <w:basedOn w:val="a"/>
    <w:next w:val="a"/>
    <w:link w:val="ab"/>
    <w:uiPriority w:val="11"/>
    <w:qFormat/>
    <w:rsid w:val="0011019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b">
    <w:name w:val="Подзаголовок Знак"/>
    <w:basedOn w:val="a0"/>
    <w:link w:val="aa"/>
    <w:uiPriority w:val="11"/>
    <w:rsid w:val="0011019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c">
    <w:name w:val="Intense Emphasis"/>
    <w:basedOn w:val="a0"/>
    <w:uiPriority w:val="21"/>
    <w:qFormat/>
    <w:rsid w:val="00110195"/>
    <w:rPr>
      <w:b/>
      <w:bCs/>
      <w:i/>
      <w:iCs/>
      <w:color w:val="4F81BD" w:themeColor="accent1"/>
    </w:rPr>
  </w:style>
  <w:style w:type="paragraph" w:styleId="21">
    <w:name w:val="Quote"/>
    <w:basedOn w:val="a"/>
    <w:next w:val="a"/>
    <w:link w:val="22"/>
    <w:uiPriority w:val="29"/>
    <w:qFormat/>
    <w:rsid w:val="0011019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110195"/>
    <w:rPr>
      <w:i/>
      <w:iCs/>
      <w:color w:val="000000" w:themeColor="text1"/>
    </w:rPr>
  </w:style>
  <w:style w:type="character" w:styleId="ad">
    <w:name w:val="Strong"/>
    <w:basedOn w:val="a0"/>
    <w:uiPriority w:val="22"/>
    <w:qFormat/>
    <w:rsid w:val="0011019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101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101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List Paragraph"/>
    <w:basedOn w:val="a"/>
    <w:uiPriority w:val="34"/>
    <w:qFormat/>
    <w:rsid w:val="00110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762</Words>
  <Characters>4348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Ленивая Жопка</dc:creator>
  <cp:lastModifiedBy>Ленивая Жопка</cp:lastModifiedBy>
  <cp:revision>1</cp:revision>
  <dcterms:created xsi:type="dcterms:W3CDTF">2019-12-10T11:40:00Z</dcterms:created>
  <dcterms:modified xsi:type="dcterms:W3CDTF">2019-12-10T12:09:00Z</dcterms:modified>
</cp:coreProperties>
</file>