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DCD" w:rsidRDefault="00D73117" w:rsidP="00D73117">
      <w:pPr>
        <w:jc w:val="center"/>
        <w:rPr>
          <w:rFonts w:ascii="Times New Roman" w:hAnsi="Times New Roman" w:cs="Times New Roman"/>
          <w:sz w:val="26"/>
          <w:szCs w:val="26"/>
        </w:rPr>
      </w:pPr>
      <w:r w:rsidRPr="0097641A">
        <w:rPr>
          <w:rFonts w:ascii="Times New Roman" w:hAnsi="Times New Roman" w:cs="Times New Roman"/>
          <w:sz w:val="26"/>
          <w:szCs w:val="26"/>
        </w:rPr>
        <w:t xml:space="preserve">Лекция </w:t>
      </w:r>
      <w:r w:rsidR="001219AA">
        <w:rPr>
          <w:rFonts w:ascii="Times New Roman" w:hAnsi="Times New Roman" w:cs="Times New Roman"/>
          <w:sz w:val="26"/>
          <w:szCs w:val="26"/>
        </w:rPr>
        <w:t>4</w:t>
      </w:r>
    </w:p>
    <w:p w:rsidR="000F0CA8" w:rsidRPr="000F0CA8" w:rsidRDefault="000F0CA8" w:rsidP="00D73117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0F0CA8">
        <w:rPr>
          <w:rFonts w:ascii="Times New Roman" w:hAnsi="Times New Roman" w:cs="Times New Roman"/>
          <w:b/>
          <w:sz w:val="26"/>
          <w:szCs w:val="26"/>
        </w:rPr>
        <w:t>Скандинавское нашествие и лингвистические влияние</w:t>
      </w:r>
      <w:r>
        <w:rPr>
          <w:rFonts w:ascii="Times New Roman" w:hAnsi="Times New Roman" w:cs="Times New Roman"/>
          <w:b/>
          <w:sz w:val="26"/>
          <w:szCs w:val="26"/>
        </w:rPr>
        <w:t xml:space="preserve"> языка северных германцев</w:t>
      </w:r>
    </w:p>
    <w:p w:rsidR="00650A27" w:rsidRDefault="000F0CA8" w:rsidP="00650A27">
      <w:pPr>
        <w:pStyle w:val="a3"/>
        <w:shd w:val="clear" w:color="auto" w:fill="FFFFFF"/>
        <w:spacing w:before="0" w:beforeAutospacing="0" w:after="120" w:afterAutospacing="0"/>
        <w:jc w:val="both"/>
        <w:rPr>
          <w:sz w:val="26"/>
          <w:szCs w:val="26"/>
        </w:rPr>
      </w:pPr>
      <w:r w:rsidRPr="00D43E39">
        <w:rPr>
          <w:sz w:val="26"/>
          <w:szCs w:val="26"/>
        </w:rPr>
        <w:t xml:space="preserve">Период с IX до середины XI вв. называют скандинавскими нашествиями. </w:t>
      </w:r>
    </w:p>
    <w:p w:rsidR="00650A27" w:rsidRDefault="00650A27" w:rsidP="00650A27">
      <w:pPr>
        <w:pStyle w:val="a3"/>
        <w:shd w:val="clear" w:color="auto" w:fill="FFFFFF"/>
        <w:spacing w:before="0" w:beforeAutospacing="0" w:after="120" w:afterAutospacing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Первые упоминания </w:t>
      </w:r>
      <w:r w:rsidR="003A6E2B">
        <w:rPr>
          <w:sz w:val="26"/>
          <w:szCs w:val="26"/>
        </w:rPr>
        <w:t>о скандинавских набегах на Англию датируются в «Англосаксонской хронике» 787 г. Спустя несколько лет, в 793 г., упоминается грабеж и разрушение язычниками-</w:t>
      </w:r>
      <w:proofErr w:type="spellStart"/>
      <w:r w:rsidR="003A6E2B">
        <w:rPr>
          <w:sz w:val="26"/>
          <w:szCs w:val="26"/>
        </w:rPr>
        <w:t>данами</w:t>
      </w:r>
      <w:proofErr w:type="spellEnd"/>
      <w:r w:rsidR="003A6E2B">
        <w:rPr>
          <w:sz w:val="26"/>
          <w:szCs w:val="26"/>
        </w:rPr>
        <w:t xml:space="preserve"> (</w:t>
      </w:r>
      <w:r w:rsidR="003A6E2B">
        <w:rPr>
          <w:sz w:val="26"/>
          <w:szCs w:val="26"/>
          <w:lang w:val="en-US"/>
        </w:rPr>
        <w:t>he</w:t>
      </w:r>
      <w:r w:rsidR="003A6E2B" w:rsidRPr="003A6E2B">
        <w:rPr>
          <w:sz w:val="26"/>
          <w:szCs w:val="26"/>
        </w:rPr>
        <w:t>ð</w:t>
      </w:r>
      <w:proofErr w:type="spellStart"/>
      <w:r w:rsidR="003A6E2B">
        <w:rPr>
          <w:sz w:val="26"/>
          <w:szCs w:val="26"/>
          <w:lang w:val="en-US"/>
        </w:rPr>
        <w:t>enra</w:t>
      </w:r>
      <w:proofErr w:type="spellEnd"/>
      <w:r w:rsidR="003A6E2B" w:rsidRPr="003A6E2B">
        <w:rPr>
          <w:sz w:val="26"/>
          <w:szCs w:val="26"/>
        </w:rPr>
        <w:t xml:space="preserve"> </w:t>
      </w:r>
      <w:r w:rsidR="003A6E2B">
        <w:rPr>
          <w:sz w:val="26"/>
          <w:szCs w:val="26"/>
          <w:lang w:val="en-US"/>
        </w:rPr>
        <w:t>manna</w:t>
      </w:r>
      <w:r w:rsidR="003A6E2B" w:rsidRPr="003A6E2B">
        <w:rPr>
          <w:sz w:val="26"/>
          <w:szCs w:val="26"/>
        </w:rPr>
        <w:t xml:space="preserve">) </w:t>
      </w:r>
      <w:r w:rsidR="003A6E2B">
        <w:rPr>
          <w:sz w:val="26"/>
          <w:szCs w:val="26"/>
        </w:rPr>
        <w:t xml:space="preserve">церкви в </w:t>
      </w:r>
      <w:proofErr w:type="spellStart"/>
      <w:r w:rsidR="003A6E2B">
        <w:rPr>
          <w:sz w:val="26"/>
          <w:szCs w:val="26"/>
        </w:rPr>
        <w:t>Линдсфарне</w:t>
      </w:r>
      <w:proofErr w:type="spellEnd"/>
      <w:r w:rsidR="003A6E2B">
        <w:rPr>
          <w:sz w:val="26"/>
          <w:szCs w:val="26"/>
        </w:rPr>
        <w:t>.</w:t>
      </w:r>
      <w:r w:rsidR="00C538A9">
        <w:rPr>
          <w:sz w:val="26"/>
          <w:szCs w:val="26"/>
        </w:rPr>
        <w:t xml:space="preserve"> К концу 60-х гг. </w:t>
      </w:r>
      <w:r w:rsidR="00C538A9">
        <w:rPr>
          <w:sz w:val="26"/>
          <w:szCs w:val="26"/>
          <w:lang w:val="en-US"/>
        </w:rPr>
        <w:t>IX</w:t>
      </w:r>
      <w:r w:rsidR="00C538A9" w:rsidRPr="00C538A9">
        <w:rPr>
          <w:sz w:val="26"/>
          <w:szCs w:val="26"/>
        </w:rPr>
        <w:t xml:space="preserve"> </w:t>
      </w:r>
      <w:r w:rsidR="00C538A9">
        <w:rPr>
          <w:sz w:val="26"/>
          <w:szCs w:val="26"/>
        </w:rPr>
        <w:t>века династические распри окончательно обезоружили Нортумбрию и Восточную Англию перед новым врагом с севера, и эти</w:t>
      </w:r>
      <w:r w:rsidR="003A6E2B">
        <w:rPr>
          <w:sz w:val="26"/>
          <w:szCs w:val="26"/>
        </w:rPr>
        <w:t xml:space="preserve"> </w:t>
      </w:r>
      <w:r w:rsidR="00C538A9">
        <w:rPr>
          <w:sz w:val="26"/>
          <w:szCs w:val="26"/>
        </w:rPr>
        <w:t>княжества пали жертвой набегов викингов.</w:t>
      </w:r>
    </w:p>
    <w:p w:rsidR="00C538A9" w:rsidRDefault="00C538A9" w:rsidP="00650A27">
      <w:pPr>
        <w:pStyle w:val="a3"/>
        <w:shd w:val="clear" w:color="auto" w:fill="FFFFFF"/>
        <w:spacing w:before="0" w:beforeAutospacing="0" w:after="120" w:afterAutospacing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Победа </w:t>
      </w:r>
      <w:proofErr w:type="spellStart"/>
      <w:r>
        <w:rPr>
          <w:sz w:val="26"/>
          <w:szCs w:val="26"/>
        </w:rPr>
        <w:t>Уэссекского</w:t>
      </w:r>
      <w:proofErr w:type="spellEnd"/>
      <w:r>
        <w:rPr>
          <w:sz w:val="26"/>
          <w:szCs w:val="26"/>
        </w:rPr>
        <w:t xml:space="preserve"> короля Альфреда великого сделала возможным заключение так называемого </w:t>
      </w:r>
      <w:proofErr w:type="spellStart"/>
      <w:r>
        <w:rPr>
          <w:sz w:val="26"/>
          <w:szCs w:val="26"/>
        </w:rPr>
        <w:t>Уэдморского</w:t>
      </w:r>
      <w:proofErr w:type="spellEnd"/>
      <w:r>
        <w:rPr>
          <w:sz w:val="26"/>
          <w:szCs w:val="26"/>
        </w:rPr>
        <w:t xml:space="preserve"> договора (</w:t>
      </w:r>
      <w:r>
        <w:rPr>
          <w:sz w:val="26"/>
          <w:szCs w:val="26"/>
          <w:lang w:val="en-US"/>
        </w:rPr>
        <w:t>Treaty</w:t>
      </w:r>
      <w:r w:rsidRPr="00C538A9">
        <w:rPr>
          <w:sz w:val="26"/>
          <w:szCs w:val="26"/>
        </w:rPr>
        <w:t xml:space="preserve"> </w:t>
      </w:r>
      <w:r>
        <w:rPr>
          <w:sz w:val="26"/>
          <w:szCs w:val="26"/>
          <w:lang w:val="en-US"/>
        </w:rPr>
        <w:t>of</w:t>
      </w:r>
      <w:r w:rsidRPr="00C538A9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  <w:lang w:val="en-US"/>
        </w:rPr>
        <w:t>Wedmore</w:t>
      </w:r>
      <w:proofErr w:type="spellEnd"/>
      <w:r w:rsidRPr="00C538A9">
        <w:rPr>
          <w:sz w:val="26"/>
          <w:szCs w:val="26"/>
        </w:rPr>
        <w:t>)</w:t>
      </w:r>
      <w:r>
        <w:rPr>
          <w:sz w:val="26"/>
          <w:szCs w:val="26"/>
        </w:rPr>
        <w:t xml:space="preserve">, по условиям которого присутствие </w:t>
      </w:r>
      <w:proofErr w:type="spellStart"/>
      <w:r>
        <w:rPr>
          <w:sz w:val="26"/>
          <w:szCs w:val="26"/>
        </w:rPr>
        <w:t>данов</w:t>
      </w:r>
      <w:proofErr w:type="spellEnd"/>
      <w:r>
        <w:rPr>
          <w:sz w:val="26"/>
          <w:szCs w:val="26"/>
        </w:rPr>
        <w:t xml:space="preserve"> ограничивалось</w:t>
      </w:r>
      <w:r w:rsidR="00A15CE4">
        <w:rPr>
          <w:sz w:val="26"/>
          <w:szCs w:val="26"/>
        </w:rPr>
        <w:t xml:space="preserve"> </w:t>
      </w:r>
      <w:bookmarkStart w:id="0" w:name="_GoBack"/>
      <w:bookmarkEnd w:id="0"/>
      <w:r>
        <w:rPr>
          <w:sz w:val="26"/>
          <w:szCs w:val="26"/>
        </w:rPr>
        <w:t>территорией северо-восточной части Англии, получившей впоследствии название «Область датского права» (</w:t>
      </w:r>
      <w:r>
        <w:rPr>
          <w:sz w:val="26"/>
          <w:szCs w:val="26"/>
          <w:lang w:val="en-US"/>
        </w:rPr>
        <w:t>The</w:t>
      </w:r>
      <w:r w:rsidRPr="00C538A9">
        <w:rPr>
          <w:sz w:val="26"/>
          <w:szCs w:val="26"/>
        </w:rPr>
        <w:t xml:space="preserve"> </w:t>
      </w:r>
      <w:r>
        <w:rPr>
          <w:sz w:val="26"/>
          <w:szCs w:val="26"/>
          <w:lang w:val="en-US"/>
        </w:rPr>
        <w:t>Danelaw</w:t>
      </w:r>
      <w:r w:rsidRPr="00C538A9">
        <w:rPr>
          <w:sz w:val="26"/>
          <w:szCs w:val="26"/>
        </w:rPr>
        <w:t>)</w:t>
      </w:r>
      <w:r w:rsidR="002B184E">
        <w:rPr>
          <w:sz w:val="26"/>
          <w:szCs w:val="26"/>
        </w:rPr>
        <w:t xml:space="preserve">. У морских разбойников-викингов были великолепные корабли. Чтобы защитить свое королевство от морских набегов, король приказал построить первый в истории Британии флот. </w:t>
      </w:r>
    </w:p>
    <w:p w:rsidR="002B184E" w:rsidRDefault="002B184E" w:rsidP="00650A27">
      <w:pPr>
        <w:pStyle w:val="a3"/>
        <w:shd w:val="clear" w:color="auto" w:fill="FFFFFF"/>
        <w:spacing w:before="0" w:beforeAutospacing="0" w:after="120" w:afterAutospacing="0"/>
        <w:jc w:val="both"/>
        <w:rPr>
          <w:sz w:val="26"/>
          <w:szCs w:val="26"/>
        </w:rPr>
      </w:pPr>
      <w:r>
        <w:rPr>
          <w:sz w:val="26"/>
          <w:szCs w:val="26"/>
        </w:rPr>
        <w:t>Зная, что привыкшие к морским разбоям викинги были менее искусными в сухопутных битвах, король построил целую сеть укреплений (</w:t>
      </w:r>
      <w:r>
        <w:rPr>
          <w:sz w:val="26"/>
          <w:szCs w:val="26"/>
          <w:lang w:val="en-US"/>
        </w:rPr>
        <w:t>burghs</w:t>
      </w:r>
      <w:r w:rsidRPr="002B184E">
        <w:rPr>
          <w:sz w:val="26"/>
          <w:szCs w:val="26"/>
        </w:rPr>
        <w:t xml:space="preserve">). </w:t>
      </w:r>
      <w:r>
        <w:rPr>
          <w:sz w:val="26"/>
          <w:szCs w:val="26"/>
        </w:rPr>
        <w:t>Каждая такая крепость (</w:t>
      </w:r>
      <w:r>
        <w:rPr>
          <w:sz w:val="26"/>
          <w:szCs w:val="26"/>
          <w:lang w:val="en-US"/>
        </w:rPr>
        <w:t>O</w:t>
      </w:r>
      <w:r w:rsidRPr="002B184E">
        <w:rPr>
          <w:sz w:val="26"/>
          <w:szCs w:val="26"/>
        </w:rPr>
        <w:t>.</w:t>
      </w:r>
      <w:r>
        <w:rPr>
          <w:sz w:val="26"/>
          <w:szCs w:val="26"/>
          <w:lang w:val="en-US"/>
        </w:rPr>
        <w:t>E</w:t>
      </w:r>
      <w:r w:rsidRPr="002B184E">
        <w:rPr>
          <w:sz w:val="26"/>
          <w:szCs w:val="26"/>
        </w:rPr>
        <w:t xml:space="preserve">. </w:t>
      </w:r>
      <w:proofErr w:type="spellStart"/>
      <w:r>
        <w:rPr>
          <w:sz w:val="26"/>
          <w:szCs w:val="26"/>
          <w:lang w:val="en-US"/>
        </w:rPr>
        <w:t>byrig</w:t>
      </w:r>
      <w:proofErr w:type="spellEnd"/>
      <w:r w:rsidRPr="002B184E">
        <w:rPr>
          <w:sz w:val="26"/>
          <w:szCs w:val="26"/>
        </w:rPr>
        <w:t>)</w:t>
      </w:r>
      <w:r>
        <w:rPr>
          <w:sz w:val="26"/>
          <w:szCs w:val="26"/>
        </w:rPr>
        <w:t xml:space="preserve"> имела постоянно действующий гарнизон, способный противостоять неожиданному нападению с суши. С развитием торговли и ремесел большие крепости переросли в экономические центры – средневековые английские города. </w:t>
      </w:r>
    </w:p>
    <w:p w:rsidR="002B184E" w:rsidRPr="00DC00CD" w:rsidRDefault="002B184E" w:rsidP="00650A27">
      <w:pPr>
        <w:pStyle w:val="a3"/>
        <w:shd w:val="clear" w:color="auto" w:fill="FFFFFF"/>
        <w:spacing w:before="0" w:beforeAutospacing="0" w:after="120" w:afterAutospacing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Скандинавские набеги и распри междоусобиц нанесли огромный ущерб англосаксонской культуре. Религиозные монастырские центры лежали в руинах. </w:t>
      </w:r>
      <w:r w:rsidR="00DC00CD">
        <w:rPr>
          <w:sz w:val="26"/>
          <w:szCs w:val="26"/>
        </w:rPr>
        <w:t xml:space="preserve">И вот король Альфред начал кампанию по возрождению культуры, по распространению и изучению родного языка. «Обязанности пастыря» - только одна из переведенных в это время книг. Автор, папа Григорий </w:t>
      </w:r>
      <w:r w:rsidR="00DC00CD">
        <w:rPr>
          <w:sz w:val="26"/>
          <w:szCs w:val="26"/>
          <w:lang w:val="en-US"/>
        </w:rPr>
        <w:t>I</w:t>
      </w:r>
      <w:r w:rsidR="00DC00CD">
        <w:rPr>
          <w:sz w:val="26"/>
          <w:szCs w:val="26"/>
        </w:rPr>
        <w:t xml:space="preserve">, написал ее в 591 г. Эта книга – руководство по исполнению обязанностей для духовенства. </w:t>
      </w:r>
    </w:p>
    <w:p w:rsidR="00DC00CD" w:rsidRDefault="006C1F1B" w:rsidP="00650A27">
      <w:pPr>
        <w:pStyle w:val="a3"/>
        <w:shd w:val="clear" w:color="auto" w:fill="FFFFFF"/>
        <w:spacing w:before="0" w:beforeAutospacing="0" w:after="120" w:afterAutospacing="0"/>
        <w:jc w:val="both"/>
        <w:rPr>
          <w:sz w:val="26"/>
          <w:szCs w:val="26"/>
        </w:rPr>
      </w:pPr>
      <w:r>
        <w:rPr>
          <w:sz w:val="26"/>
          <w:szCs w:val="26"/>
        </w:rPr>
        <w:t>Важнейшая часть его деятельности заключалась в побуждении ученых людей к переводческой работе в целях создания текстовой и концептуальной базы для просвещения свободных людей на родном языке.</w:t>
      </w:r>
    </w:p>
    <w:p w:rsidR="006C1F1B" w:rsidRPr="002B184E" w:rsidRDefault="006C1F1B" w:rsidP="00650A27">
      <w:pPr>
        <w:pStyle w:val="a3"/>
        <w:shd w:val="clear" w:color="auto" w:fill="FFFFFF"/>
        <w:spacing w:before="0" w:beforeAutospacing="0" w:after="120" w:afterAutospacing="0"/>
        <w:jc w:val="both"/>
        <w:rPr>
          <w:sz w:val="26"/>
          <w:szCs w:val="26"/>
        </w:rPr>
      </w:pPr>
      <w:r>
        <w:rPr>
          <w:sz w:val="26"/>
          <w:szCs w:val="26"/>
        </w:rPr>
        <w:t>Сохранения англосаксонской осн</w:t>
      </w:r>
      <w:r w:rsidR="001E66ED">
        <w:rPr>
          <w:sz w:val="26"/>
          <w:szCs w:val="26"/>
        </w:rPr>
        <w:t xml:space="preserve">овы новой этнической системы и </w:t>
      </w:r>
      <w:r>
        <w:rPr>
          <w:sz w:val="26"/>
          <w:szCs w:val="26"/>
        </w:rPr>
        <w:t xml:space="preserve">вхождению в нее скандинавов на правах </w:t>
      </w:r>
      <w:proofErr w:type="spellStart"/>
      <w:r>
        <w:rPr>
          <w:sz w:val="26"/>
          <w:szCs w:val="26"/>
        </w:rPr>
        <w:t>субэтноса</w:t>
      </w:r>
      <w:proofErr w:type="spellEnd"/>
      <w:r>
        <w:rPr>
          <w:sz w:val="26"/>
          <w:szCs w:val="26"/>
        </w:rPr>
        <w:t xml:space="preserve"> в немалой степени способствовала успешная политика короля </w:t>
      </w:r>
      <w:proofErr w:type="spellStart"/>
      <w:r>
        <w:rPr>
          <w:sz w:val="26"/>
          <w:szCs w:val="26"/>
        </w:rPr>
        <w:t>Алфреда</w:t>
      </w:r>
      <w:proofErr w:type="spellEnd"/>
      <w:r>
        <w:rPr>
          <w:sz w:val="26"/>
          <w:szCs w:val="26"/>
        </w:rPr>
        <w:t xml:space="preserve"> и его наследников, направленная на укрепление этнического самосознания англичан.</w:t>
      </w:r>
    </w:p>
    <w:p w:rsidR="000F0CA8" w:rsidRPr="00D43E39" w:rsidRDefault="000F0CA8" w:rsidP="00650A27">
      <w:pPr>
        <w:pStyle w:val="a3"/>
        <w:shd w:val="clear" w:color="auto" w:fill="FFFFFF"/>
        <w:spacing w:before="0" w:beforeAutospacing="0" w:after="120" w:afterAutospacing="0"/>
        <w:jc w:val="both"/>
        <w:rPr>
          <w:sz w:val="26"/>
          <w:szCs w:val="26"/>
        </w:rPr>
      </w:pPr>
      <w:r w:rsidRPr="00D43E39">
        <w:rPr>
          <w:sz w:val="26"/>
          <w:szCs w:val="26"/>
        </w:rPr>
        <w:t xml:space="preserve">Викинги (норвежцы и датчане) захватили Восточную, а затем и Северную Англию и образовали </w:t>
      </w:r>
      <w:proofErr w:type="spellStart"/>
      <w:r w:rsidRPr="00D43E39">
        <w:rPr>
          <w:sz w:val="26"/>
          <w:szCs w:val="26"/>
        </w:rPr>
        <w:t>Danelagh</w:t>
      </w:r>
      <w:proofErr w:type="spellEnd"/>
      <w:r w:rsidRPr="00D43E39">
        <w:rPr>
          <w:sz w:val="26"/>
          <w:szCs w:val="26"/>
        </w:rPr>
        <w:t xml:space="preserve"> – «область датского права». Англия входила в состав Датской империи до 1042 г. Географические названия говорят о том, что на востоке Англии были большие датские поселения. Ученые считают, что примерно с 900 г. на северо-западе страны в основном проживали норвежцы. Скандинавы образовали постоянные поселения. Воины получали наделы, усадьбы, обрабатывали землю, разводили скот. Соседи англосаксы, жившие рядом, заимствовали у них такие слова, как </w:t>
      </w:r>
      <w:proofErr w:type="spellStart"/>
      <w:r w:rsidRPr="00D43E39">
        <w:rPr>
          <w:sz w:val="26"/>
          <w:szCs w:val="26"/>
        </w:rPr>
        <w:t>land</w:t>
      </w:r>
      <w:proofErr w:type="spellEnd"/>
      <w:r w:rsidRPr="00D43E39">
        <w:rPr>
          <w:sz w:val="26"/>
          <w:szCs w:val="26"/>
        </w:rPr>
        <w:t xml:space="preserve"> – земля, </w:t>
      </w:r>
      <w:proofErr w:type="spellStart"/>
      <w:r w:rsidRPr="00D43E39">
        <w:rPr>
          <w:sz w:val="26"/>
          <w:szCs w:val="26"/>
        </w:rPr>
        <w:t>grass</w:t>
      </w:r>
      <w:proofErr w:type="spellEnd"/>
      <w:r w:rsidRPr="00D43E39">
        <w:rPr>
          <w:sz w:val="26"/>
          <w:szCs w:val="26"/>
        </w:rPr>
        <w:t xml:space="preserve"> – трава, </w:t>
      </w:r>
      <w:proofErr w:type="spellStart"/>
      <w:r w:rsidRPr="00D43E39">
        <w:rPr>
          <w:sz w:val="26"/>
          <w:szCs w:val="26"/>
        </w:rPr>
        <w:t>bloom</w:t>
      </w:r>
      <w:proofErr w:type="spellEnd"/>
      <w:r w:rsidRPr="00D43E39">
        <w:rPr>
          <w:sz w:val="26"/>
          <w:szCs w:val="26"/>
        </w:rPr>
        <w:t xml:space="preserve"> – цветение, цветок, </w:t>
      </w:r>
      <w:proofErr w:type="spellStart"/>
      <w:r w:rsidRPr="00D43E39">
        <w:rPr>
          <w:sz w:val="26"/>
          <w:szCs w:val="26"/>
        </w:rPr>
        <w:t>root</w:t>
      </w:r>
      <w:proofErr w:type="spellEnd"/>
      <w:r w:rsidRPr="00D43E39">
        <w:rPr>
          <w:sz w:val="26"/>
          <w:szCs w:val="26"/>
        </w:rPr>
        <w:t xml:space="preserve"> – корень, </w:t>
      </w:r>
      <w:proofErr w:type="spellStart"/>
      <w:r w:rsidRPr="00D43E39">
        <w:rPr>
          <w:sz w:val="26"/>
          <w:szCs w:val="26"/>
        </w:rPr>
        <w:t>plough</w:t>
      </w:r>
      <w:proofErr w:type="spellEnd"/>
      <w:r w:rsidRPr="00D43E39">
        <w:rPr>
          <w:sz w:val="26"/>
          <w:szCs w:val="26"/>
        </w:rPr>
        <w:t xml:space="preserve"> – плуг и многие другие.</w:t>
      </w:r>
    </w:p>
    <w:p w:rsidR="000F0CA8" w:rsidRPr="00D43E39" w:rsidRDefault="000F0CA8" w:rsidP="00650A27">
      <w:pPr>
        <w:pStyle w:val="a3"/>
        <w:shd w:val="clear" w:color="auto" w:fill="FFFFFF"/>
        <w:spacing w:before="0" w:beforeAutospacing="0" w:after="120" w:afterAutospacing="0"/>
        <w:jc w:val="both"/>
        <w:rPr>
          <w:sz w:val="26"/>
          <w:szCs w:val="26"/>
        </w:rPr>
      </w:pPr>
      <w:r w:rsidRPr="00D43E39">
        <w:rPr>
          <w:sz w:val="26"/>
          <w:szCs w:val="26"/>
        </w:rPr>
        <w:t xml:space="preserve">Активному проникновению скандинавских слов в английский язык способствовала одинаковая ступень общественно-экономического и культурного развития завоевателей и англичан. Сильное влияние скандинавских языков объясняет также большое количество завоевателей и обширное общение со множеством поселений на Британских островах. Большинство заимствованных слов употреблялось в повседневной жизни. Они обозначали предметы домашней утвари, отношения между людьми, определяли их характер, </w:t>
      </w:r>
      <w:r w:rsidRPr="00D43E39">
        <w:rPr>
          <w:sz w:val="26"/>
          <w:szCs w:val="26"/>
        </w:rPr>
        <w:lastRenderedPageBreak/>
        <w:t xml:space="preserve">индивидуальные особенности, явления объективной реальности и многое другое. И сейчас в употреблении такие слова, как </w:t>
      </w:r>
      <w:proofErr w:type="spellStart"/>
      <w:r w:rsidRPr="00D43E39">
        <w:rPr>
          <w:sz w:val="26"/>
          <w:szCs w:val="26"/>
        </w:rPr>
        <w:t>rake</w:t>
      </w:r>
      <w:proofErr w:type="spellEnd"/>
      <w:r w:rsidRPr="00D43E39">
        <w:rPr>
          <w:sz w:val="26"/>
          <w:szCs w:val="26"/>
        </w:rPr>
        <w:t xml:space="preserve"> – грабли, </w:t>
      </w:r>
      <w:proofErr w:type="spellStart"/>
      <w:r w:rsidRPr="00D43E39">
        <w:rPr>
          <w:sz w:val="26"/>
          <w:szCs w:val="26"/>
        </w:rPr>
        <w:t>crave</w:t>
      </w:r>
      <w:proofErr w:type="spellEnd"/>
      <w:r w:rsidRPr="00D43E39">
        <w:rPr>
          <w:sz w:val="26"/>
          <w:szCs w:val="26"/>
        </w:rPr>
        <w:t xml:space="preserve"> – требовать, </w:t>
      </w:r>
      <w:proofErr w:type="spellStart"/>
      <w:r w:rsidRPr="00D43E39">
        <w:rPr>
          <w:sz w:val="26"/>
          <w:szCs w:val="26"/>
        </w:rPr>
        <w:t>scare</w:t>
      </w:r>
      <w:proofErr w:type="spellEnd"/>
      <w:r w:rsidRPr="00D43E39">
        <w:rPr>
          <w:sz w:val="26"/>
          <w:szCs w:val="26"/>
        </w:rPr>
        <w:t xml:space="preserve"> –пугать, </w:t>
      </w:r>
      <w:proofErr w:type="spellStart"/>
      <w:r w:rsidRPr="00D43E39">
        <w:rPr>
          <w:sz w:val="26"/>
          <w:szCs w:val="26"/>
        </w:rPr>
        <w:t>sly</w:t>
      </w:r>
      <w:proofErr w:type="spellEnd"/>
      <w:r w:rsidRPr="00D43E39">
        <w:rPr>
          <w:sz w:val="26"/>
          <w:szCs w:val="26"/>
        </w:rPr>
        <w:t xml:space="preserve"> – хитрый, </w:t>
      </w:r>
      <w:proofErr w:type="spellStart"/>
      <w:r w:rsidRPr="00D43E39">
        <w:rPr>
          <w:sz w:val="26"/>
          <w:szCs w:val="26"/>
        </w:rPr>
        <w:t>weak</w:t>
      </w:r>
      <w:proofErr w:type="spellEnd"/>
      <w:r w:rsidRPr="00D43E39">
        <w:rPr>
          <w:sz w:val="26"/>
          <w:szCs w:val="26"/>
        </w:rPr>
        <w:t xml:space="preserve"> – слабый, </w:t>
      </w:r>
      <w:proofErr w:type="spellStart"/>
      <w:r w:rsidRPr="00D43E39">
        <w:rPr>
          <w:sz w:val="26"/>
          <w:szCs w:val="26"/>
        </w:rPr>
        <w:t>ugly</w:t>
      </w:r>
      <w:proofErr w:type="spellEnd"/>
      <w:r w:rsidRPr="00D43E39">
        <w:rPr>
          <w:sz w:val="26"/>
          <w:szCs w:val="26"/>
        </w:rPr>
        <w:t xml:space="preserve"> – уродливый, </w:t>
      </w:r>
      <w:proofErr w:type="spellStart"/>
      <w:r w:rsidRPr="00D43E39">
        <w:rPr>
          <w:sz w:val="26"/>
          <w:szCs w:val="26"/>
        </w:rPr>
        <w:t>happy</w:t>
      </w:r>
      <w:proofErr w:type="spellEnd"/>
      <w:r w:rsidRPr="00D43E39">
        <w:rPr>
          <w:sz w:val="26"/>
          <w:szCs w:val="26"/>
        </w:rPr>
        <w:t xml:space="preserve">-счастливый, </w:t>
      </w:r>
      <w:proofErr w:type="spellStart"/>
      <w:r w:rsidRPr="00D43E39">
        <w:rPr>
          <w:sz w:val="26"/>
          <w:szCs w:val="26"/>
        </w:rPr>
        <w:t>knife</w:t>
      </w:r>
      <w:proofErr w:type="spellEnd"/>
      <w:r w:rsidRPr="00D43E39">
        <w:rPr>
          <w:sz w:val="26"/>
          <w:szCs w:val="26"/>
        </w:rPr>
        <w:t xml:space="preserve"> – нож, </w:t>
      </w:r>
      <w:proofErr w:type="spellStart"/>
      <w:r w:rsidRPr="00D43E39">
        <w:rPr>
          <w:sz w:val="26"/>
          <w:szCs w:val="26"/>
        </w:rPr>
        <w:t>awkward</w:t>
      </w:r>
      <w:proofErr w:type="spellEnd"/>
      <w:r w:rsidRPr="00D43E39">
        <w:rPr>
          <w:sz w:val="26"/>
          <w:szCs w:val="26"/>
        </w:rPr>
        <w:t xml:space="preserve"> – неудобный, </w:t>
      </w:r>
      <w:proofErr w:type="spellStart"/>
      <w:r w:rsidRPr="00D43E39">
        <w:rPr>
          <w:sz w:val="26"/>
          <w:szCs w:val="26"/>
        </w:rPr>
        <w:t>drown</w:t>
      </w:r>
      <w:proofErr w:type="spellEnd"/>
      <w:r w:rsidRPr="00D43E39">
        <w:rPr>
          <w:sz w:val="26"/>
          <w:szCs w:val="26"/>
        </w:rPr>
        <w:t xml:space="preserve"> – тонуть, </w:t>
      </w:r>
      <w:proofErr w:type="spellStart"/>
      <w:r w:rsidRPr="00D43E39">
        <w:rPr>
          <w:sz w:val="26"/>
          <w:szCs w:val="26"/>
        </w:rPr>
        <w:t>life</w:t>
      </w:r>
      <w:proofErr w:type="spellEnd"/>
      <w:r w:rsidRPr="00D43E39">
        <w:rPr>
          <w:sz w:val="26"/>
          <w:szCs w:val="26"/>
        </w:rPr>
        <w:t xml:space="preserve"> – жизнь, </w:t>
      </w:r>
      <w:proofErr w:type="spellStart"/>
      <w:r w:rsidRPr="00D43E39">
        <w:rPr>
          <w:sz w:val="26"/>
          <w:szCs w:val="26"/>
        </w:rPr>
        <w:t>dirt</w:t>
      </w:r>
      <w:proofErr w:type="spellEnd"/>
      <w:r w:rsidRPr="00D43E39">
        <w:rPr>
          <w:sz w:val="26"/>
          <w:szCs w:val="26"/>
        </w:rPr>
        <w:t xml:space="preserve"> – грязь и т.д. Очевидно, что заимствования из скандинавских языков представляли собой обычные, повседневные, широко употребляемые слова.</w:t>
      </w:r>
    </w:p>
    <w:p w:rsidR="000F0CA8" w:rsidRPr="00D43E39" w:rsidRDefault="000F0CA8" w:rsidP="00650A27">
      <w:pPr>
        <w:pStyle w:val="a3"/>
        <w:shd w:val="clear" w:color="auto" w:fill="FFFFFF"/>
        <w:spacing w:before="0" w:beforeAutospacing="0" w:after="120" w:afterAutospacing="0"/>
        <w:jc w:val="both"/>
        <w:rPr>
          <w:sz w:val="26"/>
          <w:szCs w:val="26"/>
        </w:rPr>
      </w:pPr>
      <w:r w:rsidRPr="00D43E39">
        <w:rPr>
          <w:sz w:val="26"/>
          <w:szCs w:val="26"/>
        </w:rPr>
        <w:t xml:space="preserve">Некоторые скандинавские слова вытеснили английские, став более удобными в быту. Например, английское слово </w:t>
      </w:r>
      <w:proofErr w:type="spellStart"/>
      <w:r w:rsidRPr="00D43E39">
        <w:rPr>
          <w:sz w:val="26"/>
          <w:szCs w:val="26"/>
        </w:rPr>
        <w:t>ey</w:t>
      </w:r>
      <w:proofErr w:type="spellEnd"/>
      <w:r w:rsidRPr="00D43E39">
        <w:rPr>
          <w:sz w:val="26"/>
          <w:szCs w:val="26"/>
        </w:rPr>
        <w:t xml:space="preserve"> (яйцо) было вытеснено скандинавским </w:t>
      </w:r>
      <w:proofErr w:type="spellStart"/>
      <w:r w:rsidRPr="00D43E39">
        <w:rPr>
          <w:sz w:val="26"/>
          <w:szCs w:val="26"/>
        </w:rPr>
        <w:t>egg</w:t>
      </w:r>
      <w:proofErr w:type="spellEnd"/>
      <w:r w:rsidRPr="00D43E39">
        <w:rPr>
          <w:sz w:val="26"/>
          <w:szCs w:val="26"/>
        </w:rPr>
        <w:t>.</w:t>
      </w:r>
    </w:p>
    <w:p w:rsidR="000F0CA8" w:rsidRPr="00D43E39" w:rsidRDefault="000F0CA8" w:rsidP="00650A27">
      <w:pPr>
        <w:pStyle w:val="a3"/>
        <w:shd w:val="clear" w:color="auto" w:fill="FFFFFF"/>
        <w:spacing w:before="0" w:beforeAutospacing="0" w:after="120" w:afterAutospacing="0"/>
        <w:jc w:val="both"/>
        <w:rPr>
          <w:sz w:val="26"/>
          <w:szCs w:val="26"/>
        </w:rPr>
      </w:pPr>
      <w:r w:rsidRPr="00D43E39">
        <w:rPr>
          <w:sz w:val="26"/>
          <w:szCs w:val="26"/>
        </w:rPr>
        <w:t>Из скандинавских языков пришли в английский названия двух времён года (</w:t>
      </w:r>
      <w:proofErr w:type="spellStart"/>
      <w:r w:rsidRPr="00D43E39">
        <w:rPr>
          <w:sz w:val="26"/>
          <w:szCs w:val="26"/>
        </w:rPr>
        <w:t>winter</w:t>
      </w:r>
      <w:proofErr w:type="spellEnd"/>
      <w:r w:rsidRPr="00D43E39">
        <w:rPr>
          <w:sz w:val="26"/>
          <w:szCs w:val="26"/>
        </w:rPr>
        <w:t xml:space="preserve"> – зима, </w:t>
      </w:r>
      <w:proofErr w:type="spellStart"/>
      <w:r w:rsidRPr="00D43E39">
        <w:rPr>
          <w:sz w:val="26"/>
          <w:szCs w:val="26"/>
        </w:rPr>
        <w:t>summer</w:t>
      </w:r>
      <w:proofErr w:type="spellEnd"/>
      <w:r w:rsidRPr="00D43E39">
        <w:rPr>
          <w:sz w:val="26"/>
          <w:szCs w:val="26"/>
        </w:rPr>
        <w:t xml:space="preserve"> – лето). Ученые считают, что эти слова были очень важны для англосаксов. Они боялись лета, когда скандинавы совершали свои грабительские походы. Осенью воины возвращались домой. Поэтому англичане очень любили зиму.</w:t>
      </w:r>
    </w:p>
    <w:p w:rsidR="000F0CA8" w:rsidRPr="00D43E39" w:rsidRDefault="000F0CA8" w:rsidP="00650A27">
      <w:pPr>
        <w:pStyle w:val="a3"/>
        <w:shd w:val="clear" w:color="auto" w:fill="FFFFFF"/>
        <w:spacing w:before="0" w:beforeAutospacing="0" w:after="120" w:afterAutospacing="0"/>
        <w:jc w:val="both"/>
        <w:rPr>
          <w:sz w:val="26"/>
          <w:szCs w:val="26"/>
        </w:rPr>
      </w:pPr>
      <w:r w:rsidRPr="00D43E39">
        <w:rPr>
          <w:sz w:val="26"/>
          <w:szCs w:val="26"/>
        </w:rPr>
        <w:t xml:space="preserve">Скандинавы оказали влияние и на названия дней недели. Англосаксы назвали четыре из них в честь скандинавских богов. Так, </w:t>
      </w:r>
      <w:proofErr w:type="spellStart"/>
      <w:r w:rsidRPr="00D43E39">
        <w:rPr>
          <w:sz w:val="26"/>
          <w:szCs w:val="26"/>
        </w:rPr>
        <w:t>Tuesday</w:t>
      </w:r>
      <w:proofErr w:type="spellEnd"/>
      <w:r w:rsidRPr="00D43E39">
        <w:rPr>
          <w:sz w:val="26"/>
          <w:szCs w:val="26"/>
        </w:rPr>
        <w:t xml:space="preserve"> – вторник – посвящен богу победы </w:t>
      </w:r>
      <w:proofErr w:type="spellStart"/>
      <w:r w:rsidRPr="00D43E39">
        <w:rPr>
          <w:sz w:val="26"/>
          <w:szCs w:val="26"/>
        </w:rPr>
        <w:t>Тюру</w:t>
      </w:r>
      <w:proofErr w:type="spellEnd"/>
      <w:r w:rsidRPr="00D43E39">
        <w:rPr>
          <w:sz w:val="26"/>
          <w:szCs w:val="26"/>
        </w:rPr>
        <w:t xml:space="preserve">; </w:t>
      </w:r>
      <w:proofErr w:type="spellStart"/>
      <w:r w:rsidRPr="00D43E39">
        <w:rPr>
          <w:sz w:val="26"/>
          <w:szCs w:val="26"/>
        </w:rPr>
        <w:t>Wednesday</w:t>
      </w:r>
      <w:proofErr w:type="spellEnd"/>
      <w:r w:rsidRPr="00D43E39">
        <w:rPr>
          <w:sz w:val="26"/>
          <w:szCs w:val="26"/>
        </w:rPr>
        <w:t xml:space="preserve"> – среда – день бога Одина (Вотана); </w:t>
      </w:r>
      <w:proofErr w:type="spellStart"/>
      <w:r w:rsidRPr="00D43E39">
        <w:rPr>
          <w:sz w:val="26"/>
          <w:szCs w:val="26"/>
        </w:rPr>
        <w:t>Thursday</w:t>
      </w:r>
      <w:proofErr w:type="spellEnd"/>
      <w:r w:rsidRPr="00D43E39">
        <w:rPr>
          <w:sz w:val="26"/>
          <w:szCs w:val="26"/>
        </w:rPr>
        <w:t xml:space="preserve"> – четверг – носит имя бога Тора, сына Одина; </w:t>
      </w:r>
      <w:proofErr w:type="spellStart"/>
      <w:r w:rsidRPr="00D43E39">
        <w:rPr>
          <w:sz w:val="26"/>
          <w:szCs w:val="26"/>
        </w:rPr>
        <w:t>Friday</w:t>
      </w:r>
      <w:proofErr w:type="spellEnd"/>
      <w:r w:rsidRPr="00D43E39">
        <w:rPr>
          <w:sz w:val="26"/>
          <w:szCs w:val="26"/>
        </w:rPr>
        <w:t xml:space="preserve"> – пятница – считалась счастливым днём, т.к. была названа в честь </w:t>
      </w:r>
      <w:proofErr w:type="spellStart"/>
      <w:r w:rsidRPr="00D43E39">
        <w:rPr>
          <w:sz w:val="26"/>
          <w:szCs w:val="26"/>
        </w:rPr>
        <w:t>Фригг</w:t>
      </w:r>
      <w:proofErr w:type="spellEnd"/>
      <w:r w:rsidRPr="00D43E39">
        <w:rPr>
          <w:sz w:val="26"/>
          <w:szCs w:val="26"/>
        </w:rPr>
        <w:t xml:space="preserve"> – богини брака и семьи, жены Одина.</w:t>
      </w:r>
    </w:p>
    <w:p w:rsidR="000F0CA8" w:rsidRPr="00D43E39" w:rsidRDefault="000F0CA8" w:rsidP="00650A27">
      <w:pPr>
        <w:pStyle w:val="a3"/>
        <w:shd w:val="clear" w:color="auto" w:fill="FFFFFF"/>
        <w:spacing w:before="0" w:beforeAutospacing="0" w:after="120" w:afterAutospacing="0"/>
        <w:jc w:val="both"/>
        <w:rPr>
          <w:sz w:val="26"/>
          <w:szCs w:val="26"/>
        </w:rPr>
      </w:pPr>
      <w:r w:rsidRPr="00D43E39">
        <w:rPr>
          <w:sz w:val="26"/>
          <w:szCs w:val="26"/>
        </w:rPr>
        <w:t>Скандинавские слова проникли в правовую систему (</w:t>
      </w:r>
      <w:proofErr w:type="spellStart"/>
      <w:r w:rsidRPr="00D43E39">
        <w:rPr>
          <w:sz w:val="26"/>
          <w:szCs w:val="26"/>
        </w:rPr>
        <w:t>law</w:t>
      </w:r>
      <w:proofErr w:type="spellEnd"/>
      <w:r w:rsidRPr="00D43E39">
        <w:rPr>
          <w:sz w:val="26"/>
          <w:szCs w:val="26"/>
        </w:rPr>
        <w:t xml:space="preserve"> – закон, </w:t>
      </w:r>
      <w:proofErr w:type="spellStart"/>
      <w:r w:rsidRPr="00D43E39">
        <w:rPr>
          <w:sz w:val="26"/>
          <w:szCs w:val="26"/>
        </w:rPr>
        <w:t>bylaw</w:t>
      </w:r>
      <w:proofErr w:type="spellEnd"/>
      <w:r w:rsidRPr="00D43E39">
        <w:rPr>
          <w:sz w:val="26"/>
          <w:szCs w:val="26"/>
        </w:rPr>
        <w:t xml:space="preserve"> – по закону, </w:t>
      </w:r>
      <w:proofErr w:type="spellStart"/>
      <w:r w:rsidRPr="00D43E39">
        <w:rPr>
          <w:sz w:val="26"/>
          <w:szCs w:val="26"/>
        </w:rPr>
        <w:t>outlaw</w:t>
      </w:r>
      <w:proofErr w:type="spellEnd"/>
      <w:r w:rsidRPr="00D43E39">
        <w:rPr>
          <w:sz w:val="26"/>
          <w:szCs w:val="26"/>
        </w:rPr>
        <w:t xml:space="preserve"> – вне закона) и в сферу экономики (</w:t>
      </w:r>
      <w:proofErr w:type="spellStart"/>
      <w:r w:rsidRPr="00D43E39">
        <w:rPr>
          <w:sz w:val="26"/>
          <w:szCs w:val="26"/>
        </w:rPr>
        <w:t>score</w:t>
      </w:r>
      <w:proofErr w:type="spellEnd"/>
      <w:r w:rsidRPr="00D43E39">
        <w:rPr>
          <w:sz w:val="26"/>
          <w:szCs w:val="26"/>
        </w:rPr>
        <w:t xml:space="preserve"> – счёт </w:t>
      </w:r>
      <w:proofErr w:type="spellStart"/>
      <w:r w:rsidRPr="00D43E39">
        <w:rPr>
          <w:sz w:val="26"/>
          <w:szCs w:val="26"/>
        </w:rPr>
        <w:t>loan</w:t>
      </w:r>
      <w:proofErr w:type="spellEnd"/>
      <w:r w:rsidRPr="00D43E39">
        <w:rPr>
          <w:sz w:val="26"/>
          <w:szCs w:val="26"/>
        </w:rPr>
        <w:t xml:space="preserve"> – заём, </w:t>
      </w:r>
      <w:proofErr w:type="spellStart"/>
      <w:r w:rsidRPr="00D43E39">
        <w:rPr>
          <w:sz w:val="26"/>
          <w:szCs w:val="26"/>
        </w:rPr>
        <w:t>thrift</w:t>
      </w:r>
      <w:proofErr w:type="spellEnd"/>
      <w:r w:rsidRPr="00D43E39">
        <w:rPr>
          <w:sz w:val="26"/>
          <w:szCs w:val="26"/>
        </w:rPr>
        <w:t xml:space="preserve"> – бережливость).</w:t>
      </w:r>
    </w:p>
    <w:p w:rsidR="000F0CA8" w:rsidRPr="00D43E39" w:rsidRDefault="000F0CA8" w:rsidP="00650A27">
      <w:pPr>
        <w:pStyle w:val="a3"/>
        <w:shd w:val="clear" w:color="auto" w:fill="FFFFFF"/>
        <w:spacing w:before="0" w:beforeAutospacing="0" w:after="120" w:afterAutospacing="0"/>
        <w:jc w:val="both"/>
        <w:rPr>
          <w:sz w:val="26"/>
          <w:szCs w:val="26"/>
        </w:rPr>
      </w:pPr>
      <w:r w:rsidRPr="00D43E39">
        <w:rPr>
          <w:sz w:val="26"/>
          <w:szCs w:val="26"/>
        </w:rPr>
        <w:t>В районах обитания скандинавов возникло около 850 географических названий. Они образовывались присоединением скандинавских суффиксов -</w:t>
      </w:r>
      <w:proofErr w:type="spellStart"/>
      <w:r w:rsidRPr="00D43E39">
        <w:rPr>
          <w:sz w:val="26"/>
          <w:szCs w:val="26"/>
        </w:rPr>
        <w:t>by</w:t>
      </w:r>
      <w:proofErr w:type="spellEnd"/>
      <w:r w:rsidRPr="00D43E39">
        <w:rPr>
          <w:sz w:val="26"/>
          <w:szCs w:val="26"/>
        </w:rPr>
        <w:t xml:space="preserve"> (</w:t>
      </w:r>
      <w:proofErr w:type="spellStart"/>
      <w:r w:rsidRPr="00D43E39">
        <w:rPr>
          <w:sz w:val="26"/>
          <w:szCs w:val="26"/>
        </w:rPr>
        <w:t>ск.byr</w:t>
      </w:r>
      <w:proofErr w:type="spellEnd"/>
      <w:r w:rsidRPr="00D43E39">
        <w:rPr>
          <w:sz w:val="26"/>
          <w:szCs w:val="26"/>
        </w:rPr>
        <w:t xml:space="preserve"> – селение), -</w:t>
      </w:r>
      <w:proofErr w:type="spellStart"/>
      <w:r w:rsidRPr="00D43E39">
        <w:rPr>
          <w:sz w:val="26"/>
          <w:szCs w:val="26"/>
        </w:rPr>
        <w:t>beck</w:t>
      </w:r>
      <w:proofErr w:type="spellEnd"/>
      <w:r w:rsidRPr="00D43E39">
        <w:rPr>
          <w:sz w:val="26"/>
          <w:szCs w:val="26"/>
        </w:rPr>
        <w:t xml:space="preserve"> (</w:t>
      </w:r>
      <w:proofErr w:type="spellStart"/>
      <w:proofErr w:type="gramStart"/>
      <w:r w:rsidRPr="00D43E39">
        <w:rPr>
          <w:sz w:val="26"/>
          <w:szCs w:val="26"/>
        </w:rPr>
        <w:t>ск.bekkr</w:t>
      </w:r>
      <w:proofErr w:type="spellEnd"/>
      <w:proofErr w:type="gramEnd"/>
      <w:r w:rsidRPr="00D43E39">
        <w:rPr>
          <w:sz w:val="26"/>
          <w:szCs w:val="26"/>
        </w:rPr>
        <w:t xml:space="preserve"> – ручей), -</w:t>
      </w:r>
      <w:proofErr w:type="spellStart"/>
      <w:r w:rsidRPr="00D43E39">
        <w:rPr>
          <w:sz w:val="26"/>
          <w:szCs w:val="26"/>
        </w:rPr>
        <w:t>thorp</w:t>
      </w:r>
      <w:proofErr w:type="spellEnd"/>
      <w:r w:rsidRPr="00D43E39">
        <w:rPr>
          <w:sz w:val="26"/>
          <w:szCs w:val="26"/>
        </w:rPr>
        <w:t xml:space="preserve"> (</w:t>
      </w:r>
      <w:proofErr w:type="spellStart"/>
      <w:r w:rsidRPr="00D43E39">
        <w:rPr>
          <w:sz w:val="26"/>
          <w:szCs w:val="26"/>
        </w:rPr>
        <w:t>ск.thorp</w:t>
      </w:r>
      <w:proofErr w:type="spellEnd"/>
      <w:r w:rsidRPr="00D43E39">
        <w:rPr>
          <w:sz w:val="26"/>
          <w:szCs w:val="26"/>
        </w:rPr>
        <w:t xml:space="preserve"> – деревня), -</w:t>
      </w:r>
      <w:proofErr w:type="spellStart"/>
      <w:r w:rsidRPr="00D43E39">
        <w:rPr>
          <w:sz w:val="26"/>
          <w:szCs w:val="26"/>
        </w:rPr>
        <w:t>fell</w:t>
      </w:r>
      <w:proofErr w:type="spellEnd"/>
      <w:r w:rsidRPr="00D43E39">
        <w:rPr>
          <w:sz w:val="26"/>
          <w:szCs w:val="26"/>
        </w:rPr>
        <w:t xml:space="preserve"> (</w:t>
      </w:r>
      <w:proofErr w:type="spellStart"/>
      <w:r w:rsidRPr="00D43E39">
        <w:rPr>
          <w:sz w:val="26"/>
          <w:szCs w:val="26"/>
        </w:rPr>
        <w:t>ск.fjall</w:t>
      </w:r>
      <w:proofErr w:type="spellEnd"/>
      <w:r w:rsidRPr="00D43E39">
        <w:rPr>
          <w:sz w:val="26"/>
          <w:szCs w:val="26"/>
        </w:rPr>
        <w:t xml:space="preserve"> – гора), -</w:t>
      </w:r>
      <w:proofErr w:type="spellStart"/>
      <w:r w:rsidRPr="00D43E39">
        <w:rPr>
          <w:sz w:val="26"/>
          <w:szCs w:val="26"/>
        </w:rPr>
        <w:t>toft</w:t>
      </w:r>
      <w:proofErr w:type="spellEnd"/>
      <w:r w:rsidRPr="00D43E39">
        <w:rPr>
          <w:sz w:val="26"/>
          <w:szCs w:val="26"/>
        </w:rPr>
        <w:t xml:space="preserve"> (</w:t>
      </w:r>
      <w:proofErr w:type="spellStart"/>
      <w:r w:rsidRPr="00D43E39">
        <w:rPr>
          <w:sz w:val="26"/>
          <w:szCs w:val="26"/>
        </w:rPr>
        <w:t>ск.topt</w:t>
      </w:r>
      <w:proofErr w:type="spellEnd"/>
      <w:r w:rsidRPr="00D43E39">
        <w:rPr>
          <w:sz w:val="26"/>
          <w:szCs w:val="26"/>
        </w:rPr>
        <w:t xml:space="preserve"> – поместье) и т.д. Примеры таких названий: </w:t>
      </w:r>
      <w:proofErr w:type="spellStart"/>
      <w:r w:rsidRPr="00D43E39">
        <w:rPr>
          <w:sz w:val="26"/>
          <w:szCs w:val="26"/>
        </w:rPr>
        <w:t>Brenceby</w:t>
      </w:r>
      <w:proofErr w:type="spellEnd"/>
      <w:r w:rsidRPr="00D43E39">
        <w:rPr>
          <w:sz w:val="26"/>
          <w:szCs w:val="26"/>
        </w:rPr>
        <w:t xml:space="preserve">, </w:t>
      </w:r>
      <w:proofErr w:type="spellStart"/>
      <w:r w:rsidRPr="00D43E39">
        <w:rPr>
          <w:sz w:val="26"/>
          <w:szCs w:val="26"/>
        </w:rPr>
        <w:t>Howthorp</w:t>
      </w:r>
      <w:proofErr w:type="spellEnd"/>
      <w:r w:rsidRPr="00D43E39">
        <w:rPr>
          <w:sz w:val="26"/>
          <w:szCs w:val="26"/>
        </w:rPr>
        <w:t xml:space="preserve">, </w:t>
      </w:r>
      <w:proofErr w:type="spellStart"/>
      <w:r w:rsidRPr="00D43E39">
        <w:rPr>
          <w:sz w:val="26"/>
          <w:szCs w:val="26"/>
        </w:rPr>
        <w:t>Dolby</w:t>
      </w:r>
      <w:proofErr w:type="spellEnd"/>
      <w:r w:rsidRPr="00D43E39">
        <w:rPr>
          <w:sz w:val="26"/>
          <w:szCs w:val="26"/>
        </w:rPr>
        <w:t xml:space="preserve">, </w:t>
      </w:r>
      <w:proofErr w:type="spellStart"/>
      <w:r w:rsidRPr="00D43E39">
        <w:rPr>
          <w:sz w:val="26"/>
          <w:szCs w:val="26"/>
        </w:rPr>
        <w:t>Lovestoft</w:t>
      </w:r>
      <w:proofErr w:type="spellEnd"/>
      <w:r w:rsidRPr="00D43E39">
        <w:rPr>
          <w:sz w:val="26"/>
          <w:szCs w:val="26"/>
        </w:rPr>
        <w:t xml:space="preserve">, </w:t>
      </w:r>
      <w:proofErr w:type="spellStart"/>
      <w:r w:rsidRPr="00D43E39">
        <w:rPr>
          <w:sz w:val="26"/>
          <w:szCs w:val="26"/>
        </w:rPr>
        <w:t>Easthorp</w:t>
      </w:r>
      <w:proofErr w:type="spellEnd"/>
      <w:r w:rsidRPr="00D43E39">
        <w:rPr>
          <w:sz w:val="26"/>
          <w:szCs w:val="26"/>
        </w:rPr>
        <w:t xml:space="preserve"> и др. Есть такие названия, которые составлены из двух частей – это скандинавское имя и английское окончание. Например, </w:t>
      </w:r>
      <w:proofErr w:type="spellStart"/>
      <w:r w:rsidRPr="00D43E39">
        <w:rPr>
          <w:sz w:val="26"/>
          <w:szCs w:val="26"/>
        </w:rPr>
        <w:t>Toweton</w:t>
      </w:r>
      <w:proofErr w:type="spellEnd"/>
      <w:r w:rsidRPr="00D43E39">
        <w:rPr>
          <w:sz w:val="26"/>
          <w:szCs w:val="26"/>
        </w:rPr>
        <w:t xml:space="preserve"> – имя </w:t>
      </w:r>
      <w:proofErr w:type="spellStart"/>
      <w:r w:rsidRPr="00D43E39">
        <w:rPr>
          <w:sz w:val="26"/>
          <w:szCs w:val="26"/>
        </w:rPr>
        <w:t>Тове</w:t>
      </w:r>
      <w:proofErr w:type="spellEnd"/>
      <w:r w:rsidRPr="00D43E39">
        <w:rPr>
          <w:sz w:val="26"/>
          <w:szCs w:val="26"/>
        </w:rPr>
        <w:t xml:space="preserve"> и английское окончание –</w:t>
      </w:r>
      <w:proofErr w:type="spellStart"/>
      <w:r w:rsidRPr="00D43E39">
        <w:rPr>
          <w:sz w:val="26"/>
          <w:szCs w:val="26"/>
        </w:rPr>
        <w:t>ton</w:t>
      </w:r>
      <w:proofErr w:type="spellEnd"/>
      <w:r w:rsidRPr="00D43E39">
        <w:rPr>
          <w:sz w:val="26"/>
          <w:szCs w:val="26"/>
        </w:rPr>
        <w:t xml:space="preserve">. Предполагают, </w:t>
      </w:r>
      <w:proofErr w:type="gramStart"/>
      <w:r w:rsidRPr="00D43E39">
        <w:rPr>
          <w:sz w:val="26"/>
          <w:szCs w:val="26"/>
        </w:rPr>
        <w:t>что</w:t>
      </w:r>
      <w:proofErr w:type="gramEnd"/>
      <w:r w:rsidRPr="00D43E39">
        <w:rPr>
          <w:sz w:val="26"/>
          <w:szCs w:val="26"/>
        </w:rPr>
        <w:t xml:space="preserve"> когда скандинавы получали земельные наделы, они называли их своими именами.</w:t>
      </w:r>
    </w:p>
    <w:p w:rsidR="000F0CA8" w:rsidRPr="00D43E39" w:rsidRDefault="000F0CA8" w:rsidP="00650A27">
      <w:pPr>
        <w:pStyle w:val="a3"/>
        <w:shd w:val="clear" w:color="auto" w:fill="FFFFFF"/>
        <w:spacing w:before="0" w:beforeAutospacing="0" w:after="120" w:afterAutospacing="0"/>
        <w:jc w:val="both"/>
        <w:rPr>
          <w:sz w:val="26"/>
          <w:szCs w:val="26"/>
        </w:rPr>
      </w:pPr>
      <w:r w:rsidRPr="00D43E39">
        <w:rPr>
          <w:sz w:val="26"/>
          <w:szCs w:val="26"/>
        </w:rPr>
        <w:t xml:space="preserve">Также известно, что изменение произношения некоторых географических названий приблизило их к скандинавскому языку. Так, </w:t>
      </w:r>
      <w:proofErr w:type="spellStart"/>
      <w:r w:rsidRPr="00D43E39">
        <w:rPr>
          <w:sz w:val="26"/>
          <w:szCs w:val="26"/>
        </w:rPr>
        <w:t>Шиптон</w:t>
      </w:r>
      <w:proofErr w:type="spellEnd"/>
      <w:r w:rsidRPr="00D43E39">
        <w:rPr>
          <w:sz w:val="26"/>
          <w:szCs w:val="26"/>
        </w:rPr>
        <w:t xml:space="preserve"> превратился в </w:t>
      </w:r>
      <w:proofErr w:type="spellStart"/>
      <w:r w:rsidRPr="00D43E39">
        <w:rPr>
          <w:sz w:val="26"/>
          <w:szCs w:val="26"/>
        </w:rPr>
        <w:t>Скиптон</w:t>
      </w:r>
      <w:proofErr w:type="spellEnd"/>
      <w:r w:rsidRPr="00D43E39">
        <w:rPr>
          <w:sz w:val="26"/>
          <w:szCs w:val="26"/>
        </w:rPr>
        <w:t xml:space="preserve">. Ученые выявили скандинавское воздействие и на произношение заднеязычных согласных [k], [g]. Так, если бы не оно, то сейчас мы бы произносили слова </w:t>
      </w:r>
      <w:proofErr w:type="spellStart"/>
      <w:r w:rsidRPr="00D43E39">
        <w:rPr>
          <w:sz w:val="26"/>
          <w:szCs w:val="26"/>
        </w:rPr>
        <w:t>get</w:t>
      </w:r>
      <w:proofErr w:type="spellEnd"/>
      <w:r w:rsidRPr="00D43E39">
        <w:rPr>
          <w:sz w:val="26"/>
          <w:szCs w:val="26"/>
        </w:rPr>
        <w:t xml:space="preserve"> и </w:t>
      </w:r>
      <w:proofErr w:type="spellStart"/>
      <w:r w:rsidRPr="00D43E39">
        <w:rPr>
          <w:sz w:val="26"/>
          <w:szCs w:val="26"/>
        </w:rPr>
        <w:t>give</w:t>
      </w:r>
      <w:proofErr w:type="spellEnd"/>
      <w:r w:rsidRPr="00D43E39">
        <w:rPr>
          <w:sz w:val="26"/>
          <w:szCs w:val="26"/>
        </w:rPr>
        <w:t xml:space="preserve"> как </w:t>
      </w:r>
      <w:proofErr w:type="spellStart"/>
      <w:r w:rsidRPr="00D43E39">
        <w:rPr>
          <w:sz w:val="26"/>
          <w:szCs w:val="26"/>
        </w:rPr>
        <w:t>yet</w:t>
      </w:r>
      <w:proofErr w:type="spellEnd"/>
      <w:r w:rsidRPr="00D43E39">
        <w:rPr>
          <w:sz w:val="26"/>
          <w:szCs w:val="26"/>
        </w:rPr>
        <w:t xml:space="preserve"> и </w:t>
      </w:r>
      <w:proofErr w:type="spellStart"/>
      <w:r w:rsidRPr="00D43E39">
        <w:rPr>
          <w:sz w:val="26"/>
          <w:szCs w:val="26"/>
        </w:rPr>
        <w:t>yive</w:t>
      </w:r>
      <w:proofErr w:type="spellEnd"/>
      <w:r w:rsidRPr="00D43E39">
        <w:rPr>
          <w:sz w:val="26"/>
          <w:szCs w:val="26"/>
        </w:rPr>
        <w:t>.</w:t>
      </w:r>
    </w:p>
    <w:p w:rsidR="000F0CA8" w:rsidRPr="00D43E39" w:rsidRDefault="000F0CA8" w:rsidP="00650A27">
      <w:pPr>
        <w:pStyle w:val="a3"/>
        <w:shd w:val="clear" w:color="auto" w:fill="FFFFFF"/>
        <w:spacing w:before="0" w:beforeAutospacing="0" w:after="120" w:afterAutospacing="0"/>
        <w:jc w:val="both"/>
        <w:rPr>
          <w:sz w:val="26"/>
          <w:szCs w:val="26"/>
        </w:rPr>
      </w:pPr>
      <w:r w:rsidRPr="00D43E39">
        <w:rPr>
          <w:sz w:val="26"/>
          <w:szCs w:val="26"/>
        </w:rPr>
        <w:t xml:space="preserve">Можно сказать, что заимствования скандинавских слов и влияние скандинавских говоров на английские слова происходили в нескольких направлениях. Иногда они дополняли значение подобных английских слов. Например, в древнеанглийском глагол </w:t>
      </w:r>
      <w:proofErr w:type="spellStart"/>
      <w:r w:rsidRPr="00D43E39">
        <w:rPr>
          <w:sz w:val="26"/>
          <w:szCs w:val="26"/>
        </w:rPr>
        <w:t>cenan</w:t>
      </w:r>
      <w:proofErr w:type="spellEnd"/>
      <w:r w:rsidRPr="00D43E39">
        <w:rPr>
          <w:sz w:val="26"/>
          <w:szCs w:val="26"/>
        </w:rPr>
        <w:t xml:space="preserve"> имел значение «оповестить, объявить», а значение «знать» у него появилось под влиянием скандинавского </w:t>
      </w:r>
      <w:proofErr w:type="spellStart"/>
      <w:r w:rsidRPr="00D43E39">
        <w:rPr>
          <w:sz w:val="26"/>
          <w:szCs w:val="26"/>
        </w:rPr>
        <w:t>kenna</w:t>
      </w:r>
      <w:proofErr w:type="spellEnd"/>
      <w:r w:rsidRPr="00D43E39">
        <w:rPr>
          <w:sz w:val="26"/>
          <w:szCs w:val="26"/>
        </w:rPr>
        <w:t xml:space="preserve"> «обучать, знать». Как говорилось выше, к некоторым английским словам добавлялись суффиксы из состава скандинавских слов. Их изменения иногда были связаны с другим звучанием букв. Часть слов была замещена новыми (</w:t>
      </w:r>
      <w:proofErr w:type="spellStart"/>
      <w:r w:rsidRPr="00D43E39">
        <w:rPr>
          <w:sz w:val="26"/>
          <w:szCs w:val="26"/>
        </w:rPr>
        <w:t>OEniman</w:t>
      </w:r>
      <w:proofErr w:type="spellEnd"/>
      <w:r w:rsidRPr="00D43E39">
        <w:rPr>
          <w:sz w:val="26"/>
          <w:szCs w:val="26"/>
        </w:rPr>
        <w:t xml:space="preserve"> –</w:t>
      </w:r>
      <w:proofErr w:type="spellStart"/>
      <w:r w:rsidRPr="00D43E39">
        <w:rPr>
          <w:sz w:val="26"/>
          <w:szCs w:val="26"/>
        </w:rPr>
        <w:t>ONtaken</w:t>
      </w:r>
      <w:proofErr w:type="spellEnd"/>
      <w:r w:rsidRPr="00D43E39">
        <w:rPr>
          <w:sz w:val="26"/>
          <w:szCs w:val="26"/>
        </w:rPr>
        <w:t>). А также среднеанглийские личные местоимения 3-го лица множественного числа (</w:t>
      </w:r>
      <w:proofErr w:type="spellStart"/>
      <w:r w:rsidRPr="00D43E39">
        <w:rPr>
          <w:sz w:val="26"/>
          <w:szCs w:val="26"/>
        </w:rPr>
        <w:t>hi</w:t>
      </w:r>
      <w:proofErr w:type="spellEnd"/>
      <w:r w:rsidRPr="00D43E39">
        <w:rPr>
          <w:sz w:val="26"/>
          <w:szCs w:val="26"/>
        </w:rPr>
        <w:t xml:space="preserve">, </w:t>
      </w:r>
      <w:proofErr w:type="spellStart"/>
      <w:r w:rsidRPr="00D43E39">
        <w:rPr>
          <w:sz w:val="26"/>
          <w:szCs w:val="26"/>
        </w:rPr>
        <w:t>heo</w:t>
      </w:r>
      <w:proofErr w:type="spellEnd"/>
      <w:r w:rsidRPr="00D43E39">
        <w:rPr>
          <w:sz w:val="26"/>
          <w:szCs w:val="26"/>
        </w:rPr>
        <w:t xml:space="preserve">, </w:t>
      </w:r>
      <w:proofErr w:type="spellStart"/>
      <w:r w:rsidRPr="00D43E39">
        <w:rPr>
          <w:sz w:val="26"/>
          <w:szCs w:val="26"/>
        </w:rPr>
        <w:t>he</w:t>
      </w:r>
      <w:proofErr w:type="spellEnd"/>
      <w:r w:rsidRPr="00D43E39">
        <w:rPr>
          <w:sz w:val="26"/>
          <w:szCs w:val="26"/>
        </w:rPr>
        <w:t xml:space="preserve">) были заменены скандинавским </w:t>
      </w:r>
      <w:proofErr w:type="spellStart"/>
      <w:r w:rsidRPr="00D43E39">
        <w:rPr>
          <w:sz w:val="26"/>
          <w:szCs w:val="26"/>
        </w:rPr>
        <w:t>they</w:t>
      </w:r>
      <w:proofErr w:type="spellEnd"/>
      <w:r w:rsidRPr="00D43E39">
        <w:rPr>
          <w:sz w:val="26"/>
          <w:szCs w:val="26"/>
        </w:rPr>
        <w:t>. В образовании новых слов участвовали и имена скандинавов.</w:t>
      </w:r>
    </w:p>
    <w:p w:rsidR="000F0CA8" w:rsidRPr="00D43E39" w:rsidRDefault="000F0CA8" w:rsidP="00650A27">
      <w:pPr>
        <w:pStyle w:val="a3"/>
        <w:shd w:val="clear" w:color="auto" w:fill="FFFFFF"/>
        <w:spacing w:before="0" w:beforeAutospacing="0" w:after="120" w:afterAutospacing="0"/>
        <w:jc w:val="both"/>
        <w:rPr>
          <w:sz w:val="26"/>
          <w:szCs w:val="26"/>
        </w:rPr>
      </w:pPr>
      <w:r w:rsidRPr="00D43E39">
        <w:rPr>
          <w:sz w:val="26"/>
          <w:szCs w:val="26"/>
        </w:rPr>
        <w:t>Нужно отметить, что значительное проникновение слов скандинавских говоров объясняется тем, что эти языки и английский язык были близко родственными языками. Поэтому многие скандинавские слова в процессе регулярного массового общения между англичанами и скандинавами оказывались более удобными для адекватного выражения мыслей. В то же время в современном английском языке многие скандинавские заимствования функционируют наравне с исконно английскими словами.</w:t>
      </w:r>
    </w:p>
    <w:p w:rsidR="000F0CA8" w:rsidRPr="00D43E39" w:rsidRDefault="000F0CA8" w:rsidP="00650A27">
      <w:pPr>
        <w:pStyle w:val="a3"/>
        <w:shd w:val="clear" w:color="auto" w:fill="FFFFFF"/>
        <w:spacing w:before="0" w:beforeAutospacing="0" w:after="120" w:afterAutospacing="0"/>
        <w:jc w:val="both"/>
        <w:rPr>
          <w:sz w:val="26"/>
          <w:szCs w:val="26"/>
        </w:rPr>
      </w:pPr>
      <w:r w:rsidRPr="00D43E39">
        <w:rPr>
          <w:sz w:val="26"/>
          <w:szCs w:val="26"/>
        </w:rPr>
        <w:lastRenderedPageBreak/>
        <w:t xml:space="preserve">Однако слова скандинавских говоров, проникших в английский язык позднее нашествия варваров, не являются общеупотребительными и не имеют производных. Они в современном английском языке имеют характер единичных вкраплений. Например, </w:t>
      </w:r>
      <w:proofErr w:type="spellStart"/>
      <w:r w:rsidRPr="00D43E39">
        <w:rPr>
          <w:sz w:val="26"/>
          <w:szCs w:val="26"/>
        </w:rPr>
        <w:t>tungsten</w:t>
      </w:r>
      <w:proofErr w:type="spellEnd"/>
      <w:r w:rsidRPr="00D43E39">
        <w:rPr>
          <w:sz w:val="26"/>
          <w:szCs w:val="26"/>
        </w:rPr>
        <w:t xml:space="preserve">, </w:t>
      </w:r>
      <w:proofErr w:type="spellStart"/>
      <w:r w:rsidRPr="00D43E39">
        <w:rPr>
          <w:sz w:val="26"/>
          <w:szCs w:val="26"/>
        </w:rPr>
        <w:t>geyser</w:t>
      </w:r>
      <w:proofErr w:type="spellEnd"/>
      <w:r w:rsidRPr="00D43E39">
        <w:rPr>
          <w:sz w:val="26"/>
          <w:szCs w:val="26"/>
        </w:rPr>
        <w:t xml:space="preserve">, </w:t>
      </w:r>
      <w:proofErr w:type="spellStart"/>
      <w:r w:rsidRPr="00D43E39">
        <w:rPr>
          <w:sz w:val="26"/>
          <w:szCs w:val="26"/>
        </w:rPr>
        <w:t>ski</w:t>
      </w:r>
      <w:proofErr w:type="spellEnd"/>
      <w:r w:rsidRPr="00D43E39">
        <w:rPr>
          <w:sz w:val="26"/>
          <w:szCs w:val="26"/>
        </w:rPr>
        <w:t xml:space="preserve"> и др.</w:t>
      </w:r>
    </w:p>
    <w:p w:rsidR="000F0CA8" w:rsidRPr="00D43E39" w:rsidRDefault="000F0CA8" w:rsidP="00650A27">
      <w:pPr>
        <w:pStyle w:val="a3"/>
        <w:shd w:val="clear" w:color="auto" w:fill="FFFFFF"/>
        <w:spacing w:before="0" w:beforeAutospacing="0" w:after="120" w:afterAutospacing="0"/>
        <w:jc w:val="both"/>
        <w:rPr>
          <w:sz w:val="26"/>
          <w:szCs w:val="26"/>
        </w:rPr>
      </w:pPr>
      <w:r w:rsidRPr="00D43E39">
        <w:rPr>
          <w:sz w:val="26"/>
          <w:szCs w:val="26"/>
        </w:rPr>
        <w:t>Известно, что из скандинавских наречий в английский язык заимствовано большое количество существительных и немало глаголов. Английский язык пополнился новыми географическими названиями и именами. Произошло обогащение его лексики.</w:t>
      </w:r>
    </w:p>
    <w:p w:rsidR="000F0CA8" w:rsidRPr="004A14CE" w:rsidRDefault="000F0CA8" w:rsidP="000F0CA8">
      <w:pPr>
        <w:pStyle w:val="a3"/>
        <w:shd w:val="clear" w:color="auto" w:fill="FFFFFF"/>
        <w:spacing w:before="0" w:beforeAutospacing="0" w:after="300" w:afterAutospacing="0"/>
        <w:jc w:val="both"/>
        <w:rPr>
          <w:sz w:val="26"/>
          <w:szCs w:val="26"/>
        </w:rPr>
      </w:pPr>
      <w:r w:rsidRPr="00D43E39">
        <w:rPr>
          <w:sz w:val="26"/>
          <w:szCs w:val="26"/>
        </w:rPr>
        <w:t>Влияние скандинавских диалектов сделало английский язык более ярким и выразительным</w:t>
      </w:r>
      <w:r w:rsidRPr="004A14CE">
        <w:rPr>
          <w:sz w:val="26"/>
          <w:szCs w:val="26"/>
        </w:rPr>
        <w:t>.</w:t>
      </w:r>
    </w:p>
    <w:p w:rsidR="000F0CA8" w:rsidRPr="004A14CE" w:rsidRDefault="000F0CA8" w:rsidP="000F0CA8">
      <w:pPr>
        <w:pStyle w:val="3"/>
        <w:shd w:val="clear" w:color="auto" w:fill="FFFFFF"/>
        <w:spacing w:before="300" w:after="150"/>
        <w:rPr>
          <w:rFonts w:ascii="Times New Roman" w:hAnsi="Times New Roman" w:cs="Times New Roman"/>
          <w:color w:val="auto"/>
          <w:sz w:val="26"/>
          <w:szCs w:val="26"/>
        </w:rPr>
      </w:pPr>
      <w:r w:rsidRPr="004A14CE">
        <w:rPr>
          <w:rFonts w:ascii="Times New Roman" w:hAnsi="Times New Roman" w:cs="Times New Roman"/>
          <w:b/>
          <w:bCs/>
          <w:color w:val="auto"/>
          <w:sz w:val="26"/>
          <w:szCs w:val="26"/>
        </w:rPr>
        <w:t>Библиографическая ссылка</w:t>
      </w:r>
    </w:p>
    <w:p w:rsidR="000F0CA8" w:rsidRPr="004A14CE" w:rsidRDefault="000F0CA8" w:rsidP="000F0CA8">
      <w:pPr>
        <w:spacing w:after="0" w:line="240" w:lineRule="auto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proofErr w:type="spellStart"/>
      <w:r w:rsidRPr="004A14CE">
        <w:rPr>
          <w:rFonts w:ascii="Times New Roman" w:hAnsi="Times New Roman" w:cs="Times New Roman"/>
          <w:sz w:val="26"/>
          <w:szCs w:val="26"/>
          <w:shd w:val="clear" w:color="auto" w:fill="FFFFFF"/>
        </w:rPr>
        <w:t>Ягодинская</w:t>
      </w:r>
      <w:proofErr w:type="spellEnd"/>
      <w:r w:rsidRPr="004A14CE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Р.С., Краснова Е В. СКАНДИНАВСКИЕ ЗАИМСТВОВАНИЯ В АНГЛИЙСКОМ ЯЗЫКЕ // Международный журнал экспериментального образования. – 2015. – № 9. – С. 58-59;</w:t>
      </w:r>
      <w:r w:rsidRPr="004A14CE">
        <w:rPr>
          <w:rFonts w:ascii="Times New Roman" w:hAnsi="Times New Roman" w:cs="Times New Roman"/>
          <w:sz w:val="26"/>
          <w:szCs w:val="26"/>
        </w:rPr>
        <w:br/>
      </w:r>
      <w:r w:rsidRPr="004A14CE">
        <w:rPr>
          <w:rFonts w:ascii="Times New Roman" w:hAnsi="Times New Roman" w:cs="Times New Roman"/>
          <w:sz w:val="26"/>
          <w:szCs w:val="26"/>
          <w:shd w:val="clear" w:color="auto" w:fill="FFFFFF"/>
        </w:rPr>
        <w:t>URL: http://www.expeducation.ru/ru/article/view?id=8207 (дата обращения: 18.03.2019).</w:t>
      </w:r>
    </w:p>
    <w:p w:rsidR="000F0CA8" w:rsidRPr="004A14CE" w:rsidRDefault="000F0CA8" w:rsidP="000F0CA8">
      <w:pPr>
        <w:spacing w:after="0" w:line="240" w:lineRule="auto"/>
        <w:rPr>
          <w:rFonts w:ascii="Times New Roman" w:hAnsi="Times New Roman" w:cs="Times New Roman"/>
          <w:sz w:val="26"/>
          <w:szCs w:val="26"/>
          <w:shd w:val="clear" w:color="auto" w:fill="FFFFFF"/>
        </w:rPr>
      </w:pPr>
    </w:p>
    <w:p w:rsidR="000F0CA8" w:rsidRPr="004A14CE" w:rsidRDefault="000F0CA8" w:rsidP="000F0CA8">
      <w:pPr>
        <w:spacing w:after="0" w:line="240" w:lineRule="auto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4A14CE">
        <w:rPr>
          <w:rFonts w:ascii="Times New Roman" w:hAnsi="Times New Roman" w:cs="Times New Roman"/>
          <w:sz w:val="26"/>
          <w:szCs w:val="26"/>
          <w:shd w:val="clear" w:color="auto" w:fill="FFFFFF"/>
        </w:rPr>
        <w:t>Скандинавское влияние проявляется в следующих процессах:</w:t>
      </w:r>
    </w:p>
    <w:p w:rsidR="000F0CA8" w:rsidRPr="00D957AE" w:rsidRDefault="000F0CA8" w:rsidP="000F0CA8">
      <w:pPr>
        <w:spacing w:after="0" w:line="240" w:lineRule="auto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4A14CE">
        <w:rPr>
          <w:rFonts w:ascii="Times New Roman" w:hAnsi="Times New Roman" w:cs="Times New Roman"/>
          <w:sz w:val="26"/>
          <w:szCs w:val="26"/>
          <w:shd w:val="clear" w:color="auto" w:fill="FFFFFF"/>
        </w:rPr>
        <w:t>- заимствования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с полным вытеснением англо-саксонского слова. Например, </w:t>
      </w:r>
      <w:proofErr w:type="spellStart"/>
      <w:r>
        <w:rPr>
          <w:rFonts w:ascii="Times New Roman" w:hAnsi="Times New Roman" w:cs="Times New Roman"/>
          <w:sz w:val="26"/>
          <w:szCs w:val="26"/>
          <w:shd w:val="clear" w:color="auto" w:fill="FFFFFF"/>
          <w:lang w:val="en-US"/>
        </w:rPr>
        <w:t>niman</w:t>
      </w:r>
      <w:proofErr w:type="spellEnd"/>
      <w:r w:rsidRPr="00506C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(брать) вытеснено скандинавским </w:t>
      </w:r>
      <w:r>
        <w:rPr>
          <w:rFonts w:ascii="Times New Roman" w:hAnsi="Times New Roman" w:cs="Times New Roman"/>
          <w:sz w:val="26"/>
          <w:szCs w:val="26"/>
          <w:shd w:val="clear" w:color="auto" w:fill="FFFFFF"/>
          <w:lang w:val="en-US"/>
        </w:rPr>
        <w:t>take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,</w:t>
      </w:r>
    </w:p>
    <w:p w:rsidR="000F0CA8" w:rsidRPr="00EF10ED" w:rsidRDefault="000F0CA8" w:rsidP="000F0CA8">
      <w:pPr>
        <w:spacing w:after="0" w:line="240" w:lineRule="auto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4A14CE">
        <w:rPr>
          <w:rFonts w:ascii="Times New Roman" w:hAnsi="Times New Roman" w:cs="Times New Roman"/>
          <w:sz w:val="26"/>
          <w:szCs w:val="26"/>
          <w:shd w:val="clear" w:color="auto" w:fill="FFFFFF"/>
        </w:rPr>
        <w:t>-изменение значения слова (</w:t>
      </w:r>
      <w:r w:rsidRPr="004A14CE">
        <w:rPr>
          <w:rFonts w:ascii="Times New Roman" w:hAnsi="Times New Roman" w:cs="Times New Roman"/>
          <w:sz w:val="26"/>
          <w:szCs w:val="26"/>
          <w:shd w:val="clear" w:color="auto" w:fill="FFFFFF"/>
          <w:lang w:val="en-US"/>
        </w:rPr>
        <w:t>bread</w:t>
      </w:r>
      <w:r w:rsidRPr="004A14CE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исконно означало «кусок»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, в том числе и «кусок хлеба». скандинавское </w:t>
      </w:r>
      <w:proofErr w:type="spellStart"/>
      <w:r>
        <w:rPr>
          <w:rFonts w:ascii="Times New Roman" w:hAnsi="Times New Roman" w:cs="Times New Roman"/>
          <w:sz w:val="26"/>
          <w:szCs w:val="26"/>
          <w:shd w:val="clear" w:color="auto" w:fill="FFFFFF"/>
          <w:lang w:val="en-US"/>
        </w:rPr>
        <w:t>brau</w:t>
      </w:r>
      <w:proofErr w:type="spellEnd"/>
      <w:r w:rsidRPr="00EF10ED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ð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означало «хлеб», но оно не вошло в англ. язык, а исконное</w:t>
      </w:r>
      <w:r w:rsidRPr="00EF10ED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слово </w:t>
      </w:r>
      <w:r>
        <w:rPr>
          <w:rFonts w:ascii="Times New Roman" w:hAnsi="Times New Roman" w:cs="Times New Roman"/>
          <w:sz w:val="26"/>
          <w:szCs w:val="26"/>
          <w:shd w:val="clear" w:color="auto" w:fill="FFFFFF"/>
          <w:lang w:val="en-US"/>
        </w:rPr>
        <w:t>bread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с </w:t>
      </w:r>
      <w:r>
        <w:rPr>
          <w:rFonts w:ascii="Times New Roman" w:hAnsi="Times New Roman" w:cs="Times New Roman"/>
          <w:sz w:val="26"/>
          <w:szCs w:val="26"/>
          <w:shd w:val="clear" w:color="auto" w:fill="FFFFFF"/>
          <w:lang w:val="en-US"/>
        </w:rPr>
        <w:t>XII</w:t>
      </w:r>
      <w:r w:rsidRPr="00EF10ED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века стало означать «хлеб» (вообще)</w:t>
      </w:r>
      <w:r w:rsidRPr="004A14CE">
        <w:rPr>
          <w:rFonts w:ascii="Times New Roman" w:hAnsi="Times New Roman" w:cs="Times New Roman"/>
          <w:sz w:val="26"/>
          <w:szCs w:val="26"/>
          <w:shd w:val="clear" w:color="auto" w:fill="FFFFFF"/>
        </w:rPr>
        <w:t>)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, </w:t>
      </w:r>
      <w:r>
        <w:rPr>
          <w:rFonts w:ascii="Times New Roman" w:hAnsi="Times New Roman" w:cs="Times New Roman"/>
          <w:sz w:val="26"/>
          <w:szCs w:val="26"/>
          <w:shd w:val="clear" w:color="auto" w:fill="FFFFFF"/>
          <w:lang w:val="en-US"/>
        </w:rPr>
        <w:t>dream</w:t>
      </w:r>
      <w:r w:rsidRPr="00EF10ED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означало «радость, веселье», но под влиянием скандинавского слова </w:t>
      </w:r>
      <w:proofErr w:type="spellStart"/>
      <w:r>
        <w:rPr>
          <w:rFonts w:ascii="Times New Roman" w:hAnsi="Times New Roman" w:cs="Times New Roman"/>
          <w:sz w:val="26"/>
          <w:szCs w:val="26"/>
          <w:shd w:val="clear" w:color="auto" w:fill="FFFFFF"/>
          <w:lang w:val="en-US"/>
        </w:rPr>
        <w:t>draumr</w:t>
      </w:r>
      <w:proofErr w:type="spellEnd"/>
      <w:r w:rsidRPr="00EF10ED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– «сон, мечта», английское слово поменяло значение, </w:t>
      </w:r>
    </w:p>
    <w:p w:rsidR="000F0CA8" w:rsidRPr="00607E43" w:rsidRDefault="000F0CA8" w:rsidP="000F0CA8">
      <w:pPr>
        <w:spacing w:after="0" w:line="240" w:lineRule="auto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-сужение значения исконного слова (</w:t>
      </w:r>
      <w:proofErr w:type="spellStart"/>
      <w:r>
        <w:rPr>
          <w:rFonts w:ascii="Times New Roman" w:hAnsi="Times New Roman" w:cs="Times New Roman"/>
          <w:sz w:val="26"/>
          <w:szCs w:val="26"/>
          <w:shd w:val="clear" w:color="auto" w:fill="FFFFFF"/>
          <w:lang w:val="en-US"/>
        </w:rPr>
        <w:t>steaorfan</w:t>
      </w:r>
      <w:proofErr w:type="spellEnd"/>
      <w:r w:rsidRPr="00607E4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– </w:t>
      </w:r>
      <w:proofErr w:type="gramStart"/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умирать &gt;</w:t>
      </w:r>
      <w:proofErr w:type="gramEnd"/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умирать от голода),</w:t>
      </w:r>
    </w:p>
    <w:p w:rsidR="000F0CA8" w:rsidRPr="004A14CE" w:rsidRDefault="000F0CA8" w:rsidP="000F0CA8">
      <w:pPr>
        <w:spacing w:after="0" w:line="240" w:lineRule="auto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4A14CE">
        <w:rPr>
          <w:rFonts w:ascii="Times New Roman" w:hAnsi="Times New Roman" w:cs="Times New Roman"/>
          <w:sz w:val="26"/>
          <w:szCs w:val="26"/>
          <w:shd w:val="clear" w:color="auto" w:fill="FFFFFF"/>
        </w:rPr>
        <w:t>- появление англо-скандинавских этимологических дублетов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.</w:t>
      </w:r>
    </w:p>
    <w:p w:rsidR="000F0CA8" w:rsidRPr="00E2514A" w:rsidRDefault="000F0CA8" w:rsidP="000F0CA8">
      <w:pPr>
        <w:spacing w:after="0" w:line="240" w:lineRule="auto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E2514A">
        <w:rPr>
          <w:rFonts w:ascii="Times New Roman" w:hAnsi="Times New Roman" w:cs="Times New Roman"/>
          <w:sz w:val="26"/>
          <w:szCs w:val="26"/>
          <w:shd w:val="clear" w:color="auto" w:fill="FFFFFF"/>
        </w:rPr>
        <w:t>Этимологические дублеты – это слова одного и того же корня, но появившиеся в яз. разными путями. </w:t>
      </w:r>
    </w:p>
    <w:p w:rsidR="000F0CA8" w:rsidRPr="00E2514A" w:rsidRDefault="000F0CA8" w:rsidP="000F0CA8">
      <w:pPr>
        <w:pStyle w:val="a3"/>
        <w:shd w:val="clear" w:color="auto" w:fill="FFFFFF"/>
        <w:spacing w:before="225" w:beforeAutospacing="0" w:line="288" w:lineRule="atLeast"/>
        <w:ind w:left="225" w:right="525"/>
        <w:rPr>
          <w:sz w:val="26"/>
          <w:szCs w:val="26"/>
        </w:rPr>
      </w:pPr>
      <w:r w:rsidRPr="00E2514A">
        <w:rPr>
          <w:sz w:val="26"/>
          <w:szCs w:val="26"/>
          <w:shd w:val="clear" w:color="auto" w:fill="FFFFFF"/>
        </w:rPr>
        <w:t>Пример:</w:t>
      </w:r>
      <w:r w:rsidRPr="00E2514A">
        <w:rPr>
          <w:sz w:val="26"/>
          <w:szCs w:val="26"/>
        </w:rPr>
        <w:t xml:space="preserve"> </w:t>
      </w:r>
      <w:proofErr w:type="spellStart"/>
      <w:r w:rsidRPr="00E2514A">
        <w:rPr>
          <w:sz w:val="26"/>
          <w:szCs w:val="26"/>
        </w:rPr>
        <w:t>shrew</w:t>
      </w:r>
      <w:proofErr w:type="spellEnd"/>
      <w:r w:rsidRPr="00E2514A">
        <w:rPr>
          <w:sz w:val="26"/>
          <w:szCs w:val="26"/>
        </w:rPr>
        <w:t xml:space="preserve"> (</w:t>
      </w:r>
      <w:proofErr w:type="spellStart"/>
      <w:r w:rsidRPr="00E2514A">
        <w:rPr>
          <w:sz w:val="26"/>
          <w:szCs w:val="26"/>
        </w:rPr>
        <w:t>Native</w:t>
      </w:r>
      <w:proofErr w:type="spellEnd"/>
      <w:r w:rsidRPr="00E2514A">
        <w:rPr>
          <w:sz w:val="26"/>
          <w:szCs w:val="26"/>
        </w:rPr>
        <w:t xml:space="preserve">) ‘сварливая женщина’ – </w:t>
      </w:r>
      <w:proofErr w:type="spellStart"/>
      <w:r w:rsidRPr="00E2514A">
        <w:rPr>
          <w:sz w:val="26"/>
          <w:szCs w:val="26"/>
        </w:rPr>
        <w:t>screw</w:t>
      </w:r>
      <w:proofErr w:type="spellEnd"/>
      <w:r w:rsidRPr="00E2514A">
        <w:rPr>
          <w:sz w:val="26"/>
          <w:szCs w:val="26"/>
        </w:rPr>
        <w:t xml:space="preserve"> (</w:t>
      </w:r>
      <w:proofErr w:type="spellStart"/>
      <w:r w:rsidRPr="00E2514A">
        <w:rPr>
          <w:sz w:val="26"/>
          <w:szCs w:val="26"/>
        </w:rPr>
        <w:t>Scan</w:t>
      </w:r>
      <w:proofErr w:type="spellEnd"/>
      <w:r w:rsidRPr="00E2514A">
        <w:rPr>
          <w:sz w:val="26"/>
          <w:szCs w:val="26"/>
        </w:rPr>
        <w:t>) ‘винт’;</w:t>
      </w:r>
    </w:p>
    <w:p w:rsidR="000F0CA8" w:rsidRPr="00E2514A" w:rsidRDefault="000F0CA8" w:rsidP="000F0CA8">
      <w:pPr>
        <w:shd w:val="clear" w:color="auto" w:fill="FFFFFF"/>
        <w:spacing w:before="225" w:after="100" w:afterAutospacing="1" w:line="288" w:lineRule="atLeast"/>
        <w:ind w:left="225" w:right="525"/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</w:pPr>
      <w:r w:rsidRPr="00E2514A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shirt (Native) ‘</w:t>
      </w:r>
      <w:r w:rsidRPr="00E2514A">
        <w:rPr>
          <w:rFonts w:ascii="Times New Roman" w:eastAsia="Times New Roman" w:hAnsi="Times New Roman" w:cs="Times New Roman"/>
          <w:sz w:val="26"/>
          <w:szCs w:val="26"/>
          <w:lang w:eastAsia="ru-RU"/>
        </w:rPr>
        <w:t>рубашка</w:t>
      </w:r>
      <w:r w:rsidRPr="00E2514A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’ – skirt (Scan) ‘</w:t>
      </w:r>
      <w:r w:rsidRPr="00E2514A">
        <w:rPr>
          <w:rFonts w:ascii="Times New Roman" w:eastAsia="Times New Roman" w:hAnsi="Times New Roman" w:cs="Times New Roman"/>
          <w:sz w:val="26"/>
          <w:szCs w:val="26"/>
          <w:lang w:eastAsia="ru-RU"/>
        </w:rPr>
        <w:t>юбка</w:t>
      </w:r>
      <w:r w:rsidRPr="00E2514A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’;</w:t>
      </w:r>
    </w:p>
    <w:p w:rsidR="000F0CA8" w:rsidRPr="00E2514A" w:rsidRDefault="000F0CA8" w:rsidP="000F0CA8">
      <w:pPr>
        <w:shd w:val="clear" w:color="auto" w:fill="FFFFFF"/>
        <w:spacing w:before="225" w:after="100" w:afterAutospacing="1" w:line="288" w:lineRule="atLeast"/>
        <w:ind w:left="225" w:right="525"/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</w:pPr>
      <w:r w:rsidRPr="00E2514A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shriek (Native) ‘</w:t>
      </w:r>
      <w:r w:rsidRPr="00E2514A">
        <w:rPr>
          <w:rFonts w:ascii="Times New Roman" w:eastAsia="Times New Roman" w:hAnsi="Times New Roman" w:cs="Times New Roman"/>
          <w:sz w:val="26"/>
          <w:szCs w:val="26"/>
          <w:lang w:eastAsia="ru-RU"/>
        </w:rPr>
        <w:t>кричать</w:t>
      </w:r>
      <w:r w:rsidRPr="00E2514A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 xml:space="preserve">, </w:t>
      </w:r>
      <w:r w:rsidRPr="00E2514A">
        <w:rPr>
          <w:rFonts w:ascii="Times New Roman" w:eastAsia="Times New Roman" w:hAnsi="Times New Roman" w:cs="Times New Roman"/>
          <w:sz w:val="26"/>
          <w:szCs w:val="26"/>
          <w:lang w:eastAsia="ru-RU"/>
        </w:rPr>
        <w:t>вопить</w:t>
      </w:r>
      <w:r w:rsidRPr="00E2514A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’ – screech (Scan) ‘</w:t>
      </w:r>
      <w:r w:rsidRPr="00E2514A">
        <w:rPr>
          <w:rFonts w:ascii="Times New Roman" w:eastAsia="Times New Roman" w:hAnsi="Times New Roman" w:cs="Times New Roman"/>
          <w:sz w:val="26"/>
          <w:szCs w:val="26"/>
          <w:lang w:eastAsia="ru-RU"/>
        </w:rPr>
        <w:t>пронзительно</w:t>
      </w:r>
      <w:r w:rsidRPr="00E2514A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 xml:space="preserve"> </w:t>
      </w:r>
      <w:r w:rsidRPr="00E2514A">
        <w:rPr>
          <w:rFonts w:ascii="Times New Roman" w:eastAsia="Times New Roman" w:hAnsi="Times New Roman" w:cs="Times New Roman"/>
          <w:sz w:val="26"/>
          <w:szCs w:val="26"/>
          <w:lang w:eastAsia="ru-RU"/>
        </w:rPr>
        <w:t>кричать</w:t>
      </w:r>
      <w:r w:rsidRPr="00E2514A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’;</w:t>
      </w:r>
    </w:p>
    <w:p w:rsidR="000F0CA8" w:rsidRPr="00E2514A" w:rsidRDefault="000F0CA8" w:rsidP="000F0CA8">
      <w:pPr>
        <w:shd w:val="clear" w:color="auto" w:fill="FFFFFF"/>
        <w:spacing w:before="225" w:after="100" w:afterAutospacing="1" w:line="288" w:lineRule="atLeast"/>
        <w:ind w:left="225" w:right="525"/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</w:pPr>
      <w:r w:rsidRPr="00E2514A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share (Native) ‘</w:t>
      </w:r>
      <w:r w:rsidRPr="00E2514A">
        <w:rPr>
          <w:rFonts w:ascii="Times New Roman" w:eastAsia="Times New Roman" w:hAnsi="Times New Roman" w:cs="Times New Roman"/>
          <w:sz w:val="26"/>
          <w:szCs w:val="26"/>
          <w:lang w:eastAsia="ru-RU"/>
        </w:rPr>
        <w:t>доля</w:t>
      </w:r>
      <w:r w:rsidRPr="00E2514A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’ – scar (Scan) ‘</w:t>
      </w:r>
      <w:r w:rsidRPr="00E2514A">
        <w:rPr>
          <w:rFonts w:ascii="Times New Roman" w:eastAsia="Times New Roman" w:hAnsi="Times New Roman" w:cs="Times New Roman"/>
          <w:sz w:val="26"/>
          <w:szCs w:val="26"/>
          <w:lang w:eastAsia="ru-RU"/>
        </w:rPr>
        <w:t>рубец</w:t>
      </w:r>
      <w:r w:rsidRPr="00E2514A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’;</w:t>
      </w:r>
    </w:p>
    <w:p w:rsidR="000F0CA8" w:rsidRPr="00E2514A" w:rsidRDefault="000F0CA8" w:rsidP="000F0CA8">
      <w:pPr>
        <w:shd w:val="clear" w:color="auto" w:fill="FFFFFF"/>
        <w:spacing w:before="225" w:after="100" w:afterAutospacing="1" w:line="288" w:lineRule="atLeast"/>
        <w:ind w:left="225" w:right="525"/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</w:pPr>
      <w:r w:rsidRPr="00E2514A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whole (Native) ‘</w:t>
      </w:r>
      <w:r w:rsidRPr="00E2514A">
        <w:rPr>
          <w:rFonts w:ascii="Times New Roman" w:eastAsia="Times New Roman" w:hAnsi="Times New Roman" w:cs="Times New Roman"/>
          <w:sz w:val="26"/>
          <w:szCs w:val="26"/>
          <w:lang w:eastAsia="ru-RU"/>
        </w:rPr>
        <w:t>целый</w:t>
      </w:r>
      <w:r w:rsidRPr="00E2514A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’ – hale (Scan) ‘</w:t>
      </w:r>
      <w:r w:rsidRPr="00E2514A">
        <w:rPr>
          <w:rFonts w:ascii="Times New Roman" w:eastAsia="Times New Roman" w:hAnsi="Times New Roman" w:cs="Times New Roman"/>
          <w:sz w:val="26"/>
          <w:szCs w:val="26"/>
          <w:lang w:eastAsia="ru-RU"/>
        </w:rPr>
        <w:t>здоровый</w:t>
      </w:r>
      <w:r w:rsidRPr="00E2514A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’;</w:t>
      </w:r>
    </w:p>
    <w:p w:rsidR="000F0CA8" w:rsidRPr="00E2514A" w:rsidRDefault="000F0CA8" w:rsidP="000F0CA8">
      <w:pPr>
        <w:shd w:val="clear" w:color="auto" w:fill="FFFFFF"/>
        <w:spacing w:before="225" w:after="100" w:afterAutospacing="1" w:line="288" w:lineRule="atLeast"/>
        <w:ind w:left="225" w:right="525"/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</w:pPr>
      <w:r w:rsidRPr="00E2514A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edge (Native) ‘</w:t>
      </w:r>
      <w:r w:rsidRPr="00E2514A">
        <w:rPr>
          <w:rFonts w:ascii="Times New Roman" w:eastAsia="Times New Roman" w:hAnsi="Times New Roman" w:cs="Times New Roman"/>
          <w:sz w:val="26"/>
          <w:szCs w:val="26"/>
          <w:lang w:eastAsia="ru-RU"/>
        </w:rPr>
        <w:t>край</w:t>
      </w:r>
      <w:r w:rsidRPr="00E2514A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’ – egg (on) (Scan) ‘</w:t>
      </w:r>
      <w:r w:rsidRPr="00E2514A">
        <w:rPr>
          <w:rFonts w:ascii="Times New Roman" w:eastAsia="Times New Roman" w:hAnsi="Times New Roman" w:cs="Times New Roman"/>
          <w:sz w:val="26"/>
          <w:szCs w:val="26"/>
          <w:lang w:eastAsia="ru-RU"/>
        </w:rPr>
        <w:t>подстрекать</w:t>
      </w:r>
      <w:r w:rsidRPr="00E2514A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’;</w:t>
      </w:r>
    </w:p>
    <w:p w:rsidR="000F0CA8" w:rsidRPr="00E2514A" w:rsidRDefault="000F0CA8" w:rsidP="000F0CA8">
      <w:pPr>
        <w:shd w:val="clear" w:color="auto" w:fill="FFFFFF"/>
        <w:spacing w:before="225" w:after="100" w:afterAutospacing="1" w:line="288" w:lineRule="atLeast"/>
        <w:ind w:left="225" w:right="525"/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</w:pPr>
      <w:r w:rsidRPr="00E2514A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rear (Native) ‘</w:t>
      </w:r>
      <w:r w:rsidRPr="00E2514A">
        <w:rPr>
          <w:rFonts w:ascii="Times New Roman" w:eastAsia="Times New Roman" w:hAnsi="Times New Roman" w:cs="Times New Roman"/>
          <w:sz w:val="26"/>
          <w:szCs w:val="26"/>
          <w:lang w:eastAsia="ru-RU"/>
        </w:rPr>
        <w:t>воспитывать</w:t>
      </w:r>
      <w:r w:rsidRPr="00E2514A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’ – raise (Scan) ‘</w:t>
      </w:r>
      <w:r w:rsidRPr="00E2514A">
        <w:rPr>
          <w:rFonts w:ascii="Times New Roman" w:eastAsia="Times New Roman" w:hAnsi="Times New Roman" w:cs="Times New Roman"/>
          <w:sz w:val="26"/>
          <w:szCs w:val="26"/>
          <w:lang w:eastAsia="ru-RU"/>
        </w:rPr>
        <w:t>поднимать</w:t>
      </w:r>
      <w:r w:rsidRPr="00E2514A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’;</w:t>
      </w:r>
    </w:p>
    <w:p w:rsidR="000F0CA8" w:rsidRPr="004A14CE" w:rsidRDefault="000F0CA8" w:rsidP="000F0CA8">
      <w:pPr>
        <w:shd w:val="clear" w:color="auto" w:fill="FFFFFF"/>
        <w:spacing w:before="225" w:after="100" w:afterAutospacing="1" w:line="288" w:lineRule="atLeast"/>
        <w:ind w:left="225" w:right="525"/>
        <w:rPr>
          <w:rFonts w:ascii="Times New Roman" w:eastAsia="Times New Roman" w:hAnsi="Times New Roman" w:cs="Times New Roman"/>
          <w:color w:val="424242"/>
          <w:sz w:val="26"/>
          <w:szCs w:val="26"/>
          <w:lang w:val="en-US" w:eastAsia="ru-RU"/>
        </w:rPr>
      </w:pPr>
      <w:r w:rsidRPr="00E2514A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- less (Native) (</w:t>
      </w:r>
      <w:r w:rsidRPr="00E2514A">
        <w:rPr>
          <w:rFonts w:ascii="Times New Roman" w:eastAsia="Times New Roman" w:hAnsi="Times New Roman" w:cs="Times New Roman"/>
          <w:sz w:val="26"/>
          <w:szCs w:val="26"/>
          <w:lang w:eastAsia="ru-RU"/>
        </w:rPr>
        <w:t>отрицательный</w:t>
      </w:r>
      <w:r w:rsidRPr="00E2514A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 xml:space="preserve"> </w:t>
      </w:r>
      <w:r w:rsidRPr="00E2514A">
        <w:rPr>
          <w:rFonts w:ascii="Times New Roman" w:eastAsia="Times New Roman" w:hAnsi="Times New Roman" w:cs="Times New Roman"/>
          <w:sz w:val="26"/>
          <w:szCs w:val="26"/>
          <w:lang w:eastAsia="ru-RU"/>
        </w:rPr>
        <w:t>суффикс</w:t>
      </w:r>
      <w:r w:rsidRPr="00E2514A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) – loose (Scan) ‘</w:t>
      </w:r>
      <w:r w:rsidRPr="00E2514A">
        <w:rPr>
          <w:rFonts w:ascii="Times New Roman" w:eastAsia="Times New Roman" w:hAnsi="Times New Roman" w:cs="Times New Roman"/>
          <w:sz w:val="26"/>
          <w:szCs w:val="26"/>
          <w:lang w:eastAsia="ru-RU"/>
        </w:rPr>
        <w:t>свободный</w:t>
      </w:r>
      <w:r w:rsidRPr="00E2514A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’.</w:t>
      </w:r>
    </w:p>
    <w:p w:rsidR="001E66ED" w:rsidRPr="001E66ED" w:rsidRDefault="001E66ED" w:rsidP="001E66ED">
      <w:pPr>
        <w:spacing w:after="0" w:line="240" w:lineRule="auto"/>
        <w:ind w:firstLine="709"/>
        <w:jc w:val="both"/>
        <w:rPr>
          <w:rFonts w:ascii="Georgia" w:eastAsia="Times New Roman" w:hAnsi="Georgia" w:cs="Times New Roman"/>
          <w:bCs/>
          <w:sz w:val="26"/>
          <w:szCs w:val="26"/>
          <w:lang w:eastAsia="ru-RU"/>
        </w:rPr>
      </w:pPr>
      <w:r w:rsidRPr="001E66ED">
        <w:rPr>
          <w:rFonts w:ascii="Georgia" w:eastAsia="Times New Roman" w:hAnsi="Georgia" w:cs="Times New Roman"/>
          <w:bCs/>
          <w:sz w:val="26"/>
          <w:szCs w:val="26"/>
          <w:lang w:eastAsia="ru-RU"/>
        </w:rPr>
        <w:t>«Очевидно</w:t>
      </w:r>
      <w:r>
        <w:rPr>
          <w:rFonts w:ascii="Georgia" w:eastAsia="Times New Roman" w:hAnsi="Georgia" w:cs="Times New Roman"/>
          <w:bCs/>
          <w:sz w:val="26"/>
          <w:szCs w:val="26"/>
          <w:lang w:eastAsia="ru-RU"/>
        </w:rPr>
        <w:t xml:space="preserve">, что в условиях интенсивных межэтнических контактов, какие наблюдались у скандинавов с англосаксами, в языке оставалось то, что наиболее эффективно кодировало </w:t>
      </w:r>
      <w:r w:rsidRPr="001E66ED">
        <w:rPr>
          <w:rFonts w:ascii="Georgia" w:eastAsia="Times New Roman" w:hAnsi="Georgia" w:cs="Times New Roman"/>
          <w:bCs/>
          <w:sz w:val="26"/>
          <w:szCs w:val="26"/>
          <w:u w:val="single"/>
          <w:lang w:eastAsia="ru-RU"/>
        </w:rPr>
        <w:t>совместный</w:t>
      </w:r>
      <w:r>
        <w:rPr>
          <w:rFonts w:ascii="Georgia" w:eastAsia="Times New Roman" w:hAnsi="Georgia" w:cs="Times New Roman"/>
          <w:bCs/>
          <w:sz w:val="26"/>
          <w:szCs w:val="26"/>
          <w:lang w:eastAsia="ru-RU"/>
        </w:rPr>
        <w:t xml:space="preserve"> опыт контактирующих сторон. Те, языковые элементы, которые ассоциировались с семантической неясностью, оказывались наименее экономными, а потому неоптимальными в обеспечении эффективности контакта. В результате они уходили на периферию и со временем могли элиминироваться. Такова была судьба флективных парадигм</w:t>
      </w:r>
      <w:r w:rsidR="00D937F2">
        <w:rPr>
          <w:rFonts w:ascii="Georgia" w:eastAsia="Times New Roman" w:hAnsi="Georgia" w:cs="Times New Roman"/>
          <w:bCs/>
          <w:sz w:val="26"/>
          <w:szCs w:val="26"/>
          <w:lang w:eastAsia="ru-RU"/>
        </w:rPr>
        <w:t xml:space="preserve">. Сходным образом </w:t>
      </w:r>
      <w:r w:rsidR="00D937F2">
        <w:rPr>
          <w:rFonts w:ascii="Georgia" w:eastAsia="Times New Roman" w:hAnsi="Georgia" w:cs="Times New Roman"/>
          <w:bCs/>
          <w:sz w:val="26"/>
          <w:szCs w:val="26"/>
          <w:lang w:eastAsia="ru-RU"/>
        </w:rPr>
        <w:lastRenderedPageBreak/>
        <w:t>генетический фактор, помноженный на специфику межэтнических контактов, в ходе отбора оптимальных языковых средств кодирования информации способствовал и органическому вхождению скандинавского лексического слоя в ядро лексической подсистемы английского языка</w:t>
      </w:r>
      <w:r>
        <w:rPr>
          <w:rFonts w:ascii="Georgia" w:eastAsia="Times New Roman" w:hAnsi="Georgia" w:cs="Times New Roman"/>
          <w:bCs/>
          <w:sz w:val="26"/>
          <w:szCs w:val="26"/>
          <w:lang w:eastAsia="ru-RU"/>
        </w:rPr>
        <w:t xml:space="preserve">» </w:t>
      </w:r>
      <w:r w:rsidRPr="001E66ED">
        <w:rPr>
          <w:rFonts w:ascii="Georgia" w:eastAsia="Times New Roman" w:hAnsi="Georgia" w:cs="Times New Roman"/>
          <w:bCs/>
          <w:sz w:val="26"/>
          <w:szCs w:val="26"/>
          <w:lang w:eastAsia="ru-RU"/>
        </w:rPr>
        <w:t>[</w:t>
      </w:r>
      <w:r w:rsidR="00D937F2">
        <w:rPr>
          <w:rFonts w:ascii="Georgia" w:eastAsia="Times New Roman" w:hAnsi="Georgia" w:cs="Times New Roman"/>
          <w:bCs/>
          <w:sz w:val="26"/>
          <w:szCs w:val="26"/>
          <w:lang w:eastAsia="ru-RU"/>
        </w:rPr>
        <w:t>Шапошникова, 2017, с. 197</w:t>
      </w:r>
      <w:r w:rsidRPr="001E66ED">
        <w:rPr>
          <w:rFonts w:ascii="Georgia" w:eastAsia="Times New Roman" w:hAnsi="Georgia" w:cs="Times New Roman"/>
          <w:bCs/>
          <w:sz w:val="26"/>
          <w:szCs w:val="26"/>
          <w:lang w:eastAsia="ru-RU"/>
        </w:rPr>
        <w:t>]</w:t>
      </w:r>
      <w:r>
        <w:rPr>
          <w:rFonts w:ascii="Georgia" w:eastAsia="Times New Roman" w:hAnsi="Georgia" w:cs="Times New Roman"/>
          <w:bCs/>
          <w:sz w:val="26"/>
          <w:szCs w:val="26"/>
          <w:lang w:eastAsia="ru-RU"/>
        </w:rPr>
        <w:t xml:space="preserve">. </w:t>
      </w:r>
    </w:p>
    <w:p w:rsidR="001E66ED" w:rsidRDefault="001E66ED" w:rsidP="00650A27">
      <w:pPr>
        <w:spacing w:after="0" w:line="240" w:lineRule="auto"/>
        <w:ind w:firstLine="709"/>
        <w:jc w:val="center"/>
        <w:rPr>
          <w:rFonts w:ascii="Georgia" w:eastAsia="Times New Roman" w:hAnsi="Georgia" w:cs="Times New Roman"/>
          <w:b/>
          <w:bCs/>
          <w:sz w:val="26"/>
          <w:szCs w:val="26"/>
          <w:lang w:eastAsia="ru-RU"/>
        </w:rPr>
      </w:pPr>
    </w:p>
    <w:p w:rsidR="003F2BFF" w:rsidRDefault="00B930E7" w:rsidP="003F2BFF">
      <w:pPr>
        <w:pStyle w:val="a3"/>
        <w:shd w:val="clear" w:color="auto" w:fill="FFFFFF"/>
        <w:spacing w:before="0" w:beforeAutospacing="0" w:after="300" w:afterAutospacing="0"/>
        <w:jc w:val="center"/>
        <w:rPr>
          <w:b/>
          <w:sz w:val="26"/>
          <w:szCs w:val="26"/>
        </w:rPr>
      </w:pPr>
      <w:r w:rsidRPr="0093601D">
        <w:rPr>
          <w:rFonts w:ascii="Georgia" w:hAnsi="Georgia" w:cs="Arial"/>
          <w:b/>
          <w:bCs/>
          <w:color w:val="000000"/>
          <w:sz w:val="28"/>
          <w:szCs w:val="28"/>
        </w:rPr>
        <w:t>Скандинавские заимствования</w:t>
      </w:r>
    </w:p>
    <w:p w:rsidR="003F2BFF" w:rsidRDefault="003F2BFF" w:rsidP="003F2BFF">
      <w:pPr>
        <w:pStyle w:val="a3"/>
        <w:shd w:val="clear" w:color="auto" w:fill="FFFFFF"/>
        <w:spacing w:before="0" w:beforeAutospacing="0" w:after="300" w:afterAutospacing="0"/>
        <w:jc w:val="both"/>
        <w:rPr>
          <w:sz w:val="26"/>
          <w:szCs w:val="26"/>
        </w:rPr>
      </w:pPr>
      <w:r w:rsidRPr="0097641A">
        <w:rPr>
          <w:b/>
          <w:sz w:val="26"/>
          <w:szCs w:val="26"/>
        </w:rPr>
        <w:t>Скандинавские</w:t>
      </w:r>
      <w:r w:rsidRPr="00D43E39">
        <w:rPr>
          <w:sz w:val="26"/>
          <w:szCs w:val="26"/>
        </w:rPr>
        <w:t xml:space="preserve"> слова начали проникать в разговорную речь англичан в </w:t>
      </w:r>
      <w:r w:rsidRPr="00D43E39">
        <w:rPr>
          <w:sz w:val="26"/>
          <w:szCs w:val="26"/>
          <w:lang w:val="en-US"/>
        </w:rPr>
        <w:t>IX</w:t>
      </w:r>
      <w:r w:rsidRPr="00D43E39">
        <w:rPr>
          <w:sz w:val="26"/>
          <w:szCs w:val="26"/>
        </w:rPr>
        <w:t xml:space="preserve"> в., но в письменных памятниках они встречаются лишь с </w:t>
      </w:r>
      <w:r w:rsidRPr="00D43E39">
        <w:rPr>
          <w:sz w:val="26"/>
          <w:szCs w:val="26"/>
          <w:lang w:val="en-US"/>
        </w:rPr>
        <w:t>X</w:t>
      </w:r>
      <w:r w:rsidRPr="00D43E39">
        <w:rPr>
          <w:sz w:val="26"/>
          <w:szCs w:val="26"/>
        </w:rPr>
        <w:t xml:space="preserve"> в.</w:t>
      </w:r>
    </w:p>
    <w:p w:rsidR="00B930E7" w:rsidRPr="003F2BFF" w:rsidRDefault="00B930E7" w:rsidP="003F2BFF">
      <w:pPr>
        <w:pStyle w:val="a3"/>
        <w:shd w:val="clear" w:color="auto" w:fill="FFFFFF"/>
        <w:spacing w:before="0" w:beforeAutospacing="0" w:after="300" w:afterAutospacing="0"/>
        <w:jc w:val="both"/>
        <w:rPr>
          <w:sz w:val="26"/>
          <w:szCs w:val="26"/>
        </w:rPr>
      </w:pPr>
      <w:r w:rsidRPr="0093601D">
        <w:rPr>
          <w:rFonts w:ascii="Georgia" w:hAnsi="Georgia"/>
          <w:bCs/>
          <w:sz w:val="26"/>
          <w:szCs w:val="26"/>
        </w:rPr>
        <w:t xml:space="preserve">Значительный слой иноязычных слов, вошедших в английский язык в основном в IX – XI </w:t>
      </w:r>
      <w:proofErr w:type="spellStart"/>
      <w:r w:rsidRPr="0093601D">
        <w:rPr>
          <w:rFonts w:ascii="Georgia" w:hAnsi="Georgia"/>
          <w:bCs/>
          <w:sz w:val="26"/>
          <w:szCs w:val="26"/>
        </w:rPr>
        <w:t>в.в</w:t>
      </w:r>
      <w:proofErr w:type="spellEnd"/>
      <w:r w:rsidRPr="0093601D">
        <w:rPr>
          <w:rFonts w:ascii="Georgia" w:hAnsi="Georgia"/>
          <w:bCs/>
          <w:sz w:val="26"/>
          <w:szCs w:val="26"/>
        </w:rPr>
        <w:t>., составляют скандинавские заимствования. Генетическая близость скандинавского и английского языков (оба принадлежат к германской группе), общность корней и служебных слов облегчали не только взаимопонимание между обоими народами, но и заимствование слов из одного языка в другой.</w:t>
      </w:r>
    </w:p>
    <w:p w:rsidR="00B930E7" w:rsidRPr="0093601D" w:rsidRDefault="00B930E7" w:rsidP="002F2184">
      <w:pPr>
        <w:pStyle w:val="a3"/>
        <w:spacing w:before="0" w:beforeAutospacing="0" w:after="0" w:afterAutospacing="0"/>
        <w:jc w:val="both"/>
        <w:rPr>
          <w:rFonts w:ascii="Georgia" w:hAnsi="Georgia"/>
          <w:bCs/>
          <w:sz w:val="26"/>
          <w:szCs w:val="26"/>
        </w:rPr>
      </w:pPr>
      <w:r w:rsidRPr="0093601D">
        <w:rPr>
          <w:rFonts w:ascii="Georgia" w:hAnsi="Georgia"/>
          <w:bCs/>
          <w:sz w:val="26"/>
          <w:szCs w:val="26"/>
        </w:rPr>
        <w:t>Скандинавизмы отличаются следующими характеристиками:</w:t>
      </w:r>
    </w:p>
    <w:p w:rsidR="00B930E7" w:rsidRPr="0093601D" w:rsidRDefault="00B930E7" w:rsidP="0093601D">
      <w:pPr>
        <w:pStyle w:val="a3"/>
        <w:numPr>
          <w:ilvl w:val="0"/>
          <w:numId w:val="7"/>
        </w:numPr>
        <w:spacing w:before="0" w:beforeAutospacing="0" w:after="0" w:afterAutospacing="0"/>
        <w:ind w:left="0" w:firstLine="709"/>
        <w:jc w:val="both"/>
        <w:rPr>
          <w:rFonts w:ascii="Georgia" w:hAnsi="Georgia"/>
          <w:bCs/>
          <w:sz w:val="26"/>
          <w:szCs w:val="26"/>
        </w:rPr>
      </w:pPr>
      <w:r w:rsidRPr="0093601D">
        <w:rPr>
          <w:rFonts w:ascii="Georgia" w:hAnsi="Georgia"/>
          <w:bCs/>
          <w:sz w:val="26"/>
          <w:szCs w:val="26"/>
        </w:rPr>
        <w:t>заимствование скандинавизмов шло устным путем, посредством непосредственного общения (сначала – начиная с VIII в. это военные столкновения, кратковременные набеги викингов на южное и восточное побережье Англии, с середины IX в. викинги начинают захватывать англо-саксонские земли с целью дальнейшего поселения; после заключения мира в 878 г. – отношения носят более мирный характер), наиболее интенсивно это происходило на севере, где находилась основная масса скандинавских поселений.</w:t>
      </w:r>
    </w:p>
    <w:p w:rsidR="00B930E7" w:rsidRPr="00957403" w:rsidRDefault="00B930E7" w:rsidP="0093601D">
      <w:pPr>
        <w:pStyle w:val="a3"/>
        <w:numPr>
          <w:ilvl w:val="0"/>
          <w:numId w:val="7"/>
        </w:numPr>
        <w:spacing w:before="0" w:beforeAutospacing="0" w:after="0" w:afterAutospacing="0"/>
        <w:ind w:left="0" w:firstLine="709"/>
        <w:jc w:val="both"/>
        <w:rPr>
          <w:rFonts w:ascii="Georgia" w:hAnsi="Georgia"/>
          <w:bCs/>
          <w:sz w:val="26"/>
          <w:szCs w:val="26"/>
          <w:lang w:val="en-US"/>
        </w:rPr>
      </w:pPr>
      <w:r w:rsidRPr="0093601D">
        <w:rPr>
          <w:rFonts w:ascii="Georgia" w:hAnsi="Georgia"/>
          <w:bCs/>
          <w:sz w:val="26"/>
          <w:szCs w:val="26"/>
        </w:rPr>
        <w:t>Скандинавы не были носителями более высокой культуры, чем англосаксы, поэтому в подавляющем большинстве заимствования являются словами обыденными, обозначающими предметы и явления повседневной жизни. Примеры</w:t>
      </w:r>
      <w:r w:rsidRPr="00957403">
        <w:rPr>
          <w:rFonts w:ascii="Georgia" w:hAnsi="Georgia"/>
          <w:bCs/>
          <w:sz w:val="26"/>
          <w:szCs w:val="26"/>
          <w:lang w:val="en-US"/>
        </w:rPr>
        <w:t>: root, wing, anger, fellow, gate, husband, window, </w:t>
      </w:r>
      <w:r w:rsidRPr="0093601D">
        <w:rPr>
          <w:rFonts w:ascii="Georgia" w:hAnsi="Georgia"/>
          <w:bCs/>
          <w:sz w:val="26"/>
          <w:szCs w:val="26"/>
        </w:rPr>
        <w:t>прилагательные</w:t>
      </w:r>
      <w:r w:rsidRPr="00957403">
        <w:rPr>
          <w:rFonts w:ascii="Georgia" w:hAnsi="Georgia"/>
          <w:bCs/>
          <w:sz w:val="26"/>
          <w:szCs w:val="26"/>
          <w:lang w:val="en-US"/>
        </w:rPr>
        <w:t>: low, ill, ugly, weak, loose, odd, wrong, happy; </w:t>
      </w:r>
      <w:r w:rsidRPr="0093601D">
        <w:rPr>
          <w:rFonts w:ascii="Georgia" w:hAnsi="Georgia"/>
          <w:bCs/>
          <w:sz w:val="26"/>
          <w:szCs w:val="26"/>
        </w:rPr>
        <w:t>глаголы</w:t>
      </w:r>
      <w:r w:rsidRPr="00957403">
        <w:rPr>
          <w:rFonts w:ascii="Georgia" w:hAnsi="Georgia"/>
          <w:bCs/>
          <w:sz w:val="26"/>
          <w:szCs w:val="26"/>
          <w:lang w:val="en-US"/>
        </w:rPr>
        <w:t>: cast, cut, die, hit, take, call, want.</w:t>
      </w:r>
    </w:p>
    <w:p w:rsidR="00B930E7" w:rsidRPr="0093601D" w:rsidRDefault="00B930E7" w:rsidP="0093601D">
      <w:pPr>
        <w:pStyle w:val="a3"/>
        <w:numPr>
          <w:ilvl w:val="0"/>
          <w:numId w:val="7"/>
        </w:numPr>
        <w:spacing w:before="0" w:beforeAutospacing="0" w:after="0" w:afterAutospacing="0"/>
        <w:ind w:left="0" w:firstLine="709"/>
        <w:jc w:val="both"/>
        <w:rPr>
          <w:rFonts w:ascii="Georgia" w:hAnsi="Georgia"/>
          <w:bCs/>
          <w:sz w:val="26"/>
          <w:szCs w:val="26"/>
        </w:rPr>
      </w:pPr>
      <w:r w:rsidRPr="0093601D">
        <w:rPr>
          <w:rFonts w:ascii="Georgia" w:hAnsi="Georgia"/>
          <w:bCs/>
          <w:sz w:val="26"/>
          <w:szCs w:val="26"/>
        </w:rPr>
        <w:t>Незначительное количество скандинавизмов содержится в системе английских местоиме</w:t>
      </w:r>
      <w:r w:rsidR="0093601D">
        <w:rPr>
          <w:rFonts w:ascii="Georgia" w:hAnsi="Georgia"/>
          <w:bCs/>
          <w:sz w:val="26"/>
          <w:szCs w:val="26"/>
        </w:rPr>
        <w:t xml:space="preserve">ний и предлогов. Сюда относятся </w:t>
      </w:r>
      <w:r w:rsidRPr="0093601D">
        <w:rPr>
          <w:rFonts w:ascii="Georgia" w:hAnsi="Georgia"/>
          <w:bCs/>
          <w:sz w:val="26"/>
          <w:szCs w:val="26"/>
        </w:rPr>
        <w:t>местоимения: </w:t>
      </w:r>
      <w:proofErr w:type="spellStart"/>
      <w:r w:rsidRPr="0093601D">
        <w:rPr>
          <w:rFonts w:ascii="Georgia" w:hAnsi="Georgia"/>
          <w:bCs/>
          <w:sz w:val="26"/>
          <w:szCs w:val="26"/>
        </w:rPr>
        <w:t>they</w:t>
      </w:r>
      <w:proofErr w:type="spellEnd"/>
      <w:r w:rsidRPr="0093601D">
        <w:rPr>
          <w:rFonts w:ascii="Georgia" w:hAnsi="Georgia"/>
          <w:bCs/>
          <w:sz w:val="26"/>
          <w:szCs w:val="26"/>
        </w:rPr>
        <w:t>, </w:t>
      </w:r>
      <w:proofErr w:type="spellStart"/>
      <w:r w:rsidRPr="0093601D">
        <w:rPr>
          <w:rFonts w:ascii="Georgia" w:hAnsi="Georgia"/>
          <w:bCs/>
          <w:sz w:val="26"/>
          <w:szCs w:val="26"/>
        </w:rPr>
        <w:t>them</w:t>
      </w:r>
      <w:proofErr w:type="spellEnd"/>
      <w:r w:rsidRPr="0093601D">
        <w:rPr>
          <w:rFonts w:ascii="Georgia" w:hAnsi="Georgia"/>
          <w:bCs/>
          <w:sz w:val="26"/>
          <w:szCs w:val="26"/>
        </w:rPr>
        <w:t>, </w:t>
      </w:r>
      <w:proofErr w:type="spellStart"/>
      <w:r w:rsidRPr="0093601D">
        <w:rPr>
          <w:rFonts w:ascii="Georgia" w:hAnsi="Georgia"/>
          <w:bCs/>
          <w:sz w:val="26"/>
          <w:szCs w:val="26"/>
        </w:rPr>
        <w:t>their</w:t>
      </w:r>
      <w:proofErr w:type="spellEnd"/>
      <w:r w:rsidRPr="0093601D">
        <w:rPr>
          <w:rFonts w:ascii="Georgia" w:hAnsi="Georgia"/>
          <w:bCs/>
          <w:sz w:val="26"/>
          <w:szCs w:val="26"/>
        </w:rPr>
        <w:t>, </w:t>
      </w:r>
      <w:proofErr w:type="spellStart"/>
      <w:r w:rsidRPr="0093601D">
        <w:rPr>
          <w:rFonts w:ascii="Georgia" w:hAnsi="Georgia"/>
          <w:bCs/>
          <w:sz w:val="26"/>
          <w:szCs w:val="26"/>
        </w:rPr>
        <w:t>both</w:t>
      </w:r>
      <w:proofErr w:type="spellEnd"/>
      <w:r w:rsidRPr="0093601D">
        <w:rPr>
          <w:rFonts w:ascii="Georgia" w:hAnsi="Georgia"/>
          <w:bCs/>
          <w:sz w:val="26"/>
          <w:szCs w:val="26"/>
        </w:rPr>
        <w:t>, </w:t>
      </w:r>
      <w:proofErr w:type="spellStart"/>
      <w:r w:rsidRPr="0093601D">
        <w:rPr>
          <w:rFonts w:ascii="Georgia" w:hAnsi="Georgia"/>
          <w:bCs/>
          <w:sz w:val="26"/>
          <w:szCs w:val="26"/>
        </w:rPr>
        <w:t>same</w:t>
      </w:r>
      <w:proofErr w:type="spellEnd"/>
      <w:r w:rsidRPr="0093601D">
        <w:rPr>
          <w:rFonts w:ascii="Georgia" w:hAnsi="Georgia"/>
          <w:bCs/>
          <w:sz w:val="26"/>
          <w:szCs w:val="26"/>
        </w:rPr>
        <w:t>, а также предлог </w:t>
      </w:r>
      <w:proofErr w:type="spellStart"/>
      <w:r w:rsidRPr="0093601D">
        <w:rPr>
          <w:rFonts w:ascii="Georgia" w:hAnsi="Georgia"/>
          <w:bCs/>
          <w:sz w:val="26"/>
          <w:szCs w:val="26"/>
        </w:rPr>
        <w:t>till</w:t>
      </w:r>
      <w:proofErr w:type="spellEnd"/>
      <w:r w:rsidRPr="0093601D">
        <w:rPr>
          <w:rFonts w:ascii="Georgia" w:hAnsi="Georgia"/>
          <w:bCs/>
          <w:sz w:val="26"/>
          <w:szCs w:val="26"/>
        </w:rPr>
        <w:t>.</w:t>
      </w:r>
    </w:p>
    <w:p w:rsidR="00B930E7" w:rsidRPr="0093601D" w:rsidRDefault="00B930E7" w:rsidP="0093601D">
      <w:pPr>
        <w:pStyle w:val="a3"/>
        <w:numPr>
          <w:ilvl w:val="0"/>
          <w:numId w:val="7"/>
        </w:numPr>
        <w:spacing w:before="0" w:beforeAutospacing="0" w:after="0" w:afterAutospacing="0"/>
        <w:ind w:left="0" w:firstLine="709"/>
        <w:jc w:val="both"/>
        <w:rPr>
          <w:rFonts w:ascii="Georgia" w:hAnsi="Georgia"/>
          <w:bCs/>
          <w:sz w:val="26"/>
          <w:szCs w:val="26"/>
        </w:rPr>
      </w:pPr>
      <w:r w:rsidRPr="0093601D">
        <w:rPr>
          <w:rFonts w:ascii="Georgia" w:hAnsi="Georgia"/>
          <w:bCs/>
          <w:sz w:val="26"/>
          <w:szCs w:val="26"/>
        </w:rPr>
        <w:t>Скандинавское влияние сказалось также и на топонимике Англии. Скандинавскими по происхождению являются названия, оканчивающиеся на -</w:t>
      </w:r>
      <w:proofErr w:type="spellStart"/>
      <w:r w:rsidRPr="0093601D">
        <w:rPr>
          <w:rFonts w:ascii="Georgia" w:hAnsi="Georgia"/>
          <w:bCs/>
          <w:sz w:val="26"/>
          <w:szCs w:val="26"/>
        </w:rPr>
        <w:t>by</w:t>
      </w:r>
      <w:proofErr w:type="spellEnd"/>
      <w:r w:rsidRPr="0093601D">
        <w:rPr>
          <w:rFonts w:ascii="Georgia" w:hAnsi="Georgia"/>
          <w:bCs/>
          <w:sz w:val="26"/>
          <w:szCs w:val="26"/>
        </w:rPr>
        <w:t> (</w:t>
      </w:r>
      <w:proofErr w:type="spellStart"/>
      <w:r w:rsidRPr="0093601D">
        <w:rPr>
          <w:rFonts w:ascii="Georgia" w:hAnsi="Georgia"/>
          <w:bCs/>
          <w:sz w:val="26"/>
          <w:szCs w:val="26"/>
        </w:rPr>
        <w:t>Sc</w:t>
      </w:r>
      <w:proofErr w:type="spellEnd"/>
      <w:r w:rsidRPr="0093601D">
        <w:rPr>
          <w:rFonts w:ascii="Georgia" w:hAnsi="Georgia"/>
          <w:bCs/>
          <w:sz w:val="26"/>
          <w:szCs w:val="26"/>
        </w:rPr>
        <w:t xml:space="preserve"> </w:t>
      </w:r>
      <w:proofErr w:type="spellStart"/>
      <w:r w:rsidRPr="0093601D">
        <w:rPr>
          <w:rFonts w:ascii="Georgia" w:hAnsi="Georgia"/>
          <w:bCs/>
          <w:sz w:val="26"/>
          <w:szCs w:val="26"/>
        </w:rPr>
        <w:t>byr</w:t>
      </w:r>
      <w:proofErr w:type="spellEnd"/>
      <w:r w:rsidRPr="0093601D">
        <w:rPr>
          <w:rFonts w:ascii="Georgia" w:hAnsi="Georgia"/>
          <w:bCs/>
          <w:sz w:val="26"/>
          <w:szCs w:val="26"/>
        </w:rPr>
        <w:t xml:space="preserve"> – ‘селение’) – </w:t>
      </w:r>
      <w:proofErr w:type="spellStart"/>
      <w:r w:rsidRPr="0093601D">
        <w:rPr>
          <w:rFonts w:ascii="Georgia" w:hAnsi="Georgia"/>
          <w:bCs/>
          <w:sz w:val="26"/>
          <w:szCs w:val="26"/>
        </w:rPr>
        <w:t>Derby</w:t>
      </w:r>
      <w:proofErr w:type="spellEnd"/>
      <w:r w:rsidRPr="0093601D">
        <w:rPr>
          <w:rFonts w:ascii="Georgia" w:hAnsi="Georgia"/>
          <w:bCs/>
          <w:sz w:val="26"/>
          <w:szCs w:val="26"/>
        </w:rPr>
        <w:t>, </w:t>
      </w:r>
      <w:proofErr w:type="spellStart"/>
      <w:r w:rsidRPr="0093601D">
        <w:rPr>
          <w:rFonts w:ascii="Georgia" w:hAnsi="Georgia"/>
          <w:bCs/>
          <w:sz w:val="26"/>
          <w:szCs w:val="26"/>
        </w:rPr>
        <w:t>Whitby</w:t>
      </w:r>
      <w:proofErr w:type="spellEnd"/>
      <w:r w:rsidRPr="0093601D">
        <w:rPr>
          <w:rFonts w:ascii="Georgia" w:hAnsi="Georgia"/>
          <w:bCs/>
          <w:sz w:val="26"/>
          <w:szCs w:val="26"/>
        </w:rPr>
        <w:t>, </w:t>
      </w:r>
      <w:proofErr w:type="spellStart"/>
      <w:r w:rsidRPr="0093601D">
        <w:rPr>
          <w:rFonts w:ascii="Georgia" w:hAnsi="Georgia"/>
          <w:bCs/>
          <w:sz w:val="26"/>
          <w:szCs w:val="26"/>
        </w:rPr>
        <w:t>Rugby</w:t>
      </w:r>
      <w:proofErr w:type="spellEnd"/>
      <w:r w:rsidRPr="0093601D">
        <w:rPr>
          <w:rFonts w:ascii="Georgia" w:hAnsi="Georgia"/>
          <w:bCs/>
          <w:sz w:val="26"/>
          <w:szCs w:val="26"/>
        </w:rPr>
        <w:t>; на -</w:t>
      </w:r>
      <w:proofErr w:type="spellStart"/>
      <w:r w:rsidRPr="0093601D">
        <w:rPr>
          <w:rFonts w:ascii="Georgia" w:hAnsi="Georgia"/>
          <w:bCs/>
          <w:sz w:val="26"/>
          <w:szCs w:val="26"/>
        </w:rPr>
        <w:t>thorp</w:t>
      </w:r>
      <w:proofErr w:type="spellEnd"/>
      <w:r w:rsidRPr="0093601D">
        <w:rPr>
          <w:rFonts w:ascii="Georgia" w:hAnsi="Georgia"/>
          <w:bCs/>
          <w:sz w:val="26"/>
          <w:szCs w:val="26"/>
        </w:rPr>
        <w:t>, -</w:t>
      </w:r>
      <w:proofErr w:type="spellStart"/>
      <w:r w:rsidRPr="0093601D">
        <w:rPr>
          <w:rFonts w:ascii="Georgia" w:hAnsi="Georgia"/>
          <w:bCs/>
          <w:sz w:val="26"/>
          <w:szCs w:val="26"/>
        </w:rPr>
        <w:t>torp</w:t>
      </w:r>
      <w:proofErr w:type="spellEnd"/>
      <w:r w:rsidRPr="0093601D">
        <w:rPr>
          <w:rFonts w:ascii="Georgia" w:hAnsi="Georgia"/>
          <w:bCs/>
          <w:sz w:val="26"/>
          <w:szCs w:val="26"/>
        </w:rPr>
        <w:t> (</w:t>
      </w:r>
      <w:proofErr w:type="spellStart"/>
      <w:r w:rsidRPr="0093601D">
        <w:rPr>
          <w:rFonts w:ascii="Georgia" w:hAnsi="Georgia"/>
          <w:bCs/>
          <w:sz w:val="26"/>
          <w:szCs w:val="26"/>
        </w:rPr>
        <w:t>Sc</w:t>
      </w:r>
      <w:proofErr w:type="spellEnd"/>
      <w:r w:rsidR="009C334C" w:rsidRPr="009C334C">
        <w:rPr>
          <w:rFonts w:ascii="Georgia" w:hAnsi="Georgia"/>
          <w:bCs/>
          <w:sz w:val="26"/>
          <w:szCs w:val="26"/>
        </w:rPr>
        <w:t>.</w:t>
      </w:r>
      <w:r w:rsidRPr="0093601D">
        <w:rPr>
          <w:rFonts w:ascii="Georgia" w:hAnsi="Georgia"/>
          <w:bCs/>
          <w:sz w:val="26"/>
          <w:szCs w:val="26"/>
        </w:rPr>
        <w:t xml:space="preserve"> </w:t>
      </w:r>
      <w:proofErr w:type="spellStart"/>
      <w:r w:rsidRPr="0093601D">
        <w:rPr>
          <w:rFonts w:ascii="Georgia" w:hAnsi="Georgia"/>
          <w:bCs/>
          <w:sz w:val="26"/>
          <w:szCs w:val="26"/>
        </w:rPr>
        <w:t>torp</w:t>
      </w:r>
      <w:proofErr w:type="spellEnd"/>
      <w:r w:rsidRPr="0093601D">
        <w:rPr>
          <w:rFonts w:ascii="Georgia" w:hAnsi="Georgia"/>
          <w:bCs/>
          <w:sz w:val="26"/>
          <w:szCs w:val="26"/>
        </w:rPr>
        <w:t xml:space="preserve"> ‘деревня’) – </w:t>
      </w:r>
      <w:proofErr w:type="spellStart"/>
      <w:r w:rsidRPr="0093601D">
        <w:rPr>
          <w:rFonts w:ascii="Georgia" w:hAnsi="Georgia"/>
          <w:bCs/>
          <w:sz w:val="26"/>
          <w:szCs w:val="26"/>
        </w:rPr>
        <w:t>Althorp</w:t>
      </w:r>
      <w:proofErr w:type="spellEnd"/>
      <w:r w:rsidRPr="0093601D">
        <w:rPr>
          <w:rFonts w:ascii="Georgia" w:hAnsi="Georgia"/>
          <w:bCs/>
          <w:sz w:val="26"/>
          <w:szCs w:val="26"/>
        </w:rPr>
        <w:t>, </w:t>
      </w:r>
      <w:proofErr w:type="spellStart"/>
      <w:r w:rsidRPr="0093601D">
        <w:rPr>
          <w:rFonts w:ascii="Georgia" w:hAnsi="Georgia"/>
          <w:bCs/>
          <w:sz w:val="26"/>
          <w:szCs w:val="26"/>
        </w:rPr>
        <w:t>Linthorpe</w:t>
      </w:r>
      <w:proofErr w:type="spellEnd"/>
      <w:r w:rsidRPr="0093601D">
        <w:rPr>
          <w:rFonts w:ascii="Georgia" w:hAnsi="Georgia"/>
          <w:bCs/>
          <w:sz w:val="26"/>
          <w:szCs w:val="26"/>
        </w:rPr>
        <w:t>; на -</w:t>
      </w:r>
      <w:proofErr w:type="spellStart"/>
      <w:r w:rsidRPr="0093601D">
        <w:rPr>
          <w:rFonts w:ascii="Georgia" w:hAnsi="Georgia"/>
          <w:bCs/>
          <w:sz w:val="26"/>
          <w:szCs w:val="26"/>
        </w:rPr>
        <w:t>toft</w:t>
      </w:r>
      <w:proofErr w:type="spellEnd"/>
      <w:r w:rsidRPr="0093601D">
        <w:rPr>
          <w:rFonts w:ascii="Georgia" w:hAnsi="Georgia"/>
          <w:bCs/>
          <w:sz w:val="26"/>
          <w:szCs w:val="26"/>
        </w:rPr>
        <w:t> (</w:t>
      </w:r>
      <w:proofErr w:type="spellStart"/>
      <w:r w:rsidRPr="0093601D">
        <w:rPr>
          <w:rFonts w:ascii="Georgia" w:hAnsi="Georgia"/>
          <w:bCs/>
          <w:sz w:val="26"/>
          <w:szCs w:val="26"/>
        </w:rPr>
        <w:t>Sc</w:t>
      </w:r>
      <w:proofErr w:type="spellEnd"/>
      <w:r w:rsidRPr="0093601D">
        <w:rPr>
          <w:rFonts w:ascii="Georgia" w:hAnsi="Georgia"/>
          <w:bCs/>
          <w:sz w:val="26"/>
          <w:szCs w:val="26"/>
        </w:rPr>
        <w:t xml:space="preserve"> ‘участок земли’) – </w:t>
      </w:r>
      <w:proofErr w:type="spellStart"/>
      <w:r w:rsidRPr="0093601D">
        <w:rPr>
          <w:rFonts w:ascii="Georgia" w:hAnsi="Georgia"/>
          <w:bCs/>
          <w:sz w:val="26"/>
          <w:szCs w:val="26"/>
        </w:rPr>
        <w:t>Eastoft</w:t>
      </w:r>
      <w:proofErr w:type="spellEnd"/>
      <w:r w:rsidRPr="0093601D">
        <w:rPr>
          <w:rFonts w:ascii="Georgia" w:hAnsi="Georgia"/>
          <w:bCs/>
          <w:sz w:val="26"/>
          <w:szCs w:val="26"/>
        </w:rPr>
        <w:t>, </w:t>
      </w:r>
      <w:proofErr w:type="spellStart"/>
      <w:r w:rsidRPr="0093601D">
        <w:rPr>
          <w:rFonts w:ascii="Georgia" w:hAnsi="Georgia"/>
          <w:bCs/>
          <w:sz w:val="26"/>
          <w:szCs w:val="26"/>
        </w:rPr>
        <w:t>Brimtoft</w:t>
      </w:r>
      <w:proofErr w:type="spellEnd"/>
      <w:r w:rsidRPr="0093601D">
        <w:rPr>
          <w:rFonts w:ascii="Georgia" w:hAnsi="Georgia"/>
          <w:bCs/>
          <w:sz w:val="26"/>
          <w:szCs w:val="26"/>
        </w:rPr>
        <w:t>, </w:t>
      </w:r>
      <w:proofErr w:type="spellStart"/>
      <w:r w:rsidRPr="0093601D">
        <w:rPr>
          <w:rFonts w:ascii="Georgia" w:hAnsi="Georgia"/>
          <w:bCs/>
          <w:sz w:val="26"/>
          <w:szCs w:val="26"/>
        </w:rPr>
        <w:t>Nortoft</w:t>
      </w:r>
      <w:proofErr w:type="spellEnd"/>
      <w:r w:rsidRPr="0093601D">
        <w:rPr>
          <w:rFonts w:ascii="Georgia" w:hAnsi="Georgia"/>
          <w:bCs/>
          <w:sz w:val="26"/>
          <w:szCs w:val="26"/>
        </w:rPr>
        <w:t>, а также -</w:t>
      </w:r>
      <w:proofErr w:type="spellStart"/>
      <w:r w:rsidRPr="0093601D">
        <w:rPr>
          <w:rFonts w:ascii="Georgia" w:hAnsi="Georgia"/>
          <w:bCs/>
          <w:sz w:val="26"/>
          <w:szCs w:val="26"/>
        </w:rPr>
        <w:t>thwaite</w:t>
      </w:r>
      <w:proofErr w:type="spellEnd"/>
      <w:r w:rsidRPr="0093601D">
        <w:rPr>
          <w:rFonts w:ascii="Georgia" w:hAnsi="Georgia"/>
          <w:bCs/>
          <w:sz w:val="26"/>
          <w:szCs w:val="26"/>
        </w:rPr>
        <w:t> (</w:t>
      </w:r>
      <w:proofErr w:type="spellStart"/>
      <w:r w:rsidRPr="0093601D">
        <w:rPr>
          <w:rFonts w:ascii="Georgia" w:hAnsi="Georgia"/>
          <w:bCs/>
          <w:sz w:val="26"/>
          <w:szCs w:val="26"/>
        </w:rPr>
        <w:t>Sc</w:t>
      </w:r>
      <w:proofErr w:type="spellEnd"/>
      <w:r w:rsidR="00957403" w:rsidRPr="00957403">
        <w:rPr>
          <w:rFonts w:ascii="Georgia" w:hAnsi="Georgia"/>
          <w:bCs/>
          <w:sz w:val="26"/>
          <w:szCs w:val="26"/>
        </w:rPr>
        <w:t xml:space="preserve">. </w:t>
      </w:r>
      <w:r w:rsidRPr="0093601D">
        <w:rPr>
          <w:rFonts w:ascii="Georgia" w:hAnsi="Georgia"/>
          <w:bCs/>
          <w:sz w:val="26"/>
          <w:szCs w:val="26"/>
        </w:rPr>
        <w:t>‘порубка’) – </w:t>
      </w:r>
      <w:proofErr w:type="spellStart"/>
      <w:r w:rsidRPr="0093601D">
        <w:rPr>
          <w:rFonts w:ascii="Georgia" w:hAnsi="Georgia"/>
          <w:bCs/>
          <w:sz w:val="26"/>
          <w:szCs w:val="26"/>
        </w:rPr>
        <w:t>Applethwaite</w:t>
      </w:r>
      <w:proofErr w:type="spellEnd"/>
      <w:r w:rsidRPr="0093601D">
        <w:rPr>
          <w:rFonts w:ascii="Georgia" w:hAnsi="Georgia"/>
          <w:bCs/>
          <w:sz w:val="26"/>
          <w:szCs w:val="26"/>
        </w:rPr>
        <w:t>, </w:t>
      </w:r>
      <w:proofErr w:type="spellStart"/>
      <w:r w:rsidRPr="0093601D">
        <w:rPr>
          <w:rFonts w:ascii="Georgia" w:hAnsi="Georgia"/>
          <w:bCs/>
          <w:sz w:val="26"/>
          <w:szCs w:val="26"/>
        </w:rPr>
        <w:t>Braithwaite</w:t>
      </w:r>
      <w:proofErr w:type="spellEnd"/>
      <w:r w:rsidRPr="0093601D">
        <w:rPr>
          <w:rFonts w:ascii="Georgia" w:hAnsi="Georgia"/>
          <w:bCs/>
          <w:sz w:val="26"/>
          <w:szCs w:val="26"/>
        </w:rPr>
        <w:t>, </w:t>
      </w:r>
      <w:proofErr w:type="spellStart"/>
      <w:r w:rsidRPr="0093601D">
        <w:rPr>
          <w:rFonts w:ascii="Georgia" w:hAnsi="Georgia"/>
          <w:bCs/>
          <w:sz w:val="26"/>
          <w:szCs w:val="26"/>
        </w:rPr>
        <w:t>Langthwaite</w:t>
      </w:r>
      <w:proofErr w:type="spellEnd"/>
      <w:r w:rsidRPr="0093601D">
        <w:rPr>
          <w:rFonts w:ascii="Georgia" w:hAnsi="Georgia"/>
          <w:bCs/>
          <w:sz w:val="26"/>
          <w:szCs w:val="26"/>
        </w:rPr>
        <w:t>. Подобные географические названия встречаются на севере Англии.</w:t>
      </w:r>
    </w:p>
    <w:p w:rsidR="00B930E7" w:rsidRPr="0093601D" w:rsidRDefault="00B930E7" w:rsidP="0093601D">
      <w:pPr>
        <w:pStyle w:val="a3"/>
        <w:numPr>
          <w:ilvl w:val="0"/>
          <w:numId w:val="7"/>
        </w:numPr>
        <w:spacing w:before="0" w:beforeAutospacing="0" w:after="0" w:afterAutospacing="0"/>
        <w:ind w:left="0" w:firstLine="709"/>
        <w:jc w:val="both"/>
        <w:rPr>
          <w:rFonts w:ascii="Georgia" w:hAnsi="Georgia"/>
          <w:bCs/>
          <w:sz w:val="26"/>
          <w:szCs w:val="26"/>
        </w:rPr>
      </w:pPr>
      <w:r w:rsidRPr="0093601D">
        <w:rPr>
          <w:rFonts w:ascii="Georgia" w:hAnsi="Georgia"/>
          <w:bCs/>
          <w:sz w:val="26"/>
          <w:szCs w:val="26"/>
        </w:rPr>
        <w:t xml:space="preserve">Скандинавизмы проникали в английский язык в основном лишь в течение указанного периода (IX – XI </w:t>
      </w:r>
      <w:proofErr w:type="spellStart"/>
      <w:r w:rsidRPr="0093601D">
        <w:rPr>
          <w:rFonts w:ascii="Georgia" w:hAnsi="Georgia"/>
          <w:bCs/>
          <w:sz w:val="26"/>
          <w:szCs w:val="26"/>
        </w:rPr>
        <w:t>в.в</w:t>
      </w:r>
      <w:proofErr w:type="spellEnd"/>
      <w:r w:rsidRPr="0093601D">
        <w:rPr>
          <w:rFonts w:ascii="Georgia" w:hAnsi="Georgia"/>
          <w:bCs/>
          <w:sz w:val="26"/>
          <w:szCs w:val="26"/>
        </w:rPr>
        <w:t>.), а в более поздние периоды отмечаются лишь единичные скандинавские заимствования. Например</w:t>
      </w:r>
      <w:r w:rsidRPr="00957403">
        <w:rPr>
          <w:rFonts w:ascii="Georgia" w:hAnsi="Georgia"/>
          <w:bCs/>
          <w:sz w:val="26"/>
          <w:szCs w:val="26"/>
          <w:lang w:val="en-US"/>
        </w:rPr>
        <w:t xml:space="preserve">, geyser, clumsy, to doze, saga, ski, skald, </w:t>
      </w:r>
      <w:proofErr w:type="spellStart"/>
      <w:r w:rsidRPr="00957403">
        <w:rPr>
          <w:rFonts w:ascii="Georgia" w:hAnsi="Georgia"/>
          <w:bCs/>
          <w:sz w:val="26"/>
          <w:szCs w:val="26"/>
          <w:lang w:val="en-US"/>
        </w:rPr>
        <w:t>viking</w:t>
      </w:r>
      <w:proofErr w:type="spellEnd"/>
      <w:r w:rsidRPr="00957403">
        <w:rPr>
          <w:rFonts w:ascii="Georgia" w:hAnsi="Georgia"/>
          <w:bCs/>
          <w:sz w:val="26"/>
          <w:szCs w:val="26"/>
          <w:lang w:val="en-US"/>
        </w:rPr>
        <w:t xml:space="preserve">, </w:t>
      </w:r>
      <w:proofErr w:type="spellStart"/>
      <w:r w:rsidRPr="00957403">
        <w:rPr>
          <w:rFonts w:ascii="Georgia" w:hAnsi="Georgia"/>
          <w:bCs/>
          <w:sz w:val="26"/>
          <w:szCs w:val="26"/>
          <w:lang w:val="en-US"/>
        </w:rPr>
        <w:t>valkyrie</w:t>
      </w:r>
      <w:proofErr w:type="spellEnd"/>
      <w:r w:rsidRPr="00957403">
        <w:rPr>
          <w:rFonts w:ascii="Georgia" w:hAnsi="Georgia"/>
          <w:bCs/>
          <w:sz w:val="26"/>
          <w:szCs w:val="26"/>
          <w:lang w:val="en-US"/>
        </w:rPr>
        <w:t>. </w:t>
      </w:r>
      <w:r w:rsidRPr="0093601D">
        <w:rPr>
          <w:rFonts w:ascii="Georgia" w:hAnsi="Georgia"/>
          <w:bCs/>
          <w:sz w:val="26"/>
          <w:szCs w:val="26"/>
        </w:rPr>
        <w:t>Поздние скандинавизмы попали в английский язык через переводную художественную литературу.</w:t>
      </w:r>
    </w:p>
    <w:p w:rsidR="00B930E7" w:rsidRPr="0093601D" w:rsidRDefault="00B930E7" w:rsidP="0093601D">
      <w:pPr>
        <w:pStyle w:val="a3"/>
        <w:numPr>
          <w:ilvl w:val="0"/>
          <w:numId w:val="7"/>
        </w:numPr>
        <w:spacing w:before="0" w:beforeAutospacing="0" w:after="0" w:afterAutospacing="0"/>
        <w:ind w:left="0" w:firstLine="709"/>
        <w:jc w:val="both"/>
        <w:rPr>
          <w:rFonts w:ascii="Georgia" w:hAnsi="Georgia"/>
          <w:bCs/>
          <w:sz w:val="26"/>
          <w:szCs w:val="26"/>
        </w:rPr>
      </w:pPr>
      <w:r w:rsidRPr="0093601D">
        <w:rPr>
          <w:rFonts w:ascii="Georgia" w:hAnsi="Georgia"/>
          <w:bCs/>
          <w:sz w:val="26"/>
          <w:szCs w:val="26"/>
        </w:rPr>
        <w:t>Все скандинавские заимствования полностью ассимилировались в английском языке и не выделяются ни фонетически, ни семантически. Однако в некоторых случаях одним из критериев определения факта заимствования слова из скандинавского языка может быть фонетический признак. Так, слова, появившиеся в среднеанглийский период и содержащие группу </w:t>
      </w:r>
      <w:proofErr w:type="spellStart"/>
      <w:r w:rsidRPr="0093601D">
        <w:rPr>
          <w:rFonts w:ascii="Georgia" w:hAnsi="Georgia"/>
          <w:bCs/>
          <w:sz w:val="26"/>
          <w:szCs w:val="26"/>
        </w:rPr>
        <w:t>sk</w:t>
      </w:r>
      <w:proofErr w:type="spellEnd"/>
      <w:r w:rsidRPr="0093601D">
        <w:rPr>
          <w:rFonts w:ascii="Georgia" w:hAnsi="Georgia"/>
          <w:bCs/>
          <w:sz w:val="26"/>
          <w:szCs w:val="26"/>
        </w:rPr>
        <w:t> (</w:t>
      </w:r>
      <w:proofErr w:type="spellStart"/>
      <w:r w:rsidRPr="0093601D">
        <w:rPr>
          <w:rFonts w:ascii="Georgia" w:hAnsi="Georgia"/>
          <w:bCs/>
          <w:sz w:val="26"/>
          <w:szCs w:val="26"/>
        </w:rPr>
        <w:t>sc</w:t>
      </w:r>
      <w:proofErr w:type="spellEnd"/>
      <w:r w:rsidRPr="0093601D">
        <w:rPr>
          <w:rFonts w:ascii="Georgia" w:hAnsi="Georgia"/>
          <w:bCs/>
          <w:sz w:val="26"/>
          <w:szCs w:val="26"/>
        </w:rPr>
        <w:t>) обнаруживают свое скандинавское происхождение (древнеанглийский звуковой комплекс </w:t>
      </w:r>
      <w:proofErr w:type="spellStart"/>
      <w:r w:rsidRPr="0093601D">
        <w:rPr>
          <w:rFonts w:ascii="Georgia" w:hAnsi="Georgia"/>
          <w:bCs/>
          <w:sz w:val="26"/>
          <w:szCs w:val="26"/>
        </w:rPr>
        <w:t>sc</w:t>
      </w:r>
      <w:proofErr w:type="spellEnd"/>
      <w:r w:rsidRPr="0093601D">
        <w:rPr>
          <w:rFonts w:ascii="Georgia" w:hAnsi="Georgia"/>
          <w:bCs/>
          <w:sz w:val="26"/>
          <w:szCs w:val="26"/>
        </w:rPr>
        <w:t> в результате палатализации изменяется в щелевой звук [</w:t>
      </w:r>
      <w:r w:rsidR="009C334C">
        <w:rPr>
          <w:rFonts w:ascii="Georgia" w:hAnsi="Georgia"/>
          <w:bCs/>
          <w:sz w:val="26"/>
          <w:szCs w:val="26"/>
        </w:rPr>
        <w:t>∫</w:t>
      </w:r>
      <w:r w:rsidRPr="0093601D">
        <w:rPr>
          <w:rFonts w:ascii="Georgia" w:hAnsi="Georgia"/>
          <w:bCs/>
          <w:sz w:val="26"/>
          <w:szCs w:val="26"/>
        </w:rPr>
        <w:t xml:space="preserve">] – Ср. OE </w:t>
      </w:r>
      <w:proofErr w:type="spellStart"/>
      <w:r w:rsidRPr="0093601D">
        <w:rPr>
          <w:rFonts w:ascii="Georgia" w:hAnsi="Georgia"/>
          <w:bCs/>
          <w:sz w:val="26"/>
          <w:szCs w:val="26"/>
        </w:rPr>
        <w:t>scip</w:t>
      </w:r>
      <w:proofErr w:type="spellEnd"/>
      <w:r w:rsidRPr="0093601D">
        <w:rPr>
          <w:rFonts w:ascii="Georgia" w:hAnsi="Georgia"/>
          <w:bCs/>
          <w:sz w:val="26"/>
          <w:szCs w:val="26"/>
        </w:rPr>
        <w:t xml:space="preserve"> – ME </w:t>
      </w:r>
      <w:proofErr w:type="spellStart"/>
      <w:r w:rsidRPr="0093601D">
        <w:rPr>
          <w:rFonts w:ascii="Georgia" w:hAnsi="Georgia"/>
          <w:bCs/>
          <w:sz w:val="26"/>
          <w:szCs w:val="26"/>
        </w:rPr>
        <w:t>ship</w:t>
      </w:r>
      <w:proofErr w:type="spellEnd"/>
      <w:r w:rsidRPr="0093601D">
        <w:rPr>
          <w:rFonts w:ascii="Georgia" w:hAnsi="Georgia"/>
          <w:bCs/>
          <w:sz w:val="26"/>
          <w:szCs w:val="26"/>
        </w:rPr>
        <w:t xml:space="preserve">, OE </w:t>
      </w:r>
      <w:proofErr w:type="spellStart"/>
      <w:r w:rsidRPr="0093601D">
        <w:rPr>
          <w:rFonts w:ascii="Georgia" w:hAnsi="Georgia"/>
          <w:bCs/>
          <w:sz w:val="26"/>
          <w:szCs w:val="26"/>
        </w:rPr>
        <w:t>sceort</w:t>
      </w:r>
      <w:proofErr w:type="spellEnd"/>
      <w:r w:rsidRPr="0093601D">
        <w:rPr>
          <w:rFonts w:ascii="Georgia" w:hAnsi="Georgia"/>
          <w:bCs/>
          <w:sz w:val="26"/>
          <w:szCs w:val="26"/>
        </w:rPr>
        <w:t xml:space="preserve"> – ME </w:t>
      </w:r>
      <w:proofErr w:type="spellStart"/>
      <w:r w:rsidRPr="0093601D">
        <w:rPr>
          <w:rFonts w:ascii="Georgia" w:hAnsi="Georgia"/>
          <w:bCs/>
          <w:sz w:val="26"/>
          <w:szCs w:val="26"/>
        </w:rPr>
        <w:lastRenderedPageBreak/>
        <w:t>short</w:t>
      </w:r>
      <w:proofErr w:type="spellEnd"/>
      <w:r w:rsidRPr="0093601D">
        <w:rPr>
          <w:rFonts w:ascii="Georgia" w:hAnsi="Georgia"/>
          <w:bCs/>
          <w:sz w:val="26"/>
          <w:szCs w:val="26"/>
        </w:rPr>
        <w:t>). Примеры</w:t>
      </w:r>
      <w:r w:rsidRPr="00957403">
        <w:rPr>
          <w:rFonts w:ascii="Georgia" w:hAnsi="Georgia"/>
          <w:bCs/>
          <w:sz w:val="26"/>
          <w:szCs w:val="26"/>
          <w:lang w:val="en-US"/>
        </w:rPr>
        <w:t xml:space="preserve"> </w:t>
      </w:r>
      <w:r w:rsidRPr="0093601D">
        <w:rPr>
          <w:rFonts w:ascii="Georgia" w:hAnsi="Georgia"/>
          <w:bCs/>
          <w:sz w:val="26"/>
          <w:szCs w:val="26"/>
        </w:rPr>
        <w:t>скандинавских</w:t>
      </w:r>
      <w:r w:rsidRPr="00957403">
        <w:rPr>
          <w:rFonts w:ascii="Georgia" w:hAnsi="Georgia"/>
          <w:bCs/>
          <w:sz w:val="26"/>
          <w:szCs w:val="26"/>
          <w:lang w:val="en-US"/>
        </w:rPr>
        <w:t xml:space="preserve"> </w:t>
      </w:r>
      <w:r w:rsidRPr="0093601D">
        <w:rPr>
          <w:rFonts w:ascii="Georgia" w:hAnsi="Georgia"/>
          <w:bCs/>
          <w:sz w:val="26"/>
          <w:szCs w:val="26"/>
        </w:rPr>
        <w:t>заимствований</w:t>
      </w:r>
      <w:r w:rsidRPr="00957403">
        <w:rPr>
          <w:rFonts w:ascii="Georgia" w:hAnsi="Georgia"/>
          <w:bCs/>
          <w:sz w:val="26"/>
          <w:szCs w:val="26"/>
          <w:lang w:val="en-US"/>
        </w:rPr>
        <w:t xml:space="preserve">, </w:t>
      </w:r>
      <w:r w:rsidRPr="0093601D">
        <w:rPr>
          <w:rFonts w:ascii="Georgia" w:hAnsi="Georgia"/>
          <w:bCs/>
          <w:sz w:val="26"/>
          <w:szCs w:val="26"/>
        </w:rPr>
        <w:t>содержащих</w:t>
      </w:r>
      <w:r w:rsidRPr="00957403">
        <w:rPr>
          <w:rFonts w:ascii="Georgia" w:hAnsi="Georgia"/>
          <w:bCs/>
          <w:sz w:val="26"/>
          <w:szCs w:val="26"/>
          <w:lang w:val="en-US"/>
        </w:rPr>
        <w:t> </w:t>
      </w:r>
      <w:proofErr w:type="spellStart"/>
      <w:r w:rsidRPr="00957403">
        <w:rPr>
          <w:rFonts w:ascii="Georgia" w:hAnsi="Georgia"/>
          <w:bCs/>
          <w:sz w:val="26"/>
          <w:szCs w:val="26"/>
          <w:lang w:val="en-US"/>
        </w:rPr>
        <w:t>sk</w:t>
      </w:r>
      <w:proofErr w:type="spellEnd"/>
      <w:r w:rsidRPr="00957403">
        <w:rPr>
          <w:rFonts w:ascii="Georgia" w:hAnsi="Georgia"/>
          <w:bCs/>
          <w:sz w:val="26"/>
          <w:szCs w:val="26"/>
          <w:lang w:val="en-US"/>
        </w:rPr>
        <w:t xml:space="preserve"> (</w:t>
      </w:r>
      <w:proofErr w:type="spellStart"/>
      <w:r w:rsidRPr="00957403">
        <w:rPr>
          <w:rFonts w:ascii="Georgia" w:hAnsi="Georgia"/>
          <w:bCs/>
          <w:sz w:val="26"/>
          <w:szCs w:val="26"/>
          <w:lang w:val="en-US"/>
        </w:rPr>
        <w:t>sc</w:t>
      </w:r>
      <w:proofErr w:type="spellEnd"/>
      <w:r w:rsidRPr="00957403">
        <w:rPr>
          <w:rFonts w:ascii="Georgia" w:hAnsi="Georgia"/>
          <w:bCs/>
          <w:sz w:val="26"/>
          <w:szCs w:val="26"/>
          <w:lang w:val="en-US"/>
        </w:rPr>
        <w:t>): sky, skin, skull, scant, skill, scanty, whisk, to scare, to screak, to scrape, to bask. </w:t>
      </w:r>
      <w:r w:rsidRPr="0093601D">
        <w:rPr>
          <w:rFonts w:ascii="Georgia" w:hAnsi="Georgia"/>
          <w:bCs/>
          <w:sz w:val="26"/>
          <w:szCs w:val="26"/>
        </w:rPr>
        <w:t>Вторым фонетическим признаком является сохранение взрывного произношения заднеязычных g, k в сочетании с переднеязычными гласными i, e (в древнеанглийском языке эти согласные подверглись палатализации - [j], [</w:t>
      </w:r>
      <w:proofErr w:type="spellStart"/>
      <w:r w:rsidRPr="0093601D">
        <w:rPr>
          <w:rFonts w:ascii="Georgia" w:hAnsi="Georgia"/>
          <w:bCs/>
          <w:sz w:val="26"/>
          <w:szCs w:val="26"/>
        </w:rPr>
        <w:t>tS</w:t>
      </w:r>
      <w:proofErr w:type="spellEnd"/>
      <w:r w:rsidRPr="0093601D">
        <w:rPr>
          <w:rFonts w:ascii="Georgia" w:hAnsi="Georgia"/>
          <w:bCs/>
          <w:sz w:val="26"/>
          <w:szCs w:val="26"/>
        </w:rPr>
        <w:t xml:space="preserve">]). </w:t>
      </w:r>
      <w:proofErr w:type="gramStart"/>
      <w:r w:rsidRPr="0093601D">
        <w:rPr>
          <w:rFonts w:ascii="Georgia" w:hAnsi="Georgia"/>
          <w:bCs/>
          <w:sz w:val="26"/>
          <w:szCs w:val="26"/>
        </w:rPr>
        <w:t>Например</w:t>
      </w:r>
      <w:proofErr w:type="gramEnd"/>
      <w:r w:rsidRPr="0093601D">
        <w:rPr>
          <w:rFonts w:ascii="Georgia" w:hAnsi="Georgia"/>
          <w:bCs/>
          <w:sz w:val="26"/>
          <w:szCs w:val="26"/>
        </w:rPr>
        <w:t>: </w:t>
      </w:r>
      <w:proofErr w:type="spellStart"/>
      <w:r w:rsidRPr="0093601D">
        <w:rPr>
          <w:rFonts w:ascii="Georgia" w:hAnsi="Georgia"/>
          <w:bCs/>
          <w:sz w:val="26"/>
          <w:szCs w:val="26"/>
        </w:rPr>
        <w:t>get</w:t>
      </w:r>
      <w:proofErr w:type="spellEnd"/>
      <w:r w:rsidRPr="0093601D">
        <w:rPr>
          <w:rFonts w:ascii="Georgia" w:hAnsi="Georgia"/>
          <w:bCs/>
          <w:sz w:val="26"/>
          <w:szCs w:val="26"/>
        </w:rPr>
        <w:t>, </w:t>
      </w:r>
      <w:proofErr w:type="spellStart"/>
      <w:r w:rsidRPr="0093601D">
        <w:rPr>
          <w:rFonts w:ascii="Georgia" w:hAnsi="Georgia"/>
          <w:bCs/>
          <w:sz w:val="26"/>
          <w:szCs w:val="26"/>
        </w:rPr>
        <w:t>gift</w:t>
      </w:r>
      <w:proofErr w:type="spellEnd"/>
      <w:r w:rsidRPr="0093601D">
        <w:rPr>
          <w:rFonts w:ascii="Georgia" w:hAnsi="Georgia"/>
          <w:bCs/>
          <w:sz w:val="26"/>
          <w:szCs w:val="26"/>
        </w:rPr>
        <w:t>, </w:t>
      </w:r>
      <w:proofErr w:type="spellStart"/>
      <w:r w:rsidRPr="0093601D">
        <w:rPr>
          <w:rFonts w:ascii="Georgia" w:hAnsi="Georgia"/>
          <w:bCs/>
          <w:sz w:val="26"/>
          <w:szCs w:val="26"/>
        </w:rPr>
        <w:t>guess</w:t>
      </w:r>
      <w:proofErr w:type="spellEnd"/>
      <w:r w:rsidRPr="0093601D">
        <w:rPr>
          <w:rFonts w:ascii="Georgia" w:hAnsi="Georgia"/>
          <w:bCs/>
          <w:sz w:val="26"/>
          <w:szCs w:val="26"/>
        </w:rPr>
        <w:t>.</w:t>
      </w:r>
    </w:p>
    <w:p w:rsidR="00B930E7" w:rsidRPr="0093601D" w:rsidRDefault="00B930E7" w:rsidP="0093601D">
      <w:pPr>
        <w:pStyle w:val="a3"/>
        <w:numPr>
          <w:ilvl w:val="0"/>
          <w:numId w:val="7"/>
        </w:numPr>
        <w:spacing w:before="0" w:beforeAutospacing="0" w:after="0" w:afterAutospacing="0"/>
        <w:ind w:left="0" w:firstLine="709"/>
        <w:jc w:val="both"/>
        <w:rPr>
          <w:rFonts w:ascii="Georgia" w:hAnsi="Georgia"/>
          <w:bCs/>
          <w:sz w:val="26"/>
          <w:szCs w:val="26"/>
        </w:rPr>
      </w:pPr>
      <w:r w:rsidRPr="0093601D">
        <w:rPr>
          <w:rFonts w:ascii="Georgia" w:hAnsi="Georgia"/>
          <w:bCs/>
          <w:sz w:val="26"/>
          <w:szCs w:val="26"/>
        </w:rPr>
        <w:t>Одним из способов воздействия скандинавского языка на английский является наличие скандинавских лексических эквивалентов английских слов, расходящихся с ними по значению, способствующих семантическим изменениям английских слов (это так называемое семантическое калькирование). Примеры: </w:t>
      </w:r>
      <w:proofErr w:type="spellStart"/>
      <w:r w:rsidRPr="0093601D">
        <w:rPr>
          <w:rFonts w:ascii="Georgia" w:hAnsi="Georgia"/>
          <w:bCs/>
          <w:sz w:val="26"/>
          <w:szCs w:val="26"/>
        </w:rPr>
        <w:t>bloom</w:t>
      </w:r>
      <w:proofErr w:type="spellEnd"/>
      <w:r w:rsidRPr="0093601D">
        <w:rPr>
          <w:rFonts w:ascii="Georgia" w:hAnsi="Georgia"/>
          <w:bCs/>
          <w:sz w:val="26"/>
          <w:szCs w:val="26"/>
        </w:rPr>
        <w:t xml:space="preserve"> (OE </w:t>
      </w:r>
      <w:proofErr w:type="spellStart"/>
      <w:r w:rsidRPr="0093601D">
        <w:rPr>
          <w:rFonts w:ascii="Georgia" w:hAnsi="Georgia"/>
          <w:bCs/>
          <w:sz w:val="26"/>
          <w:szCs w:val="26"/>
        </w:rPr>
        <w:t>bloma</w:t>
      </w:r>
      <w:proofErr w:type="spellEnd"/>
      <w:r w:rsidRPr="0093601D">
        <w:rPr>
          <w:rFonts w:ascii="Georgia" w:hAnsi="Georgia"/>
          <w:bCs/>
          <w:sz w:val="26"/>
          <w:szCs w:val="26"/>
        </w:rPr>
        <w:t xml:space="preserve"> ‘масса металла’, </w:t>
      </w:r>
      <w:proofErr w:type="spellStart"/>
      <w:r w:rsidRPr="0093601D">
        <w:rPr>
          <w:rFonts w:ascii="Georgia" w:hAnsi="Georgia"/>
          <w:bCs/>
          <w:sz w:val="26"/>
          <w:szCs w:val="26"/>
        </w:rPr>
        <w:t>Sc</w:t>
      </w:r>
      <w:proofErr w:type="spellEnd"/>
      <w:r w:rsidRPr="0093601D">
        <w:rPr>
          <w:rFonts w:ascii="Georgia" w:hAnsi="Georgia"/>
          <w:bCs/>
          <w:sz w:val="26"/>
          <w:szCs w:val="26"/>
        </w:rPr>
        <w:t xml:space="preserve"> </w:t>
      </w:r>
      <w:proofErr w:type="spellStart"/>
      <w:r w:rsidRPr="0093601D">
        <w:rPr>
          <w:rFonts w:ascii="Georgia" w:hAnsi="Georgia"/>
          <w:bCs/>
          <w:sz w:val="26"/>
          <w:szCs w:val="26"/>
        </w:rPr>
        <w:t>blomi</w:t>
      </w:r>
      <w:proofErr w:type="spellEnd"/>
      <w:r w:rsidRPr="0093601D">
        <w:rPr>
          <w:rFonts w:ascii="Georgia" w:hAnsi="Georgia"/>
          <w:bCs/>
          <w:sz w:val="26"/>
          <w:szCs w:val="26"/>
        </w:rPr>
        <w:t xml:space="preserve"> ‘цветок’, ‘цветение’); </w:t>
      </w:r>
      <w:proofErr w:type="spellStart"/>
      <w:r w:rsidRPr="0093601D">
        <w:rPr>
          <w:rFonts w:ascii="Georgia" w:hAnsi="Georgia"/>
          <w:bCs/>
          <w:sz w:val="26"/>
          <w:szCs w:val="26"/>
        </w:rPr>
        <w:t>to</w:t>
      </w:r>
      <w:proofErr w:type="spellEnd"/>
      <w:r w:rsidRPr="0093601D">
        <w:rPr>
          <w:rFonts w:ascii="Georgia" w:hAnsi="Georgia"/>
          <w:bCs/>
          <w:sz w:val="26"/>
          <w:szCs w:val="26"/>
        </w:rPr>
        <w:t> </w:t>
      </w:r>
      <w:proofErr w:type="spellStart"/>
      <w:r w:rsidRPr="0093601D">
        <w:rPr>
          <w:rFonts w:ascii="Georgia" w:hAnsi="Georgia"/>
          <w:bCs/>
          <w:sz w:val="26"/>
          <w:szCs w:val="26"/>
        </w:rPr>
        <w:t>dwell</w:t>
      </w:r>
      <w:proofErr w:type="spellEnd"/>
      <w:r w:rsidRPr="0093601D">
        <w:rPr>
          <w:rFonts w:ascii="Georgia" w:hAnsi="Georgia"/>
          <w:bCs/>
          <w:sz w:val="26"/>
          <w:szCs w:val="26"/>
        </w:rPr>
        <w:t xml:space="preserve"> (OE </w:t>
      </w:r>
      <w:proofErr w:type="spellStart"/>
      <w:r w:rsidRPr="0093601D">
        <w:rPr>
          <w:rFonts w:ascii="Georgia" w:hAnsi="Georgia"/>
          <w:bCs/>
          <w:sz w:val="26"/>
          <w:szCs w:val="26"/>
        </w:rPr>
        <w:t>dwellan</w:t>
      </w:r>
      <w:proofErr w:type="spellEnd"/>
      <w:r w:rsidRPr="0093601D">
        <w:rPr>
          <w:rFonts w:ascii="Georgia" w:hAnsi="Georgia"/>
          <w:bCs/>
          <w:sz w:val="26"/>
          <w:szCs w:val="26"/>
        </w:rPr>
        <w:t xml:space="preserve"> ‘уводить прочь’, ‘мешать’, ‘обманывать’, ‘заблуждаться’, </w:t>
      </w:r>
      <w:proofErr w:type="spellStart"/>
      <w:r w:rsidRPr="0093601D">
        <w:rPr>
          <w:rFonts w:ascii="Georgia" w:hAnsi="Georgia"/>
          <w:bCs/>
          <w:sz w:val="26"/>
          <w:szCs w:val="26"/>
        </w:rPr>
        <w:t>Sc</w:t>
      </w:r>
      <w:proofErr w:type="spellEnd"/>
      <w:r w:rsidRPr="0093601D">
        <w:rPr>
          <w:rFonts w:ascii="Georgia" w:hAnsi="Georgia"/>
          <w:bCs/>
          <w:sz w:val="26"/>
          <w:szCs w:val="26"/>
        </w:rPr>
        <w:t xml:space="preserve"> </w:t>
      </w:r>
      <w:proofErr w:type="spellStart"/>
      <w:r w:rsidRPr="0093601D">
        <w:rPr>
          <w:rFonts w:ascii="Georgia" w:hAnsi="Georgia"/>
          <w:bCs/>
          <w:sz w:val="26"/>
          <w:szCs w:val="26"/>
        </w:rPr>
        <w:t>dveljask</w:t>
      </w:r>
      <w:proofErr w:type="spellEnd"/>
      <w:r w:rsidRPr="0093601D">
        <w:rPr>
          <w:rFonts w:ascii="Georgia" w:hAnsi="Georgia"/>
          <w:bCs/>
          <w:sz w:val="26"/>
          <w:szCs w:val="26"/>
        </w:rPr>
        <w:t xml:space="preserve"> ‘жить’).</w:t>
      </w:r>
    </w:p>
    <w:p w:rsidR="0093601D" w:rsidRDefault="0093601D" w:rsidP="00650A27">
      <w:pPr>
        <w:spacing w:after="0" w:line="240" w:lineRule="auto"/>
        <w:ind w:firstLine="709"/>
        <w:jc w:val="center"/>
        <w:rPr>
          <w:rFonts w:ascii="Georgia" w:eastAsia="Times New Roman" w:hAnsi="Georgia" w:cs="Times New Roman"/>
          <w:b/>
          <w:bCs/>
          <w:sz w:val="26"/>
          <w:szCs w:val="26"/>
          <w:lang w:eastAsia="ru-RU"/>
        </w:rPr>
      </w:pPr>
    </w:p>
    <w:p w:rsidR="0093601D" w:rsidRDefault="0093601D" w:rsidP="00650A27">
      <w:pPr>
        <w:spacing w:after="0" w:line="240" w:lineRule="auto"/>
        <w:ind w:firstLine="709"/>
        <w:jc w:val="center"/>
        <w:rPr>
          <w:rFonts w:ascii="Georgia" w:eastAsia="Times New Roman" w:hAnsi="Georgia" w:cs="Times New Roman"/>
          <w:b/>
          <w:bCs/>
          <w:sz w:val="26"/>
          <w:szCs w:val="26"/>
          <w:lang w:eastAsia="ru-RU"/>
        </w:rPr>
      </w:pPr>
    </w:p>
    <w:p w:rsidR="00650A27" w:rsidRPr="00650A27" w:rsidRDefault="00D937F2" w:rsidP="00650A27">
      <w:pPr>
        <w:spacing w:after="0" w:line="240" w:lineRule="auto"/>
        <w:ind w:firstLine="709"/>
        <w:jc w:val="center"/>
        <w:rPr>
          <w:rFonts w:ascii="Georgia" w:eastAsia="Times New Roman" w:hAnsi="Georgia" w:cs="Times New Roman"/>
          <w:b/>
          <w:bCs/>
          <w:sz w:val="26"/>
          <w:szCs w:val="26"/>
          <w:lang w:eastAsia="ru-RU"/>
        </w:rPr>
      </w:pPr>
      <w:r>
        <w:rPr>
          <w:rFonts w:ascii="Georgia" w:eastAsia="Times New Roman" w:hAnsi="Georgia" w:cs="Times New Roman"/>
          <w:b/>
          <w:bCs/>
          <w:sz w:val="26"/>
          <w:szCs w:val="26"/>
          <w:lang w:eastAsia="ru-RU"/>
        </w:rPr>
        <w:t xml:space="preserve">Культурно-лингвистическая ситуация после </w:t>
      </w:r>
      <w:r w:rsidR="00650A27" w:rsidRPr="00650A27">
        <w:rPr>
          <w:rFonts w:ascii="Georgia" w:eastAsia="Times New Roman" w:hAnsi="Georgia" w:cs="Times New Roman"/>
          <w:b/>
          <w:bCs/>
          <w:sz w:val="26"/>
          <w:szCs w:val="26"/>
          <w:lang w:eastAsia="ru-RU"/>
        </w:rPr>
        <w:t>Нормандско</w:t>
      </w:r>
      <w:r>
        <w:rPr>
          <w:rFonts w:ascii="Georgia" w:eastAsia="Times New Roman" w:hAnsi="Georgia" w:cs="Times New Roman"/>
          <w:b/>
          <w:bCs/>
          <w:sz w:val="26"/>
          <w:szCs w:val="26"/>
          <w:lang w:eastAsia="ru-RU"/>
        </w:rPr>
        <w:t>го</w:t>
      </w:r>
      <w:r w:rsidR="00650A27" w:rsidRPr="00650A27">
        <w:rPr>
          <w:rFonts w:ascii="Georgia" w:eastAsia="Times New Roman" w:hAnsi="Georgia" w:cs="Times New Roman"/>
          <w:b/>
          <w:bCs/>
          <w:sz w:val="26"/>
          <w:szCs w:val="26"/>
          <w:lang w:eastAsia="ru-RU"/>
        </w:rPr>
        <w:t xml:space="preserve"> завоевани</w:t>
      </w:r>
      <w:r>
        <w:rPr>
          <w:rFonts w:ascii="Georgia" w:eastAsia="Times New Roman" w:hAnsi="Georgia" w:cs="Times New Roman"/>
          <w:b/>
          <w:bCs/>
          <w:sz w:val="26"/>
          <w:szCs w:val="26"/>
          <w:lang w:eastAsia="ru-RU"/>
        </w:rPr>
        <w:t>я</w:t>
      </w:r>
    </w:p>
    <w:p w:rsidR="00650A27" w:rsidRDefault="00650A27" w:rsidP="00D43E39">
      <w:pPr>
        <w:spacing w:after="0" w:line="240" w:lineRule="auto"/>
        <w:ind w:firstLine="709"/>
        <w:jc w:val="both"/>
        <w:rPr>
          <w:rFonts w:ascii="Georgia" w:eastAsia="Times New Roman" w:hAnsi="Georgia" w:cs="Times New Roman"/>
          <w:bCs/>
          <w:sz w:val="26"/>
          <w:szCs w:val="26"/>
          <w:lang w:eastAsia="ru-RU"/>
        </w:rPr>
      </w:pPr>
    </w:p>
    <w:p w:rsidR="00A84FAB" w:rsidRPr="00D43E39" w:rsidRDefault="00CD1703" w:rsidP="00D43E39">
      <w:pPr>
        <w:spacing w:after="0" w:line="240" w:lineRule="auto"/>
        <w:ind w:firstLine="709"/>
        <w:jc w:val="both"/>
        <w:rPr>
          <w:rFonts w:ascii="Georgia" w:eastAsia="Times New Roman" w:hAnsi="Georgia" w:cs="Times New Roman"/>
          <w:bCs/>
          <w:sz w:val="26"/>
          <w:szCs w:val="26"/>
          <w:lang w:eastAsia="ru-RU"/>
        </w:rPr>
      </w:pPr>
      <w:r w:rsidRPr="00D43E39">
        <w:rPr>
          <w:rFonts w:ascii="Georgia" w:eastAsia="Times New Roman" w:hAnsi="Georgia" w:cs="Times New Roman"/>
          <w:bCs/>
          <w:sz w:val="26"/>
          <w:szCs w:val="26"/>
          <w:lang w:eastAsia="ru-RU"/>
        </w:rPr>
        <w:t xml:space="preserve">После смерти последнего </w:t>
      </w:r>
      <w:r w:rsidR="00AA676D" w:rsidRPr="00D43E39">
        <w:rPr>
          <w:rFonts w:ascii="Georgia" w:eastAsia="Times New Roman" w:hAnsi="Georgia" w:cs="Times New Roman"/>
          <w:bCs/>
          <w:sz w:val="26"/>
          <w:szCs w:val="26"/>
          <w:lang w:eastAsia="ru-RU"/>
        </w:rPr>
        <w:t xml:space="preserve">представителя </w:t>
      </w:r>
      <w:proofErr w:type="spellStart"/>
      <w:r w:rsidR="00136AA6" w:rsidRPr="00D43E39">
        <w:rPr>
          <w:rFonts w:ascii="Georgia" w:eastAsia="Times New Roman" w:hAnsi="Georgia" w:cs="Times New Roman"/>
          <w:bCs/>
          <w:sz w:val="26"/>
          <w:szCs w:val="26"/>
          <w:lang w:eastAsia="ru-RU"/>
        </w:rPr>
        <w:t>У</w:t>
      </w:r>
      <w:r w:rsidR="00AA676D" w:rsidRPr="00D43E39">
        <w:rPr>
          <w:rFonts w:ascii="Georgia" w:eastAsia="Times New Roman" w:hAnsi="Georgia" w:cs="Times New Roman"/>
          <w:bCs/>
          <w:sz w:val="26"/>
          <w:szCs w:val="26"/>
          <w:lang w:eastAsia="ru-RU"/>
        </w:rPr>
        <w:t>эссекской</w:t>
      </w:r>
      <w:proofErr w:type="spellEnd"/>
      <w:r w:rsidR="00AA676D" w:rsidRPr="00D43E39">
        <w:rPr>
          <w:rFonts w:ascii="Georgia" w:eastAsia="Times New Roman" w:hAnsi="Georgia" w:cs="Times New Roman"/>
          <w:bCs/>
          <w:sz w:val="26"/>
          <w:szCs w:val="26"/>
          <w:lang w:eastAsia="ru-RU"/>
        </w:rPr>
        <w:t xml:space="preserve"> династии</w:t>
      </w:r>
      <w:r w:rsidRPr="00D43E39">
        <w:rPr>
          <w:rFonts w:ascii="Georgia" w:eastAsia="Times New Roman" w:hAnsi="Georgia" w:cs="Times New Roman"/>
          <w:bCs/>
          <w:sz w:val="26"/>
          <w:szCs w:val="26"/>
          <w:lang w:eastAsia="ru-RU"/>
        </w:rPr>
        <w:t xml:space="preserve"> короля Эдуарда Исповедника в 1066 г., появилось 3 претендента на престол</w:t>
      </w:r>
      <w:r w:rsidR="00AA676D" w:rsidRPr="00D43E39">
        <w:rPr>
          <w:rFonts w:ascii="Georgia" w:eastAsia="Times New Roman" w:hAnsi="Georgia" w:cs="Times New Roman"/>
          <w:bCs/>
          <w:sz w:val="26"/>
          <w:szCs w:val="26"/>
          <w:lang w:eastAsia="ru-RU"/>
        </w:rPr>
        <w:t xml:space="preserve">, поскольку детей у Эдуарда не было. Первым претендентом был герцог нормандский Вильгельм – родственник английского короля по линии матери. Кроме того, имеются свидетельства, что Эдуард Исповедник пообещал передать трон Вильгельму </w:t>
      </w:r>
      <w:r w:rsidR="00136AA6" w:rsidRPr="00D43E39">
        <w:rPr>
          <w:rFonts w:ascii="Georgia" w:eastAsia="Times New Roman" w:hAnsi="Georgia" w:cs="Times New Roman"/>
          <w:bCs/>
          <w:sz w:val="26"/>
          <w:szCs w:val="26"/>
          <w:lang w:eastAsia="ru-RU"/>
        </w:rPr>
        <w:t xml:space="preserve">(внучатый племянник Эммы и двоюродный племянник Эдуарда Исповедника) </w:t>
      </w:r>
      <w:r w:rsidR="00AA676D" w:rsidRPr="00D43E39">
        <w:rPr>
          <w:rFonts w:ascii="Georgia" w:eastAsia="Times New Roman" w:hAnsi="Georgia" w:cs="Times New Roman"/>
          <w:bCs/>
          <w:sz w:val="26"/>
          <w:szCs w:val="26"/>
          <w:lang w:eastAsia="ru-RU"/>
        </w:rPr>
        <w:t>во время своего пребывания в Нормандии</w:t>
      </w:r>
      <w:r w:rsidR="00136AA6" w:rsidRPr="00D43E39">
        <w:rPr>
          <w:rFonts w:ascii="Georgia" w:eastAsia="Times New Roman" w:hAnsi="Georgia" w:cs="Times New Roman"/>
          <w:bCs/>
          <w:sz w:val="26"/>
          <w:szCs w:val="26"/>
          <w:lang w:eastAsia="ru-RU"/>
        </w:rPr>
        <w:t xml:space="preserve">. Вторым претендентом был норвежский король по имени Гарольд, третьим – английским граф Гарольд, старший сын графа </w:t>
      </w:r>
      <w:proofErr w:type="spellStart"/>
      <w:r w:rsidR="00136AA6" w:rsidRPr="00D43E39">
        <w:rPr>
          <w:rFonts w:ascii="Georgia" w:eastAsia="Times New Roman" w:hAnsi="Georgia" w:cs="Times New Roman"/>
          <w:bCs/>
          <w:sz w:val="26"/>
          <w:szCs w:val="26"/>
          <w:lang w:eastAsia="ru-RU"/>
        </w:rPr>
        <w:t>Годвина</w:t>
      </w:r>
      <w:proofErr w:type="spellEnd"/>
      <w:r w:rsidR="00136AA6" w:rsidRPr="00D43E39">
        <w:rPr>
          <w:rFonts w:ascii="Georgia" w:eastAsia="Times New Roman" w:hAnsi="Georgia" w:cs="Times New Roman"/>
          <w:bCs/>
          <w:sz w:val="26"/>
          <w:szCs w:val="26"/>
          <w:lang w:eastAsia="ru-RU"/>
        </w:rPr>
        <w:t xml:space="preserve">, влиятельнейшего вельможи, которого считали подлинным правителем Англии во времена Эдуарда Исповедника. 25 сентября Гарольд одержал победу над норвежской армией при </w:t>
      </w:r>
      <w:proofErr w:type="spellStart"/>
      <w:r w:rsidR="00136AA6" w:rsidRPr="00D43E39">
        <w:rPr>
          <w:rFonts w:ascii="Georgia" w:eastAsia="Times New Roman" w:hAnsi="Georgia" w:cs="Times New Roman"/>
          <w:bCs/>
          <w:sz w:val="26"/>
          <w:szCs w:val="26"/>
          <w:lang w:eastAsia="ru-RU"/>
        </w:rPr>
        <w:t>Стамфорд</w:t>
      </w:r>
      <w:proofErr w:type="spellEnd"/>
      <w:r w:rsidR="00136AA6" w:rsidRPr="00D43E39">
        <w:rPr>
          <w:rFonts w:ascii="Georgia" w:eastAsia="Times New Roman" w:hAnsi="Georgia" w:cs="Times New Roman"/>
          <w:bCs/>
          <w:sz w:val="26"/>
          <w:szCs w:val="26"/>
          <w:lang w:eastAsia="ru-RU"/>
        </w:rPr>
        <w:t>-бридже</w:t>
      </w:r>
      <w:r w:rsidR="00A84FAB" w:rsidRPr="00D43E39">
        <w:rPr>
          <w:rFonts w:ascii="Georgia" w:eastAsia="Times New Roman" w:hAnsi="Georgia" w:cs="Times New Roman"/>
          <w:bCs/>
          <w:sz w:val="26"/>
          <w:szCs w:val="26"/>
          <w:lang w:eastAsia="ru-RU"/>
        </w:rPr>
        <w:t>. 14 октября произошло сражение между </w:t>
      </w:r>
      <w:hyperlink r:id="rId7" w:tooltip="Англосаксонский период" w:history="1">
        <w:r w:rsidR="00A84FAB" w:rsidRPr="00D43E39">
          <w:rPr>
            <w:rFonts w:ascii="Georgia" w:eastAsia="Times New Roman" w:hAnsi="Georgia" w:cs="Times New Roman"/>
            <w:bCs/>
            <w:sz w:val="26"/>
            <w:szCs w:val="26"/>
            <w:lang w:eastAsia="ru-RU"/>
          </w:rPr>
          <w:t>англосаксонской</w:t>
        </w:r>
      </w:hyperlink>
      <w:r w:rsidR="00A84FAB" w:rsidRPr="00D43E39">
        <w:rPr>
          <w:rFonts w:ascii="Georgia" w:eastAsia="Times New Roman" w:hAnsi="Georgia" w:cs="Times New Roman"/>
          <w:bCs/>
          <w:sz w:val="26"/>
          <w:szCs w:val="26"/>
          <w:lang w:eastAsia="ru-RU"/>
        </w:rPr>
        <w:t> армией короля </w:t>
      </w:r>
      <w:hyperlink r:id="rId8" w:tooltip="Гарольд II Годвинсон" w:history="1">
        <w:r w:rsidR="00A84FAB" w:rsidRPr="00D43E39">
          <w:rPr>
            <w:rFonts w:ascii="Georgia" w:eastAsia="Times New Roman" w:hAnsi="Georgia" w:cs="Times New Roman"/>
            <w:bCs/>
            <w:sz w:val="26"/>
            <w:szCs w:val="26"/>
            <w:lang w:eastAsia="ru-RU"/>
          </w:rPr>
          <w:t xml:space="preserve">Гарольда </w:t>
        </w:r>
        <w:proofErr w:type="spellStart"/>
        <w:r w:rsidR="00A84FAB" w:rsidRPr="00D43E39">
          <w:rPr>
            <w:rFonts w:ascii="Georgia" w:eastAsia="Times New Roman" w:hAnsi="Georgia" w:cs="Times New Roman"/>
            <w:bCs/>
            <w:sz w:val="26"/>
            <w:szCs w:val="26"/>
            <w:lang w:eastAsia="ru-RU"/>
          </w:rPr>
          <w:t>Годвинсона</w:t>
        </w:r>
        <w:proofErr w:type="spellEnd"/>
      </w:hyperlink>
      <w:r w:rsidR="00A84FAB" w:rsidRPr="00D43E39">
        <w:rPr>
          <w:rFonts w:ascii="Georgia" w:eastAsia="Times New Roman" w:hAnsi="Georgia" w:cs="Times New Roman"/>
          <w:bCs/>
          <w:sz w:val="26"/>
          <w:szCs w:val="26"/>
          <w:lang w:eastAsia="ru-RU"/>
        </w:rPr>
        <w:t> и войсками </w:t>
      </w:r>
      <w:hyperlink r:id="rId9" w:tooltip="Нормандия (герцогство)" w:history="1">
        <w:r w:rsidR="00A84FAB" w:rsidRPr="00D43E39">
          <w:rPr>
            <w:rFonts w:ascii="Georgia" w:eastAsia="Times New Roman" w:hAnsi="Georgia" w:cs="Times New Roman"/>
            <w:bCs/>
            <w:sz w:val="26"/>
            <w:szCs w:val="26"/>
            <w:lang w:eastAsia="ru-RU"/>
          </w:rPr>
          <w:t>нормандского герцога</w:t>
        </w:r>
      </w:hyperlink>
      <w:r w:rsidR="00A84FAB" w:rsidRPr="00D43E39">
        <w:rPr>
          <w:rFonts w:ascii="Georgia" w:eastAsia="Times New Roman" w:hAnsi="Georgia" w:cs="Times New Roman"/>
          <w:bCs/>
          <w:sz w:val="26"/>
          <w:szCs w:val="26"/>
          <w:lang w:eastAsia="ru-RU"/>
        </w:rPr>
        <w:t> </w:t>
      </w:r>
      <w:hyperlink r:id="rId10" w:tooltip="Вильгельм I Завоеватель" w:history="1">
        <w:r w:rsidR="00A84FAB" w:rsidRPr="00D43E39">
          <w:rPr>
            <w:rFonts w:ascii="Georgia" w:eastAsia="Times New Roman" w:hAnsi="Georgia" w:cs="Times New Roman"/>
            <w:bCs/>
            <w:sz w:val="26"/>
            <w:szCs w:val="26"/>
            <w:lang w:eastAsia="ru-RU"/>
          </w:rPr>
          <w:t>Вильгельма</w:t>
        </w:r>
      </w:hyperlink>
      <w:r w:rsidR="00A84FAB" w:rsidRPr="00D43E39">
        <w:rPr>
          <w:rFonts w:ascii="Georgia" w:eastAsia="Times New Roman" w:hAnsi="Georgia" w:cs="Times New Roman"/>
          <w:bCs/>
          <w:sz w:val="26"/>
          <w:szCs w:val="26"/>
          <w:lang w:eastAsia="ru-RU"/>
        </w:rPr>
        <w:t>. Битва длилась более десяти часов, что было достаточно редким явлением для </w:t>
      </w:r>
      <w:hyperlink r:id="rId11" w:tooltip="Средние века" w:history="1">
        <w:r w:rsidR="00A84FAB" w:rsidRPr="00D43E39">
          <w:rPr>
            <w:rFonts w:ascii="Georgia" w:eastAsia="Times New Roman" w:hAnsi="Georgia" w:cs="Times New Roman"/>
            <w:bCs/>
            <w:sz w:val="26"/>
            <w:szCs w:val="26"/>
            <w:lang w:eastAsia="ru-RU"/>
          </w:rPr>
          <w:t>Средневековья</w:t>
        </w:r>
      </w:hyperlink>
      <w:r w:rsidR="00A84FAB" w:rsidRPr="00D43E39">
        <w:rPr>
          <w:rFonts w:ascii="Georgia" w:eastAsia="Times New Roman" w:hAnsi="Georgia" w:cs="Times New Roman"/>
          <w:bCs/>
          <w:sz w:val="26"/>
          <w:szCs w:val="26"/>
          <w:lang w:eastAsia="ru-RU"/>
        </w:rPr>
        <w:t>. Армия короля Гарольда была полностью разгромлена: на поле боя остались лежать несколько тысяч отборных английских воинов, был убит сам король, а также два его брата.</w:t>
      </w:r>
    </w:p>
    <w:p w:rsidR="00A84FAB" w:rsidRPr="00D43E39" w:rsidRDefault="00A84FAB" w:rsidP="00D43E39">
      <w:pPr>
        <w:spacing w:after="0" w:line="240" w:lineRule="auto"/>
        <w:ind w:firstLine="709"/>
        <w:jc w:val="both"/>
        <w:rPr>
          <w:rFonts w:ascii="Georgia" w:eastAsia="Times New Roman" w:hAnsi="Georgia" w:cs="Times New Roman"/>
          <w:bCs/>
          <w:sz w:val="26"/>
          <w:szCs w:val="26"/>
          <w:lang w:eastAsia="ru-RU"/>
        </w:rPr>
      </w:pPr>
      <w:r w:rsidRPr="00D43E39">
        <w:rPr>
          <w:rFonts w:ascii="Georgia" w:eastAsia="Times New Roman" w:hAnsi="Georgia" w:cs="Times New Roman"/>
          <w:bCs/>
          <w:sz w:val="26"/>
          <w:szCs w:val="26"/>
          <w:lang w:eastAsia="ru-RU"/>
        </w:rPr>
        <w:t>Сражение при Гастингсе стало решающим моментом в </w:t>
      </w:r>
      <w:hyperlink r:id="rId12" w:tooltip="Нормандское завоевание Англии" w:history="1">
        <w:r w:rsidRPr="00D43E39">
          <w:rPr>
            <w:rFonts w:ascii="Georgia" w:eastAsia="Times New Roman" w:hAnsi="Georgia" w:cs="Times New Roman"/>
            <w:bCs/>
            <w:sz w:val="26"/>
            <w:szCs w:val="26"/>
            <w:lang w:eastAsia="ru-RU"/>
          </w:rPr>
          <w:t>нормандском завоевании Англии</w:t>
        </w:r>
      </w:hyperlink>
      <w:r w:rsidRPr="00D43E39">
        <w:rPr>
          <w:rFonts w:ascii="Georgia" w:eastAsia="Times New Roman" w:hAnsi="Georgia" w:cs="Times New Roman"/>
          <w:bCs/>
          <w:sz w:val="26"/>
          <w:szCs w:val="26"/>
          <w:lang w:eastAsia="ru-RU"/>
        </w:rPr>
        <w:t>, поскольку среди англосаксонской аристократии не осталось вождя, способного организовать сопротивление нормандцам. Вильгельм стал новым английским королём, а Англия превратилась в </w:t>
      </w:r>
      <w:hyperlink r:id="rId13" w:tooltip="Феодальная монархия" w:history="1">
        <w:r w:rsidRPr="00D43E39">
          <w:rPr>
            <w:rFonts w:ascii="Georgia" w:eastAsia="Times New Roman" w:hAnsi="Georgia" w:cs="Times New Roman"/>
            <w:bCs/>
            <w:sz w:val="26"/>
            <w:szCs w:val="26"/>
            <w:lang w:eastAsia="ru-RU"/>
          </w:rPr>
          <w:t>феодальную монархию</w:t>
        </w:r>
      </w:hyperlink>
      <w:r w:rsidRPr="00D43E39">
        <w:rPr>
          <w:rFonts w:ascii="Georgia" w:eastAsia="Times New Roman" w:hAnsi="Georgia" w:cs="Times New Roman"/>
          <w:bCs/>
          <w:sz w:val="26"/>
          <w:szCs w:val="26"/>
          <w:lang w:eastAsia="ru-RU"/>
        </w:rPr>
        <w:t> с сильной централизованной властью.</w:t>
      </w:r>
    </w:p>
    <w:p w:rsidR="00A84FAB" w:rsidRPr="00D43E39" w:rsidRDefault="00A84FAB" w:rsidP="00D43E39">
      <w:pPr>
        <w:spacing w:after="0" w:line="240" w:lineRule="auto"/>
        <w:ind w:firstLine="709"/>
        <w:jc w:val="both"/>
        <w:rPr>
          <w:rFonts w:ascii="Georgia" w:eastAsia="Times New Roman" w:hAnsi="Georgia" w:cs="Times New Roman"/>
          <w:bCs/>
          <w:sz w:val="26"/>
          <w:szCs w:val="26"/>
          <w:lang w:eastAsia="ru-RU"/>
        </w:rPr>
      </w:pPr>
      <w:r w:rsidRPr="00D43E39">
        <w:rPr>
          <w:rFonts w:ascii="Georgia" w:eastAsia="Times New Roman" w:hAnsi="Georgia" w:cs="Times New Roman"/>
          <w:bCs/>
          <w:sz w:val="26"/>
          <w:szCs w:val="26"/>
          <w:lang w:eastAsia="ru-RU"/>
        </w:rPr>
        <w:t>Дату 1066 г. можно условно считать окончанием англосаксонской эпохи и началом новой этнической эры для англичан.</w:t>
      </w:r>
      <w:r w:rsidR="00186019" w:rsidRPr="00D43E39">
        <w:rPr>
          <w:rFonts w:ascii="Georgia" w:eastAsia="Times New Roman" w:hAnsi="Georgia" w:cs="Times New Roman"/>
          <w:bCs/>
          <w:sz w:val="26"/>
          <w:szCs w:val="26"/>
          <w:lang w:eastAsia="ru-RU"/>
        </w:rPr>
        <w:t xml:space="preserve"> Нормандский герцог Вильгельм, прозванный Завоевателем, провозгласил себя английским королем в </w:t>
      </w:r>
      <w:proofErr w:type="spellStart"/>
      <w:r w:rsidR="00186019" w:rsidRPr="00D43E39">
        <w:rPr>
          <w:rFonts w:ascii="Georgia" w:eastAsia="Times New Roman" w:hAnsi="Georgia" w:cs="Times New Roman"/>
          <w:bCs/>
          <w:sz w:val="26"/>
          <w:szCs w:val="26"/>
          <w:lang w:eastAsia="ru-RU"/>
        </w:rPr>
        <w:t>Вестминсерском</w:t>
      </w:r>
      <w:proofErr w:type="spellEnd"/>
      <w:r w:rsidR="00186019" w:rsidRPr="00D43E39">
        <w:rPr>
          <w:rFonts w:ascii="Georgia" w:eastAsia="Times New Roman" w:hAnsi="Georgia" w:cs="Times New Roman"/>
          <w:bCs/>
          <w:sz w:val="26"/>
          <w:szCs w:val="26"/>
          <w:lang w:eastAsia="ru-RU"/>
        </w:rPr>
        <w:t xml:space="preserve"> аббатстве.</w:t>
      </w:r>
      <w:r w:rsidR="00760845" w:rsidRPr="00D43E39">
        <w:rPr>
          <w:rFonts w:ascii="Georgia" w:eastAsia="Times New Roman" w:hAnsi="Georgia" w:cs="Times New Roman"/>
          <w:bCs/>
          <w:sz w:val="26"/>
          <w:szCs w:val="26"/>
          <w:lang w:eastAsia="ru-RU"/>
        </w:rPr>
        <w:t xml:space="preserve"> </w:t>
      </w:r>
    </w:p>
    <w:p w:rsidR="008D1B2A" w:rsidRPr="00D43E39" w:rsidRDefault="00760845" w:rsidP="00E04A65">
      <w:pPr>
        <w:spacing w:after="0" w:line="240" w:lineRule="auto"/>
        <w:ind w:firstLine="709"/>
        <w:jc w:val="both"/>
        <w:rPr>
          <w:rFonts w:ascii="Georgia" w:eastAsia="Times New Roman" w:hAnsi="Georgia" w:cs="Times New Roman"/>
          <w:bCs/>
          <w:sz w:val="26"/>
          <w:szCs w:val="26"/>
          <w:lang w:eastAsia="ru-RU"/>
        </w:rPr>
      </w:pPr>
      <w:r w:rsidRPr="00D43E39">
        <w:rPr>
          <w:rFonts w:ascii="Georgia" w:eastAsia="Times New Roman" w:hAnsi="Georgia" w:cs="Times New Roman"/>
          <w:bCs/>
          <w:sz w:val="26"/>
          <w:szCs w:val="26"/>
          <w:lang w:eastAsia="ru-RU"/>
        </w:rPr>
        <w:t>После нормандского завоевания как светская, так и церковная власть оказалась полностью в руках нормандцев</w:t>
      </w:r>
      <w:r w:rsidR="0001770D" w:rsidRPr="00D43E39">
        <w:rPr>
          <w:rFonts w:ascii="Georgia" w:eastAsia="Times New Roman" w:hAnsi="Georgia" w:cs="Times New Roman"/>
          <w:bCs/>
          <w:sz w:val="26"/>
          <w:szCs w:val="26"/>
          <w:lang w:eastAsia="ru-RU"/>
        </w:rPr>
        <w:t xml:space="preserve">. Коренное население как в сельских местностях, так и городах продолжало говорить на английском. основные древнеанглийские диалекты продолжали функционировать и в среднеанглийский период, и их территориальные границы в целом сохранились. </w:t>
      </w:r>
    </w:p>
    <w:p w:rsidR="00946D5B" w:rsidRPr="00D43E39" w:rsidRDefault="00946D5B" w:rsidP="00D43E39">
      <w:pPr>
        <w:spacing w:after="0" w:line="240" w:lineRule="auto"/>
        <w:ind w:firstLine="709"/>
        <w:jc w:val="both"/>
        <w:rPr>
          <w:rFonts w:ascii="Georgia" w:eastAsia="Times New Roman" w:hAnsi="Georgia" w:cs="Times New Roman"/>
          <w:bCs/>
          <w:sz w:val="26"/>
          <w:szCs w:val="26"/>
          <w:lang w:eastAsia="ru-RU"/>
        </w:rPr>
      </w:pPr>
      <w:r w:rsidRPr="00D43E39">
        <w:rPr>
          <w:rFonts w:ascii="Georgia" w:eastAsia="Times New Roman" w:hAnsi="Georgia" w:cs="Times New Roman"/>
          <w:bCs/>
          <w:sz w:val="26"/>
          <w:szCs w:val="26"/>
          <w:lang w:eastAsia="ru-RU"/>
        </w:rPr>
        <w:t>Однако английский был не единственным языком, на котором говорили и писали после нормандского завоевания. Так, победители принесли с собой французский язык; точнее его северный диалект – нормандский. В течение ближайших после завоеваний столетий в Англии образовался так называемый англо-</w:t>
      </w:r>
      <w:r w:rsidRPr="00D43E39">
        <w:rPr>
          <w:rFonts w:ascii="Georgia" w:eastAsia="Times New Roman" w:hAnsi="Georgia" w:cs="Times New Roman"/>
          <w:bCs/>
          <w:sz w:val="26"/>
          <w:szCs w:val="26"/>
          <w:lang w:eastAsia="ru-RU"/>
        </w:rPr>
        <w:lastRenderedPageBreak/>
        <w:t xml:space="preserve">нормандский диалект, включавший элементы английского и нормандского. Данный диалект просуществовал в Англии до конца XIV в., после чего ушел из употребления. Прежде всего это был язык знати, </w:t>
      </w:r>
      <w:r w:rsidR="00427B02" w:rsidRPr="00D43E39">
        <w:rPr>
          <w:rFonts w:ascii="Georgia" w:eastAsia="Times New Roman" w:hAnsi="Georgia" w:cs="Times New Roman"/>
          <w:bCs/>
          <w:sz w:val="26"/>
          <w:szCs w:val="26"/>
          <w:lang w:eastAsia="ru-RU"/>
        </w:rPr>
        <w:t xml:space="preserve">государственной переписки, издаваемых законов, парламентских дебатов, </w:t>
      </w:r>
      <w:r w:rsidRPr="00D43E39">
        <w:rPr>
          <w:rFonts w:ascii="Georgia" w:eastAsia="Times New Roman" w:hAnsi="Georgia" w:cs="Times New Roman"/>
          <w:bCs/>
          <w:sz w:val="26"/>
          <w:szCs w:val="26"/>
          <w:lang w:eastAsia="ru-RU"/>
        </w:rPr>
        <w:t xml:space="preserve">но в качестве языка художественной литературы он был запечатлен очень слабо. В дальнейшем нормандская знать все более англизировалась. Преподавание в школах велось на англо-нормандском, судопроизводство также. В течение XII-XIII </w:t>
      </w:r>
      <w:proofErr w:type="spellStart"/>
      <w:r w:rsidRPr="00D43E39">
        <w:rPr>
          <w:rFonts w:ascii="Georgia" w:eastAsia="Times New Roman" w:hAnsi="Georgia" w:cs="Times New Roman"/>
          <w:bCs/>
          <w:sz w:val="26"/>
          <w:szCs w:val="26"/>
          <w:lang w:eastAsia="ru-RU"/>
        </w:rPr>
        <w:t>англонормандский</w:t>
      </w:r>
      <w:proofErr w:type="spellEnd"/>
      <w:r w:rsidRPr="00D43E39">
        <w:rPr>
          <w:rFonts w:ascii="Georgia" w:eastAsia="Times New Roman" w:hAnsi="Georgia" w:cs="Times New Roman"/>
          <w:bCs/>
          <w:sz w:val="26"/>
          <w:szCs w:val="26"/>
          <w:lang w:eastAsia="ru-RU"/>
        </w:rPr>
        <w:t xml:space="preserve"> был государственным языком Англии.</w:t>
      </w:r>
    </w:p>
    <w:p w:rsidR="00946D5B" w:rsidRPr="00D43E39" w:rsidRDefault="00946D5B" w:rsidP="00D43E39">
      <w:pPr>
        <w:spacing w:after="0" w:line="240" w:lineRule="auto"/>
        <w:ind w:firstLine="709"/>
        <w:jc w:val="both"/>
        <w:rPr>
          <w:rFonts w:ascii="Georgia" w:eastAsia="Times New Roman" w:hAnsi="Georgia" w:cs="Times New Roman"/>
          <w:bCs/>
          <w:sz w:val="26"/>
          <w:szCs w:val="26"/>
          <w:lang w:eastAsia="ru-RU"/>
        </w:rPr>
      </w:pPr>
      <w:r w:rsidRPr="00D43E39">
        <w:rPr>
          <w:rFonts w:ascii="Georgia" w:eastAsia="Times New Roman" w:hAnsi="Georgia" w:cs="Times New Roman"/>
          <w:bCs/>
          <w:sz w:val="26"/>
          <w:szCs w:val="26"/>
          <w:lang w:eastAsia="ru-RU"/>
        </w:rPr>
        <w:t>Третьим языком, функционирующим в стране, была латынь, которая в Англии, как и во всей западной Европе, была языком церковного обихода и языком науки.</w:t>
      </w:r>
    </w:p>
    <w:p w:rsidR="00427B02" w:rsidRPr="00D43E39" w:rsidRDefault="00427B02" w:rsidP="00D43E39">
      <w:pPr>
        <w:spacing w:after="0" w:line="240" w:lineRule="auto"/>
        <w:ind w:firstLine="709"/>
        <w:jc w:val="both"/>
        <w:rPr>
          <w:rFonts w:ascii="Georgia" w:eastAsia="Times New Roman" w:hAnsi="Georgia" w:cs="Times New Roman"/>
          <w:bCs/>
          <w:sz w:val="26"/>
          <w:szCs w:val="26"/>
          <w:lang w:eastAsia="ru-RU"/>
        </w:rPr>
      </w:pPr>
      <w:r w:rsidRPr="00D43E39">
        <w:rPr>
          <w:rFonts w:ascii="Georgia" w:eastAsia="Times New Roman" w:hAnsi="Georgia" w:cs="Times New Roman"/>
          <w:bCs/>
          <w:sz w:val="26"/>
          <w:szCs w:val="26"/>
          <w:lang w:eastAsia="ru-RU"/>
        </w:rPr>
        <w:t>Английские диалекты, на которых говорило коренное население, были равноправны между собой; на них были написаны разнообразные произведения, но в качестве государственного языка английский не использовался. По мере возрастающей ассимиляции нормандской части населения английский проникал в те общественные слои, где ранее языком повседневного общения был французский. Начиная с середины XIII века можно проследить постепенное расширение сферы употребления английского.</w:t>
      </w:r>
    </w:p>
    <w:p w:rsidR="003475D8" w:rsidRDefault="00427B02" w:rsidP="00D43E39">
      <w:pPr>
        <w:spacing w:after="0" w:line="240" w:lineRule="auto"/>
        <w:ind w:firstLine="709"/>
        <w:jc w:val="both"/>
        <w:rPr>
          <w:rFonts w:ascii="Georgia" w:eastAsia="Times New Roman" w:hAnsi="Georgia" w:cs="Times New Roman"/>
          <w:bCs/>
          <w:sz w:val="26"/>
          <w:szCs w:val="26"/>
          <w:lang w:eastAsia="ru-RU"/>
        </w:rPr>
      </w:pPr>
      <w:r w:rsidRPr="00D43E39">
        <w:rPr>
          <w:rFonts w:ascii="Georgia" w:eastAsia="Times New Roman" w:hAnsi="Georgia" w:cs="Times New Roman"/>
          <w:bCs/>
          <w:sz w:val="26"/>
          <w:szCs w:val="26"/>
          <w:lang w:eastAsia="ru-RU"/>
        </w:rPr>
        <w:t xml:space="preserve">Первым государственным документом, написанным на английском язык, была Прокламация Генриха III (1258 г.). Она была написана на лондонском диалекте, который в это время </w:t>
      </w:r>
      <w:r w:rsidR="008A2BA9" w:rsidRPr="00D43E39">
        <w:rPr>
          <w:rFonts w:ascii="Georgia" w:eastAsia="Times New Roman" w:hAnsi="Georgia" w:cs="Times New Roman"/>
          <w:bCs/>
          <w:sz w:val="26"/>
          <w:szCs w:val="26"/>
          <w:lang w:eastAsia="ru-RU"/>
        </w:rPr>
        <w:t>был ближе к юго-западному</w:t>
      </w:r>
      <w:r w:rsidR="00F6754A" w:rsidRPr="00D43E39">
        <w:rPr>
          <w:rFonts w:ascii="Georgia" w:eastAsia="Times New Roman" w:hAnsi="Georgia" w:cs="Times New Roman"/>
          <w:bCs/>
          <w:sz w:val="26"/>
          <w:szCs w:val="26"/>
          <w:lang w:eastAsia="ru-RU"/>
        </w:rPr>
        <w:t xml:space="preserve">. </w:t>
      </w:r>
      <w:r w:rsidR="007C2F91" w:rsidRPr="00D43E39">
        <w:rPr>
          <w:rFonts w:ascii="Georgia" w:eastAsia="Times New Roman" w:hAnsi="Georgia" w:cs="Times New Roman"/>
          <w:bCs/>
          <w:sz w:val="26"/>
          <w:szCs w:val="26"/>
          <w:lang w:eastAsia="ru-RU"/>
        </w:rPr>
        <w:t>Столетие спустя</w:t>
      </w:r>
      <w:r w:rsidR="00F6754A" w:rsidRPr="00D43E39">
        <w:rPr>
          <w:rFonts w:ascii="Georgia" w:eastAsia="Times New Roman" w:hAnsi="Georgia" w:cs="Times New Roman"/>
          <w:bCs/>
          <w:sz w:val="26"/>
          <w:szCs w:val="26"/>
          <w:lang w:eastAsia="ru-RU"/>
        </w:rPr>
        <w:t xml:space="preserve"> впервые английский язык звучать в парламенте, и в дальнейшем английский завоевал все более сильные позиции в парламенте. </w:t>
      </w:r>
      <w:r w:rsidR="007C2F91" w:rsidRPr="00D43E39">
        <w:rPr>
          <w:rFonts w:ascii="Georgia" w:eastAsia="Times New Roman" w:hAnsi="Georgia" w:cs="Times New Roman"/>
          <w:bCs/>
          <w:sz w:val="26"/>
          <w:szCs w:val="26"/>
          <w:lang w:eastAsia="ru-RU"/>
        </w:rPr>
        <w:t>Так,</w:t>
      </w:r>
      <w:r w:rsidR="00F6754A" w:rsidRPr="00D43E39">
        <w:rPr>
          <w:rFonts w:ascii="Georgia" w:eastAsia="Times New Roman" w:hAnsi="Georgia" w:cs="Times New Roman"/>
          <w:bCs/>
          <w:sz w:val="26"/>
          <w:szCs w:val="26"/>
          <w:lang w:eastAsia="ru-RU"/>
        </w:rPr>
        <w:t xml:space="preserve"> </w:t>
      </w:r>
      <w:r w:rsidR="007C2F91" w:rsidRPr="00D43E39">
        <w:rPr>
          <w:rFonts w:ascii="Georgia" w:eastAsia="Times New Roman" w:hAnsi="Georgia" w:cs="Times New Roman"/>
          <w:bCs/>
          <w:sz w:val="26"/>
          <w:szCs w:val="26"/>
          <w:lang w:eastAsia="ru-RU"/>
        </w:rPr>
        <w:t>в</w:t>
      </w:r>
      <w:r w:rsidR="00F6754A" w:rsidRPr="00D43E39">
        <w:rPr>
          <w:rFonts w:ascii="Georgia" w:eastAsia="Times New Roman" w:hAnsi="Georgia" w:cs="Times New Roman"/>
          <w:bCs/>
          <w:sz w:val="26"/>
          <w:szCs w:val="26"/>
          <w:lang w:eastAsia="ru-RU"/>
        </w:rPr>
        <w:t xml:space="preserve"> 1362 г. король Эдуард III обратился к парламенту на английском, и с тех пор установился обычай говорить тронную р</w:t>
      </w:r>
      <w:r w:rsidR="007C2F91" w:rsidRPr="00D43E39">
        <w:rPr>
          <w:rFonts w:ascii="Georgia" w:eastAsia="Times New Roman" w:hAnsi="Georgia" w:cs="Times New Roman"/>
          <w:bCs/>
          <w:sz w:val="26"/>
          <w:szCs w:val="26"/>
          <w:lang w:eastAsia="ru-RU"/>
        </w:rPr>
        <w:t xml:space="preserve">ечь по-английски. </w:t>
      </w:r>
      <w:r w:rsidR="003475D8">
        <w:rPr>
          <w:rFonts w:ascii="Georgia" w:eastAsia="Times New Roman" w:hAnsi="Georgia" w:cs="Times New Roman"/>
          <w:bCs/>
          <w:sz w:val="26"/>
          <w:szCs w:val="26"/>
          <w:lang w:eastAsia="ru-RU"/>
        </w:rPr>
        <w:t>Впервые после длительного «изгнания» этот языка получил законное и официальное признание.</w:t>
      </w:r>
    </w:p>
    <w:p w:rsidR="006D62CC" w:rsidRPr="00D43E39" w:rsidRDefault="007C2F91" w:rsidP="00D43E39">
      <w:pPr>
        <w:spacing w:after="0" w:line="240" w:lineRule="auto"/>
        <w:ind w:firstLine="709"/>
        <w:jc w:val="both"/>
        <w:rPr>
          <w:rFonts w:ascii="Georgia" w:eastAsia="Times New Roman" w:hAnsi="Georgia" w:cs="Times New Roman"/>
          <w:bCs/>
          <w:sz w:val="26"/>
          <w:szCs w:val="26"/>
          <w:lang w:eastAsia="ru-RU"/>
        </w:rPr>
      </w:pPr>
      <w:r w:rsidRPr="00D43E39">
        <w:rPr>
          <w:rFonts w:ascii="Georgia" w:eastAsia="Times New Roman" w:hAnsi="Georgia" w:cs="Times New Roman"/>
          <w:bCs/>
          <w:sz w:val="26"/>
          <w:szCs w:val="26"/>
          <w:lang w:eastAsia="ru-RU"/>
        </w:rPr>
        <w:t xml:space="preserve">В том же году, в 1362 г., лондонские купцы подали петицию о ведении судопроизводства на английском. Петиция была удовлетворена, и </w:t>
      </w:r>
      <w:r w:rsidR="00F6754A" w:rsidRPr="00D43E39">
        <w:rPr>
          <w:rFonts w:ascii="Georgia" w:eastAsia="Times New Roman" w:hAnsi="Georgia" w:cs="Times New Roman"/>
          <w:bCs/>
          <w:sz w:val="26"/>
          <w:szCs w:val="26"/>
          <w:lang w:eastAsia="ru-RU"/>
        </w:rPr>
        <w:t>парламент вынес решение, чтобы все судебные дела разбирались на английском</w:t>
      </w:r>
      <w:r w:rsidRPr="00D43E39">
        <w:rPr>
          <w:rFonts w:ascii="Georgia" w:eastAsia="Times New Roman" w:hAnsi="Georgia" w:cs="Times New Roman"/>
          <w:bCs/>
          <w:sz w:val="26"/>
          <w:szCs w:val="26"/>
          <w:lang w:eastAsia="ru-RU"/>
        </w:rPr>
        <w:t>. К концу XIV в. английский окончательно стал государственны</w:t>
      </w:r>
      <w:r w:rsidRPr="00EA2A83">
        <w:rPr>
          <w:rFonts w:ascii="Georgia" w:eastAsia="Times New Roman" w:hAnsi="Georgia" w:cs="Times New Roman"/>
          <w:bCs/>
          <w:sz w:val="26"/>
          <w:szCs w:val="26"/>
          <w:highlight w:val="yellow"/>
          <w:lang w:eastAsia="ru-RU"/>
        </w:rPr>
        <w:t>м языком. С 1477 г. английский сделался языком школьного преподавания.</w:t>
      </w:r>
      <w:r w:rsidR="00BC7A35" w:rsidRPr="00EA2A83">
        <w:rPr>
          <w:rFonts w:ascii="Georgia" w:eastAsia="Times New Roman" w:hAnsi="Georgia" w:cs="Times New Roman"/>
          <w:bCs/>
          <w:sz w:val="26"/>
          <w:szCs w:val="26"/>
          <w:highlight w:val="yellow"/>
          <w:lang w:eastAsia="ru-RU"/>
        </w:rPr>
        <w:t xml:space="preserve"> </w:t>
      </w:r>
      <w:r w:rsidR="00B02DF9" w:rsidRPr="00EA2A83">
        <w:rPr>
          <w:rFonts w:ascii="Georgia" w:eastAsia="Times New Roman" w:hAnsi="Georgia" w:cs="Times New Roman"/>
          <w:bCs/>
          <w:sz w:val="26"/>
          <w:szCs w:val="26"/>
          <w:highlight w:val="yellow"/>
          <w:lang w:eastAsia="ru-RU"/>
        </w:rPr>
        <w:t>И</w:t>
      </w:r>
      <w:r w:rsidR="00BC7A35" w:rsidRPr="00EA2A83">
        <w:rPr>
          <w:rFonts w:ascii="Georgia" w:eastAsia="Times New Roman" w:hAnsi="Georgia" w:cs="Times New Roman"/>
          <w:bCs/>
          <w:sz w:val="26"/>
          <w:szCs w:val="26"/>
          <w:highlight w:val="yellow"/>
          <w:lang w:eastAsia="ru-RU"/>
        </w:rPr>
        <w:t>так</w:t>
      </w:r>
      <w:r w:rsidR="00BC7A35" w:rsidRPr="00D43E39">
        <w:rPr>
          <w:rFonts w:ascii="Georgia" w:eastAsia="Times New Roman" w:hAnsi="Georgia" w:cs="Times New Roman"/>
          <w:bCs/>
          <w:sz w:val="26"/>
          <w:szCs w:val="26"/>
          <w:lang w:eastAsia="ru-RU"/>
        </w:rPr>
        <w:t>, в борьбе французского языка с английским победил английский. Французский язык в Англии, потеряв связь с родиной, превратился в особый диалект, англо-нормандский, который в XIV веке стал существенно отличаться от французского языка Франции.</w:t>
      </w:r>
      <w:r w:rsidR="00EC2AD8" w:rsidRPr="00D43E39">
        <w:rPr>
          <w:rFonts w:ascii="Georgia" w:eastAsia="Times New Roman" w:hAnsi="Georgia" w:cs="Times New Roman"/>
          <w:bCs/>
          <w:sz w:val="26"/>
          <w:szCs w:val="26"/>
          <w:lang w:eastAsia="ru-RU"/>
        </w:rPr>
        <w:t xml:space="preserve"> К XV веку французский язык утратил всякое значение как средство общения каких бы то ни было слоев населения Англии и постепенно был предан забвению. Победивший в этой борьбе английский язык сохранил свой основной словарный фонд и грамматический строй, продолжал развиваться по своим внутренним законам и в то же время существенно пополнился за счет французского. Процесс ассимиляции французских слов, начавшийся вскоре после нормандского завоевания, все время разрастался и достиг своего высшего развития в XIV веке, а потом пошел на убыль</w:t>
      </w:r>
      <w:r w:rsidR="00890AE6" w:rsidRPr="00D43E39">
        <w:rPr>
          <w:rFonts w:ascii="Georgia" w:eastAsia="Times New Roman" w:hAnsi="Georgia" w:cs="Times New Roman"/>
          <w:bCs/>
          <w:sz w:val="26"/>
          <w:szCs w:val="26"/>
          <w:lang w:eastAsia="ru-RU"/>
        </w:rPr>
        <w:t>.</w:t>
      </w:r>
    </w:p>
    <w:p w:rsidR="00E04A65" w:rsidRPr="00650A27" w:rsidRDefault="00E04A65" w:rsidP="0097641A">
      <w:pPr>
        <w:spacing w:before="100" w:beforeAutospacing="1" w:after="100" w:afterAutospacing="1" w:line="240" w:lineRule="auto"/>
        <w:jc w:val="center"/>
        <w:rPr>
          <w:rFonts w:ascii="Georgia" w:eastAsia="Times New Roman" w:hAnsi="Georgia" w:cs="Times New Roman"/>
          <w:b/>
          <w:bCs/>
          <w:color w:val="2F2F2F"/>
          <w:sz w:val="26"/>
          <w:szCs w:val="26"/>
          <w:lang w:eastAsia="ru-RU"/>
        </w:rPr>
      </w:pPr>
      <w:r w:rsidRPr="00650A27">
        <w:rPr>
          <w:rFonts w:ascii="Georgia" w:eastAsia="Times New Roman" w:hAnsi="Georgia" w:cs="Times New Roman"/>
          <w:b/>
          <w:bCs/>
          <w:color w:val="2F2F2F"/>
          <w:sz w:val="26"/>
          <w:szCs w:val="26"/>
          <w:lang w:eastAsia="ru-RU"/>
        </w:rPr>
        <w:t>Диалекты Среднего периода</w:t>
      </w:r>
    </w:p>
    <w:p w:rsidR="00E04A65" w:rsidRPr="00D43E39" w:rsidRDefault="00E04A65" w:rsidP="00E04A65">
      <w:pPr>
        <w:spacing w:after="0" w:line="240" w:lineRule="auto"/>
        <w:ind w:firstLine="709"/>
        <w:jc w:val="both"/>
        <w:rPr>
          <w:rFonts w:ascii="Georgia" w:eastAsia="Times New Roman" w:hAnsi="Georgia" w:cs="Times New Roman"/>
          <w:bCs/>
          <w:sz w:val="26"/>
          <w:szCs w:val="26"/>
          <w:lang w:eastAsia="ru-RU"/>
        </w:rPr>
      </w:pPr>
      <w:r w:rsidRPr="00D43E39">
        <w:rPr>
          <w:rFonts w:ascii="Georgia" w:eastAsia="Times New Roman" w:hAnsi="Georgia" w:cs="Times New Roman"/>
          <w:bCs/>
          <w:sz w:val="26"/>
          <w:szCs w:val="26"/>
          <w:lang w:eastAsia="ru-RU"/>
        </w:rPr>
        <w:t xml:space="preserve">Вследствие того, что перестали существовать королевства, по которым они назывались, диалекты среднеанглийского периода называются по признаку их географического положения. Таким образом, прежний </w:t>
      </w:r>
      <w:proofErr w:type="spellStart"/>
      <w:r w:rsidRPr="00D43E39">
        <w:rPr>
          <w:rFonts w:ascii="Georgia" w:eastAsia="Times New Roman" w:hAnsi="Georgia" w:cs="Times New Roman"/>
          <w:bCs/>
          <w:sz w:val="26"/>
          <w:szCs w:val="26"/>
          <w:lang w:eastAsia="ru-RU"/>
        </w:rPr>
        <w:t>нортумбрийский</w:t>
      </w:r>
      <w:proofErr w:type="spellEnd"/>
      <w:r w:rsidRPr="00D43E39">
        <w:rPr>
          <w:rFonts w:ascii="Georgia" w:eastAsia="Times New Roman" w:hAnsi="Georgia" w:cs="Times New Roman"/>
          <w:bCs/>
          <w:sz w:val="26"/>
          <w:szCs w:val="26"/>
          <w:lang w:eastAsia="ru-RU"/>
        </w:rPr>
        <w:t xml:space="preserve"> теперь называется северным, мерсийский – центральным, </w:t>
      </w:r>
      <w:proofErr w:type="spellStart"/>
      <w:r w:rsidRPr="00D43E39">
        <w:rPr>
          <w:rFonts w:ascii="Georgia" w:eastAsia="Times New Roman" w:hAnsi="Georgia" w:cs="Times New Roman"/>
          <w:bCs/>
          <w:sz w:val="26"/>
          <w:szCs w:val="26"/>
          <w:lang w:eastAsia="ru-RU"/>
        </w:rPr>
        <w:t>уэссекский</w:t>
      </w:r>
      <w:proofErr w:type="spellEnd"/>
      <w:r w:rsidRPr="00D43E39">
        <w:rPr>
          <w:rFonts w:ascii="Georgia" w:eastAsia="Times New Roman" w:hAnsi="Georgia" w:cs="Times New Roman"/>
          <w:bCs/>
          <w:sz w:val="26"/>
          <w:szCs w:val="26"/>
          <w:lang w:eastAsia="ru-RU"/>
        </w:rPr>
        <w:t xml:space="preserve"> – южным или юго-западным; только кентский диалект сохранил свое название, так как графство Кент продолжало существовать на месте прежнего королевства, но диалект иногда называют юго-восточным.</w:t>
      </w:r>
    </w:p>
    <w:p w:rsidR="00E04A65" w:rsidRPr="00D43E39" w:rsidRDefault="00E04A65" w:rsidP="00D234F6">
      <w:pPr>
        <w:spacing w:after="0" w:line="240" w:lineRule="auto"/>
        <w:ind w:firstLine="709"/>
        <w:jc w:val="both"/>
        <w:rPr>
          <w:rFonts w:ascii="Georgia" w:eastAsia="Times New Roman" w:hAnsi="Georgia" w:cs="Times New Roman"/>
          <w:bCs/>
          <w:sz w:val="26"/>
          <w:szCs w:val="26"/>
          <w:lang w:eastAsia="ru-RU"/>
        </w:rPr>
      </w:pPr>
      <w:r w:rsidRPr="00D43E39">
        <w:rPr>
          <w:rFonts w:ascii="Georgia" w:eastAsia="Times New Roman" w:hAnsi="Georgia" w:cs="Times New Roman"/>
          <w:bCs/>
          <w:sz w:val="26"/>
          <w:szCs w:val="26"/>
          <w:lang w:eastAsia="ru-RU"/>
        </w:rPr>
        <w:lastRenderedPageBreak/>
        <w:t>Однако очень важным моментом, который не прослеживается в древнеанглийском, является разделение центрального диалекта на восточно-центральный и западно-центральный (</w:t>
      </w:r>
      <w:proofErr w:type="spellStart"/>
      <w:r w:rsidRPr="00D43E39">
        <w:rPr>
          <w:rFonts w:ascii="Georgia" w:eastAsia="Times New Roman" w:hAnsi="Georgia" w:cs="Times New Roman"/>
          <w:bCs/>
          <w:sz w:val="26"/>
          <w:szCs w:val="26"/>
          <w:lang w:eastAsia="ru-RU"/>
        </w:rPr>
        <w:t>East</w:t>
      </w:r>
      <w:proofErr w:type="spellEnd"/>
      <w:r w:rsidRPr="00D43E39">
        <w:rPr>
          <w:rFonts w:ascii="Georgia" w:eastAsia="Times New Roman" w:hAnsi="Georgia" w:cs="Times New Roman"/>
          <w:bCs/>
          <w:sz w:val="26"/>
          <w:szCs w:val="26"/>
          <w:lang w:eastAsia="ru-RU"/>
        </w:rPr>
        <w:t xml:space="preserve"> </w:t>
      </w:r>
      <w:proofErr w:type="spellStart"/>
      <w:r w:rsidRPr="00D43E39">
        <w:rPr>
          <w:rFonts w:ascii="Georgia" w:eastAsia="Times New Roman" w:hAnsi="Georgia" w:cs="Times New Roman"/>
          <w:bCs/>
          <w:sz w:val="26"/>
          <w:szCs w:val="26"/>
          <w:lang w:eastAsia="ru-RU"/>
        </w:rPr>
        <w:t>Midland</w:t>
      </w:r>
      <w:proofErr w:type="spellEnd"/>
      <w:r w:rsidRPr="00D43E39">
        <w:rPr>
          <w:rFonts w:ascii="Georgia" w:eastAsia="Times New Roman" w:hAnsi="Georgia" w:cs="Times New Roman"/>
          <w:bCs/>
          <w:sz w:val="26"/>
          <w:szCs w:val="26"/>
          <w:lang w:eastAsia="ru-RU"/>
        </w:rPr>
        <w:t xml:space="preserve">, </w:t>
      </w:r>
      <w:proofErr w:type="spellStart"/>
      <w:r w:rsidRPr="00D43E39">
        <w:rPr>
          <w:rFonts w:ascii="Georgia" w:eastAsia="Times New Roman" w:hAnsi="Georgia" w:cs="Times New Roman"/>
          <w:bCs/>
          <w:sz w:val="26"/>
          <w:szCs w:val="26"/>
          <w:lang w:eastAsia="ru-RU"/>
        </w:rPr>
        <w:t>West</w:t>
      </w:r>
      <w:proofErr w:type="spellEnd"/>
      <w:r w:rsidRPr="00D43E39">
        <w:rPr>
          <w:rFonts w:ascii="Georgia" w:eastAsia="Times New Roman" w:hAnsi="Georgia" w:cs="Times New Roman"/>
          <w:bCs/>
          <w:sz w:val="26"/>
          <w:szCs w:val="26"/>
          <w:lang w:eastAsia="ru-RU"/>
        </w:rPr>
        <w:t xml:space="preserve"> </w:t>
      </w:r>
      <w:proofErr w:type="spellStart"/>
      <w:r w:rsidRPr="00D43E39">
        <w:rPr>
          <w:rFonts w:ascii="Georgia" w:eastAsia="Times New Roman" w:hAnsi="Georgia" w:cs="Times New Roman"/>
          <w:bCs/>
          <w:sz w:val="26"/>
          <w:szCs w:val="26"/>
          <w:lang w:eastAsia="ru-RU"/>
        </w:rPr>
        <w:t>Midland</w:t>
      </w:r>
      <w:proofErr w:type="spellEnd"/>
      <w:r w:rsidRPr="00D43E39">
        <w:rPr>
          <w:rFonts w:ascii="Georgia" w:eastAsia="Times New Roman" w:hAnsi="Georgia" w:cs="Times New Roman"/>
          <w:bCs/>
          <w:sz w:val="26"/>
          <w:szCs w:val="26"/>
          <w:lang w:eastAsia="ru-RU"/>
        </w:rPr>
        <w:t xml:space="preserve">). </w:t>
      </w:r>
      <w:proofErr w:type="spellStart"/>
      <w:r w:rsidRPr="00D43E39">
        <w:rPr>
          <w:rFonts w:ascii="Georgia" w:eastAsia="Times New Roman" w:hAnsi="Georgia" w:cs="Times New Roman"/>
          <w:bCs/>
          <w:sz w:val="26"/>
          <w:szCs w:val="26"/>
          <w:lang w:eastAsia="ru-RU"/>
        </w:rPr>
        <w:t>Восточноцентральный</w:t>
      </w:r>
      <w:proofErr w:type="spellEnd"/>
      <w:r w:rsidRPr="00D43E39">
        <w:rPr>
          <w:rFonts w:ascii="Georgia" w:eastAsia="Times New Roman" w:hAnsi="Georgia" w:cs="Times New Roman"/>
          <w:bCs/>
          <w:sz w:val="26"/>
          <w:szCs w:val="26"/>
          <w:lang w:eastAsia="ru-RU"/>
        </w:rPr>
        <w:t xml:space="preserve"> в дальнейшем сделался ведущим. Но в течение среднеанглийского периода все английский диалекты занимали равное положение.</w:t>
      </w:r>
    </w:p>
    <w:p w:rsidR="00B02DF9" w:rsidRPr="00E322A4" w:rsidRDefault="00302B4E" w:rsidP="00D234F6">
      <w:pPr>
        <w:spacing w:after="0" w:line="240" w:lineRule="auto"/>
        <w:ind w:firstLine="709"/>
        <w:jc w:val="both"/>
        <w:rPr>
          <w:rFonts w:ascii="Georgia" w:eastAsia="Times New Roman" w:hAnsi="Georgia" w:cs="Times New Roman"/>
          <w:bCs/>
          <w:sz w:val="26"/>
          <w:szCs w:val="26"/>
          <w:lang w:eastAsia="ru-RU"/>
        </w:rPr>
      </w:pPr>
      <w:r w:rsidRPr="00E322A4">
        <w:rPr>
          <w:rFonts w:ascii="Georgia" w:eastAsia="Times New Roman" w:hAnsi="Georgia" w:cs="Times New Roman"/>
          <w:bCs/>
          <w:sz w:val="26"/>
          <w:szCs w:val="26"/>
          <w:lang w:eastAsia="ru-RU"/>
        </w:rPr>
        <w:t xml:space="preserve">Наиболее очевидные диалектные различия наблюдались между южными и северными зонами, центральные же диалекты </w:t>
      </w:r>
      <w:r w:rsidR="00FA2E1E" w:rsidRPr="00E322A4">
        <w:rPr>
          <w:rFonts w:ascii="Georgia" w:eastAsia="Times New Roman" w:hAnsi="Georgia" w:cs="Times New Roman"/>
          <w:bCs/>
          <w:sz w:val="26"/>
          <w:szCs w:val="26"/>
          <w:lang w:eastAsia="ru-RU"/>
        </w:rPr>
        <w:t xml:space="preserve">занимали промежуточное положение в </w:t>
      </w:r>
    </w:p>
    <w:p w:rsidR="00302B4E" w:rsidRPr="00E322A4" w:rsidRDefault="00FA2E1E" w:rsidP="00D234F6">
      <w:pPr>
        <w:spacing w:after="0" w:line="240" w:lineRule="auto"/>
        <w:ind w:firstLine="709"/>
        <w:jc w:val="both"/>
        <w:rPr>
          <w:rFonts w:ascii="Georgia" w:eastAsia="Times New Roman" w:hAnsi="Georgia" w:cs="Times New Roman"/>
          <w:bCs/>
          <w:sz w:val="26"/>
          <w:szCs w:val="26"/>
          <w:lang w:eastAsia="ru-RU"/>
        </w:rPr>
      </w:pPr>
      <w:r w:rsidRPr="00E322A4">
        <w:rPr>
          <w:rFonts w:ascii="Georgia" w:eastAsia="Times New Roman" w:hAnsi="Georgia" w:cs="Times New Roman"/>
          <w:bCs/>
          <w:sz w:val="26"/>
          <w:szCs w:val="26"/>
          <w:lang w:eastAsia="ru-RU"/>
        </w:rPr>
        <w:t>диалектном континууме, поэтому в них можно наблюдать влияние как северных, так и южных диалектов</w:t>
      </w:r>
      <w:r w:rsidR="00CD00FA" w:rsidRPr="00E322A4">
        <w:rPr>
          <w:rFonts w:ascii="Georgia" w:eastAsia="Times New Roman" w:hAnsi="Georgia" w:cs="Times New Roman"/>
          <w:bCs/>
          <w:sz w:val="26"/>
          <w:szCs w:val="26"/>
          <w:lang w:eastAsia="ru-RU"/>
        </w:rPr>
        <w:t>.</w:t>
      </w:r>
    </w:p>
    <w:p w:rsidR="00CD00FA" w:rsidRPr="00E322A4" w:rsidRDefault="00CD00FA" w:rsidP="00D234F6">
      <w:pPr>
        <w:spacing w:after="0" w:line="240" w:lineRule="auto"/>
        <w:ind w:firstLine="709"/>
        <w:jc w:val="both"/>
        <w:rPr>
          <w:rFonts w:ascii="Georgia" w:eastAsia="Times New Roman" w:hAnsi="Georgia" w:cs="Times New Roman"/>
          <w:bCs/>
          <w:sz w:val="26"/>
          <w:szCs w:val="26"/>
          <w:lang w:eastAsia="ru-RU"/>
        </w:rPr>
      </w:pPr>
      <w:r w:rsidRPr="00E322A4">
        <w:rPr>
          <w:rFonts w:ascii="Georgia" w:eastAsia="Times New Roman" w:hAnsi="Georgia" w:cs="Times New Roman"/>
          <w:bCs/>
          <w:sz w:val="26"/>
          <w:szCs w:val="26"/>
          <w:lang w:eastAsia="ru-RU"/>
        </w:rPr>
        <w:t xml:space="preserve">Отличительной чертой северных диалектов было более интенсивное скандинавское влияние. Так, например, новые формы личного местоимения мн. ч. </w:t>
      </w:r>
      <w:r w:rsidRPr="000828BE">
        <w:rPr>
          <w:rFonts w:ascii="Georgia" w:eastAsia="Times New Roman" w:hAnsi="Georgia" w:cs="Times New Roman"/>
          <w:bCs/>
          <w:sz w:val="26"/>
          <w:szCs w:val="26"/>
          <w:highlight w:val="yellow"/>
          <w:lang w:eastAsia="ru-RU"/>
        </w:rPr>
        <w:t>they</w:t>
      </w:r>
      <w:r w:rsidRPr="00E322A4">
        <w:rPr>
          <w:rFonts w:ascii="Georgia" w:eastAsia="Times New Roman" w:hAnsi="Georgia" w:cs="Times New Roman"/>
          <w:bCs/>
          <w:sz w:val="26"/>
          <w:szCs w:val="26"/>
          <w:lang w:eastAsia="ru-RU"/>
        </w:rPr>
        <w:t xml:space="preserve"> проникли в среднеанглийский через северные диалекты.</w:t>
      </w:r>
      <w:r w:rsidR="00324B2F" w:rsidRPr="00E322A4">
        <w:rPr>
          <w:rFonts w:ascii="Georgia" w:eastAsia="Times New Roman" w:hAnsi="Georgia" w:cs="Times New Roman"/>
          <w:bCs/>
          <w:sz w:val="26"/>
          <w:szCs w:val="26"/>
          <w:lang w:eastAsia="ru-RU"/>
        </w:rPr>
        <w:t xml:space="preserve"> На юге какое-то время </w:t>
      </w:r>
      <w:proofErr w:type="gramStart"/>
      <w:r w:rsidR="00324B2F" w:rsidRPr="00E322A4">
        <w:rPr>
          <w:rFonts w:ascii="Georgia" w:eastAsia="Times New Roman" w:hAnsi="Georgia" w:cs="Times New Roman"/>
          <w:bCs/>
          <w:sz w:val="26"/>
          <w:szCs w:val="26"/>
          <w:lang w:eastAsia="ru-RU"/>
        </w:rPr>
        <w:t>сохранялись  hi</w:t>
      </w:r>
      <w:proofErr w:type="gramEnd"/>
      <w:r w:rsidR="00324B2F" w:rsidRPr="00E322A4">
        <w:rPr>
          <w:rFonts w:ascii="Georgia" w:eastAsia="Times New Roman" w:hAnsi="Georgia" w:cs="Times New Roman"/>
          <w:bCs/>
          <w:sz w:val="26"/>
          <w:szCs w:val="26"/>
          <w:lang w:eastAsia="ru-RU"/>
        </w:rPr>
        <w:t>, here, hem.</w:t>
      </w:r>
    </w:p>
    <w:p w:rsidR="00630EB4" w:rsidRPr="00E322A4" w:rsidRDefault="00630EB4" w:rsidP="00D234F6">
      <w:pPr>
        <w:spacing w:after="0" w:line="240" w:lineRule="auto"/>
        <w:ind w:firstLine="709"/>
        <w:jc w:val="both"/>
        <w:rPr>
          <w:rFonts w:ascii="Georgia" w:eastAsia="Times New Roman" w:hAnsi="Georgia" w:cs="Times New Roman"/>
          <w:bCs/>
          <w:sz w:val="26"/>
          <w:szCs w:val="26"/>
          <w:lang w:eastAsia="ru-RU"/>
        </w:rPr>
      </w:pPr>
      <w:r w:rsidRPr="00E322A4">
        <w:rPr>
          <w:rFonts w:ascii="Georgia" w:eastAsia="Times New Roman" w:hAnsi="Georgia" w:cs="Times New Roman"/>
          <w:bCs/>
          <w:sz w:val="26"/>
          <w:szCs w:val="26"/>
          <w:lang w:eastAsia="ru-RU"/>
        </w:rPr>
        <w:t>Следы среднеанглийских диалектных пересечений можно обнаружить и при анализе звукового состава некоторых англ. слов</w:t>
      </w:r>
      <w:r w:rsidR="00380A31" w:rsidRPr="00E322A4">
        <w:rPr>
          <w:rFonts w:ascii="Georgia" w:eastAsia="Times New Roman" w:hAnsi="Georgia" w:cs="Times New Roman"/>
          <w:bCs/>
          <w:sz w:val="26"/>
          <w:szCs w:val="26"/>
          <w:lang w:eastAsia="ru-RU"/>
        </w:rPr>
        <w:t>, которые восходят к разным диалектным формам</w:t>
      </w:r>
      <w:r w:rsidR="00297FCA" w:rsidRPr="00E322A4">
        <w:rPr>
          <w:rFonts w:ascii="Georgia" w:eastAsia="Times New Roman" w:hAnsi="Georgia" w:cs="Times New Roman"/>
          <w:bCs/>
          <w:sz w:val="26"/>
          <w:szCs w:val="26"/>
          <w:lang w:eastAsia="ru-RU"/>
        </w:rPr>
        <w:t>:</w:t>
      </w:r>
    </w:p>
    <w:p w:rsidR="00297FCA" w:rsidRPr="00E322A4" w:rsidRDefault="00297FCA" w:rsidP="00297FCA">
      <w:pPr>
        <w:pStyle w:val="a6"/>
        <w:numPr>
          <w:ilvl w:val="0"/>
          <w:numId w:val="6"/>
        </w:numPr>
        <w:spacing w:after="0" w:line="240" w:lineRule="auto"/>
        <w:rPr>
          <w:rFonts w:ascii="Georgia" w:eastAsia="Times New Roman" w:hAnsi="Georgia" w:cs="Times New Roman"/>
          <w:bCs/>
          <w:sz w:val="26"/>
          <w:szCs w:val="26"/>
          <w:lang w:eastAsia="ru-RU"/>
        </w:rPr>
      </w:pPr>
      <w:r w:rsidRPr="00775593">
        <w:rPr>
          <w:rFonts w:ascii="Georgia" w:eastAsia="Times New Roman" w:hAnsi="Georgia" w:cs="Times New Roman"/>
          <w:bCs/>
          <w:sz w:val="26"/>
          <w:szCs w:val="26"/>
          <w:lang w:val="en-US" w:eastAsia="ru-RU"/>
        </w:rPr>
        <w:t xml:space="preserve">O.E. [j]: geard, (M.E. Yard), O.E. gieldan (ME yield), O.E. geolu (M.E. yellow). </w:t>
      </w:r>
      <w:r w:rsidRPr="00E322A4">
        <w:rPr>
          <w:rFonts w:ascii="Georgia" w:eastAsia="Times New Roman" w:hAnsi="Georgia" w:cs="Times New Roman"/>
          <w:bCs/>
          <w:sz w:val="26"/>
          <w:szCs w:val="26"/>
          <w:lang w:eastAsia="ru-RU"/>
        </w:rPr>
        <w:t>Эта группа слов демонстрирует преемственность с южными формами.</w:t>
      </w:r>
    </w:p>
    <w:p w:rsidR="00302B4E" w:rsidRPr="00E322A4" w:rsidRDefault="00297FCA" w:rsidP="00BD529A">
      <w:pPr>
        <w:pStyle w:val="a6"/>
        <w:numPr>
          <w:ilvl w:val="0"/>
          <w:numId w:val="6"/>
        </w:numPr>
        <w:spacing w:after="0" w:line="240" w:lineRule="auto"/>
        <w:rPr>
          <w:rFonts w:ascii="Georgia" w:eastAsia="Times New Roman" w:hAnsi="Georgia" w:cs="Times New Roman"/>
          <w:bCs/>
          <w:sz w:val="26"/>
          <w:szCs w:val="26"/>
          <w:lang w:eastAsia="ru-RU"/>
        </w:rPr>
      </w:pPr>
      <w:r w:rsidRPr="00775593">
        <w:rPr>
          <w:rFonts w:ascii="Georgia" w:eastAsia="Times New Roman" w:hAnsi="Georgia" w:cs="Times New Roman"/>
          <w:bCs/>
          <w:sz w:val="26"/>
          <w:szCs w:val="26"/>
          <w:lang w:val="en-US" w:eastAsia="ru-RU"/>
        </w:rPr>
        <w:t>O.E. geat (M.E. gate), gift (M.E. gift)</w:t>
      </w:r>
      <w:r w:rsidR="00380A31" w:rsidRPr="00775593">
        <w:rPr>
          <w:rFonts w:ascii="Georgia" w:eastAsia="Times New Roman" w:hAnsi="Georgia" w:cs="Times New Roman"/>
          <w:bCs/>
          <w:sz w:val="26"/>
          <w:szCs w:val="26"/>
          <w:lang w:val="en-US" w:eastAsia="ru-RU"/>
        </w:rPr>
        <w:t xml:space="preserve">, gegn (ongean) (M.E. again). </w:t>
      </w:r>
      <w:r w:rsidR="00380A31" w:rsidRPr="00E322A4">
        <w:rPr>
          <w:rFonts w:ascii="Georgia" w:eastAsia="Times New Roman" w:hAnsi="Georgia" w:cs="Times New Roman"/>
          <w:bCs/>
          <w:sz w:val="26"/>
          <w:szCs w:val="26"/>
          <w:lang w:eastAsia="ru-RU"/>
        </w:rPr>
        <w:t>Звук [g] -  результат скандинавского влияния</w:t>
      </w:r>
      <w:r w:rsidR="00BD529A" w:rsidRPr="00E322A4">
        <w:rPr>
          <w:rFonts w:ascii="Georgia" w:eastAsia="Times New Roman" w:hAnsi="Georgia" w:cs="Times New Roman"/>
          <w:bCs/>
          <w:sz w:val="26"/>
          <w:szCs w:val="26"/>
          <w:lang w:eastAsia="ru-RU"/>
        </w:rPr>
        <w:t>.</w:t>
      </w:r>
    </w:p>
    <w:p w:rsidR="00165526" w:rsidRDefault="00165526" w:rsidP="00165526">
      <w:pPr>
        <w:pStyle w:val="a6"/>
        <w:spacing w:after="0" w:line="240" w:lineRule="auto"/>
        <w:ind w:left="1069"/>
        <w:rPr>
          <w:rFonts w:ascii="Georgia" w:eastAsia="Times New Roman" w:hAnsi="Georgia" w:cs="Times New Roman"/>
          <w:bCs/>
          <w:color w:val="2F2F2F"/>
          <w:sz w:val="26"/>
          <w:szCs w:val="26"/>
          <w:lang w:eastAsia="ru-RU"/>
        </w:rPr>
      </w:pPr>
    </w:p>
    <w:p w:rsidR="00165526" w:rsidRDefault="00165526" w:rsidP="00165526">
      <w:pPr>
        <w:pStyle w:val="a6"/>
        <w:spacing w:after="0" w:line="240" w:lineRule="auto"/>
        <w:ind w:left="0" w:firstLine="709"/>
        <w:jc w:val="both"/>
        <w:rPr>
          <w:rFonts w:ascii="Georgia" w:eastAsia="Times New Roman" w:hAnsi="Georgia" w:cs="Times New Roman"/>
          <w:b/>
          <w:bCs/>
          <w:color w:val="2F2F2F"/>
          <w:sz w:val="26"/>
          <w:szCs w:val="26"/>
          <w:lang w:eastAsia="ru-RU"/>
        </w:rPr>
      </w:pPr>
      <w:r>
        <w:rPr>
          <w:rFonts w:ascii="Georgia" w:eastAsia="Times New Roman" w:hAnsi="Georgia" w:cs="Times New Roman"/>
          <w:bCs/>
          <w:color w:val="2F2F2F"/>
          <w:sz w:val="26"/>
          <w:szCs w:val="26"/>
          <w:lang w:eastAsia="ru-RU"/>
        </w:rPr>
        <w:t xml:space="preserve">Морфологически северные диалекты раньше других демонстрируют устойчивое разрушение флективных типов и утверждение тех форм, которые впоследствии распространяются на все другие ареалы. Так, </w:t>
      </w:r>
      <w:r w:rsidRPr="00165526">
        <w:rPr>
          <w:rFonts w:ascii="Georgia" w:eastAsia="Times New Roman" w:hAnsi="Georgia" w:cs="Times New Roman"/>
          <w:b/>
          <w:bCs/>
          <w:color w:val="2F2F2F"/>
          <w:sz w:val="26"/>
          <w:szCs w:val="26"/>
          <w:lang w:eastAsia="ru-RU"/>
        </w:rPr>
        <w:t>для третьего лица ед. ч. используется</w:t>
      </w:r>
      <w:r>
        <w:rPr>
          <w:rFonts w:ascii="Georgia" w:eastAsia="Times New Roman" w:hAnsi="Georgia" w:cs="Times New Roman"/>
          <w:bCs/>
          <w:color w:val="2F2F2F"/>
          <w:sz w:val="26"/>
          <w:szCs w:val="26"/>
          <w:lang w:eastAsia="ru-RU"/>
        </w:rPr>
        <w:t xml:space="preserve"> </w:t>
      </w:r>
      <w:r w:rsidRPr="00165526">
        <w:rPr>
          <w:rFonts w:ascii="Georgia" w:eastAsia="Times New Roman" w:hAnsi="Georgia" w:cs="Times New Roman"/>
          <w:b/>
          <w:bCs/>
          <w:color w:val="2F2F2F"/>
          <w:sz w:val="26"/>
          <w:szCs w:val="26"/>
          <w:lang w:eastAsia="ru-RU"/>
        </w:rPr>
        <w:t xml:space="preserve">аффикс </w:t>
      </w:r>
      <w:r w:rsidR="00B71360">
        <w:rPr>
          <w:rFonts w:ascii="Georgia" w:eastAsia="Times New Roman" w:hAnsi="Georgia" w:cs="Times New Roman"/>
          <w:b/>
          <w:bCs/>
          <w:color w:val="2F2F2F"/>
          <w:sz w:val="26"/>
          <w:szCs w:val="26"/>
          <w:lang w:eastAsia="ru-RU"/>
        </w:rPr>
        <w:t>–</w:t>
      </w:r>
      <w:proofErr w:type="spellStart"/>
      <w:r w:rsidR="00B71360">
        <w:rPr>
          <w:rFonts w:ascii="Georgia" w:eastAsia="Times New Roman" w:hAnsi="Georgia" w:cs="Times New Roman"/>
          <w:b/>
          <w:bCs/>
          <w:color w:val="2F2F2F"/>
          <w:sz w:val="26"/>
          <w:szCs w:val="26"/>
          <w:lang w:val="en-US" w:eastAsia="ru-RU"/>
        </w:rPr>
        <w:t>e</w:t>
      </w:r>
      <w:r w:rsidRPr="00165526">
        <w:rPr>
          <w:rFonts w:ascii="Georgia" w:eastAsia="Times New Roman" w:hAnsi="Georgia" w:cs="Times New Roman"/>
          <w:b/>
          <w:bCs/>
          <w:color w:val="2F2F2F"/>
          <w:sz w:val="26"/>
          <w:szCs w:val="26"/>
          <w:lang w:val="en-US" w:eastAsia="ru-RU"/>
        </w:rPr>
        <w:t>s</w:t>
      </w:r>
      <w:proofErr w:type="spellEnd"/>
      <w:r w:rsidR="00B71360" w:rsidRPr="00B71360">
        <w:rPr>
          <w:rFonts w:ascii="Georgia" w:eastAsia="Times New Roman" w:hAnsi="Georgia" w:cs="Times New Roman"/>
          <w:b/>
          <w:bCs/>
          <w:color w:val="2F2F2F"/>
          <w:sz w:val="26"/>
          <w:szCs w:val="26"/>
          <w:lang w:eastAsia="ru-RU"/>
        </w:rPr>
        <w:t xml:space="preserve">. </w:t>
      </w:r>
      <w:r w:rsidR="00B71360">
        <w:rPr>
          <w:rFonts w:ascii="Georgia" w:eastAsia="Times New Roman" w:hAnsi="Georgia" w:cs="Times New Roman"/>
          <w:b/>
          <w:bCs/>
          <w:color w:val="2F2F2F"/>
          <w:sz w:val="26"/>
          <w:szCs w:val="26"/>
          <w:lang w:eastAsia="ru-RU"/>
        </w:rPr>
        <w:t>Такой же аффикс –</w:t>
      </w:r>
      <w:proofErr w:type="spellStart"/>
      <w:r w:rsidR="00B71360">
        <w:rPr>
          <w:rFonts w:ascii="Georgia" w:eastAsia="Times New Roman" w:hAnsi="Georgia" w:cs="Times New Roman"/>
          <w:b/>
          <w:bCs/>
          <w:color w:val="2F2F2F"/>
          <w:sz w:val="26"/>
          <w:szCs w:val="26"/>
          <w:lang w:val="en-US" w:eastAsia="ru-RU"/>
        </w:rPr>
        <w:t>es</w:t>
      </w:r>
      <w:proofErr w:type="spellEnd"/>
      <w:r w:rsidR="00B71360">
        <w:rPr>
          <w:rFonts w:ascii="Georgia" w:eastAsia="Times New Roman" w:hAnsi="Georgia" w:cs="Times New Roman"/>
          <w:b/>
          <w:bCs/>
          <w:color w:val="2F2F2F"/>
          <w:sz w:val="26"/>
          <w:szCs w:val="26"/>
          <w:lang w:eastAsia="ru-RU"/>
        </w:rPr>
        <w:t xml:space="preserve"> используется и для обозначения </w:t>
      </w:r>
      <w:proofErr w:type="spellStart"/>
      <w:r w:rsidR="00B71360">
        <w:rPr>
          <w:rFonts w:ascii="Georgia" w:eastAsia="Times New Roman" w:hAnsi="Georgia" w:cs="Times New Roman"/>
          <w:b/>
          <w:bCs/>
          <w:color w:val="2F2F2F"/>
          <w:sz w:val="26"/>
          <w:szCs w:val="26"/>
          <w:lang w:eastAsia="ru-RU"/>
        </w:rPr>
        <w:t>множ</w:t>
      </w:r>
      <w:proofErr w:type="spellEnd"/>
      <w:r w:rsidR="00B71360">
        <w:rPr>
          <w:rFonts w:ascii="Georgia" w:eastAsia="Times New Roman" w:hAnsi="Georgia" w:cs="Times New Roman"/>
          <w:b/>
          <w:bCs/>
          <w:color w:val="2F2F2F"/>
          <w:sz w:val="26"/>
          <w:szCs w:val="26"/>
          <w:lang w:eastAsia="ru-RU"/>
        </w:rPr>
        <w:t xml:space="preserve">. ч. у существительных. У глагола «быть» форма множественного число в настоящем времени изъявительного наклонения – </w:t>
      </w:r>
      <w:proofErr w:type="spellStart"/>
      <w:r w:rsidR="00B71360">
        <w:rPr>
          <w:rFonts w:ascii="Georgia" w:eastAsia="Times New Roman" w:hAnsi="Georgia" w:cs="Times New Roman"/>
          <w:b/>
          <w:bCs/>
          <w:color w:val="2F2F2F"/>
          <w:sz w:val="26"/>
          <w:szCs w:val="26"/>
          <w:lang w:val="en-US" w:eastAsia="ru-RU"/>
        </w:rPr>
        <w:t>aren</w:t>
      </w:r>
      <w:proofErr w:type="spellEnd"/>
      <w:r w:rsidR="00B71360" w:rsidRPr="00B71360">
        <w:rPr>
          <w:rFonts w:ascii="Georgia" w:eastAsia="Times New Roman" w:hAnsi="Georgia" w:cs="Times New Roman"/>
          <w:b/>
          <w:bCs/>
          <w:color w:val="2F2F2F"/>
          <w:sz w:val="26"/>
          <w:szCs w:val="26"/>
          <w:lang w:eastAsia="ru-RU"/>
        </w:rPr>
        <w:t>.</w:t>
      </w:r>
    </w:p>
    <w:p w:rsidR="00D234F6" w:rsidRDefault="00D234F6" w:rsidP="00165526">
      <w:pPr>
        <w:pStyle w:val="a6"/>
        <w:spacing w:after="0" w:line="240" w:lineRule="auto"/>
        <w:ind w:left="0" w:firstLine="709"/>
        <w:jc w:val="both"/>
        <w:rPr>
          <w:rFonts w:ascii="Georgia" w:eastAsia="Times New Roman" w:hAnsi="Georgia" w:cs="Times New Roman"/>
          <w:bCs/>
          <w:color w:val="2F2F2F"/>
          <w:sz w:val="26"/>
          <w:szCs w:val="26"/>
          <w:lang w:eastAsia="ru-RU"/>
        </w:rPr>
      </w:pPr>
      <w:r w:rsidRPr="00D234F6">
        <w:rPr>
          <w:rFonts w:ascii="Georgia" w:eastAsia="Times New Roman" w:hAnsi="Georgia" w:cs="Times New Roman"/>
          <w:bCs/>
          <w:color w:val="2F2F2F"/>
          <w:sz w:val="26"/>
          <w:szCs w:val="26"/>
          <w:lang w:eastAsia="ru-RU"/>
        </w:rPr>
        <w:t xml:space="preserve">Восточно-центральный диалект сыграл </w:t>
      </w:r>
      <w:r>
        <w:rPr>
          <w:rFonts w:ascii="Georgia" w:eastAsia="Times New Roman" w:hAnsi="Georgia" w:cs="Times New Roman"/>
          <w:bCs/>
          <w:color w:val="2F2F2F"/>
          <w:sz w:val="26"/>
          <w:szCs w:val="26"/>
          <w:lang w:eastAsia="ru-RU"/>
        </w:rPr>
        <w:t>особую роль в истории англ. яз., поскольку именно языковые особенности этого ареала легли в основу его стандартизации. К числу наиболее ярких особенностей восточно-центрального диалекта относят:</w:t>
      </w:r>
    </w:p>
    <w:p w:rsidR="00D234F6" w:rsidRPr="00D234F6" w:rsidRDefault="00D234F6" w:rsidP="00165526">
      <w:pPr>
        <w:pStyle w:val="a6"/>
        <w:spacing w:after="0" w:line="240" w:lineRule="auto"/>
        <w:ind w:left="0" w:firstLine="709"/>
        <w:jc w:val="both"/>
        <w:rPr>
          <w:rFonts w:ascii="Georgia" w:eastAsia="Times New Roman" w:hAnsi="Georgia" w:cs="Times New Roman"/>
          <w:bCs/>
          <w:color w:val="2F2F2F"/>
          <w:sz w:val="26"/>
          <w:szCs w:val="26"/>
          <w:lang w:eastAsia="ru-RU"/>
        </w:rPr>
      </w:pPr>
      <w:r>
        <w:rPr>
          <w:rFonts w:ascii="Georgia" w:eastAsia="Times New Roman" w:hAnsi="Georgia" w:cs="Times New Roman"/>
          <w:bCs/>
          <w:color w:val="2F2F2F"/>
          <w:sz w:val="26"/>
          <w:szCs w:val="26"/>
          <w:lang w:eastAsia="ru-RU"/>
        </w:rPr>
        <w:t xml:space="preserve">- древнеанглийское </w:t>
      </w:r>
      <w:r w:rsidRPr="00D234F6">
        <w:rPr>
          <w:rFonts w:ascii="Georgia" w:eastAsia="Times New Roman" w:hAnsi="Georgia" w:cs="Times New Roman"/>
          <w:bCs/>
          <w:color w:val="2F2F2F"/>
          <w:sz w:val="26"/>
          <w:szCs w:val="26"/>
          <w:lang w:eastAsia="ru-RU"/>
        </w:rPr>
        <w:t>[</w:t>
      </w:r>
      <w:r>
        <w:rPr>
          <w:rFonts w:ascii="Georgia" w:eastAsia="Times New Roman" w:hAnsi="Georgia" w:cs="Times New Roman"/>
          <w:bCs/>
          <w:color w:val="2F2F2F"/>
          <w:sz w:val="26"/>
          <w:szCs w:val="26"/>
          <w:lang w:eastAsia="ru-RU"/>
        </w:rPr>
        <w:t>æ</w:t>
      </w:r>
      <w:r w:rsidRPr="00D234F6">
        <w:rPr>
          <w:rFonts w:ascii="Georgia" w:eastAsia="Times New Roman" w:hAnsi="Georgia" w:cs="Times New Roman"/>
          <w:bCs/>
          <w:color w:val="2F2F2F"/>
          <w:sz w:val="26"/>
          <w:szCs w:val="26"/>
          <w:lang w:eastAsia="ru-RU"/>
        </w:rPr>
        <w:t xml:space="preserve">] </w:t>
      </w:r>
      <w:r>
        <w:rPr>
          <w:rFonts w:ascii="Georgia" w:eastAsia="Times New Roman" w:hAnsi="Georgia" w:cs="Times New Roman"/>
          <w:bCs/>
          <w:color w:val="2F2F2F"/>
          <w:sz w:val="26"/>
          <w:szCs w:val="26"/>
          <w:lang w:eastAsia="ru-RU"/>
        </w:rPr>
        <w:t xml:space="preserve">переходит </w:t>
      </w:r>
      <w:r w:rsidRPr="00D234F6">
        <w:rPr>
          <w:rFonts w:ascii="Georgia" w:eastAsia="Times New Roman" w:hAnsi="Georgia" w:cs="Times New Roman"/>
          <w:bCs/>
          <w:color w:val="2F2F2F"/>
          <w:sz w:val="26"/>
          <w:szCs w:val="26"/>
          <w:lang w:eastAsia="ru-RU"/>
        </w:rPr>
        <w:t>[</w:t>
      </w:r>
      <w:r>
        <w:rPr>
          <w:rFonts w:ascii="Georgia" w:eastAsia="Times New Roman" w:hAnsi="Georgia" w:cs="Times New Roman"/>
          <w:bCs/>
          <w:color w:val="2F2F2F"/>
          <w:sz w:val="26"/>
          <w:szCs w:val="26"/>
          <w:lang w:val="en-US" w:eastAsia="ru-RU"/>
        </w:rPr>
        <w:t>a</w:t>
      </w:r>
      <w:r w:rsidRPr="00D234F6">
        <w:rPr>
          <w:rFonts w:ascii="Georgia" w:eastAsia="Times New Roman" w:hAnsi="Georgia" w:cs="Times New Roman"/>
          <w:bCs/>
          <w:color w:val="2F2F2F"/>
          <w:sz w:val="26"/>
          <w:szCs w:val="26"/>
          <w:lang w:eastAsia="ru-RU"/>
        </w:rPr>
        <w:t xml:space="preserve">]: </w:t>
      </w:r>
      <w:r>
        <w:rPr>
          <w:rFonts w:ascii="Georgia" w:eastAsia="Times New Roman" w:hAnsi="Georgia" w:cs="Times New Roman"/>
          <w:bCs/>
          <w:color w:val="2F2F2F"/>
          <w:sz w:val="26"/>
          <w:szCs w:val="26"/>
          <w:lang w:val="en-US" w:eastAsia="ru-RU"/>
        </w:rPr>
        <w:t>craft</w:t>
      </w:r>
    </w:p>
    <w:p w:rsidR="00D234F6" w:rsidRPr="00D234F6" w:rsidRDefault="00D234F6" w:rsidP="00165526">
      <w:pPr>
        <w:pStyle w:val="a6"/>
        <w:spacing w:after="0" w:line="240" w:lineRule="auto"/>
        <w:ind w:left="0" w:firstLine="709"/>
        <w:jc w:val="both"/>
        <w:rPr>
          <w:rFonts w:ascii="Georgia" w:eastAsia="Times New Roman" w:hAnsi="Georgia" w:cs="Times New Roman"/>
          <w:bCs/>
          <w:color w:val="2F2F2F"/>
          <w:sz w:val="26"/>
          <w:szCs w:val="26"/>
          <w:lang w:eastAsia="ru-RU"/>
        </w:rPr>
      </w:pPr>
      <w:r w:rsidRPr="00D234F6">
        <w:rPr>
          <w:rFonts w:ascii="Georgia" w:eastAsia="Times New Roman" w:hAnsi="Georgia" w:cs="Times New Roman"/>
          <w:bCs/>
          <w:color w:val="2F2F2F"/>
          <w:sz w:val="26"/>
          <w:szCs w:val="26"/>
          <w:lang w:eastAsia="ru-RU"/>
        </w:rPr>
        <w:t xml:space="preserve">- </w:t>
      </w:r>
      <w:r>
        <w:rPr>
          <w:rFonts w:ascii="Georgia" w:eastAsia="Times New Roman" w:hAnsi="Georgia" w:cs="Times New Roman"/>
          <w:bCs/>
          <w:color w:val="2F2F2F"/>
          <w:sz w:val="26"/>
          <w:szCs w:val="26"/>
          <w:lang w:eastAsia="ru-RU"/>
        </w:rPr>
        <w:t xml:space="preserve">древнеанглийское </w:t>
      </w:r>
      <w:r w:rsidRPr="00D234F6">
        <w:rPr>
          <w:rFonts w:ascii="Georgia" w:eastAsia="Times New Roman" w:hAnsi="Georgia" w:cs="Times New Roman"/>
          <w:bCs/>
          <w:color w:val="2F2F2F"/>
          <w:sz w:val="26"/>
          <w:szCs w:val="26"/>
          <w:lang w:eastAsia="ru-RU"/>
        </w:rPr>
        <w:t>[</w:t>
      </w:r>
      <w:r>
        <w:rPr>
          <w:rFonts w:ascii="Georgia" w:eastAsia="Times New Roman" w:hAnsi="Georgia" w:cs="Times New Roman"/>
          <w:bCs/>
          <w:color w:val="2F2F2F"/>
          <w:sz w:val="26"/>
          <w:szCs w:val="26"/>
          <w:lang w:val="en-US" w:eastAsia="ru-RU"/>
        </w:rPr>
        <w:t>y</w:t>
      </w:r>
      <w:r w:rsidRPr="00D234F6">
        <w:rPr>
          <w:rFonts w:ascii="Georgia" w:eastAsia="Times New Roman" w:hAnsi="Georgia" w:cs="Times New Roman"/>
          <w:bCs/>
          <w:color w:val="2F2F2F"/>
          <w:sz w:val="26"/>
          <w:szCs w:val="26"/>
          <w:lang w:eastAsia="ru-RU"/>
        </w:rPr>
        <w:t xml:space="preserve">] </w:t>
      </w:r>
      <w:r>
        <w:rPr>
          <w:rFonts w:ascii="Georgia" w:eastAsia="Times New Roman" w:hAnsi="Georgia" w:cs="Times New Roman"/>
          <w:bCs/>
          <w:color w:val="2F2F2F"/>
          <w:sz w:val="26"/>
          <w:szCs w:val="26"/>
          <w:lang w:eastAsia="ru-RU"/>
        </w:rPr>
        <w:t xml:space="preserve">отражается как </w:t>
      </w:r>
      <w:r w:rsidRPr="00D234F6">
        <w:rPr>
          <w:rFonts w:ascii="Georgia" w:eastAsia="Times New Roman" w:hAnsi="Georgia" w:cs="Times New Roman"/>
          <w:bCs/>
          <w:color w:val="2F2F2F"/>
          <w:sz w:val="26"/>
          <w:szCs w:val="26"/>
          <w:lang w:eastAsia="ru-RU"/>
        </w:rPr>
        <w:t>[</w:t>
      </w:r>
      <w:proofErr w:type="spellStart"/>
      <w:r>
        <w:rPr>
          <w:rFonts w:ascii="Georgia" w:eastAsia="Times New Roman" w:hAnsi="Georgia" w:cs="Times New Roman"/>
          <w:bCs/>
          <w:color w:val="2F2F2F"/>
          <w:sz w:val="26"/>
          <w:szCs w:val="26"/>
          <w:lang w:val="en-US" w:eastAsia="ru-RU"/>
        </w:rPr>
        <w:t>i</w:t>
      </w:r>
      <w:proofErr w:type="spellEnd"/>
      <w:r w:rsidRPr="00D234F6">
        <w:rPr>
          <w:rFonts w:ascii="Georgia" w:eastAsia="Times New Roman" w:hAnsi="Georgia" w:cs="Times New Roman"/>
          <w:bCs/>
          <w:color w:val="2F2F2F"/>
          <w:sz w:val="26"/>
          <w:szCs w:val="26"/>
          <w:lang w:eastAsia="ru-RU"/>
        </w:rPr>
        <w:t xml:space="preserve">]: </w:t>
      </w:r>
      <w:r>
        <w:rPr>
          <w:rFonts w:ascii="Georgia" w:eastAsia="Times New Roman" w:hAnsi="Georgia" w:cs="Times New Roman"/>
          <w:bCs/>
          <w:color w:val="2F2F2F"/>
          <w:sz w:val="26"/>
          <w:szCs w:val="26"/>
          <w:lang w:val="en-US" w:eastAsia="ru-RU"/>
        </w:rPr>
        <w:t>list</w:t>
      </w:r>
    </w:p>
    <w:p w:rsidR="00D234F6" w:rsidRPr="00D234F6" w:rsidRDefault="00D234F6" w:rsidP="00165526">
      <w:pPr>
        <w:pStyle w:val="a6"/>
        <w:spacing w:after="0" w:line="240" w:lineRule="auto"/>
        <w:ind w:left="0" w:firstLine="709"/>
        <w:jc w:val="both"/>
        <w:rPr>
          <w:rFonts w:ascii="Georgia" w:eastAsia="Times New Roman" w:hAnsi="Georgia" w:cs="Times New Roman"/>
          <w:bCs/>
          <w:color w:val="2F2F2F"/>
          <w:sz w:val="26"/>
          <w:szCs w:val="26"/>
          <w:lang w:eastAsia="ru-RU"/>
        </w:rPr>
      </w:pPr>
      <w:r w:rsidRPr="00D234F6">
        <w:rPr>
          <w:rFonts w:ascii="Georgia" w:eastAsia="Times New Roman" w:hAnsi="Georgia" w:cs="Times New Roman"/>
          <w:bCs/>
          <w:color w:val="2F2F2F"/>
          <w:sz w:val="26"/>
          <w:szCs w:val="26"/>
          <w:lang w:eastAsia="ru-RU"/>
        </w:rPr>
        <w:t>-</w:t>
      </w:r>
      <w:r>
        <w:rPr>
          <w:rFonts w:ascii="Georgia" w:eastAsia="Times New Roman" w:hAnsi="Georgia" w:cs="Times New Roman"/>
          <w:bCs/>
          <w:color w:val="2F2F2F"/>
          <w:sz w:val="26"/>
          <w:szCs w:val="26"/>
          <w:lang w:eastAsia="ru-RU"/>
        </w:rPr>
        <w:t xml:space="preserve">древнеанглийское </w:t>
      </w:r>
      <w:r w:rsidRPr="00D234F6">
        <w:rPr>
          <w:rFonts w:ascii="Georgia" w:eastAsia="Times New Roman" w:hAnsi="Georgia" w:cs="Times New Roman"/>
          <w:bCs/>
          <w:color w:val="2F2F2F"/>
          <w:sz w:val="26"/>
          <w:szCs w:val="26"/>
          <w:lang w:eastAsia="ru-RU"/>
        </w:rPr>
        <w:t>[</w:t>
      </w:r>
      <w:r>
        <w:rPr>
          <w:rFonts w:ascii="Georgia" w:eastAsia="Times New Roman" w:hAnsi="Georgia" w:cs="Times New Roman"/>
          <w:bCs/>
          <w:color w:val="2F2F2F"/>
          <w:sz w:val="26"/>
          <w:szCs w:val="26"/>
          <w:lang w:val="en-US" w:eastAsia="ru-RU"/>
        </w:rPr>
        <w:t>a</w:t>
      </w:r>
      <w:r w:rsidRPr="00D234F6">
        <w:rPr>
          <w:rFonts w:ascii="Georgia" w:eastAsia="Times New Roman" w:hAnsi="Georgia" w:cs="Times New Roman"/>
          <w:bCs/>
          <w:color w:val="2F2F2F"/>
          <w:sz w:val="26"/>
          <w:szCs w:val="26"/>
          <w:lang w:eastAsia="ru-RU"/>
        </w:rPr>
        <w:t xml:space="preserve">:] </w:t>
      </w:r>
      <w:r>
        <w:rPr>
          <w:rFonts w:ascii="Georgia" w:eastAsia="Times New Roman" w:hAnsi="Georgia" w:cs="Times New Roman"/>
          <w:bCs/>
          <w:color w:val="2F2F2F"/>
          <w:sz w:val="26"/>
          <w:szCs w:val="26"/>
          <w:lang w:eastAsia="ru-RU"/>
        </w:rPr>
        <w:t xml:space="preserve">развивается в </w:t>
      </w:r>
      <w:r w:rsidRPr="00D234F6">
        <w:rPr>
          <w:rFonts w:ascii="Georgia" w:eastAsia="Times New Roman" w:hAnsi="Georgia" w:cs="Times New Roman"/>
          <w:bCs/>
          <w:color w:val="2F2F2F"/>
          <w:sz w:val="26"/>
          <w:szCs w:val="26"/>
          <w:lang w:eastAsia="ru-RU"/>
        </w:rPr>
        <w:t>[</w:t>
      </w:r>
      <w:r>
        <w:rPr>
          <w:rFonts w:ascii="Georgia" w:eastAsia="Times New Roman" w:hAnsi="Georgia" w:cs="Times New Roman"/>
          <w:bCs/>
          <w:color w:val="2F2F2F"/>
          <w:sz w:val="26"/>
          <w:szCs w:val="26"/>
          <w:lang w:val="en-US" w:eastAsia="ru-RU"/>
        </w:rPr>
        <w:t>o</w:t>
      </w:r>
      <w:r w:rsidRPr="00D234F6">
        <w:rPr>
          <w:rFonts w:ascii="Georgia" w:eastAsia="Times New Roman" w:hAnsi="Georgia" w:cs="Times New Roman"/>
          <w:bCs/>
          <w:color w:val="2F2F2F"/>
          <w:sz w:val="26"/>
          <w:szCs w:val="26"/>
          <w:lang w:eastAsia="ru-RU"/>
        </w:rPr>
        <w:t xml:space="preserve">:]: </w:t>
      </w:r>
      <w:r>
        <w:rPr>
          <w:rFonts w:ascii="Georgia" w:eastAsia="Times New Roman" w:hAnsi="Georgia" w:cs="Times New Roman"/>
          <w:bCs/>
          <w:color w:val="2F2F2F"/>
          <w:sz w:val="26"/>
          <w:szCs w:val="26"/>
          <w:lang w:val="en-US" w:eastAsia="ru-RU"/>
        </w:rPr>
        <w:t>lore</w:t>
      </w:r>
    </w:p>
    <w:p w:rsidR="00D234F6" w:rsidRPr="00402D85" w:rsidRDefault="00402D85" w:rsidP="00165526">
      <w:pPr>
        <w:pStyle w:val="a6"/>
        <w:spacing w:after="0" w:line="240" w:lineRule="auto"/>
        <w:ind w:left="0" w:firstLine="709"/>
        <w:jc w:val="both"/>
        <w:rPr>
          <w:rFonts w:ascii="Georgia" w:eastAsia="Times New Roman" w:hAnsi="Georgia" w:cs="Times New Roman"/>
          <w:bCs/>
          <w:color w:val="2F2F2F"/>
          <w:sz w:val="26"/>
          <w:szCs w:val="26"/>
          <w:lang w:eastAsia="ru-RU"/>
        </w:rPr>
      </w:pPr>
      <w:r>
        <w:rPr>
          <w:rFonts w:ascii="Georgia" w:eastAsia="Times New Roman" w:hAnsi="Georgia" w:cs="Times New Roman"/>
          <w:bCs/>
          <w:color w:val="2F2F2F"/>
          <w:sz w:val="26"/>
          <w:szCs w:val="26"/>
          <w:lang w:eastAsia="ru-RU"/>
        </w:rPr>
        <w:t xml:space="preserve">- начинают встречаться скандинавские формы </w:t>
      </w:r>
      <w:r>
        <w:rPr>
          <w:rFonts w:ascii="Georgia" w:eastAsia="Times New Roman" w:hAnsi="Georgia" w:cs="Times New Roman"/>
          <w:bCs/>
          <w:color w:val="2F2F2F"/>
          <w:sz w:val="26"/>
          <w:szCs w:val="26"/>
          <w:lang w:val="en-US" w:eastAsia="ru-RU"/>
        </w:rPr>
        <w:t>their</w:t>
      </w:r>
      <w:r w:rsidRPr="00402D85">
        <w:rPr>
          <w:rFonts w:ascii="Georgia" w:eastAsia="Times New Roman" w:hAnsi="Georgia" w:cs="Times New Roman"/>
          <w:bCs/>
          <w:color w:val="2F2F2F"/>
          <w:sz w:val="26"/>
          <w:szCs w:val="26"/>
          <w:lang w:eastAsia="ru-RU"/>
        </w:rPr>
        <w:t xml:space="preserve">, </w:t>
      </w:r>
      <w:r>
        <w:rPr>
          <w:rFonts w:ascii="Georgia" w:eastAsia="Times New Roman" w:hAnsi="Georgia" w:cs="Times New Roman"/>
          <w:bCs/>
          <w:color w:val="2F2F2F"/>
          <w:sz w:val="26"/>
          <w:szCs w:val="26"/>
          <w:lang w:val="en-US" w:eastAsia="ru-RU"/>
        </w:rPr>
        <w:t>them</w:t>
      </w:r>
      <w:r w:rsidRPr="00402D85">
        <w:rPr>
          <w:rFonts w:ascii="Georgia" w:eastAsia="Times New Roman" w:hAnsi="Georgia" w:cs="Times New Roman"/>
          <w:bCs/>
          <w:color w:val="2F2F2F"/>
          <w:sz w:val="26"/>
          <w:szCs w:val="26"/>
          <w:lang w:eastAsia="ru-RU"/>
        </w:rPr>
        <w:t xml:space="preserve">, </w:t>
      </w:r>
      <w:proofErr w:type="spellStart"/>
      <w:r>
        <w:rPr>
          <w:rFonts w:ascii="Georgia" w:eastAsia="Times New Roman" w:hAnsi="Georgia" w:cs="Times New Roman"/>
          <w:bCs/>
          <w:color w:val="2F2F2F"/>
          <w:sz w:val="26"/>
          <w:szCs w:val="26"/>
          <w:lang w:val="en-US" w:eastAsia="ru-RU"/>
        </w:rPr>
        <w:t>sche</w:t>
      </w:r>
      <w:proofErr w:type="spellEnd"/>
    </w:p>
    <w:p w:rsidR="00402D85" w:rsidRPr="003475D8" w:rsidRDefault="00402D85" w:rsidP="00165526">
      <w:pPr>
        <w:pStyle w:val="a6"/>
        <w:spacing w:after="0" w:line="240" w:lineRule="auto"/>
        <w:ind w:left="0" w:firstLine="709"/>
        <w:jc w:val="both"/>
        <w:rPr>
          <w:rFonts w:ascii="Georgia" w:eastAsia="Times New Roman" w:hAnsi="Georgia" w:cs="Times New Roman"/>
          <w:bCs/>
          <w:color w:val="2F2F2F"/>
          <w:sz w:val="26"/>
          <w:szCs w:val="26"/>
          <w:lang w:eastAsia="ru-RU"/>
        </w:rPr>
      </w:pPr>
      <w:r>
        <w:rPr>
          <w:rFonts w:ascii="Georgia" w:eastAsia="Times New Roman" w:hAnsi="Georgia" w:cs="Times New Roman"/>
          <w:bCs/>
          <w:color w:val="2F2F2F"/>
          <w:sz w:val="26"/>
          <w:szCs w:val="26"/>
          <w:lang w:eastAsia="ru-RU"/>
        </w:rPr>
        <w:t xml:space="preserve">- </w:t>
      </w:r>
      <w:r w:rsidR="003475D8">
        <w:rPr>
          <w:rFonts w:ascii="Georgia" w:eastAsia="Times New Roman" w:hAnsi="Georgia" w:cs="Times New Roman"/>
          <w:bCs/>
          <w:color w:val="2F2F2F"/>
          <w:sz w:val="26"/>
          <w:szCs w:val="26"/>
          <w:lang w:eastAsia="ru-RU"/>
        </w:rPr>
        <w:t xml:space="preserve">форма </w:t>
      </w:r>
      <w:r>
        <w:rPr>
          <w:rFonts w:ascii="Georgia" w:eastAsia="Times New Roman" w:hAnsi="Georgia" w:cs="Times New Roman"/>
          <w:bCs/>
          <w:color w:val="2F2F2F"/>
          <w:sz w:val="26"/>
          <w:szCs w:val="26"/>
          <w:lang w:eastAsia="ru-RU"/>
        </w:rPr>
        <w:t>причасти</w:t>
      </w:r>
      <w:r w:rsidR="003475D8">
        <w:rPr>
          <w:rFonts w:ascii="Georgia" w:eastAsia="Times New Roman" w:hAnsi="Georgia" w:cs="Times New Roman"/>
          <w:bCs/>
          <w:color w:val="2F2F2F"/>
          <w:sz w:val="26"/>
          <w:szCs w:val="26"/>
          <w:lang w:eastAsia="ru-RU"/>
        </w:rPr>
        <w:t>я</w:t>
      </w:r>
      <w:r>
        <w:rPr>
          <w:rFonts w:ascii="Georgia" w:eastAsia="Times New Roman" w:hAnsi="Georgia" w:cs="Times New Roman"/>
          <w:bCs/>
          <w:color w:val="2F2F2F"/>
          <w:sz w:val="26"/>
          <w:szCs w:val="26"/>
          <w:lang w:eastAsia="ru-RU"/>
        </w:rPr>
        <w:t xml:space="preserve"> перво</w:t>
      </w:r>
      <w:r w:rsidR="003475D8">
        <w:rPr>
          <w:rFonts w:ascii="Georgia" w:eastAsia="Times New Roman" w:hAnsi="Georgia" w:cs="Times New Roman"/>
          <w:bCs/>
          <w:color w:val="2F2F2F"/>
          <w:sz w:val="26"/>
          <w:szCs w:val="26"/>
          <w:lang w:eastAsia="ru-RU"/>
        </w:rPr>
        <w:t>го –</w:t>
      </w:r>
      <w:proofErr w:type="spellStart"/>
      <w:r w:rsidR="003475D8">
        <w:rPr>
          <w:rFonts w:ascii="Georgia" w:eastAsia="Times New Roman" w:hAnsi="Georgia" w:cs="Times New Roman"/>
          <w:bCs/>
          <w:color w:val="2F2F2F"/>
          <w:sz w:val="26"/>
          <w:szCs w:val="26"/>
          <w:lang w:val="en-US" w:eastAsia="ru-RU"/>
        </w:rPr>
        <w:t>ende</w:t>
      </w:r>
      <w:proofErr w:type="spellEnd"/>
      <w:r w:rsidR="003475D8" w:rsidRPr="003475D8">
        <w:rPr>
          <w:rFonts w:ascii="Georgia" w:eastAsia="Times New Roman" w:hAnsi="Georgia" w:cs="Times New Roman"/>
          <w:bCs/>
          <w:color w:val="2F2F2F"/>
          <w:sz w:val="26"/>
          <w:szCs w:val="26"/>
          <w:lang w:eastAsia="ru-RU"/>
        </w:rPr>
        <w:t xml:space="preserve"> </w:t>
      </w:r>
      <w:r w:rsidR="003475D8">
        <w:rPr>
          <w:rFonts w:ascii="Georgia" w:eastAsia="Times New Roman" w:hAnsi="Georgia" w:cs="Times New Roman"/>
          <w:bCs/>
          <w:color w:val="2F2F2F"/>
          <w:sz w:val="26"/>
          <w:szCs w:val="26"/>
          <w:lang w:eastAsia="ru-RU"/>
        </w:rPr>
        <w:t>уступает место формам с –</w:t>
      </w:r>
      <w:proofErr w:type="spellStart"/>
      <w:r w:rsidR="003475D8">
        <w:rPr>
          <w:rFonts w:ascii="Georgia" w:eastAsia="Times New Roman" w:hAnsi="Georgia" w:cs="Times New Roman"/>
          <w:bCs/>
          <w:color w:val="2F2F2F"/>
          <w:sz w:val="26"/>
          <w:szCs w:val="26"/>
          <w:lang w:val="en-US" w:eastAsia="ru-RU"/>
        </w:rPr>
        <w:t>inge</w:t>
      </w:r>
      <w:proofErr w:type="spellEnd"/>
      <w:r w:rsidR="003475D8" w:rsidRPr="003475D8">
        <w:rPr>
          <w:rFonts w:ascii="Georgia" w:eastAsia="Times New Roman" w:hAnsi="Georgia" w:cs="Times New Roman"/>
          <w:bCs/>
          <w:color w:val="2F2F2F"/>
          <w:sz w:val="26"/>
          <w:szCs w:val="26"/>
          <w:lang w:eastAsia="ru-RU"/>
        </w:rPr>
        <w:t>, -</w:t>
      </w:r>
      <w:proofErr w:type="spellStart"/>
      <w:r w:rsidR="003475D8">
        <w:rPr>
          <w:rFonts w:ascii="Georgia" w:eastAsia="Times New Roman" w:hAnsi="Georgia" w:cs="Times New Roman"/>
          <w:bCs/>
          <w:color w:val="2F2F2F"/>
          <w:sz w:val="26"/>
          <w:szCs w:val="26"/>
          <w:lang w:val="en-US" w:eastAsia="ru-RU"/>
        </w:rPr>
        <w:t>ynge</w:t>
      </w:r>
      <w:proofErr w:type="spellEnd"/>
    </w:p>
    <w:p w:rsidR="006D62CC" w:rsidRPr="00650A27" w:rsidRDefault="006D62CC" w:rsidP="0097641A">
      <w:pPr>
        <w:spacing w:before="100" w:beforeAutospacing="1" w:after="100" w:afterAutospacing="1" w:line="240" w:lineRule="auto"/>
        <w:jc w:val="center"/>
        <w:rPr>
          <w:rFonts w:ascii="Georgia" w:eastAsia="Times New Roman" w:hAnsi="Georgia" w:cs="Times New Roman"/>
          <w:b/>
          <w:bCs/>
          <w:color w:val="2F2F2F"/>
          <w:sz w:val="26"/>
          <w:szCs w:val="26"/>
          <w:lang w:eastAsia="ru-RU"/>
        </w:rPr>
      </w:pPr>
      <w:r w:rsidRPr="00650A27">
        <w:rPr>
          <w:rFonts w:ascii="Georgia" w:eastAsia="Times New Roman" w:hAnsi="Georgia" w:cs="Times New Roman"/>
          <w:b/>
          <w:bCs/>
          <w:color w:val="2F2F2F"/>
          <w:sz w:val="26"/>
          <w:szCs w:val="26"/>
          <w:lang w:eastAsia="ru-RU"/>
        </w:rPr>
        <w:t>Лондонский диалект</w:t>
      </w:r>
    </w:p>
    <w:p w:rsidR="006D62CC" w:rsidRPr="00D43E39" w:rsidRDefault="006D62CC" w:rsidP="00D43E39">
      <w:pPr>
        <w:spacing w:after="0" w:line="240" w:lineRule="auto"/>
        <w:ind w:firstLine="709"/>
        <w:jc w:val="both"/>
        <w:rPr>
          <w:rFonts w:ascii="Georgia" w:eastAsia="Times New Roman" w:hAnsi="Georgia" w:cs="Times New Roman"/>
          <w:bCs/>
          <w:sz w:val="26"/>
          <w:szCs w:val="26"/>
          <w:lang w:eastAsia="ru-RU"/>
        </w:rPr>
      </w:pPr>
      <w:r w:rsidRPr="00D43E39">
        <w:rPr>
          <w:rFonts w:ascii="Georgia" w:eastAsia="Times New Roman" w:hAnsi="Georgia" w:cs="Times New Roman"/>
          <w:bCs/>
          <w:sz w:val="26"/>
          <w:szCs w:val="26"/>
          <w:lang w:eastAsia="ru-RU"/>
        </w:rPr>
        <w:t>Когда английский начинает функционировать как язык государственных учреждений, особое положение приобретает диалект административного правительственного центра – Лондона. Л. диалект вобрал в</w:t>
      </w:r>
      <w:r w:rsidR="000828BE">
        <w:rPr>
          <w:rFonts w:ascii="Georgia" w:eastAsia="Times New Roman" w:hAnsi="Georgia" w:cs="Times New Roman"/>
          <w:bCs/>
          <w:sz w:val="26"/>
          <w:szCs w:val="26"/>
          <w:lang w:eastAsia="ru-RU"/>
        </w:rPr>
        <w:t xml:space="preserve"> себя черты различных диалектов,</w:t>
      </w:r>
      <w:r w:rsidRPr="00D43E39">
        <w:rPr>
          <w:rFonts w:ascii="Georgia" w:eastAsia="Times New Roman" w:hAnsi="Georgia" w:cs="Times New Roman"/>
          <w:bCs/>
          <w:sz w:val="26"/>
          <w:szCs w:val="26"/>
          <w:lang w:eastAsia="ru-RU"/>
        </w:rPr>
        <w:t xml:space="preserve"> однако основной его диалектной базой является восточно-центральный диалект, хотя в </w:t>
      </w:r>
      <w:r w:rsidRPr="00D43E39">
        <w:rPr>
          <w:rFonts w:ascii="Georgia" w:eastAsia="Times New Roman" w:hAnsi="Georgia" w:cs="Times New Roman"/>
          <w:bCs/>
          <w:sz w:val="26"/>
          <w:szCs w:val="26"/>
          <w:lang w:val="en-US" w:eastAsia="ru-RU"/>
        </w:rPr>
        <w:t>XIII</w:t>
      </w:r>
      <w:r w:rsidRPr="00D43E39">
        <w:rPr>
          <w:rFonts w:ascii="Georgia" w:eastAsia="Times New Roman" w:hAnsi="Georgia" w:cs="Times New Roman"/>
          <w:bCs/>
          <w:sz w:val="26"/>
          <w:szCs w:val="26"/>
          <w:lang w:eastAsia="ru-RU"/>
        </w:rPr>
        <w:t xml:space="preserve"> в. в нем преобладали юго-западные черты. Меньше всего на лондонский диалект повлиял западно-центральный.</w:t>
      </w:r>
    </w:p>
    <w:p w:rsidR="00B31CB0" w:rsidRPr="00D43E39" w:rsidRDefault="00B31CB0" w:rsidP="00D43E39">
      <w:pPr>
        <w:spacing w:after="0" w:line="240" w:lineRule="auto"/>
        <w:ind w:firstLine="709"/>
        <w:jc w:val="both"/>
        <w:rPr>
          <w:rFonts w:ascii="Georgia" w:eastAsia="Times New Roman" w:hAnsi="Georgia" w:cs="Times New Roman"/>
          <w:bCs/>
          <w:sz w:val="26"/>
          <w:szCs w:val="26"/>
          <w:lang w:eastAsia="ru-RU"/>
        </w:rPr>
      </w:pPr>
      <w:r w:rsidRPr="00D43E39">
        <w:rPr>
          <w:rFonts w:ascii="Georgia" w:eastAsia="Times New Roman" w:hAnsi="Georgia" w:cs="Times New Roman"/>
          <w:bCs/>
          <w:sz w:val="26"/>
          <w:szCs w:val="26"/>
          <w:lang w:eastAsia="ru-RU"/>
        </w:rPr>
        <w:t xml:space="preserve">В качестве примера можно привести слова, которые в древнеанглийском содержали фонему [у]; в среднеанглийском эта фонема распалась и слилась в восточно-центральном и северном с [i], в юго-западном и западно-центральном с [u], в Кенте – с [e]. В лондонском диалекте XIV в. сосуществуют формы </w:t>
      </w:r>
      <w:proofErr w:type="spellStart"/>
      <w:r w:rsidRPr="00D43E39">
        <w:rPr>
          <w:rFonts w:ascii="Georgia" w:eastAsia="Times New Roman" w:hAnsi="Georgia" w:cs="Times New Roman"/>
          <w:bCs/>
          <w:sz w:val="26"/>
          <w:szCs w:val="26"/>
          <w:lang w:eastAsia="ru-RU"/>
        </w:rPr>
        <w:t>shuttle</w:t>
      </w:r>
      <w:proofErr w:type="spellEnd"/>
      <w:r w:rsidRPr="00D43E39">
        <w:rPr>
          <w:rFonts w:ascii="Georgia" w:eastAsia="Times New Roman" w:hAnsi="Georgia" w:cs="Times New Roman"/>
          <w:bCs/>
          <w:sz w:val="26"/>
          <w:szCs w:val="26"/>
          <w:lang w:eastAsia="ru-RU"/>
        </w:rPr>
        <w:t xml:space="preserve"> и </w:t>
      </w:r>
      <w:proofErr w:type="spellStart"/>
      <w:r w:rsidRPr="00D43E39">
        <w:rPr>
          <w:rFonts w:ascii="Georgia" w:eastAsia="Times New Roman" w:hAnsi="Georgia" w:cs="Times New Roman"/>
          <w:bCs/>
          <w:sz w:val="26"/>
          <w:szCs w:val="26"/>
          <w:lang w:eastAsia="ru-RU"/>
        </w:rPr>
        <w:t>shittle</w:t>
      </w:r>
      <w:proofErr w:type="spellEnd"/>
      <w:r w:rsidRPr="00D43E39">
        <w:rPr>
          <w:rFonts w:ascii="Georgia" w:eastAsia="Times New Roman" w:hAnsi="Georgia" w:cs="Times New Roman"/>
          <w:bCs/>
          <w:sz w:val="26"/>
          <w:szCs w:val="26"/>
          <w:lang w:eastAsia="ru-RU"/>
        </w:rPr>
        <w:t xml:space="preserve"> </w:t>
      </w:r>
      <w:r w:rsidR="00A74541" w:rsidRPr="00D43E39">
        <w:rPr>
          <w:rFonts w:ascii="Georgia" w:eastAsia="Times New Roman" w:hAnsi="Georgia" w:cs="Times New Roman"/>
          <w:bCs/>
          <w:sz w:val="26"/>
          <w:szCs w:val="26"/>
          <w:lang w:eastAsia="ru-RU"/>
        </w:rPr>
        <w:t>–</w:t>
      </w:r>
      <w:r w:rsidRPr="00D43E39">
        <w:rPr>
          <w:rFonts w:ascii="Georgia" w:eastAsia="Times New Roman" w:hAnsi="Georgia" w:cs="Times New Roman"/>
          <w:bCs/>
          <w:sz w:val="26"/>
          <w:szCs w:val="26"/>
          <w:lang w:eastAsia="ru-RU"/>
        </w:rPr>
        <w:t xml:space="preserve"> </w:t>
      </w:r>
      <w:r w:rsidR="00A74541" w:rsidRPr="00D43E39">
        <w:rPr>
          <w:rFonts w:ascii="Georgia" w:eastAsia="Times New Roman" w:hAnsi="Georgia" w:cs="Times New Roman"/>
          <w:bCs/>
          <w:sz w:val="26"/>
          <w:szCs w:val="26"/>
          <w:lang w:eastAsia="ru-RU"/>
        </w:rPr>
        <w:lastRenderedPageBreak/>
        <w:t xml:space="preserve">из </w:t>
      </w:r>
      <w:proofErr w:type="spellStart"/>
      <w:r w:rsidR="00A74541" w:rsidRPr="00D43E39">
        <w:rPr>
          <w:rFonts w:ascii="Georgia" w:eastAsia="Times New Roman" w:hAnsi="Georgia" w:cs="Times New Roman"/>
          <w:bCs/>
          <w:sz w:val="26"/>
          <w:szCs w:val="26"/>
          <w:lang w:eastAsia="ru-RU"/>
        </w:rPr>
        <w:t>д.а</w:t>
      </w:r>
      <w:proofErr w:type="spellEnd"/>
      <w:r w:rsidR="00A74541" w:rsidRPr="00D43E39">
        <w:rPr>
          <w:rFonts w:ascii="Georgia" w:eastAsia="Times New Roman" w:hAnsi="Georgia" w:cs="Times New Roman"/>
          <w:bCs/>
          <w:sz w:val="26"/>
          <w:szCs w:val="26"/>
          <w:lang w:eastAsia="ru-RU"/>
        </w:rPr>
        <w:t xml:space="preserve">. </w:t>
      </w:r>
      <w:proofErr w:type="spellStart"/>
      <w:r w:rsidRPr="00D43E39">
        <w:rPr>
          <w:rFonts w:ascii="Georgia" w:eastAsia="Times New Roman" w:hAnsi="Georgia" w:cs="Times New Roman"/>
          <w:bCs/>
          <w:sz w:val="26"/>
          <w:szCs w:val="26"/>
          <w:lang w:eastAsia="ru-RU"/>
        </w:rPr>
        <w:t>scytel</w:t>
      </w:r>
      <w:proofErr w:type="spellEnd"/>
      <w:r w:rsidR="00A74541" w:rsidRPr="00D43E39">
        <w:rPr>
          <w:rFonts w:ascii="Georgia" w:eastAsia="Times New Roman" w:hAnsi="Georgia" w:cs="Times New Roman"/>
          <w:bCs/>
          <w:sz w:val="26"/>
          <w:szCs w:val="26"/>
          <w:lang w:eastAsia="ru-RU"/>
        </w:rPr>
        <w:t xml:space="preserve"> 9челнок в ткацком станке), т.е. восточно-центральная и юго-западные формы. </w:t>
      </w:r>
    </w:p>
    <w:p w:rsidR="006D62CC" w:rsidRPr="00D43E39" w:rsidRDefault="00A74541" w:rsidP="00D43E39">
      <w:pPr>
        <w:shd w:val="clear" w:color="auto" w:fill="FFFFFF"/>
        <w:spacing w:after="0" w:line="240" w:lineRule="auto"/>
        <w:ind w:firstLine="709"/>
        <w:jc w:val="both"/>
        <w:rPr>
          <w:rFonts w:ascii="Georgia" w:eastAsia="Times New Roman" w:hAnsi="Georgia" w:cs="Times New Roman"/>
          <w:bCs/>
          <w:sz w:val="26"/>
          <w:szCs w:val="26"/>
          <w:lang w:eastAsia="ru-RU"/>
        </w:rPr>
      </w:pPr>
      <w:proofErr w:type="spellStart"/>
      <w:r w:rsidRPr="00D43E39">
        <w:rPr>
          <w:rFonts w:ascii="Georgia" w:eastAsia="Times New Roman" w:hAnsi="Georgia" w:cs="Times New Roman"/>
          <w:bCs/>
          <w:sz w:val="26"/>
          <w:szCs w:val="26"/>
          <w:lang w:eastAsia="ru-RU"/>
        </w:rPr>
        <w:t>Bridge</w:t>
      </w:r>
      <w:proofErr w:type="spellEnd"/>
      <w:r w:rsidRPr="00D43E39">
        <w:rPr>
          <w:rFonts w:ascii="Georgia" w:eastAsia="Times New Roman" w:hAnsi="Georgia" w:cs="Times New Roman"/>
          <w:bCs/>
          <w:sz w:val="26"/>
          <w:szCs w:val="26"/>
          <w:lang w:eastAsia="ru-RU"/>
        </w:rPr>
        <w:t xml:space="preserve"> и </w:t>
      </w:r>
      <w:proofErr w:type="spellStart"/>
      <w:r w:rsidRPr="00D43E39">
        <w:rPr>
          <w:rFonts w:ascii="Georgia" w:eastAsia="Times New Roman" w:hAnsi="Georgia" w:cs="Times New Roman"/>
          <w:bCs/>
          <w:sz w:val="26"/>
          <w:szCs w:val="26"/>
          <w:lang w:eastAsia="ru-RU"/>
        </w:rPr>
        <w:t>bredge</w:t>
      </w:r>
      <w:proofErr w:type="spellEnd"/>
      <w:r w:rsidRPr="00D43E39">
        <w:rPr>
          <w:rFonts w:ascii="Georgia" w:eastAsia="Times New Roman" w:hAnsi="Georgia" w:cs="Times New Roman"/>
          <w:bCs/>
          <w:sz w:val="26"/>
          <w:szCs w:val="26"/>
          <w:lang w:eastAsia="ru-RU"/>
        </w:rPr>
        <w:t xml:space="preserve"> из </w:t>
      </w:r>
      <w:proofErr w:type="spellStart"/>
      <w:r w:rsidRPr="00D43E39">
        <w:rPr>
          <w:rFonts w:ascii="Georgia" w:eastAsia="Times New Roman" w:hAnsi="Georgia" w:cs="Times New Roman"/>
          <w:bCs/>
          <w:sz w:val="26"/>
          <w:szCs w:val="26"/>
          <w:lang w:eastAsia="ru-RU"/>
        </w:rPr>
        <w:t>д.а</w:t>
      </w:r>
      <w:proofErr w:type="spellEnd"/>
      <w:r w:rsidRPr="00D43E39">
        <w:rPr>
          <w:rFonts w:ascii="Georgia" w:eastAsia="Times New Roman" w:hAnsi="Georgia" w:cs="Times New Roman"/>
          <w:bCs/>
          <w:sz w:val="26"/>
          <w:szCs w:val="26"/>
          <w:lang w:eastAsia="ru-RU"/>
        </w:rPr>
        <w:t xml:space="preserve">. </w:t>
      </w:r>
      <w:proofErr w:type="spellStart"/>
      <w:r w:rsidRPr="00D43E39">
        <w:rPr>
          <w:rFonts w:ascii="Georgia" w:eastAsia="Times New Roman" w:hAnsi="Georgia" w:cs="Times New Roman"/>
          <w:bCs/>
          <w:sz w:val="26"/>
          <w:szCs w:val="26"/>
          <w:lang w:eastAsia="ru-RU"/>
        </w:rPr>
        <w:t>brycg</w:t>
      </w:r>
      <w:proofErr w:type="spellEnd"/>
      <w:r w:rsidRPr="00D43E39">
        <w:rPr>
          <w:rFonts w:ascii="Georgia" w:eastAsia="Times New Roman" w:hAnsi="Georgia" w:cs="Times New Roman"/>
          <w:bCs/>
          <w:sz w:val="26"/>
          <w:szCs w:val="26"/>
          <w:lang w:eastAsia="ru-RU"/>
        </w:rPr>
        <w:t xml:space="preserve">, т.е. восточно-центральная и кентская. В современном языке мы видим следы этой диалектной вариативности: древнеанглийские слова </w:t>
      </w:r>
      <w:proofErr w:type="spellStart"/>
      <w:r w:rsidRPr="00D43E39">
        <w:rPr>
          <w:rFonts w:ascii="Georgia" w:eastAsia="Times New Roman" w:hAnsi="Georgia" w:cs="Times New Roman"/>
          <w:bCs/>
          <w:sz w:val="26"/>
          <w:szCs w:val="26"/>
          <w:lang w:eastAsia="ru-RU"/>
        </w:rPr>
        <w:t>hwylc</w:t>
      </w:r>
      <w:proofErr w:type="spellEnd"/>
      <w:r w:rsidRPr="00D43E39">
        <w:rPr>
          <w:rFonts w:ascii="Georgia" w:eastAsia="Times New Roman" w:hAnsi="Georgia" w:cs="Times New Roman"/>
          <w:bCs/>
          <w:sz w:val="26"/>
          <w:szCs w:val="26"/>
          <w:lang w:eastAsia="ru-RU"/>
        </w:rPr>
        <w:t xml:space="preserve">, </w:t>
      </w:r>
      <w:proofErr w:type="spellStart"/>
      <w:r w:rsidRPr="00D43E39">
        <w:rPr>
          <w:rFonts w:ascii="Georgia" w:eastAsia="Times New Roman" w:hAnsi="Georgia" w:cs="Times New Roman"/>
          <w:bCs/>
          <w:sz w:val="26"/>
          <w:szCs w:val="26"/>
          <w:lang w:eastAsia="ru-RU"/>
        </w:rPr>
        <w:t>swylc</w:t>
      </w:r>
      <w:proofErr w:type="spellEnd"/>
      <w:r w:rsidRPr="00D43E39">
        <w:rPr>
          <w:rFonts w:ascii="Georgia" w:eastAsia="Times New Roman" w:hAnsi="Georgia" w:cs="Times New Roman"/>
          <w:bCs/>
          <w:sz w:val="26"/>
          <w:szCs w:val="26"/>
          <w:lang w:eastAsia="ru-RU"/>
        </w:rPr>
        <w:t xml:space="preserve"> дошли до нас в формах </w:t>
      </w:r>
      <w:proofErr w:type="spellStart"/>
      <w:r w:rsidRPr="00D43E39">
        <w:rPr>
          <w:rFonts w:ascii="Georgia" w:eastAsia="Times New Roman" w:hAnsi="Georgia" w:cs="Times New Roman"/>
          <w:bCs/>
          <w:sz w:val="26"/>
          <w:szCs w:val="26"/>
          <w:lang w:eastAsia="ru-RU"/>
        </w:rPr>
        <w:t>which</w:t>
      </w:r>
      <w:proofErr w:type="spellEnd"/>
      <w:r w:rsidRPr="00D43E39">
        <w:rPr>
          <w:rFonts w:ascii="Georgia" w:eastAsia="Times New Roman" w:hAnsi="Georgia" w:cs="Times New Roman"/>
          <w:bCs/>
          <w:sz w:val="26"/>
          <w:szCs w:val="26"/>
          <w:lang w:eastAsia="ru-RU"/>
        </w:rPr>
        <w:t xml:space="preserve"> и </w:t>
      </w:r>
      <w:proofErr w:type="spellStart"/>
      <w:r w:rsidRPr="00D43E39">
        <w:rPr>
          <w:rFonts w:ascii="Georgia" w:eastAsia="Times New Roman" w:hAnsi="Georgia" w:cs="Times New Roman"/>
          <w:bCs/>
          <w:sz w:val="26"/>
          <w:szCs w:val="26"/>
          <w:lang w:eastAsia="ru-RU"/>
        </w:rPr>
        <w:t>such</w:t>
      </w:r>
      <w:proofErr w:type="spellEnd"/>
      <w:r w:rsidRPr="00D43E39">
        <w:rPr>
          <w:rFonts w:ascii="Georgia" w:eastAsia="Times New Roman" w:hAnsi="Georgia" w:cs="Times New Roman"/>
          <w:bCs/>
          <w:sz w:val="26"/>
          <w:szCs w:val="26"/>
          <w:lang w:eastAsia="ru-RU"/>
        </w:rPr>
        <w:t xml:space="preserve"> – первое в форме восточно-центрального диалекта, второе – в форме эго-западного. В написании таких слов, </w:t>
      </w:r>
      <w:proofErr w:type="spellStart"/>
      <w:r w:rsidRPr="00D43E39">
        <w:rPr>
          <w:rFonts w:ascii="Georgia" w:eastAsia="Times New Roman" w:hAnsi="Georgia" w:cs="Times New Roman"/>
          <w:bCs/>
          <w:sz w:val="26"/>
          <w:szCs w:val="26"/>
          <w:lang w:eastAsia="ru-RU"/>
        </w:rPr>
        <w:t>busy</w:t>
      </w:r>
      <w:proofErr w:type="spellEnd"/>
      <w:r w:rsidRPr="00D43E39">
        <w:rPr>
          <w:rFonts w:ascii="Georgia" w:eastAsia="Times New Roman" w:hAnsi="Georgia" w:cs="Times New Roman"/>
          <w:bCs/>
          <w:sz w:val="26"/>
          <w:szCs w:val="26"/>
          <w:lang w:eastAsia="ru-RU"/>
        </w:rPr>
        <w:t xml:space="preserve"> и </w:t>
      </w:r>
      <w:proofErr w:type="spellStart"/>
      <w:r w:rsidRPr="00D43E39">
        <w:rPr>
          <w:rFonts w:ascii="Georgia" w:eastAsia="Times New Roman" w:hAnsi="Georgia" w:cs="Times New Roman"/>
          <w:bCs/>
          <w:sz w:val="26"/>
          <w:szCs w:val="26"/>
          <w:lang w:eastAsia="ru-RU"/>
        </w:rPr>
        <w:t>bury</w:t>
      </w:r>
      <w:proofErr w:type="spellEnd"/>
      <w:r w:rsidRPr="00D43E39">
        <w:rPr>
          <w:rFonts w:ascii="Georgia" w:eastAsia="Times New Roman" w:hAnsi="Georgia" w:cs="Times New Roman"/>
          <w:bCs/>
          <w:sz w:val="26"/>
          <w:szCs w:val="26"/>
          <w:lang w:eastAsia="ru-RU"/>
        </w:rPr>
        <w:t>, отразился юго-западный диалект, тогда как произношен</w:t>
      </w:r>
      <w:r w:rsidR="00EA2A83">
        <w:rPr>
          <w:rFonts w:ascii="Georgia" w:eastAsia="Times New Roman" w:hAnsi="Georgia" w:cs="Times New Roman"/>
          <w:bCs/>
          <w:sz w:val="26"/>
          <w:szCs w:val="26"/>
          <w:lang w:eastAsia="ru-RU"/>
        </w:rPr>
        <w:t>ие</w:t>
      </w:r>
      <w:r w:rsidRPr="00D43E39">
        <w:rPr>
          <w:rFonts w:ascii="Georgia" w:eastAsia="Times New Roman" w:hAnsi="Georgia" w:cs="Times New Roman"/>
          <w:bCs/>
          <w:sz w:val="26"/>
          <w:szCs w:val="26"/>
          <w:lang w:eastAsia="ru-RU"/>
        </w:rPr>
        <w:t xml:space="preserve"> в первом случае идет из восточно-центрального, а во второ</w:t>
      </w:r>
      <w:r w:rsidR="00EA2A83">
        <w:rPr>
          <w:rFonts w:ascii="Georgia" w:eastAsia="Times New Roman" w:hAnsi="Georgia" w:cs="Times New Roman"/>
          <w:bCs/>
          <w:sz w:val="26"/>
          <w:szCs w:val="26"/>
          <w:lang w:eastAsia="ru-RU"/>
        </w:rPr>
        <w:t>й</w:t>
      </w:r>
      <w:r w:rsidRPr="00D43E39">
        <w:rPr>
          <w:rFonts w:ascii="Georgia" w:eastAsia="Times New Roman" w:hAnsi="Georgia" w:cs="Times New Roman"/>
          <w:bCs/>
          <w:sz w:val="26"/>
          <w:szCs w:val="26"/>
          <w:lang w:eastAsia="ru-RU"/>
        </w:rPr>
        <w:t xml:space="preserve"> – из кентского.</w:t>
      </w:r>
    </w:p>
    <w:p w:rsidR="00A74541" w:rsidRPr="00D43E39" w:rsidRDefault="00A74541" w:rsidP="00D43E39">
      <w:pPr>
        <w:shd w:val="clear" w:color="auto" w:fill="FFFFFF"/>
        <w:spacing w:after="0" w:line="240" w:lineRule="auto"/>
        <w:ind w:firstLine="709"/>
        <w:jc w:val="both"/>
        <w:rPr>
          <w:rFonts w:ascii="Georgia" w:eastAsia="Times New Roman" w:hAnsi="Georgia" w:cs="Times New Roman"/>
          <w:bCs/>
          <w:sz w:val="26"/>
          <w:szCs w:val="26"/>
          <w:lang w:eastAsia="ru-RU"/>
        </w:rPr>
      </w:pPr>
      <w:r w:rsidRPr="00D43E39">
        <w:rPr>
          <w:rFonts w:ascii="Georgia" w:eastAsia="Times New Roman" w:hAnsi="Georgia" w:cs="Times New Roman"/>
          <w:bCs/>
          <w:sz w:val="26"/>
          <w:szCs w:val="26"/>
          <w:lang w:eastAsia="ru-RU"/>
        </w:rPr>
        <w:t xml:space="preserve">Лондонский диалект начала XIV века представлен стихотворениями Адама Дэви, вторая половина – произведениями </w:t>
      </w:r>
      <w:r w:rsidR="00EA174B" w:rsidRPr="00D43E39">
        <w:rPr>
          <w:rFonts w:ascii="Georgia" w:eastAsia="Times New Roman" w:hAnsi="Georgia" w:cs="Times New Roman"/>
          <w:bCs/>
          <w:sz w:val="26"/>
          <w:szCs w:val="26"/>
          <w:lang w:eastAsia="ru-RU"/>
        </w:rPr>
        <w:t>Д</w:t>
      </w:r>
      <w:r w:rsidRPr="00D43E39">
        <w:rPr>
          <w:rFonts w:ascii="Georgia" w:eastAsia="Times New Roman" w:hAnsi="Georgia" w:cs="Times New Roman"/>
          <w:bCs/>
          <w:sz w:val="26"/>
          <w:szCs w:val="26"/>
          <w:lang w:eastAsia="ru-RU"/>
        </w:rPr>
        <w:t xml:space="preserve">жеффри Чосера, Джона </w:t>
      </w:r>
      <w:proofErr w:type="spellStart"/>
      <w:r w:rsidRPr="00D43E39">
        <w:rPr>
          <w:rFonts w:ascii="Georgia" w:eastAsia="Times New Roman" w:hAnsi="Georgia" w:cs="Times New Roman"/>
          <w:bCs/>
          <w:sz w:val="26"/>
          <w:szCs w:val="26"/>
          <w:lang w:eastAsia="ru-RU"/>
        </w:rPr>
        <w:t>Гауэра</w:t>
      </w:r>
      <w:proofErr w:type="spellEnd"/>
      <w:r w:rsidRPr="00D43E39">
        <w:rPr>
          <w:rFonts w:ascii="Georgia" w:eastAsia="Times New Roman" w:hAnsi="Georgia" w:cs="Times New Roman"/>
          <w:bCs/>
          <w:sz w:val="26"/>
          <w:szCs w:val="26"/>
          <w:lang w:eastAsia="ru-RU"/>
        </w:rPr>
        <w:t xml:space="preserve"> и Джона </w:t>
      </w:r>
      <w:proofErr w:type="spellStart"/>
      <w:r w:rsidRPr="00D43E39">
        <w:rPr>
          <w:rFonts w:ascii="Georgia" w:eastAsia="Times New Roman" w:hAnsi="Georgia" w:cs="Times New Roman"/>
          <w:bCs/>
          <w:sz w:val="26"/>
          <w:szCs w:val="26"/>
          <w:lang w:eastAsia="ru-RU"/>
        </w:rPr>
        <w:t>Уиклифа</w:t>
      </w:r>
      <w:proofErr w:type="spellEnd"/>
      <w:r w:rsidRPr="00D43E39">
        <w:rPr>
          <w:rFonts w:ascii="Georgia" w:eastAsia="Times New Roman" w:hAnsi="Georgia" w:cs="Times New Roman"/>
          <w:bCs/>
          <w:sz w:val="26"/>
          <w:szCs w:val="26"/>
          <w:lang w:eastAsia="ru-RU"/>
        </w:rPr>
        <w:t xml:space="preserve">. Произведения Д. Чосера переписывались во многих экземплярах и расходились </w:t>
      </w:r>
      <w:proofErr w:type="gramStart"/>
      <w:r w:rsidRPr="00D43E39">
        <w:rPr>
          <w:rFonts w:ascii="Georgia" w:eastAsia="Times New Roman" w:hAnsi="Georgia" w:cs="Times New Roman"/>
          <w:bCs/>
          <w:sz w:val="26"/>
          <w:szCs w:val="26"/>
          <w:lang w:eastAsia="ru-RU"/>
        </w:rPr>
        <w:t>по все стране</w:t>
      </w:r>
      <w:proofErr w:type="gramEnd"/>
      <w:r w:rsidRPr="00D43E39">
        <w:rPr>
          <w:rFonts w:ascii="Georgia" w:eastAsia="Times New Roman" w:hAnsi="Georgia" w:cs="Times New Roman"/>
          <w:bCs/>
          <w:sz w:val="26"/>
          <w:szCs w:val="26"/>
          <w:lang w:eastAsia="ru-RU"/>
        </w:rPr>
        <w:t>. По-видимому, это способствовало распространению письменной формы лондонского диалекта.</w:t>
      </w:r>
    </w:p>
    <w:p w:rsidR="00A8761B" w:rsidRPr="00D43E39" w:rsidRDefault="00A8761B" w:rsidP="00D43E39">
      <w:pPr>
        <w:shd w:val="clear" w:color="auto" w:fill="FFFFFF"/>
        <w:spacing w:after="0" w:line="240" w:lineRule="auto"/>
        <w:ind w:firstLine="709"/>
        <w:jc w:val="both"/>
        <w:rPr>
          <w:rFonts w:ascii="Georgia" w:eastAsia="Times New Roman" w:hAnsi="Georgia" w:cs="Times New Roman"/>
          <w:bCs/>
          <w:sz w:val="26"/>
          <w:szCs w:val="26"/>
          <w:lang w:eastAsia="ru-RU"/>
        </w:rPr>
      </w:pPr>
      <w:r w:rsidRPr="00D43E39">
        <w:rPr>
          <w:rFonts w:ascii="Georgia" w:eastAsia="Times New Roman" w:hAnsi="Georgia" w:cs="Times New Roman"/>
          <w:bCs/>
          <w:sz w:val="26"/>
          <w:szCs w:val="26"/>
          <w:lang w:eastAsia="ru-RU"/>
        </w:rPr>
        <w:t xml:space="preserve">Не менее важную роль сыграл Джон </w:t>
      </w:r>
      <w:proofErr w:type="spellStart"/>
      <w:r w:rsidRPr="00D43E39">
        <w:rPr>
          <w:rFonts w:ascii="Georgia" w:eastAsia="Times New Roman" w:hAnsi="Georgia" w:cs="Times New Roman"/>
          <w:bCs/>
          <w:sz w:val="26"/>
          <w:szCs w:val="26"/>
          <w:lang w:eastAsia="ru-RU"/>
        </w:rPr>
        <w:t>Уиклиф</w:t>
      </w:r>
      <w:proofErr w:type="spellEnd"/>
      <w:r w:rsidRPr="00D43E39">
        <w:rPr>
          <w:rFonts w:ascii="Georgia" w:eastAsia="Times New Roman" w:hAnsi="Georgia" w:cs="Times New Roman"/>
          <w:bCs/>
          <w:sz w:val="26"/>
          <w:szCs w:val="26"/>
          <w:lang w:eastAsia="ru-RU"/>
        </w:rPr>
        <w:t xml:space="preserve"> (1320-1384), автор перевода Библии на английский язык. При жизни </w:t>
      </w:r>
      <w:proofErr w:type="spellStart"/>
      <w:r w:rsidRPr="00D43E39">
        <w:rPr>
          <w:rFonts w:ascii="Georgia" w:eastAsia="Times New Roman" w:hAnsi="Georgia" w:cs="Times New Roman"/>
          <w:bCs/>
          <w:sz w:val="26"/>
          <w:szCs w:val="26"/>
          <w:lang w:eastAsia="ru-RU"/>
        </w:rPr>
        <w:t>Уиклифа</w:t>
      </w:r>
      <w:proofErr w:type="spellEnd"/>
      <w:r w:rsidRPr="00D43E39">
        <w:rPr>
          <w:rFonts w:ascii="Georgia" w:eastAsia="Times New Roman" w:hAnsi="Georgia" w:cs="Times New Roman"/>
          <w:bCs/>
          <w:sz w:val="26"/>
          <w:szCs w:val="26"/>
          <w:lang w:eastAsia="ru-RU"/>
        </w:rPr>
        <w:t xml:space="preserve"> его перевод успел обойти всю Англию. </w:t>
      </w:r>
    </w:p>
    <w:p w:rsidR="00A8761B" w:rsidRPr="00D43E39" w:rsidRDefault="00A8761B" w:rsidP="00D43E39">
      <w:pPr>
        <w:shd w:val="clear" w:color="auto" w:fill="FFFFFF"/>
        <w:spacing w:after="0" w:line="240" w:lineRule="auto"/>
        <w:ind w:firstLine="709"/>
        <w:jc w:val="both"/>
        <w:rPr>
          <w:rFonts w:ascii="Georgia" w:eastAsia="Times New Roman" w:hAnsi="Georgia" w:cs="Times New Roman"/>
          <w:bCs/>
          <w:sz w:val="26"/>
          <w:szCs w:val="26"/>
          <w:lang w:eastAsia="ru-RU"/>
        </w:rPr>
      </w:pPr>
      <w:r w:rsidRPr="00D43E39">
        <w:rPr>
          <w:rFonts w:ascii="Georgia" w:eastAsia="Times New Roman" w:hAnsi="Georgia" w:cs="Times New Roman"/>
          <w:bCs/>
          <w:sz w:val="26"/>
          <w:szCs w:val="26"/>
          <w:lang w:eastAsia="ru-RU"/>
        </w:rPr>
        <w:t>Начиная с периода возвышения лондонского диалекта остальные территориальные диалекты постепенно перешли на положение бесписьменных диалектов.</w:t>
      </w:r>
    </w:p>
    <w:p w:rsidR="00A8761B" w:rsidRDefault="00A8761B" w:rsidP="00D43E39">
      <w:pPr>
        <w:shd w:val="clear" w:color="auto" w:fill="FFFFFF"/>
        <w:spacing w:after="0" w:line="240" w:lineRule="auto"/>
        <w:ind w:firstLine="709"/>
        <w:jc w:val="both"/>
        <w:rPr>
          <w:rFonts w:ascii="Georgia" w:eastAsia="Times New Roman" w:hAnsi="Georgia" w:cs="Times New Roman"/>
          <w:bCs/>
          <w:sz w:val="26"/>
          <w:szCs w:val="26"/>
          <w:lang w:eastAsia="ru-RU"/>
        </w:rPr>
      </w:pPr>
      <w:r w:rsidRPr="00D43E39">
        <w:rPr>
          <w:rFonts w:ascii="Georgia" w:eastAsia="Times New Roman" w:hAnsi="Georgia" w:cs="Times New Roman"/>
          <w:bCs/>
          <w:sz w:val="26"/>
          <w:szCs w:val="26"/>
          <w:lang w:eastAsia="ru-RU"/>
        </w:rPr>
        <w:t xml:space="preserve">XV век – век появления книгопечатания. Книгопечатание было изобретено Иоанном </w:t>
      </w:r>
      <w:proofErr w:type="spellStart"/>
      <w:r w:rsidRPr="00D43E39">
        <w:rPr>
          <w:rFonts w:ascii="Georgia" w:eastAsia="Times New Roman" w:hAnsi="Georgia" w:cs="Times New Roman"/>
          <w:bCs/>
          <w:sz w:val="26"/>
          <w:szCs w:val="26"/>
          <w:lang w:eastAsia="ru-RU"/>
        </w:rPr>
        <w:t>Гутенбергом</w:t>
      </w:r>
      <w:proofErr w:type="spellEnd"/>
      <w:r w:rsidRPr="00D43E39">
        <w:rPr>
          <w:rFonts w:ascii="Georgia" w:eastAsia="Times New Roman" w:hAnsi="Georgia" w:cs="Times New Roman"/>
          <w:bCs/>
          <w:sz w:val="26"/>
          <w:szCs w:val="26"/>
          <w:lang w:eastAsia="ru-RU"/>
        </w:rPr>
        <w:t xml:space="preserve"> в Майнце (Германия) в 1438 г. Английским первопечатником был Уильям </w:t>
      </w:r>
      <w:proofErr w:type="spellStart"/>
      <w:r w:rsidRPr="00D43E39">
        <w:rPr>
          <w:rFonts w:ascii="Georgia" w:eastAsia="Times New Roman" w:hAnsi="Georgia" w:cs="Times New Roman"/>
          <w:bCs/>
          <w:sz w:val="26"/>
          <w:szCs w:val="26"/>
          <w:lang w:eastAsia="ru-RU"/>
        </w:rPr>
        <w:t>Кэкстон</w:t>
      </w:r>
      <w:proofErr w:type="spellEnd"/>
      <w:r w:rsidRPr="00D43E39">
        <w:rPr>
          <w:rFonts w:ascii="Georgia" w:eastAsia="Times New Roman" w:hAnsi="Georgia" w:cs="Times New Roman"/>
          <w:bCs/>
          <w:sz w:val="26"/>
          <w:szCs w:val="26"/>
          <w:lang w:eastAsia="ru-RU"/>
        </w:rPr>
        <w:t xml:space="preserve">. В 1477 г. он издал первую книгу в Англии «Афоризмы и высказывания философов». Перед </w:t>
      </w:r>
      <w:proofErr w:type="spellStart"/>
      <w:r w:rsidRPr="00D43E39">
        <w:rPr>
          <w:rFonts w:ascii="Georgia" w:eastAsia="Times New Roman" w:hAnsi="Georgia" w:cs="Times New Roman"/>
          <w:bCs/>
          <w:sz w:val="26"/>
          <w:szCs w:val="26"/>
          <w:lang w:eastAsia="ru-RU"/>
        </w:rPr>
        <w:t>Кэкстоном</w:t>
      </w:r>
      <w:proofErr w:type="spellEnd"/>
      <w:r w:rsidRPr="00D43E39">
        <w:rPr>
          <w:rFonts w:ascii="Georgia" w:eastAsia="Times New Roman" w:hAnsi="Georgia" w:cs="Times New Roman"/>
          <w:bCs/>
          <w:sz w:val="26"/>
          <w:szCs w:val="26"/>
          <w:lang w:eastAsia="ru-RU"/>
        </w:rPr>
        <w:t xml:space="preserve"> встал вопрос правильности и неправильности языка. В отношении орфографии </w:t>
      </w:r>
      <w:proofErr w:type="spellStart"/>
      <w:r w:rsidRPr="00D43E39">
        <w:rPr>
          <w:rFonts w:ascii="Georgia" w:eastAsia="Times New Roman" w:hAnsi="Georgia" w:cs="Times New Roman"/>
          <w:bCs/>
          <w:sz w:val="26"/>
          <w:szCs w:val="26"/>
          <w:lang w:eastAsia="ru-RU"/>
        </w:rPr>
        <w:t>Кэкстон</w:t>
      </w:r>
      <w:proofErr w:type="spellEnd"/>
      <w:r w:rsidRPr="00D43E39">
        <w:rPr>
          <w:rFonts w:ascii="Georgia" w:eastAsia="Times New Roman" w:hAnsi="Georgia" w:cs="Times New Roman"/>
          <w:bCs/>
          <w:sz w:val="26"/>
          <w:szCs w:val="26"/>
          <w:lang w:eastAsia="ru-RU"/>
        </w:rPr>
        <w:t xml:space="preserve"> придерживался традиции, выработанной писцами. Эта орфографическая традиция уже была устаревшей из-за расхождения между написанием и произношением</w:t>
      </w:r>
      <w:r w:rsidR="00B74DAF" w:rsidRPr="00D43E39">
        <w:rPr>
          <w:rFonts w:ascii="Georgia" w:eastAsia="Times New Roman" w:hAnsi="Georgia" w:cs="Times New Roman"/>
          <w:bCs/>
          <w:sz w:val="26"/>
          <w:szCs w:val="26"/>
          <w:lang w:eastAsia="ru-RU"/>
        </w:rPr>
        <w:t xml:space="preserve">, но, применяя устаревшую орфографию в печатных изданиях, </w:t>
      </w:r>
      <w:proofErr w:type="spellStart"/>
      <w:r w:rsidR="00B74DAF" w:rsidRPr="00D43E39">
        <w:rPr>
          <w:rFonts w:ascii="Georgia" w:eastAsia="Times New Roman" w:hAnsi="Georgia" w:cs="Times New Roman"/>
          <w:bCs/>
          <w:sz w:val="26"/>
          <w:szCs w:val="26"/>
          <w:lang w:eastAsia="ru-RU"/>
        </w:rPr>
        <w:t>Кэкстон</w:t>
      </w:r>
      <w:proofErr w:type="spellEnd"/>
      <w:r w:rsidR="00B74DAF" w:rsidRPr="00D43E39">
        <w:rPr>
          <w:rFonts w:ascii="Georgia" w:eastAsia="Times New Roman" w:hAnsi="Georgia" w:cs="Times New Roman"/>
          <w:bCs/>
          <w:sz w:val="26"/>
          <w:szCs w:val="26"/>
          <w:lang w:eastAsia="ru-RU"/>
        </w:rPr>
        <w:t xml:space="preserve"> тем самым закрепил ее.</w:t>
      </w:r>
      <w:r w:rsidR="0003259B">
        <w:rPr>
          <w:rFonts w:ascii="Georgia" w:eastAsia="Times New Roman" w:hAnsi="Georgia" w:cs="Times New Roman"/>
          <w:bCs/>
          <w:sz w:val="26"/>
          <w:szCs w:val="26"/>
          <w:lang w:eastAsia="ru-RU"/>
        </w:rPr>
        <w:t xml:space="preserve"> Новая технология позволяла тиражировать и распространять печатную продукцию с невиданной по тем временам скоростью, что закрепляло за лондонским диалектом и без того уже стихийно сложившуюся ведущую роль в письменном узусе.</w:t>
      </w:r>
    </w:p>
    <w:p w:rsidR="0003259B" w:rsidRPr="0003259B" w:rsidRDefault="0003259B" w:rsidP="00D43E39">
      <w:pPr>
        <w:shd w:val="clear" w:color="auto" w:fill="FFFFFF"/>
        <w:spacing w:after="0" w:line="240" w:lineRule="auto"/>
        <w:ind w:firstLine="709"/>
        <w:jc w:val="both"/>
        <w:rPr>
          <w:rFonts w:ascii="Georgia" w:eastAsia="Times New Roman" w:hAnsi="Georgia" w:cs="Times New Roman"/>
          <w:bCs/>
          <w:sz w:val="26"/>
          <w:szCs w:val="26"/>
          <w:lang w:eastAsia="ru-RU"/>
        </w:rPr>
      </w:pPr>
      <w:r>
        <w:rPr>
          <w:rFonts w:ascii="Georgia" w:eastAsia="Times New Roman" w:hAnsi="Georgia" w:cs="Times New Roman"/>
          <w:bCs/>
          <w:sz w:val="26"/>
          <w:szCs w:val="26"/>
          <w:lang w:eastAsia="ru-RU"/>
        </w:rPr>
        <w:t xml:space="preserve">В Лондоне эпохи Шекспира не менее одной трети населения могли как минимум читать. Если к концу </w:t>
      </w:r>
      <w:r>
        <w:rPr>
          <w:rFonts w:ascii="Georgia" w:eastAsia="Times New Roman" w:hAnsi="Georgia" w:cs="Times New Roman"/>
          <w:bCs/>
          <w:sz w:val="26"/>
          <w:szCs w:val="26"/>
          <w:lang w:val="en-US" w:eastAsia="ru-RU"/>
        </w:rPr>
        <w:t>XV</w:t>
      </w:r>
      <w:r w:rsidRPr="0003259B">
        <w:rPr>
          <w:rFonts w:ascii="Georgia" w:eastAsia="Times New Roman" w:hAnsi="Georgia" w:cs="Times New Roman"/>
          <w:bCs/>
          <w:sz w:val="26"/>
          <w:szCs w:val="26"/>
          <w:lang w:eastAsia="ru-RU"/>
        </w:rPr>
        <w:t xml:space="preserve"> </w:t>
      </w:r>
      <w:r>
        <w:rPr>
          <w:rFonts w:ascii="Georgia" w:eastAsia="Times New Roman" w:hAnsi="Georgia" w:cs="Times New Roman"/>
          <w:bCs/>
          <w:sz w:val="26"/>
          <w:szCs w:val="26"/>
          <w:lang w:eastAsia="ru-RU"/>
        </w:rPr>
        <w:t xml:space="preserve">в. в Европе было издано свыше 35 000 книг преимущественно на латинском языке, то к 1640 г. В Англии издано около 20 000 наименований книг на английском языке. Итак, возможности тиражирования были важнейшим орудием </w:t>
      </w:r>
      <w:r w:rsidRPr="0003259B">
        <w:rPr>
          <w:rFonts w:ascii="Georgia" w:eastAsia="Times New Roman" w:hAnsi="Georgia" w:cs="Times New Roman"/>
          <w:bCs/>
          <w:i/>
          <w:sz w:val="26"/>
          <w:szCs w:val="26"/>
          <w:lang w:eastAsia="ru-RU"/>
        </w:rPr>
        <w:t>фиксации и закрепления лондонской нормы</w:t>
      </w:r>
      <w:r>
        <w:rPr>
          <w:rFonts w:ascii="Georgia" w:eastAsia="Times New Roman" w:hAnsi="Georgia" w:cs="Times New Roman"/>
          <w:bCs/>
          <w:sz w:val="26"/>
          <w:szCs w:val="26"/>
          <w:lang w:eastAsia="ru-RU"/>
        </w:rPr>
        <w:t>.</w:t>
      </w:r>
      <w:r w:rsidR="00B568C0">
        <w:rPr>
          <w:rFonts w:ascii="Georgia" w:eastAsia="Times New Roman" w:hAnsi="Georgia" w:cs="Times New Roman"/>
          <w:bCs/>
          <w:sz w:val="26"/>
          <w:szCs w:val="26"/>
          <w:lang w:eastAsia="ru-RU"/>
        </w:rPr>
        <w:t xml:space="preserve"> </w:t>
      </w:r>
    </w:p>
    <w:p w:rsidR="00C40836" w:rsidRPr="00D43E39" w:rsidRDefault="00C40836" w:rsidP="00D43E39">
      <w:pPr>
        <w:shd w:val="clear" w:color="auto" w:fill="FFFFFF"/>
        <w:spacing w:after="0" w:line="240" w:lineRule="auto"/>
        <w:ind w:firstLine="709"/>
        <w:jc w:val="both"/>
        <w:rPr>
          <w:rFonts w:ascii="Georgia" w:eastAsia="Times New Roman" w:hAnsi="Georgia" w:cs="Times New Roman"/>
          <w:bCs/>
          <w:sz w:val="26"/>
          <w:szCs w:val="26"/>
          <w:lang w:eastAsia="ru-RU"/>
        </w:rPr>
      </w:pPr>
    </w:p>
    <w:p w:rsidR="00FE4E1D" w:rsidRPr="00FC5780" w:rsidRDefault="00FE4E1D" w:rsidP="00A82AEE">
      <w:pPr>
        <w:pStyle w:val="a3"/>
        <w:jc w:val="center"/>
        <w:rPr>
          <w:color w:val="000000"/>
          <w:sz w:val="26"/>
          <w:szCs w:val="26"/>
        </w:rPr>
      </w:pPr>
      <w:r w:rsidRPr="00FC5780">
        <w:rPr>
          <w:b/>
          <w:bCs/>
          <w:color w:val="000000"/>
          <w:sz w:val="26"/>
          <w:szCs w:val="26"/>
        </w:rPr>
        <w:t>Заимствования из французского языка</w:t>
      </w:r>
      <w:r w:rsidRPr="00FC5780">
        <w:rPr>
          <w:color w:val="000000"/>
          <w:sz w:val="26"/>
          <w:szCs w:val="26"/>
        </w:rPr>
        <w:t>.</w:t>
      </w:r>
    </w:p>
    <w:p w:rsidR="009915BB" w:rsidRPr="00FC5780" w:rsidRDefault="009915BB" w:rsidP="00A82AEE">
      <w:pPr>
        <w:pStyle w:val="a3"/>
        <w:ind w:firstLine="709"/>
        <w:jc w:val="both"/>
        <w:rPr>
          <w:color w:val="000000"/>
          <w:sz w:val="26"/>
          <w:szCs w:val="26"/>
        </w:rPr>
      </w:pPr>
      <w:r w:rsidRPr="00FC5780">
        <w:rPr>
          <w:color w:val="000000"/>
          <w:sz w:val="26"/>
          <w:szCs w:val="26"/>
        </w:rPr>
        <w:t xml:space="preserve">В 11 веке после битвы при Гастингсе в 1066 году Британию завоевали </w:t>
      </w:r>
      <w:proofErr w:type="spellStart"/>
      <w:r w:rsidRPr="00FC5780">
        <w:rPr>
          <w:color w:val="000000"/>
          <w:sz w:val="26"/>
          <w:szCs w:val="26"/>
        </w:rPr>
        <w:t>норманы</w:t>
      </w:r>
      <w:proofErr w:type="spellEnd"/>
      <w:r w:rsidRPr="00FC5780">
        <w:rPr>
          <w:color w:val="000000"/>
          <w:sz w:val="26"/>
          <w:szCs w:val="26"/>
        </w:rPr>
        <w:t xml:space="preserve"> (Нормандия - северная провинция Франции). Нормандское завоевание длилось в Англии с середины 11 века до конца 14 века. </w:t>
      </w:r>
      <w:proofErr w:type="spellStart"/>
      <w:r w:rsidRPr="00FC5780">
        <w:rPr>
          <w:color w:val="000000"/>
          <w:sz w:val="26"/>
          <w:szCs w:val="26"/>
        </w:rPr>
        <w:t>Норманы</w:t>
      </w:r>
      <w:proofErr w:type="spellEnd"/>
      <w:r w:rsidRPr="00FC5780">
        <w:rPr>
          <w:color w:val="000000"/>
          <w:sz w:val="26"/>
          <w:szCs w:val="26"/>
        </w:rPr>
        <w:t xml:space="preserve"> в это время были на более высоком уровне развития, у них англичане позаимствовали новые понятия более прогрессивного общественного строя - развитого феодализма. Во время норманнского завоевания в Англии как бы существовало два языка - язык завоевателей - норманнский диалект французского - язык правящих классов, официальных документов, школьного обучения – и язык побежденных – английский.</w:t>
      </w:r>
    </w:p>
    <w:p w:rsidR="00FE4E1D" w:rsidRPr="00FC5780" w:rsidRDefault="00FE4E1D" w:rsidP="00A82AEE">
      <w:pPr>
        <w:pStyle w:val="a3"/>
        <w:jc w:val="both"/>
        <w:rPr>
          <w:color w:val="000000"/>
          <w:sz w:val="26"/>
          <w:szCs w:val="26"/>
        </w:rPr>
      </w:pPr>
      <w:r w:rsidRPr="00FC5780">
        <w:rPr>
          <w:color w:val="000000"/>
          <w:sz w:val="26"/>
          <w:szCs w:val="26"/>
        </w:rPr>
        <w:t>Исторически сложилось так, что заимствования из французского языка шли в английский язык из двух диалектов: норманнского и парижского.</w:t>
      </w:r>
    </w:p>
    <w:p w:rsidR="00FE4E1D" w:rsidRPr="00FC5780" w:rsidRDefault="00FE4E1D" w:rsidP="00A82AEE">
      <w:pPr>
        <w:pStyle w:val="a3"/>
        <w:jc w:val="both"/>
        <w:rPr>
          <w:color w:val="000000"/>
          <w:sz w:val="26"/>
          <w:szCs w:val="26"/>
        </w:rPr>
      </w:pPr>
      <w:r w:rsidRPr="00FC5780">
        <w:rPr>
          <w:color w:val="000000"/>
          <w:sz w:val="26"/>
          <w:szCs w:val="26"/>
        </w:rPr>
        <w:lastRenderedPageBreak/>
        <w:t>Слова, заимствованные во время Нормандского завоевания, включают в себя как повседневные слова, так и лексику, отражающую социальный порядок и образ жизни завоевателей. Выделяются следующие основные группы:</w:t>
      </w:r>
    </w:p>
    <w:p w:rsidR="00FE4E1D" w:rsidRPr="00FC5780" w:rsidRDefault="00FE4E1D" w:rsidP="00A82AEE">
      <w:pPr>
        <w:pStyle w:val="a3"/>
        <w:jc w:val="both"/>
        <w:rPr>
          <w:color w:val="000000"/>
          <w:sz w:val="26"/>
          <w:szCs w:val="26"/>
        </w:rPr>
      </w:pPr>
      <w:r w:rsidRPr="00FC5780">
        <w:rPr>
          <w:color w:val="000000"/>
          <w:sz w:val="26"/>
          <w:szCs w:val="26"/>
        </w:rPr>
        <w:t xml:space="preserve">а) слова, которые использовались для описания завоеванной страны: </w:t>
      </w:r>
      <w:proofErr w:type="spellStart"/>
      <w:r w:rsidRPr="00FC5780">
        <w:rPr>
          <w:color w:val="000000"/>
          <w:sz w:val="26"/>
          <w:szCs w:val="26"/>
        </w:rPr>
        <w:t>country</w:t>
      </w:r>
      <w:proofErr w:type="spellEnd"/>
      <w:r w:rsidRPr="00FC5780">
        <w:rPr>
          <w:color w:val="000000"/>
          <w:sz w:val="26"/>
          <w:szCs w:val="26"/>
        </w:rPr>
        <w:t xml:space="preserve">, </w:t>
      </w:r>
      <w:proofErr w:type="spellStart"/>
      <w:r w:rsidRPr="00FC5780">
        <w:rPr>
          <w:color w:val="000000"/>
          <w:sz w:val="26"/>
          <w:szCs w:val="26"/>
        </w:rPr>
        <w:t>coast</w:t>
      </w:r>
      <w:proofErr w:type="spellEnd"/>
      <w:r w:rsidRPr="00FC5780">
        <w:rPr>
          <w:color w:val="000000"/>
          <w:sz w:val="26"/>
          <w:szCs w:val="26"/>
        </w:rPr>
        <w:t xml:space="preserve">, </w:t>
      </w:r>
      <w:proofErr w:type="spellStart"/>
      <w:r w:rsidRPr="00FC5780">
        <w:rPr>
          <w:color w:val="000000"/>
          <w:sz w:val="26"/>
          <w:szCs w:val="26"/>
        </w:rPr>
        <w:t>river</w:t>
      </w:r>
      <w:proofErr w:type="spellEnd"/>
      <w:r w:rsidRPr="00FC5780">
        <w:rPr>
          <w:color w:val="000000"/>
          <w:sz w:val="26"/>
          <w:szCs w:val="26"/>
        </w:rPr>
        <w:t xml:space="preserve">, </w:t>
      </w:r>
      <w:proofErr w:type="spellStart"/>
      <w:r w:rsidRPr="00FC5780">
        <w:rPr>
          <w:color w:val="000000"/>
          <w:sz w:val="26"/>
          <w:szCs w:val="26"/>
        </w:rPr>
        <w:t>valley</w:t>
      </w:r>
      <w:proofErr w:type="spellEnd"/>
      <w:r w:rsidRPr="00FC5780">
        <w:rPr>
          <w:color w:val="000000"/>
          <w:sz w:val="26"/>
          <w:szCs w:val="26"/>
        </w:rPr>
        <w:t xml:space="preserve">, </w:t>
      </w:r>
      <w:proofErr w:type="spellStart"/>
      <w:r w:rsidRPr="00FC5780">
        <w:rPr>
          <w:color w:val="000000"/>
          <w:sz w:val="26"/>
          <w:szCs w:val="26"/>
        </w:rPr>
        <w:t>lake</w:t>
      </w:r>
      <w:proofErr w:type="spellEnd"/>
      <w:r w:rsidRPr="00FC5780">
        <w:rPr>
          <w:color w:val="000000"/>
          <w:sz w:val="26"/>
          <w:szCs w:val="26"/>
        </w:rPr>
        <w:t xml:space="preserve">, </w:t>
      </w:r>
      <w:proofErr w:type="spellStart"/>
      <w:r w:rsidRPr="00FC5780">
        <w:rPr>
          <w:color w:val="000000"/>
          <w:sz w:val="26"/>
          <w:szCs w:val="26"/>
        </w:rPr>
        <w:t>mountain</w:t>
      </w:r>
      <w:proofErr w:type="spellEnd"/>
      <w:r w:rsidRPr="00FC5780">
        <w:rPr>
          <w:color w:val="000000"/>
          <w:sz w:val="26"/>
          <w:szCs w:val="26"/>
        </w:rPr>
        <w:t xml:space="preserve">, </w:t>
      </w:r>
      <w:proofErr w:type="spellStart"/>
      <w:r w:rsidRPr="00FC5780">
        <w:rPr>
          <w:color w:val="000000"/>
          <w:sz w:val="26"/>
          <w:szCs w:val="26"/>
        </w:rPr>
        <w:t>village</w:t>
      </w:r>
      <w:proofErr w:type="spellEnd"/>
      <w:r w:rsidRPr="00FC5780">
        <w:rPr>
          <w:color w:val="000000"/>
          <w:sz w:val="26"/>
          <w:szCs w:val="26"/>
        </w:rPr>
        <w:t xml:space="preserve">, </w:t>
      </w:r>
      <w:proofErr w:type="spellStart"/>
      <w:r w:rsidRPr="00FC5780">
        <w:rPr>
          <w:color w:val="000000"/>
          <w:sz w:val="26"/>
          <w:szCs w:val="26"/>
        </w:rPr>
        <w:t>border</w:t>
      </w:r>
      <w:proofErr w:type="spellEnd"/>
      <w:r w:rsidRPr="00FC5780">
        <w:rPr>
          <w:color w:val="000000"/>
          <w:sz w:val="26"/>
          <w:szCs w:val="26"/>
        </w:rPr>
        <w:t xml:space="preserve">, </w:t>
      </w:r>
      <w:proofErr w:type="spellStart"/>
      <w:r w:rsidRPr="00FC5780">
        <w:rPr>
          <w:color w:val="000000"/>
          <w:sz w:val="26"/>
          <w:szCs w:val="26"/>
        </w:rPr>
        <w:t>frontier</w:t>
      </w:r>
      <w:proofErr w:type="spellEnd"/>
      <w:r w:rsidRPr="00FC5780">
        <w:rPr>
          <w:color w:val="000000"/>
          <w:sz w:val="26"/>
          <w:szCs w:val="26"/>
        </w:rPr>
        <w:t xml:space="preserve">, </w:t>
      </w:r>
      <w:proofErr w:type="spellStart"/>
      <w:r w:rsidRPr="00FC5780">
        <w:rPr>
          <w:color w:val="000000"/>
          <w:sz w:val="26"/>
          <w:szCs w:val="26"/>
        </w:rPr>
        <w:t>etc</w:t>
      </w:r>
      <w:proofErr w:type="spellEnd"/>
      <w:r w:rsidRPr="00FC5780">
        <w:rPr>
          <w:color w:val="000000"/>
          <w:sz w:val="26"/>
          <w:szCs w:val="26"/>
        </w:rPr>
        <w:t>.;</w:t>
      </w:r>
    </w:p>
    <w:p w:rsidR="00FE4E1D" w:rsidRPr="00FC5780" w:rsidRDefault="00FE4E1D" w:rsidP="00A82AEE">
      <w:pPr>
        <w:pStyle w:val="a3"/>
        <w:jc w:val="both"/>
        <w:rPr>
          <w:color w:val="000000"/>
          <w:sz w:val="26"/>
          <w:szCs w:val="26"/>
          <w:lang w:val="en-US"/>
        </w:rPr>
      </w:pPr>
      <w:r w:rsidRPr="00FC5780">
        <w:rPr>
          <w:color w:val="000000"/>
          <w:sz w:val="26"/>
          <w:szCs w:val="26"/>
        </w:rPr>
        <w:t>б</w:t>
      </w:r>
      <w:r w:rsidRPr="00FC5780">
        <w:rPr>
          <w:color w:val="000000"/>
          <w:sz w:val="26"/>
          <w:szCs w:val="26"/>
          <w:lang w:val="en-US"/>
        </w:rPr>
        <w:t xml:space="preserve">) </w:t>
      </w:r>
      <w:r w:rsidRPr="00FC5780">
        <w:rPr>
          <w:color w:val="000000"/>
          <w:sz w:val="26"/>
          <w:szCs w:val="26"/>
        </w:rPr>
        <w:t>семейные</w:t>
      </w:r>
      <w:r w:rsidRPr="00FC5780">
        <w:rPr>
          <w:color w:val="000000"/>
          <w:sz w:val="26"/>
          <w:szCs w:val="26"/>
          <w:lang w:val="en-US"/>
        </w:rPr>
        <w:t xml:space="preserve"> </w:t>
      </w:r>
      <w:r w:rsidRPr="00FC5780">
        <w:rPr>
          <w:color w:val="000000"/>
          <w:sz w:val="26"/>
          <w:szCs w:val="26"/>
        </w:rPr>
        <w:t>отношения</w:t>
      </w:r>
      <w:r w:rsidRPr="00FC5780">
        <w:rPr>
          <w:color w:val="000000"/>
          <w:sz w:val="26"/>
          <w:szCs w:val="26"/>
          <w:lang w:val="en-US"/>
        </w:rPr>
        <w:t>: parent, cousin, aunt, uncle, niece, nephew;</w:t>
      </w:r>
    </w:p>
    <w:p w:rsidR="00FE4E1D" w:rsidRPr="00FC5780" w:rsidRDefault="00FE4E1D" w:rsidP="00A82AEE">
      <w:pPr>
        <w:pStyle w:val="a3"/>
        <w:jc w:val="both"/>
        <w:rPr>
          <w:color w:val="000000"/>
          <w:sz w:val="26"/>
          <w:szCs w:val="26"/>
          <w:lang w:val="en-US"/>
        </w:rPr>
      </w:pPr>
      <w:r w:rsidRPr="00FC5780">
        <w:rPr>
          <w:color w:val="000000"/>
          <w:sz w:val="26"/>
          <w:szCs w:val="26"/>
        </w:rPr>
        <w:t>в</w:t>
      </w:r>
      <w:r w:rsidRPr="00FC5780">
        <w:rPr>
          <w:color w:val="000000"/>
          <w:sz w:val="26"/>
          <w:szCs w:val="26"/>
          <w:lang w:val="en-US"/>
        </w:rPr>
        <w:t xml:space="preserve">) </w:t>
      </w:r>
      <w:r w:rsidRPr="00FC5780">
        <w:rPr>
          <w:color w:val="000000"/>
          <w:sz w:val="26"/>
          <w:szCs w:val="26"/>
        </w:rPr>
        <w:t>единицы</w:t>
      </w:r>
      <w:r w:rsidRPr="00FC5780">
        <w:rPr>
          <w:color w:val="000000"/>
          <w:sz w:val="26"/>
          <w:szCs w:val="26"/>
          <w:lang w:val="en-US"/>
        </w:rPr>
        <w:t xml:space="preserve"> </w:t>
      </w:r>
      <w:r w:rsidRPr="00FC5780">
        <w:rPr>
          <w:color w:val="000000"/>
          <w:sz w:val="26"/>
          <w:szCs w:val="26"/>
        </w:rPr>
        <w:t>времени</w:t>
      </w:r>
      <w:r w:rsidRPr="00FC5780">
        <w:rPr>
          <w:color w:val="000000"/>
          <w:sz w:val="26"/>
          <w:szCs w:val="26"/>
          <w:lang w:val="en-US"/>
        </w:rPr>
        <w:t xml:space="preserve">: hour, minute, second; </w:t>
      </w:r>
      <w:r w:rsidRPr="00FC5780">
        <w:rPr>
          <w:color w:val="000000"/>
          <w:sz w:val="26"/>
          <w:szCs w:val="26"/>
        </w:rPr>
        <w:t>сезон</w:t>
      </w:r>
      <w:r w:rsidRPr="00FC5780">
        <w:rPr>
          <w:color w:val="000000"/>
          <w:sz w:val="26"/>
          <w:szCs w:val="26"/>
          <w:lang w:val="en-US"/>
        </w:rPr>
        <w:t xml:space="preserve"> - autumn;</w:t>
      </w:r>
    </w:p>
    <w:p w:rsidR="00FE4E1D" w:rsidRPr="00FC5780" w:rsidRDefault="00FE4E1D" w:rsidP="00A82AEE">
      <w:pPr>
        <w:pStyle w:val="a3"/>
        <w:jc w:val="both"/>
        <w:rPr>
          <w:color w:val="000000"/>
          <w:sz w:val="26"/>
          <w:szCs w:val="26"/>
          <w:lang w:val="en-US"/>
        </w:rPr>
      </w:pPr>
      <w:r w:rsidRPr="00FC5780">
        <w:rPr>
          <w:color w:val="000000"/>
          <w:sz w:val="26"/>
          <w:szCs w:val="26"/>
        </w:rPr>
        <w:t>г</w:t>
      </w:r>
      <w:r w:rsidRPr="00FC5780">
        <w:rPr>
          <w:color w:val="000000"/>
          <w:sz w:val="26"/>
          <w:szCs w:val="26"/>
          <w:lang w:val="en-US"/>
        </w:rPr>
        <w:t xml:space="preserve">) </w:t>
      </w:r>
      <w:r w:rsidRPr="00FC5780">
        <w:rPr>
          <w:color w:val="000000"/>
          <w:sz w:val="26"/>
          <w:szCs w:val="26"/>
        </w:rPr>
        <w:t>слова</w:t>
      </w:r>
      <w:r w:rsidRPr="00FC5780">
        <w:rPr>
          <w:color w:val="000000"/>
          <w:sz w:val="26"/>
          <w:szCs w:val="26"/>
          <w:lang w:val="en-US"/>
        </w:rPr>
        <w:t xml:space="preserve">, </w:t>
      </w:r>
      <w:r w:rsidRPr="00FC5780">
        <w:rPr>
          <w:color w:val="000000"/>
          <w:sz w:val="26"/>
          <w:szCs w:val="26"/>
        </w:rPr>
        <w:t>которые</w:t>
      </w:r>
      <w:r w:rsidRPr="00FC5780">
        <w:rPr>
          <w:color w:val="000000"/>
          <w:sz w:val="26"/>
          <w:szCs w:val="26"/>
          <w:lang w:val="en-US"/>
        </w:rPr>
        <w:t xml:space="preserve"> </w:t>
      </w:r>
      <w:r w:rsidRPr="00FC5780">
        <w:rPr>
          <w:color w:val="000000"/>
          <w:sz w:val="26"/>
          <w:szCs w:val="26"/>
        </w:rPr>
        <w:t>относятся</w:t>
      </w:r>
      <w:r w:rsidRPr="00FC5780">
        <w:rPr>
          <w:color w:val="000000"/>
          <w:sz w:val="26"/>
          <w:szCs w:val="26"/>
          <w:lang w:val="en-US"/>
        </w:rPr>
        <w:t xml:space="preserve"> </w:t>
      </w:r>
      <w:r w:rsidRPr="00FC5780">
        <w:rPr>
          <w:color w:val="000000"/>
          <w:sz w:val="26"/>
          <w:szCs w:val="26"/>
        </w:rPr>
        <w:t>к</w:t>
      </w:r>
      <w:r w:rsidRPr="00FC5780">
        <w:rPr>
          <w:color w:val="000000"/>
          <w:sz w:val="26"/>
          <w:szCs w:val="26"/>
          <w:lang w:val="en-US"/>
        </w:rPr>
        <w:t xml:space="preserve"> </w:t>
      </w:r>
      <w:r w:rsidRPr="00FC5780">
        <w:rPr>
          <w:color w:val="000000"/>
          <w:sz w:val="26"/>
          <w:szCs w:val="26"/>
        </w:rPr>
        <w:t>организации</w:t>
      </w:r>
      <w:r w:rsidRPr="00FC5780">
        <w:rPr>
          <w:color w:val="000000"/>
          <w:sz w:val="26"/>
          <w:szCs w:val="26"/>
          <w:lang w:val="en-US"/>
        </w:rPr>
        <w:t xml:space="preserve"> </w:t>
      </w:r>
      <w:r w:rsidRPr="00FC5780">
        <w:rPr>
          <w:color w:val="000000"/>
          <w:sz w:val="26"/>
          <w:szCs w:val="26"/>
        </w:rPr>
        <w:t>феодального</w:t>
      </w:r>
      <w:r w:rsidRPr="00FC5780">
        <w:rPr>
          <w:color w:val="000000"/>
          <w:sz w:val="26"/>
          <w:szCs w:val="26"/>
          <w:lang w:val="en-US"/>
        </w:rPr>
        <w:t xml:space="preserve"> </w:t>
      </w:r>
      <w:r w:rsidRPr="00FC5780">
        <w:rPr>
          <w:color w:val="000000"/>
          <w:sz w:val="26"/>
          <w:szCs w:val="26"/>
        </w:rPr>
        <w:t>общества</w:t>
      </w:r>
      <w:r w:rsidRPr="00FC5780">
        <w:rPr>
          <w:color w:val="000000"/>
          <w:sz w:val="26"/>
          <w:szCs w:val="26"/>
          <w:lang w:val="en-US"/>
        </w:rPr>
        <w:t xml:space="preserve">, </w:t>
      </w:r>
      <w:r w:rsidRPr="00FC5780">
        <w:rPr>
          <w:color w:val="000000"/>
          <w:sz w:val="26"/>
          <w:szCs w:val="26"/>
        </w:rPr>
        <w:t>управлению</w:t>
      </w:r>
      <w:r w:rsidRPr="00FC5780">
        <w:rPr>
          <w:color w:val="000000"/>
          <w:sz w:val="26"/>
          <w:szCs w:val="26"/>
          <w:lang w:val="en-US"/>
        </w:rPr>
        <w:t xml:space="preserve"> </w:t>
      </w:r>
      <w:r w:rsidRPr="00FC5780">
        <w:rPr>
          <w:color w:val="000000"/>
          <w:sz w:val="26"/>
          <w:szCs w:val="26"/>
        </w:rPr>
        <w:t>страной</w:t>
      </w:r>
      <w:r w:rsidRPr="00FC5780">
        <w:rPr>
          <w:color w:val="000000"/>
          <w:sz w:val="26"/>
          <w:szCs w:val="26"/>
          <w:lang w:val="en-US"/>
        </w:rPr>
        <w:t xml:space="preserve">, </w:t>
      </w:r>
      <w:r w:rsidRPr="00FC5780">
        <w:rPr>
          <w:color w:val="000000"/>
          <w:sz w:val="26"/>
          <w:szCs w:val="26"/>
        </w:rPr>
        <w:t>жизни</w:t>
      </w:r>
      <w:r w:rsidRPr="00FC5780">
        <w:rPr>
          <w:color w:val="000000"/>
          <w:sz w:val="26"/>
          <w:szCs w:val="26"/>
          <w:lang w:val="en-US"/>
        </w:rPr>
        <w:t xml:space="preserve"> </w:t>
      </w:r>
      <w:r w:rsidRPr="00FC5780">
        <w:rPr>
          <w:color w:val="000000"/>
          <w:sz w:val="26"/>
          <w:szCs w:val="26"/>
        </w:rPr>
        <w:t>при</w:t>
      </w:r>
      <w:r w:rsidRPr="00FC5780">
        <w:rPr>
          <w:color w:val="000000"/>
          <w:sz w:val="26"/>
          <w:szCs w:val="26"/>
          <w:lang w:val="en-US"/>
        </w:rPr>
        <w:t xml:space="preserve"> </w:t>
      </w:r>
      <w:r w:rsidRPr="00FC5780">
        <w:rPr>
          <w:color w:val="000000"/>
          <w:sz w:val="26"/>
          <w:szCs w:val="26"/>
        </w:rPr>
        <w:t>дворе</w:t>
      </w:r>
      <w:r w:rsidRPr="00FC5780">
        <w:rPr>
          <w:color w:val="000000"/>
          <w:sz w:val="26"/>
          <w:szCs w:val="26"/>
          <w:lang w:val="en-US"/>
        </w:rPr>
        <w:t xml:space="preserve">: feudal, state, government, parliament, crown, court, office, duke, duchess, baron, vassal, noble, prince, count, gentle, people, peasant, rule, serve, command, obey, authority, liberty, power, glory, danger, nation, property, sir, </w:t>
      </w:r>
      <w:proofErr w:type="spellStart"/>
      <w:r w:rsidRPr="00FC5780">
        <w:rPr>
          <w:color w:val="000000"/>
          <w:sz w:val="26"/>
          <w:szCs w:val="26"/>
          <w:lang w:val="en-US"/>
        </w:rPr>
        <w:t>madame</w:t>
      </w:r>
      <w:proofErr w:type="spellEnd"/>
      <w:r w:rsidRPr="00FC5780">
        <w:rPr>
          <w:color w:val="000000"/>
          <w:sz w:val="26"/>
          <w:szCs w:val="26"/>
          <w:lang w:val="en-US"/>
        </w:rPr>
        <w:t>, chivalry, police, palace, castle, etc.;</w:t>
      </w:r>
    </w:p>
    <w:p w:rsidR="00FE4E1D" w:rsidRPr="00FC5780" w:rsidRDefault="00FE4E1D" w:rsidP="00A82AEE">
      <w:pPr>
        <w:pStyle w:val="a3"/>
        <w:jc w:val="both"/>
        <w:rPr>
          <w:color w:val="000000"/>
          <w:sz w:val="26"/>
          <w:szCs w:val="26"/>
          <w:lang w:val="en-US"/>
        </w:rPr>
      </w:pPr>
      <w:r w:rsidRPr="00FC5780">
        <w:rPr>
          <w:color w:val="000000"/>
          <w:sz w:val="26"/>
          <w:szCs w:val="26"/>
        </w:rPr>
        <w:t>д</w:t>
      </w:r>
      <w:r w:rsidRPr="00FC5780">
        <w:rPr>
          <w:color w:val="000000"/>
          <w:sz w:val="26"/>
          <w:szCs w:val="26"/>
          <w:lang w:val="en-US"/>
        </w:rPr>
        <w:t xml:space="preserve">) </w:t>
      </w:r>
      <w:r w:rsidRPr="00FC5780">
        <w:rPr>
          <w:color w:val="000000"/>
          <w:sz w:val="26"/>
          <w:szCs w:val="26"/>
        </w:rPr>
        <w:t>юридические</w:t>
      </w:r>
      <w:r w:rsidRPr="00FC5780">
        <w:rPr>
          <w:color w:val="000000"/>
          <w:sz w:val="26"/>
          <w:szCs w:val="26"/>
          <w:lang w:val="en-US"/>
        </w:rPr>
        <w:t xml:space="preserve"> </w:t>
      </w:r>
      <w:r w:rsidRPr="00FC5780">
        <w:rPr>
          <w:color w:val="000000"/>
          <w:sz w:val="26"/>
          <w:szCs w:val="26"/>
        </w:rPr>
        <w:t>термины</w:t>
      </w:r>
      <w:r w:rsidRPr="00FC5780">
        <w:rPr>
          <w:color w:val="000000"/>
          <w:sz w:val="26"/>
          <w:szCs w:val="26"/>
          <w:lang w:val="en-US"/>
        </w:rPr>
        <w:t>: justice, judge, privilege, crime, accuse, jail, prison, client, defendant, process, attorney, etc.;</w:t>
      </w:r>
    </w:p>
    <w:p w:rsidR="00FE4E1D" w:rsidRPr="00FC5780" w:rsidRDefault="00FE4E1D" w:rsidP="00A82AEE">
      <w:pPr>
        <w:pStyle w:val="a3"/>
        <w:jc w:val="both"/>
        <w:rPr>
          <w:color w:val="000000"/>
          <w:sz w:val="26"/>
          <w:szCs w:val="26"/>
          <w:lang w:val="en-US"/>
        </w:rPr>
      </w:pPr>
      <w:r w:rsidRPr="00FC5780">
        <w:rPr>
          <w:color w:val="000000"/>
          <w:sz w:val="26"/>
          <w:szCs w:val="26"/>
        </w:rPr>
        <w:t>е</w:t>
      </w:r>
      <w:r w:rsidRPr="00FC5780">
        <w:rPr>
          <w:color w:val="000000"/>
          <w:sz w:val="26"/>
          <w:szCs w:val="26"/>
          <w:lang w:val="en-US"/>
        </w:rPr>
        <w:t xml:space="preserve">) </w:t>
      </w:r>
      <w:r w:rsidRPr="00FC5780">
        <w:rPr>
          <w:color w:val="000000"/>
          <w:sz w:val="26"/>
          <w:szCs w:val="26"/>
        </w:rPr>
        <w:t>военная</w:t>
      </w:r>
      <w:r w:rsidRPr="00FC5780">
        <w:rPr>
          <w:color w:val="000000"/>
          <w:sz w:val="26"/>
          <w:szCs w:val="26"/>
          <w:lang w:val="en-US"/>
        </w:rPr>
        <w:t xml:space="preserve"> </w:t>
      </w:r>
      <w:r w:rsidRPr="00FC5780">
        <w:rPr>
          <w:color w:val="000000"/>
          <w:sz w:val="26"/>
          <w:szCs w:val="26"/>
        </w:rPr>
        <w:t>терминология</w:t>
      </w:r>
      <w:r w:rsidRPr="00FC5780">
        <w:rPr>
          <w:color w:val="000000"/>
          <w:sz w:val="26"/>
          <w:szCs w:val="26"/>
          <w:lang w:val="en-US"/>
        </w:rPr>
        <w:t>: war, peace, army, navy, soldier, chief, captain, battle, enemy, victory, defense, resistance, destroy, etc.;</w:t>
      </w:r>
    </w:p>
    <w:p w:rsidR="00FE4E1D" w:rsidRPr="00FC5780" w:rsidRDefault="00FE4E1D" w:rsidP="00A82AEE">
      <w:pPr>
        <w:pStyle w:val="a3"/>
        <w:jc w:val="both"/>
        <w:rPr>
          <w:color w:val="000000"/>
          <w:sz w:val="26"/>
          <w:szCs w:val="26"/>
          <w:lang w:val="en-US"/>
        </w:rPr>
      </w:pPr>
      <w:r w:rsidRPr="00FC5780">
        <w:rPr>
          <w:color w:val="000000"/>
          <w:sz w:val="26"/>
          <w:szCs w:val="26"/>
        </w:rPr>
        <w:t>ж</w:t>
      </w:r>
      <w:r w:rsidRPr="00FC5780">
        <w:rPr>
          <w:color w:val="000000"/>
          <w:sz w:val="26"/>
          <w:szCs w:val="26"/>
          <w:lang w:val="en-US"/>
        </w:rPr>
        <w:t xml:space="preserve">) </w:t>
      </w:r>
      <w:r w:rsidRPr="00FC5780">
        <w:rPr>
          <w:color w:val="000000"/>
          <w:sz w:val="26"/>
          <w:szCs w:val="26"/>
        </w:rPr>
        <w:t>слова</w:t>
      </w:r>
      <w:r w:rsidRPr="00FC5780">
        <w:rPr>
          <w:color w:val="000000"/>
          <w:sz w:val="26"/>
          <w:szCs w:val="26"/>
          <w:lang w:val="en-US"/>
        </w:rPr>
        <w:t xml:space="preserve">, </w:t>
      </w:r>
      <w:r w:rsidRPr="00FC5780">
        <w:rPr>
          <w:color w:val="000000"/>
          <w:sz w:val="26"/>
          <w:szCs w:val="26"/>
        </w:rPr>
        <w:t>относящиеся</w:t>
      </w:r>
      <w:r w:rsidRPr="00FC5780">
        <w:rPr>
          <w:color w:val="000000"/>
          <w:sz w:val="26"/>
          <w:szCs w:val="26"/>
          <w:lang w:val="en-US"/>
        </w:rPr>
        <w:t xml:space="preserve"> </w:t>
      </w:r>
      <w:r w:rsidRPr="00FC5780">
        <w:rPr>
          <w:color w:val="000000"/>
          <w:sz w:val="26"/>
          <w:szCs w:val="26"/>
        </w:rPr>
        <w:t>к</w:t>
      </w:r>
      <w:r w:rsidRPr="00FC5780">
        <w:rPr>
          <w:color w:val="000000"/>
          <w:sz w:val="26"/>
          <w:szCs w:val="26"/>
          <w:lang w:val="en-US"/>
        </w:rPr>
        <w:t xml:space="preserve"> </w:t>
      </w:r>
      <w:r w:rsidRPr="00FC5780">
        <w:rPr>
          <w:color w:val="000000"/>
          <w:sz w:val="26"/>
          <w:szCs w:val="26"/>
        </w:rPr>
        <w:t>человеку</w:t>
      </w:r>
      <w:r w:rsidRPr="00FC5780">
        <w:rPr>
          <w:color w:val="000000"/>
          <w:sz w:val="26"/>
          <w:szCs w:val="26"/>
          <w:lang w:val="en-US"/>
        </w:rPr>
        <w:t xml:space="preserve">, </w:t>
      </w:r>
      <w:r w:rsidRPr="00FC5780">
        <w:rPr>
          <w:color w:val="000000"/>
          <w:sz w:val="26"/>
          <w:szCs w:val="26"/>
        </w:rPr>
        <w:t>его</w:t>
      </w:r>
      <w:r w:rsidRPr="00FC5780">
        <w:rPr>
          <w:color w:val="000000"/>
          <w:sz w:val="26"/>
          <w:szCs w:val="26"/>
          <w:lang w:val="en-US"/>
        </w:rPr>
        <w:t xml:space="preserve"> </w:t>
      </w:r>
      <w:r w:rsidRPr="00FC5780">
        <w:rPr>
          <w:color w:val="000000"/>
          <w:sz w:val="26"/>
          <w:szCs w:val="26"/>
        </w:rPr>
        <w:t>образу</w:t>
      </w:r>
      <w:r w:rsidRPr="00FC5780">
        <w:rPr>
          <w:color w:val="000000"/>
          <w:sz w:val="26"/>
          <w:szCs w:val="26"/>
          <w:lang w:val="en-US"/>
        </w:rPr>
        <w:t xml:space="preserve"> </w:t>
      </w:r>
      <w:r w:rsidRPr="00FC5780">
        <w:rPr>
          <w:color w:val="000000"/>
          <w:sz w:val="26"/>
          <w:szCs w:val="26"/>
        </w:rPr>
        <w:t>жизни</w:t>
      </w:r>
      <w:r w:rsidRPr="00FC5780">
        <w:rPr>
          <w:color w:val="000000"/>
          <w:sz w:val="26"/>
          <w:szCs w:val="26"/>
          <w:lang w:val="en-US"/>
        </w:rPr>
        <w:t xml:space="preserve">, </w:t>
      </w:r>
      <w:r w:rsidRPr="00FC5780">
        <w:rPr>
          <w:color w:val="000000"/>
          <w:sz w:val="26"/>
          <w:szCs w:val="26"/>
        </w:rPr>
        <w:t>эмоциональному</w:t>
      </w:r>
      <w:r w:rsidRPr="00FC5780">
        <w:rPr>
          <w:color w:val="000000"/>
          <w:sz w:val="26"/>
          <w:szCs w:val="26"/>
          <w:lang w:val="en-US"/>
        </w:rPr>
        <w:t xml:space="preserve"> </w:t>
      </w:r>
      <w:r w:rsidRPr="00FC5780">
        <w:rPr>
          <w:color w:val="000000"/>
          <w:sz w:val="26"/>
          <w:szCs w:val="26"/>
        </w:rPr>
        <w:t>состоянию</w:t>
      </w:r>
      <w:r w:rsidRPr="00FC5780">
        <w:rPr>
          <w:color w:val="000000"/>
          <w:sz w:val="26"/>
          <w:szCs w:val="26"/>
          <w:lang w:val="en-US"/>
        </w:rPr>
        <w:t xml:space="preserve">: ease, joy, delight, pleasure, leisure, comfort, enjoy, disease, </w:t>
      </w:r>
      <w:proofErr w:type="spellStart"/>
      <w:r w:rsidRPr="00FC5780">
        <w:rPr>
          <w:color w:val="000000"/>
          <w:sz w:val="26"/>
          <w:szCs w:val="26"/>
          <w:lang w:val="en-US"/>
        </w:rPr>
        <w:t>honour</w:t>
      </w:r>
      <w:proofErr w:type="spellEnd"/>
      <w:r w:rsidRPr="00FC5780">
        <w:rPr>
          <w:color w:val="000000"/>
          <w:sz w:val="26"/>
          <w:szCs w:val="26"/>
          <w:lang w:val="en-US"/>
        </w:rPr>
        <w:t>, reason, grief, despair, desire, passion, courage, envy, etc.;</w:t>
      </w:r>
    </w:p>
    <w:p w:rsidR="00FE4E1D" w:rsidRPr="00FC5780" w:rsidRDefault="00FE4E1D" w:rsidP="00A82AEE">
      <w:pPr>
        <w:pStyle w:val="a3"/>
        <w:jc w:val="both"/>
        <w:rPr>
          <w:color w:val="000000"/>
          <w:sz w:val="26"/>
          <w:szCs w:val="26"/>
          <w:lang w:val="en-US"/>
        </w:rPr>
      </w:pPr>
      <w:r w:rsidRPr="00FC5780">
        <w:rPr>
          <w:color w:val="000000"/>
          <w:sz w:val="26"/>
          <w:szCs w:val="26"/>
        </w:rPr>
        <w:t>з</w:t>
      </w:r>
      <w:r w:rsidRPr="00FC5780">
        <w:rPr>
          <w:color w:val="000000"/>
          <w:sz w:val="26"/>
          <w:szCs w:val="26"/>
          <w:lang w:val="en-US"/>
        </w:rPr>
        <w:t xml:space="preserve">) </w:t>
      </w:r>
      <w:r w:rsidRPr="00FC5780">
        <w:rPr>
          <w:color w:val="000000"/>
          <w:sz w:val="26"/>
          <w:szCs w:val="26"/>
        </w:rPr>
        <w:t>названия</w:t>
      </w:r>
      <w:r w:rsidRPr="00FC5780">
        <w:rPr>
          <w:color w:val="000000"/>
          <w:sz w:val="26"/>
          <w:szCs w:val="26"/>
          <w:lang w:val="en-US"/>
        </w:rPr>
        <w:t xml:space="preserve"> </w:t>
      </w:r>
      <w:r w:rsidRPr="00FC5780">
        <w:rPr>
          <w:color w:val="000000"/>
          <w:sz w:val="26"/>
          <w:szCs w:val="26"/>
        </w:rPr>
        <w:t>профессий</w:t>
      </w:r>
      <w:r w:rsidRPr="00FC5780">
        <w:rPr>
          <w:color w:val="000000"/>
          <w:sz w:val="26"/>
          <w:szCs w:val="26"/>
          <w:lang w:val="en-US"/>
        </w:rPr>
        <w:t>: barber, carpenter, butcher, broker, merchant, painter, tailor, surgeon, etc.</w:t>
      </w:r>
    </w:p>
    <w:p w:rsidR="00FE4E1D" w:rsidRPr="00FC5780" w:rsidRDefault="00FE4E1D" w:rsidP="00A82AEE">
      <w:pPr>
        <w:pStyle w:val="a3"/>
        <w:jc w:val="both"/>
        <w:rPr>
          <w:color w:val="000000"/>
          <w:sz w:val="26"/>
          <w:szCs w:val="26"/>
          <w:lang w:val="en-US"/>
        </w:rPr>
      </w:pPr>
      <w:r w:rsidRPr="00FC5780">
        <w:rPr>
          <w:color w:val="000000"/>
          <w:sz w:val="26"/>
          <w:szCs w:val="26"/>
        </w:rPr>
        <w:t>и</w:t>
      </w:r>
      <w:r w:rsidRPr="00FC5780">
        <w:rPr>
          <w:color w:val="000000"/>
          <w:sz w:val="26"/>
          <w:szCs w:val="26"/>
          <w:lang w:val="en-US"/>
        </w:rPr>
        <w:t xml:space="preserve">) </w:t>
      </w:r>
      <w:r w:rsidRPr="00FC5780">
        <w:rPr>
          <w:color w:val="000000"/>
          <w:sz w:val="26"/>
          <w:szCs w:val="26"/>
        </w:rPr>
        <w:t>одежда</w:t>
      </w:r>
      <w:r w:rsidRPr="00FC5780">
        <w:rPr>
          <w:color w:val="000000"/>
          <w:sz w:val="26"/>
          <w:szCs w:val="26"/>
          <w:lang w:val="en-US"/>
        </w:rPr>
        <w:t xml:space="preserve">, </w:t>
      </w:r>
      <w:r w:rsidRPr="00FC5780">
        <w:rPr>
          <w:color w:val="000000"/>
          <w:sz w:val="26"/>
          <w:szCs w:val="26"/>
        </w:rPr>
        <w:t>предметы</w:t>
      </w:r>
      <w:r w:rsidRPr="00FC5780">
        <w:rPr>
          <w:color w:val="000000"/>
          <w:sz w:val="26"/>
          <w:szCs w:val="26"/>
          <w:lang w:val="en-US"/>
        </w:rPr>
        <w:t xml:space="preserve"> </w:t>
      </w:r>
      <w:r w:rsidRPr="00FC5780">
        <w:rPr>
          <w:color w:val="000000"/>
          <w:sz w:val="26"/>
          <w:szCs w:val="26"/>
        </w:rPr>
        <w:t>домашнего</w:t>
      </w:r>
      <w:r w:rsidRPr="00FC5780">
        <w:rPr>
          <w:color w:val="000000"/>
          <w:sz w:val="26"/>
          <w:szCs w:val="26"/>
          <w:lang w:val="en-US"/>
        </w:rPr>
        <w:t xml:space="preserve"> </w:t>
      </w:r>
      <w:r w:rsidRPr="00FC5780">
        <w:rPr>
          <w:color w:val="000000"/>
          <w:sz w:val="26"/>
          <w:szCs w:val="26"/>
        </w:rPr>
        <w:t>обихода</w:t>
      </w:r>
      <w:r w:rsidRPr="00FC5780">
        <w:rPr>
          <w:color w:val="000000"/>
          <w:sz w:val="26"/>
          <w:szCs w:val="26"/>
          <w:lang w:val="en-US"/>
        </w:rPr>
        <w:t xml:space="preserve">: coat, cloak, frock, garment, gown, robe, boot, fur, </w:t>
      </w:r>
      <w:proofErr w:type="spellStart"/>
      <w:r w:rsidRPr="00FC5780">
        <w:rPr>
          <w:color w:val="000000"/>
          <w:sz w:val="26"/>
          <w:szCs w:val="26"/>
          <w:lang w:val="en-US"/>
        </w:rPr>
        <w:t>ornanent</w:t>
      </w:r>
      <w:proofErr w:type="spellEnd"/>
      <w:r w:rsidRPr="00FC5780">
        <w:rPr>
          <w:color w:val="000000"/>
          <w:sz w:val="26"/>
          <w:szCs w:val="26"/>
          <w:lang w:val="en-US"/>
        </w:rPr>
        <w:t>, jewel, button, mirror, carpet, curtain, blanket, table, chair, pen, pencil, fashion, etc.</w:t>
      </w:r>
    </w:p>
    <w:p w:rsidR="00FE4E1D" w:rsidRPr="00FC5780" w:rsidRDefault="00FE4E1D" w:rsidP="00A82AEE">
      <w:pPr>
        <w:pStyle w:val="a3"/>
        <w:jc w:val="both"/>
        <w:rPr>
          <w:color w:val="000000"/>
          <w:sz w:val="26"/>
          <w:szCs w:val="26"/>
          <w:lang w:val="en-US"/>
        </w:rPr>
      </w:pPr>
      <w:r w:rsidRPr="00FC5780">
        <w:rPr>
          <w:color w:val="000000"/>
          <w:sz w:val="26"/>
          <w:szCs w:val="26"/>
        </w:rPr>
        <w:t>к</w:t>
      </w:r>
      <w:r w:rsidRPr="00FC5780">
        <w:rPr>
          <w:color w:val="000000"/>
          <w:sz w:val="26"/>
          <w:szCs w:val="26"/>
          <w:lang w:val="en-US"/>
        </w:rPr>
        <w:t xml:space="preserve">) </w:t>
      </w:r>
      <w:r w:rsidRPr="00FC5780">
        <w:rPr>
          <w:color w:val="000000"/>
          <w:sz w:val="26"/>
          <w:szCs w:val="26"/>
        </w:rPr>
        <w:t>продукты</w:t>
      </w:r>
      <w:r w:rsidRPr="00FC5780">
        <w:rPr>
          <w:color w:val="000000"/>
          <w:sz w:val="26"/>
          <w:szCs w:val="26"/>
          <w:lang w:val="en-US"/>
        </w:rPr>
        <w:t xml:space="preserve">, </w:t>
      </w:r>
      <w:r w:rsidRPr="00FC5780">
        <w:rPr>
          <w:color w:val="000000"/>
          <w:sz w:val="26"/>
          <w:szCs w:val="26"/>
        </w:rPr>
        <w:t>приготовление</w:t>
      </w:r>
      <w:r w:rsidRPr="00FC5780">
        <w:rPr>
          <w:color w:val="000000"/>
          <w:sz w:val="26"/>
          <w:szCs w:val="26"/>
          <w:lang w:val="en-US"/>
        </w:rPr>
        <w:t xml:space="preserve"> </w:t>
      </w:r>
      <w:r w:rsidRPr="00FC5780">
        <w:rPr>
          <w:color w:val="000000"/>
          <w:sz w:val="26"/>
          <w:szCs w:val="26"/>
        </w:rPr>
        <w:t>пищи</w:t>
      </w:r>
      <w:r w:rsidRPr="00FC5780">
        <w:rPr>
          <w:color w:val="000000"/>
          <w:sz w:val="26"/>
          <w:szCs w:val="26"/>
          <w:lang w:val="en-US"/>
        </w:rPr>
        <w:t>: boil, broil, fry, roast, mince, dine, dinner, supper, flour, sugar, beef, pork, mutton, veal, salad, juice, cabbage, onion, cucumber, biscuit, etc.</w:t>
      </w:r>
    </w:p>
    <w:p w:rsidR="00FE4E1D" w:rsidRPr="00FC5780" w:rsidRDefault="00FE4E1D" w:rsidP="00A82AEE">
      <w:pPr>
        <w:pStyle w:val="a3"/>
        <w:jc w:val="both"/>
        <w:rPr>
          <w:color w:val="000000"/>
          <w:sz w:val="26"/>
          <w:szCs w:val="26"/>
          <w:lang w:val="en-US"/>
        </w:rPr>
      </w:pPr>
      <w:r w:rsidRPr="00FC5780">
        <w:rPr>
          <w:color w:val="000000"/>
          <w:sz w:val="26"/>
          <w:szCs w:val="26"/>
        </w:rPr>
        <w:t>Множество других слов, которые относятся к самым различным группам, заимствованы английским языком из французского в тот период времени. Существительные</w:t>
      </w:r>
      <w:r w:rsidRPr="00FC5780">
        <w:rPr>
          <w:color w:val="000000"/>
          <w:sz w:val="26"/>
          <w:szCs w:val="26"/>
          <w:lang w:val="en-US"/>
        </w:rPr>
        <w:t xml:space="preserve">: age, affair, action, air, baggage, beauty, branch, cage, cattle, chance, company, consent, coward, cry, damage, difference, error, example, exercise, experience, face, </w:t>
      </w:r>
      <w:proofErr w:type="spellStart"/>
      <w:r w:rsidRPr="00FC5780">
        <w:rPr>
          <w:color w:val="000000"/>
          <w:sz w:val="26"/>
          <w:szCs w:val="26"/>
          <w:lang w:val="en-US"/>
        </w:rPr>
        <w:t>favour</w:t>
      </w:r>
      <w:proofErr w:type="spellEnd"/>
      <w:r w:rsidRPr="00FC5780">
        <w:rPr>
          <w:color w:val="000000"/>
          <w:sz w:val="26"/>
          <w:szCs w:val="26"/>
          <w:lang w:val="en-US"/>
        </w:rPr>
        <w:t xml:space="preserve">, </w:t>
      </w:r>
      <w:proofErr w:type="spellStart"/>
      <w:r w:rsidRPr="00FC5780">
        <w:rPr>
          <w:color w:val="000000"/>
          <w:sz w:val="26"/>
          <w:szCs w:val="26"/>
          <w:lang w:val="en-US"/>
        </w:rPr>
        <w:t>honour</w:t>
      </w:r>
      <w:proofErr w:type="spellEnd"/>
      <w:r w:rsidRPr="00FC5780">
        <w:rPr>
          <w:color w:val="000000"/>
          <w:sz w:val="26"/>
          <w:szCs w:val="26"/>
          <w:lang w:val="en-US"/>
        </w:rPr>
        <w:t xml:space="preserve">, </w:t>
      </w:r>
      <w:proofErr w:type="spellStart"/>
      <w:r w:rsidRPr="00FC5780">
        <w:rPr>
          <w:color w:val="000000"/>
          <w:sz w:val="26"/>
          <w:szCs w:val="26"/>
          <w:lang w:val="en-US"/>
        </w:rPr>
        <w:t>labour</w:t>
      </w:r>
      <w:proofErr w:type="spellEnd"/>
      <w:r w:rsidRPr="00FC5780">
        <w:rPr>
          <w:color w:val="000000"/>
          <w:sz w:val="26"/>
          <w:szCs w:val="26"/>
          <w:lang w:val="en-US"/>
        </w:rPr>
        <w:t xml:space="preserve">, marriage, language, question, etc. </w:t>
      </w:r>
      <w:r w:rsidRPr="00FC5780">
        <w:rPr>
          <w:color w:val="000000"/>
          <w:sz w:val="26"/>
          <w:szCs w:val="26"/>
        </w:rPr>
        <w:t>Прилагательные</w:t>
      </w:r>
      <w:r w:rsidRPr="00FC5780">
        <w:rPr>
          <w:color w:val="000000"/>
          <w:sz w:val="26"/>
          <w:szCs w:val="26"/>
          <w:lang w:val="en-US"/>
        </w:rPr>
        <w:t xml:space="preserve">: able, ancient, brief, certain, clear, considerable, cruel, different, difficult, easy, familiar, famous, </w:t>
      </w:r>
      <w:proofErr w:type="spellStart"/>
      <w:r w:rsidRPr="00FC5780">
        <w:rPr>
          <w:color w:val="000000"/>
          <w:sz w:val="26"/>
          <w:szCs w:val="26"/>
          <w:lang w:val="en-US"/>
        </w:rPr>
        <w:t>favourable</w:t>
      </w:r>
      <w:proofErr w:type="spellEnd"/>
      <w:r w:rsidRPr="00FC5780">
        <w:rPr>
          <w:color w:val="000000"/>
          <w:sz w:val="26"/>
          <w:szCs w:val="26"/>
          <w:lang w:val="en-US"/>
        </w:rPr>
        <w:t xml:space="preserve">, fine, foreign, poor, sure, etc. </w:t>
      </w:r>
      <w:r w:rsidRPr="00FC5780">
        <w:rPr>
          <w:color w:val="000000"/>
          <w:sz w:val="26"/>
          <w:szCs w:val="26"/>
        </w:rPr>
        <w:t>Глаголы</w:t>
      </w:r>
      <w:r w:rsidRPr="00FC5780">
        <w:rPr>
          <w:color w:val="000000"/>
          <w:sz w:val="26"/>
          <w:szCs w:val="26"/>
          <w:lang w:val="en-US"/>
        </w:rPr>
        <w:t>: achieve, approve, arrive, attend, blame, catch, carry, consider, count, cover, demand, deny, deserve, finish, enter, examine, excuse, increase, fail, form, marry, refuse, suffer, paint, perform, travel, etc.</w:t>
      </w:r>
    </w:p>
    <w:p w:rsidR="00FE4E1D" w:rsidRPr="00FC5780" w:rsidRDefault="00FE4E1D" w:rsidP="00A82AEE">
      <w:pPr>
        <w:pStyle w:val="a3"/>
        <w:jc w:val="both"/>
        <w:rPr>
          <w:color w:val="000000"/>
          <w:sz w:val="26"/>
          <w:szCs w:val="26"/>
        </w:rPr>
      </w:pPr>
      <w:r w:rsidRPr="00FC5780">
        <w:rPr>
          <w:color w:val="000000"/>
          <w:sz w:val="26"/>
          <w:szCs w:val="26"/>
        </w:rPr>
        <w:t xml:space="preserve">Французский язык оставался важнейшим источником лексических заимствований и в последующие исторические периоды. </w:t>
      </w:r>
      <w:proofErr w:type="gramStart"/>
      <w:r w:rsidRPr="00FC5780">
        <w:rPr>
          <w:color w:val="000000"/>
          <w:sz w:val="26"/>
          <w:szCs w:val="26"/>
        </w:rPr>
        <w:t>Во время</w:t>
      </w:r>
      <w:proofErr w:type="gramEnd"/>
      <w:r w:rsidRPr="00FC5780">
        <w:rPr>
          <w:color w:val="000000"/>
          <w:sz w:val="26"/>
          <w:szCs w:val="26"/>
        </w:rPr>
        <w:t xml:space="preserve"> и после эпохи Возрождения помимо латинских и греческих, большую роль играли и французские заимствования. Они шли из парижского диалекта.</w:t>
      </w:r>
    </w:p>
    <w:p w:rsidR="00771AED" w:rsidRDefault="00FE4E1D" w:rsidP="00A82AEE">
      <w:pPr>
        <w:pStyle w:val="a3"/>
        <w:jc w:val="both"/>
        <w:rPr>
          <w:color w:val="000000"/>
          <w:sz w:val="26"/>
          <w:szCs w:val="26"/>
          <w:lang w:val="en-US"/>
        </w:rPr>
      </w:pPr>
      <w:r w:rsidRPr="00FC5780">
        <w:rPr>
          <w:color w:val="000000"/>
          <w:sz w:val="26"/>
          <w:szCs w:val="26"/>
        </w:rPr>
        <w:t xml:space="preserve">Среди заимствований из парижского французского можно выделить политическую лексику, особенно после французской буржуазной революции 17 века (1650 г.): </w:t>
      </w:r>
      <w:proofErr w:type="spellStart"/>
      <w:r w:rsidRPr="00FC5780">
        <w:rPr>
          <w:color w:val="000000"/>
          <w:sz w:val="26"/>
          <w:szCs w:val="26"/>
        </w:rPr>
        <w:t>society</w:t>
      </w:r>
      <w:proofErr w:type="spellEnd"/>
      <w:r w:rsidRPr="00FC5780">
        <w:rPr>
          <w:color w:val="000000"/>
          <w:sz w:val="26"/>
          <w:szCs w:val="26"/>
        </w:rPr>
        <w:t xml:space="preserve">, </w:t>
      </w:r>
      <w:proofErr w:type="spellStart"/>
      <w:r w:rsidRPr="00FC5780">
        <w:rPr>
          <w:color w:val="000000"/>
          <w:sz w:val="26"/>
          <w:szCs w:val="26"/>
        </w:rPr>
        <w:t>aristocracy</w:t>
      </w:r>
      <w:proofErr w:type="spellEnd"/>
      <w:r w:rsidRPr="00FC5780">
        <w:rPr>
          <w:color w:val="000000"/>
          <w:sz w:val="26"/>
          <w:szCs w:val="26"/>
        </w:rPr>
        <w:t xml:space="preserve">, </w:t>
      </w:r>
      <w:proofErr w:type="spellStart"/>
      <w:r w:rsidRPr="00FC5780">
        <w:rPr>
          <w:color w:val="000000"/>
          <w:sz w:val="26"/>
          <w:szCs w:val="26"/>
        </w:rPr>
        <w:t>democracy</w:t>
      </w:r>
      <w:proofErr w:type="spellEnd"/>
      <w:r w:rsidRPr="00FC5780">
        <w:rPr>
          <w:color w:val="000000"/>
          <w:sz w:val="26"/>
          <w:szCs w:val="26"/>
        </w:rPr>
        <w:t xml:space="preserve">, </w:t>
      </w:r>
      <w:proofErr w:type="spellStart"/>
      <w:r w:rsidRPr="00FC5780">
        <w:rPr>
          <w:color w:val="000000"/>
          <w:sz w:val="26"/>
          <w:szCs w:val="26"/>
        </w:rPr>
        <w:t>republic</w:t>
      </w:r>
      <w:proofErr w:type="spellEnd"/>
      <w:r w:rsidRPr="00FC5780">
        <w:rPr>
          <w:color w:val="000000"/>
          <w:sz w:val="26"/>
          <w:szCs w:val="26"/>
        </w:rPr>
        <w:t xml:space="preserve">, </w:t>
      </w:r>
      <w:proofErr w:type="spellStart"/>
      <w:r w:rsidRPr="00FC5780">
        <w:rPr>
          <w:color w:val="000000"/>
          <w:sz w:val="26"/>
          <w:szCs w:val="26"/>
        </w:rPr>
        <w:t>regime</w:t>
      </w:r>
      <w:proofErr w:type="spellEnd"/>
      <w:r w:rsidRPr="00FC5780">
        <w:rPr>
          <w:color w:val="000000"/>
          <w:sz w:val="26"/>
          <w:szCs w:val="26"/>
        </w:rPr>
        <w:t xml:space="preserve">, </w:t>
      </w:r>
      <w:proofErr w:type="spellStart"/>
      <w:r w:rsidRPr="00FC5780">
        <w:rPr>
          <w:color w:val="000000"/>
          <w:sz w:val="26"/>
          <w:szCs w:val="26"/>
        </w:rPr>
        <w:t>bourgeois</w:t>
      </w:r>
      <w:proofErr w:type="spellEnd"/>
      <w:r w:rsidRPr="00FC5780">
        <w:rPr>
          <w:color w:val="000000"/>
          <w:sz w:val="26"/>
          <w:szCs w:val="26"/>
        </w:rPr>
        <w:t xml:space="preserve">, </w:t>
      </w:r>
      <w:proofErr w:type="spellStart"/>
      <w:r w:rsidRPr="00FC5780">
        <w:rPr>
          <w:color w:val="000000"/>
          <w:sz w:val="26"/>
          <w:szCs w:val="26"/>
        </w:rPr>
        <w:t>tyranny</w:t>
      </w:r>
      <w:proofErr w:type="spellEnd"/>
      <w:r w:rsidRPr="00FC5780">
        <w:rPr>
          <w:color w:val="000000"/>
          <w:sz w:val="26"/>
          <w:szCs w:val="26"/>
        </w:rPr>
        <w:t xml:space="preserve">, </w:t>
      </w:r>
      <w:proofErr w:type="spellStart"/>
      <w:r w:rsidRPr="00FC5780">
        <w:rPr>
          <w:color w:val="000000"/>
          <w:sz w:val="26"/>
          <w:szCs w:val="26"/>
        </w:rPr>
        <w:t>ideology</w:t>
      </w:r>
      <w:proofErr w:type="spellEnd"/>
      <w:r w:rsidRPr="00FC5780">
        <w:rPr>
          <w:color w:val="000000"/>
          <w:sz w:val="26"/>
          <w:szCs w:val="26"/>
        </w:rPr>
        <w:t xml:space="preserve">, </w:t>
      </w:r>
      <w:proofErr w:type="spellStart"/>
      <w:r w:rsidRPr="00FC5780">
        <w:rPr>
          <w:color w:val="000000"/>
          <w:sz w:val="26"/>
          <w:szCs w:val="26"/>
        </w:rPr>
        <w:t>etc</w:t>
      </w:r>
      <w:proofErr w:type="spellEnd"/>
      <w:r w:rsidRPr="00FC5780">
        <w:rPr>
          <w:color w:val="000000"/>
          <w:sz w:val="26"/>
          <w:szCs w:val="26"/>
        </w:rPr>
        <w:t xml:space="preserve">.; слова, связанные с торговлей и </w:t>
      </w:r>
      <w:r w:rsidRPr="00FC5780">
        <w:rPr>
          <w:color w:val="000000"/>
          <w:sz w:val="26"/>
          <w:szCs w:val="26"/>
        </w:rPr>
        <w:lastRenderedPageBreak/>
        <w:t xml:space="preserve">промышленностью: </w:t>
      </w:r>
      <w:proofErr w:type="spellStart"/>
      <w:r w:rsidRPr="00FC5780">
        <w:rPr>
          <w:color w:val="000000"/>
          <w:sz w:val="26"/>
          <w:szCs w:val="26"/>
        </w:rPr>
        <w:t>commerce</w:t>
      </w:r>
      <w:proofErr w:type="spellEnd"/>
      <w:r w:rsidRPr="00FC5780">
        <w:rPr>
          <w:color w:val="000000"/>
          <w:sz w:val="26"/>
          <w:szCs w:val="26"/>
        </w:rPr>
        <w:t xml:space="preserve">, </w:t>
      </w:r>
      <w:proofErr w:type="spellStart"/>
      <w:r w:rsidRPr="00FC5780">
        <w:rPr>
          <w:color w:val="000000"/>
          <w:sz w:val="26"/>
          <w:szCs w:val="26"/>
        </w:rPr>
        <w:t>manufacture</w:t>
      </w:r>
      <w:proofErr w:type="spellEnd"/>
      <w:r w:rsidRPr="00FC5780">
        <w:rPr>
          <w:color w:val="000000"/>
          <w:sz w:val="26"/>
          <w:szCs w:val="26"/>
        </w:rPr>
        <w:t xml:space="preserve">, </w:t>
      </w:r>
      <w:proofErr w:type="spellStart"/>
      <w:r w:rsidRPr="00FC5780">
        <w:rPr>
          <w:color w:val="000000"/>
          <w:sz w:val="26"/>
          <w:szCs w:val="26"/>
        </w:rPr>
        <w:t>economy</w:t>
      </w:r>
      <w:proofErr w:type="spellEnd"/>
      <w:r w:rsidRPr="00FC5780">
        <w:rPr>
          <w:color w:val="000000"/>
          <w:sz w:val="26"/>
          <w:szCs w:val="26"/>
        </w:rPr>
        <w:t xml:space="preserve">, </w:t>
      </w:r>
      <w:proofErr w:type="spellStart"/>
      <w:r w:rsidRPr="00FC5780">
        <w:rPr>
          <w:color w:val="000000"/>
          <w:sz w:val="26"/>
          <w:szCs w:val="26"/>
        </w:rPr>
        <w:t>economic</w:t>
      </w:r>
      <w:proofErr w:type="spellEnd"/>
      <w:r w:rsidRPr="00FC5780">
        <w:rPr>
          <w:color w:val="000000"/>
          <w:sz w:val="26"/>
          <w:szCs w:val="26"/>
        </w:rPr>
        <w:t xml:space="preserve">. Культурные связи с Францией нашли отражение в заимствованиях типа: </w:t>
      </w:r>
      <w:proofErr w:type="spellStart"/>
      <w:r w:rsidRPr="00FC5780">
        <w:rPr>
          <w:color w:val="000000"/>
          <w:sz w:val="26"/>
          <w:szCs w:val="26"/>
        </w:rPr>
        <w:t>artist</w:t>
      </w:r>
      <w:proofErr w:type="spellEnd"/>
      <w:r w:rsidRPr="00FC5780">
        <w:rPr>
          <w:color w:val="000000"/>
          <w:sz w:val="26"/>
          <w:szCs w:val="26"/>
        </w:rPr>
        <w:t xml:space="preserve">, </w:t>
      </w:r>
      <w:proofErr w:type="spellStart"/>
      <w:r w:rsidRPr="00FC5780">
        <w:rPr>
          <w:color w:val="000000"/>
          <w:sz w:val="26"/>
          <w:szCs w:val="26"/>
        </w:rPr>
        <w:t>ballet</w:t>
      </w:r>
      <w:proofErr w:type="spellEnd"/>
      <w:r w:rsidRPr="00FC5780">
        <w:rPr>
          <w:color w:val="000000"/>
          <w:sz w:val="26"/>
          <w:szCs w:val="26"/>
        </w:rPr>
        <w:t xml:space="preserve">, </w:t>
      </w:r>
      <w:proofErr w:type="spellStart"/>
      <w:r w:rsidRPr="00FC5780">
        <w:rPr>
          <w:color w:val="000000"/>
          <w:sz w:val="26"/>
          <w:szCs w:val="26"/>
        </w:rPr>
        <w:t>baroque</w:t>
      </w:r>
      <w:proofErr w:type="spellEnd"/>
      <w:r w:rsidRPr="00FC5780">
        <w:rPr>
          <w:color w:val="000000"/>
          <w:sz w:val="26"/>
          <w:szCs w:val="26"/>
        </w:rPr>
        <w:t xml:space="preserve">, </w:t>
      </w:r>
      <w:proofErr w:type="spellStart"/>
      <w:r w:rsidRPr="00FC5780">
        <w:rPr>
          <w:color w:val="000000"/>
          <w:sz w:val="26"/>
          <w:szCs w:val="26"/>
        </w:rPr>
        <w:t>vase</w:t>
      </w:r>
      <w:proofErr w:type="spellEnd"/>
      <w:r w:rsidRPr="00FC5780">
        <w:rPr>
          <w:color w:val="000000"/>
          <w:sz w:val="26"/>
          <w:szCs w:val="26"/>
        </w:rPr>
        <w:t xml:space="preserve">, </w:t>
      </w:r>
      <w:proofErr w:type="spellStart"/>
      <w:r w:rsidRPr="00FC5780">
        <w:rPr>
          <w:color w:val="000000"/>
          <w:sz w:val="26"/>
          <w:szCs w:val="26"/>
        </w:rPr>
        <w:t>memoir</w:t>
      </w:r>
      <w:proofErr w:type="spellEnd"/>
      <w:r w:rsidRPr="00FC5780">
        <w:rPr>
          <w:color w:val="000000"/>
          <w:sz w:val="26"/>
          <w:szCs w:val="26"/>
        </w:rPr>
        <w:t xml:space="preserve">, </w:t>
      </w:r>
      <w:proofErr w:type="spellStart"/>
      <w:r w:rsidRPr="00FC5780">
        <w:rPr>
          <w:color w:val="000000"/>
          <w:sz w:val="26"/>
          <w:szCs w:val="26"/>
        </w:rPr>
        <w:t>essay</w:t>
      </w:r>
      <w:proofErr w:type="spellEnd"/>
      <w:r w:rsidRPr="00FC5780">
        <w:rPr>
          <w:color w:val="000000"/>
          <w:sz w:val="26"/>
          <w:szCs w:val="26"/>
        </w:rPr>
        <w:t xml:space="preserve">, </w:t>
      </w:r>
      <w:proofErr w:type="spellStart"/>
      <w:r w:rsidRPr="00FC5780">
        <w:rPr>
          <w:color w:val="000000"/>
          <w:sz w:val="26"/>
          <w:szCs w:val="26"/>
        </w:rPr>
        <w:t>cartoon</w:t>
      </w:r>
      <w:proofErr w:type="spellEnd"/>
      <w:r w:rsidRPr="00FC5780">
        <w:rPr>
          <w:color w:val="000000"/>
          <w:sz w:val="26"/>
          <w:szCs w:val="26"/>
        </w:rPr>
        <w:t xml:space="preserve">, </w:t>
      </w:r>
      <w:proofErr w:type="spellStart"/>
      <w:r w:rsidRPr="00FC5780">
        <w:rPr>
          <w:color w:val="000000"/>
          <w:sz w:val="26"/>
          <w:szCs w:val="26"/>
        </w:rPr>
        <w:t>prиcis</w:t>
      </w:r>
      <w:proofErr w:type="spellEnd"/>
      <w:r w:rsidRPr="00FC5780">
        <w:rPr>
          <w:color w:val="000000"/>
          <w:sz w:val="26"/>
          <w:szCs w:val="26"/>
        </w:rPr>
        <w:t xml:space="preserve">, </w:t>
      </w:r>
      <w:proofErr w:type="spellStart"/>
      <w:r w:rsidRPr="00FC5780">
        <w:rPr>
          <w:color w:val="000000"/>
          <w:sz w:val="26"/>
          <w:szCs w:val="26"/>
        </w:rPr>
        <w:t>brochure</w:t>
      </w:r>
      <w:proofErr w:type="spellEnd"/>
      <w:r w:rsidRPr="00FC5780">
        <w:rPr>
          <w:color w:val="000000"/>
          <w:sz w:val="26"/>
          <w:szCs w:val="26"/>
        </w:rPr>
        <w:t xml:space="preserve">, </w:t>
      </w:r>
      <w:proofErr w:type="spellStart"/>
      <w:r w:rsidRPr="00FC5780">
        <w:rPr>
          <w:color w:val="000000"/>
          <w:sz w:val="26"/>
          <w:szCs w:val="26"/>
        </w:rPr>
        <w:t>envelope</w:t>
      </w:r>
      <w:proofErr w:type="spellEnd"/>
      <w:r w:rsidRPr="00FC5780">
        <w:rPr>
          <w:color w:val="000000"/>
          <w:sz w:val="26"/>
          <w:szCs w:val="26"/>
        </w:rPr>
        <w:t xml:space="preserve">, </w:t>
      </w:r>
      <w:proofErr w:type="spellStart"/>
      <w:r w:rsidRPr="00FC5780">
        <w:rPr>
          <w:color w:val="000000"/>
          <w:sz w:val="26"/>
          <w:szCs w:val="26"/>
        </w:rPr>
        <w:t>etc</w:t>
      </w:r>
      <w:proofErr w:type="spellEnd"/>
      <w:r w:rsidRPr="00FC5780">
        <w:rPr>
          <w:color w:val="000000"/>
          <w:sz w:val="26"/>
          <w:szCs w:val="26"/>
        </w:rPr>
        <w:t xml:space="preserve">. Французская кухня и мода продолжала интересовать англичан, что подтверждается последующими заимствованиями: </w:t>
      </w:r>
      <w:proofErr w:type="spellStart"/>
      <w:r w:rsidRPr="00FC5780">
        <w:rPr>
          <w:color w:val="000000"/>
          <w:sz w:val="26"/>
          <w:szCs w:val="26"/>
        </w:rPr>
        <w:t>cuisine</w:t>
      </w:r>
      <w:proofErr w:type="spellEnd"/>
      <w:r w:rsidRPr="00FC5780">
        <w:rPr>
          <w:color w:val="000000"/>
          <w:sz w:val="26"/>
          <w:szCs w:val="26"/>
        </w:rPr>
        <w:t xml:space="preserve">, </w:t>
      </w:r>
      <w:proofErr w:type="spellStart"/>
      <w:r w:rsidRPr="00FC5780">
        <w:rPr>
          <w:color w:val="000000"/>
          <w:sz w:val="26"/>
          <w:szCs w:val="26"/>
        </w:rPr>
        <w:t>pastry</w:t>
      </w:r>
      <w:proofErr w:type="spellEnd"/>
      <w:r w:rsidRPr="00FC5780">
        <w:rPr>
          <w:color w:val="000000"/>
          <w:sz w:val="26"/>
          <w:szCs w:val="26"/>
        </w:rPr>
        <w:t xml:space="preserve">, </w:t>
      </w:r>
      <w:proofErr w:type="spellStart"/>
      <w:r w:rsidRPr="00FC5780">
        <w:rPr>
          <w:color w:val="000000"/>
          <w:sz w:val="26"/>
          <w:szCs w:val="26"/>
        </w:rPr>
        <w:t>champagne</w:t>
      </w:r>
      <w:proofErr w:type="spellEnd"/>
      <w:r w:rsidRPr="00FC5780">
        <w:rPr>
          <w:color w:val="000000"/>
          <w:sz w:val="26"/>
          <w:szCs w:val="26"/>
        </w:rPr>
        <w:t xml:space="preserve">, </w:t>
      </w:r>
      <w:proofErr w:type="spellStart"/>
      <w:r w:rsidRPr="00FC5780">
        <w:rPr>
          <w:color w:val="000000"/>
          <w:sz w:val="26"/>
          <w:szCs w:val="26"/>
        </w:rPr>
        <w:t>cutlet</w:t>
      </w:r>
      <w:proofErr w:type="spellEnd"/>
      <w:r w:rsidRPr="00FC5780">
        <w:rPr>
          <w:color w:val="000000"/>
          <w:sz w:val="26"/>
          <w:szCs w:val="26"/>
        </w:rPr>
        <w:t xml:space="preserve">, </w:t>
      </w:r>
      <w:proofErr w:type="spellStart"/>
      <w:r w:rsidRPr="00FC5780">
        <w:rPr>
          <w:color w:val="000000"/>
          <w:sz w:val="26"/>
          <w:szCs w:val="26"/>
        </w:rPr>
        <w:t>picnic</w:t>
      </w:r>
      <w:proofErr w:type="spellEnd"/>
      <w:r w:rsidRPr="00FC5780">
        <w:rPr>
          <w:color w:val="000000"/>
          <w:sz w:val="26"/>
          <w:szCs w:val="26"/>
        </w:rPr>
        <w:t xml:space="preserve">, </w:t>
      </w:r>
      <w:proofErr w:type="spellStart"/>
      <w:r w:rsidRPr="00FC5780">
        <w:rPr>
          <w:color w:val="000000"/>
          <w:sz w:val="26"/>
          <w:szCs w:val="26"/>
        </w:rPr>
        <w:t>canteen</w:t>
      </w:r>
      <w:proofErr w:type="spellEnd"/>
      <w:r w:rsidRPr="00FC5780">
        <w:rPr>
          <w:color w:val="000000"/>
          <w:sz w:val="26"/>
          <w:szCs w:val="26"/>
        </w:rPr>
        <w:t xml:space="preserve">, </w:t>
      </w:r>
      <w:proofErr w:type="spellStart"/>
      <w:r w:rsidRPr="00FC5780">
        <w:rPr>
          <w:color w:val="000000"/>
          <w:sz w:val="26"/>
          <w:szCs w:val="26"/>
        </w:rPr>
        <w:t>menu</w:t>
      </w:r>
      <w:proofErr w:type="spellEnd"/>
      <w:r w:rsidRPr="00FC5780">
        <w:rPr>
          <w:color w:val="000000"/>
          <w:sz w:val="26"/>
          <w:szCs w:val="26"/>
        </w:rPr>
        <w:t xml:space="preserve">, </w:t>
      </w:r>
      <w:proofErr w:type="spellStart"/>
      <w:r w:rsidRPr="00FC5780">
        <w:rPr>
          <w:color w:val="000000"/>
          <w:sz w:val="26"/>
          <w:szCs w:val="26"/>
        </w:rPr>
        <w:t>restaurant</w:t>
      </w:r>
      <w:proofErr w:type="spellEnd"/>
      <w:r w:rsidRPr="00FC5780">
        <w:rPr>
          <w:color w:val="000000"/>
          <w:sz w:val="26"/>
          <w:szCs w:val="26"/>
        </w:rPr>
        <w:t xml:space="preserve">, </w:t>
      </w:r>
      <w:proofErr w:type="spellStart"/>
      <w:r w:rsidRPr="00FC5780">
        <w:rPr>
          <w:color w:val="000000"/>
          <w:sz w:val="26"/>
          <w:szCs w:val="26"/>
        </w:rPr>
        <w:t>caf</w:t>
      </w:r>
      <w:proofErr w:type="spellEnd"/>
      <w:r w:rsidR="00C96A5C">
        <w:rPr>
          <w:color w:val="000000"/>
          <w:sz w:val="26"/>
          <w:szCs w:val="26"/>
          <w:lang w:val="en-US"/>
        </w:rPr>
        <w:t>e</w:t>
      </w:r>
      <w:r w:rsidRPr="00FC5780">
        <w:rPr>
          <w:color w:val="000000"/>
          <w:sz w:val="26"/>
          <w:szCs w:val="26"/>
        </w:rPr>
        <w:t xml:space="preserve">, </w:t>
      </w:r>
      <w:proofErr w:type="spellStart"/>
      <w:r w:rsidRPr="00FC5780">
        <w:rPr>
          <w:color w:val="000000"/>
          <w:sz w:val="26"/>
          <w:szCs w:val="26"/>
        </w:rPr>
        <w:t>blouse</w:t>
      </w:r>
      <w:proofErr w:type="spellEnd"/>
      <w:r w:rsidRPr="00FC5780">
        <w:rPr>
          <w:color w:val="000000"/>
          <w:sz w:val="26"/>
          <w:szCs w:val="26"/>
        </w:rPr>
        <w:t xml:space="preserve">, </w:t>
      </w:r>
      <w:proofErr w:type="spellStart"/>
      <w:r w:rsidRPr="00FC5780">
        <w:rPr>
          <w:color w:val="000000"/>
          <w:sz w:val="26"/>
          <w:szCs w:val="26"/>
        </w:rPr>
        <w:t>vogue</w:t>
      </w:r>
      <w:proofErr w:type="spellEnd"/>
      <w:r w:rsidRPr="00FC5780">
        <w:rPr>
          <w:color w:val="000000"/>
          <w:sz w:val="26"/>
          <w:szCs w:val="26"/>
        </w:rPr>
        <w:t xml:space="preserve">, </w:t>
      </w:r>
      <w:proofErr w:type="spellStart"/>
      <w:r w:rsidRPr="00FC5780">
        <w:rPr>
          <w:color w:val="000000"/>
          <w:sz w:val="26"/>
          <w:szCs w:val="26"/>
        </w:rPr>
        <w:t>etc</w:t>
      </w:r>
      <w:proofErr w:type="spellEnd"/>
      <w:r w:rsidRPr="00FC5780">
        <w:rPr>
          <w:color w:val="000000"/>
          <w:sz w:val="26"/>
          <w:szCs w:val="26"/>
        </w:rPr>
        <w:t>. Из</w:t>
      </w:r>
      <w:r w:rsidRPr="00FC5780">
        <w:rPr>
          <w:color w:val="000000"/>
          <w:sz w:val="26"/>
          <w:szCs w:val="26"/>
          <w:lang w:val="en-US"/>
        </w:rPr>
        <w:t xml:space="preserve"> </w:t>
      </w:r>
      <w:r w:rsidRPr="00FC5780">
        <w:rPr>
          <w:color w:val="000000"/>
          <w:sz w:val="26"/>
          <w:szCs w:val="26"/>
        </w:rPr>
        <w:t>французского</w:t>
      </w:r>
      <w:r w:rsidRPr="00FC5780">
        <w:rPr>
          <w:color w:val="000000"/>
          <w:sz w:val="26"/>
          <w:szCs w:val="26"/>
          <w:lang w:val="en-US"/>
        </w:rPr>
        <w:t xml:space="preserve"> </w:t>
      </w:r>
      <w:r w:rsidRPr="00FC5780">
        <w:rPr>
          <w:color w:val="000000"/>
          <w:sz w:val="26"/>
          <w:szCs w:val="26"/>
        </w:rPr>
        <w:t>языка</w:t>
      </w:r>
      <w:r w:rsidRPr="00FC5780">
        <w:rPr>
          <w:color w:val="000000"/>
          <w:sz w:val="26"/>
          <w:szCs w:val="26"/>
          <w:lang w:val="en-US"/>
        </w:rPr>
        <w:t xml:space="preserve"> </w:t>
      </w:r>
      <w:r w:rsidRPr="00FC5780">
        <w:rPr>
          <w:color w:val="000000"/>
          <w:sz w:val="26"/>
          <w:szCs w:val="26"/>
        </w:rPr>
        <w:t>продолжали</w:t>
      </w:r>
      <w:r w:rsidRPr="00FC5780">
        <w:rPr>
          <w:color w:val="000000"/>
          <w:sz w:val="26"/>
          <w:szCs w:val="26"/>
          <w:lang w:val="en-US"/>
        </w:rPr>
        <w:t xml:space="preserve"> </w:t>
      </w:r>
      <w:r w:rsidRPr="00FC5780">
        <w:rPr>
          <w:color w:val="000000"/>
          <w:sz w:val="26"/>
          <w:szCs w:val="26"/>
        </w:rPr>
        <w:t>поступать</w:t>
      </w:r>
      <w:r w:rsidRPr="00FC5780">
        <w:rPr>
          <w:color w:val="000000"/>
          <w:sz w:val="26"/>
          <w:szCs w:val="26"/>
          <w:lang w:val="en-US"/>
        </w:rPr>
        <w:t xml:space="preserve"> </w:t>
      </w:r>
      <w:r w:rsidRPr="00FC5780">
        <w:rPr>
          <w:color w:val="000000"/>
          <w:sz w:val="26"/>
          <w:szCs w:val="26"/>
        </w:rPr>
        <w:t>военные</w:t>
      </w:r>
      <w:r w:rsidRPr="00FC5780">
        <w:rPr>
          <w:color w:val="000000"/>
          <w:sz w:val="26"/>
          <w:szCs w:val="26"/>
          <w:lang w:val="en-US"/>
        </w:rPr>
        <w:t xml:space="preserve"> </w:t>
      </w:r>
      <w:r w:rsidRPr="00FC5780">
        <w:rPr>
          <w:color w:val="000000"/>
          <w:sz w:val="26"/>
          <w:szCs w:val="26"/>
        </w:rPr>
        <w:t>термины</w:t>
      </w:r>
      <w:r w:rsidRPr="00FC5780">
        <w:rPr>
          <w:color w:val="000000"/>
          <w:sz w:val="26"/>
          <w:szCs w:val="26"/>
          <w:lang w:val="en-US"/>
        </w:rPr>
        <w:t xml:space="preserve">: troops, battalion, brigade, platoon, cadet, cannon, bayonet, rocket, barricade, barracks, parole, campaign, etc. </w:t>
      </w:r>
    </w:p>
    <w:p w:rsidR="00FE4E1D" w:rsidRPr="00B02DF9" w:rsidRDefault="00FE4E1D" w:rsidP="00A82AEE">
      <w:pPr>
        <w:pStyle w:val="a3"/>
        <w:jc w:val="both"/>
        <w:rPr>
          <w:color w:val="000000"/>
          <w:sz w:val="26"/>
          <w:szCs w:val="26"/>
          <w:lang w:val="en-US"/>
        </w:rPr>
      </w:pPr>
      <w:r w:rsidRPr="00FC5780">
        <w:rPr>
          <w:color w:val="000000"/>
          <w:sz w:val="26"/>
          <w:szCs w:val="26"/>
        </w:rPr>
        <w:t>Есть</w:t>
      </w:r>
      <w:r w:rsidRPr="00FC5780">
        <w:rPr>
          <w:color w:val="000000"/>
          <w:sz w:val="26"/>
          <w:szCs w:val="26"/>
          <w:lang w:val="en-US"/>
        </w:rPr>
        <w:t xml:space="preserve"> </w:t>
      </w:r>
      <w:r w:rsidRPr="00FC5780">
        <w:rPr>
          <w:color w:val="000000"/>
          <w:sz w:val="26"/>
          <w:szCs w:val="26"/>
        </w:rPr>
        <w:t>некоторые</w:t>
      </w:r>
      <w:r w:rsidRPr="00FC5780">
        <w:rPr>
          <w:color w:val="000000"/>
          <w:sz w:val="26"/>
          <w:szCs w:val="26"/>
          <w:lang w:val="en-US"/>
        </w:rPr>
        <w:t xml:space="preserve"> </w:t>
      </w:r>
      <w:r w:rsidRPr="00FC5780">
        <w:rPr>
          <w:color w:val="000000"/>
          <w:sz w:val="26"/>
          <w:szCs w:val="26"/>
        </w:rPr>
        <w:t>особенности</w:t>
      </w:r>
      <w:r w:rsidRPr="00FC5780">
        <w:rPr>
          <w:color w:val="000000"/>
          <w:sz w:val="26"/>
          <w:szCs w:val="26"/>
          <w:lang w:val="en-US"/>
        </w:rPr>
        <w:t xml:space="preserve"> </w:t>
      </w:r>
      <w:r w:rsidRPr="00FC5780">
        <w:rPr>
          <w:color w:val="000000"/>
          <w:sz w:val="26"/>
          <w:szCs w:val="26"/>
        </w:rPr>
        <w:t>орфографии</w:t>
      </w:r>
      <w:r w:rsidRPr="00FC5780">
        <w:rPr>
          <w:color w:val="000000"/>
          <w:sz w:val="26"/>
          <w:szCs w:val="26"/>
          <w:lang w:val="en-US"/>
        </w:rPr>
        <w:t xml:space="preserve"> </w:t>
      </w:r>
      <w:r w:rsidRPr="00FC5780">
        <w:rPr>
          <w:color w:val="000000"/>
          <w:sz w:val="26"/>
          <w:szCs w:val="26"/>
        </w:rPr>
        <w:t>и</w:t>
      </w:r>
      <w:r w:rsidRPr="00FC5780">
        <w:rPr>
          <w:color w:val="000000"/>
          <w:sz w:val="26"/>
          <w:szCs w:val="26"/>
          <w:lang w:val="en-US"/>
        </w:rPr>
        <w:t xml:space="preserve"> </w:t>
      </w:r>
      <w:r w:rsidRPr="00FC5780">
        <w:rPr>
          <w:color w:val="000000"/>
          <w:sz w:val="26"/>
          <w:szCs w:val="26"/>
        </w:rPr>
        <w:t>произношения</w:t>
      </w:r>
      <w:r w:rsidRPr="00FC5780">
        <w:rPr>
          <w:color w:val="000000"/>
          <w:sz w:val="26"/>
          <w:szCs w:val="26"/>
          <w:lang w:val="en-US"/>
        </w:rPr>
        <w:t xml:space="preserve">, </w:t>
      </w:r>
      <w:r w:rsidRPr="00FC5780">
        <w:rPr>
          <w:color w:val="000000"/>
          <w:sz w:val="26"/>
          <w:szCs w:val="26"/>
        </w:rPr>
        <w:t>которые</w:t>
      </w:r>
      <w:r w:rsidRPr="00FC5780">
        <w:rPr>
          <w:color w:val="000000"/>
          <w:sz w:val="26"/>
          <w:szCs w:val="26"/>
          <w:lang w:val="en-US"/>
        </w:rPr>
        <w:t xml:space="preserve"> </w:t>
      </w:r>
      <w:r w:rsidRPr="00FC5780">
        <w:rPr>
          <w:color w:val="000000"/>
          <w:sz w:val="26"/>
          <w:szCs w:val="26"/>
        </w:rPr>
        <w:t>характерны</w:t>
      </w:r>
      <w:r w:rsidRPr="00FC5780">
        <w:rPr>
          <w:color w:val="000000"/>
          <w:sz w:val="26"/>
          <w:szCs w:val="26"/>
          <w:lang w:val="en-US"/>
        </w:rPr>
        <w:t xml:space="preserve"> </w:t>
      </w:r>
      <w:r w:rsidRPr="00FC5780">
        <w:rPr>
          <w:color w:val="000000"/>
          <w:sz w:val="26"/>
          <w:szCs w:val="26"/>
        </w:rPr>
        <w:t>для</w:t>
      </w:r>
      <w:r w:rsidRPr="00FC5780">
        <w:rPr>
          <w:color w:val="000000"/>
          <w:sz w:val="26"/>
          <w:szCs w:val="26"/>
          <w:lang w:val="en-US"/>
        </w:rPr>
        <w:t xml:space="preserve"> </w:t>
      </w:r>
      <w:r w:rsidRPr="00FC5780">
        <w:rPr>
          <w:color w:val="000000"/>
          <w:sz w:val="26"/>
          <w:szCs w:val="26"/>
        </w:rPr>
        <w:t>французских</w:t>
      </w:r>
      <w:r w:rsidRPr="00FC5780">
        <w:rPr>
          <w:color w:val="000000"/>
          <w:sz w:val="26"/>
          <w:szCs w:val="26"/>
          <w:lang w:val="en-US"/>
        </w:rPr>
        <w:t xml:space="preserve"> </w:t>
      </w:r>
      <w:r w:rsidRPr="00FC5780">
        <w:rPr>
          <w:color w:val="000000"/>
          <w:sz w:val="26"/>
          <w:szCs w:val="26"/>
        </w:rPr>
        <w:t>заимствований</w:t>
      </w:r>
      <w:r w:rsidRPr="00FC5780">
        <w:rPr>
          <w:color w:val="000000"/>
          <w:sz w:val="26"/>
          <w:szCs w:val="26"/>
          <w:lang w:val="en-US"/>
        </w:rPr>
        <w:t xml:space="preserve">: </w:t>
      </w:r>
      <w:r w:rsidRPr="00FC5780">
        <w:rPr>
          <w:color w:val="000000"/>
          <w:sz w:val="26"/>
          <w:szCs w:val="26"/>
        </w:rPr>
        <w:t>сочетания</w:t>
      </w:r>
      <w:r w:rsidRPr="00FC5780">
        <w:rPr>
          <w:color w:val="000000"/>
          <w:sz w:val="26"/>
          <w:szCs w:val="26"/>
          <w:lang w:val="en-US"/>
        </w:rPr>
        <w:t xml:space="preserve"> </w:t>
      </w:r>
      <w:r w:rsidRPr="00FC5780">
        <w:rPr>
          <w:color w:val="000000"/>
          <w:sz w:val="26"/>
          <w:szCs w:val="26"/>
        </w:rPr>
        <w:t>букв</w:t>
      </w:r>
      <w:r w:rsidRPr="00FC5780">
        <w:rPr>
          <w:color w:val="000000"/>
          <w:sz w:val="26"/>
          <w:szCs w:val="26"/>
          <w:lang w:val="en-US"/>
        </w:rPr>
        <w:t xml:space="preserve"> </w:t>
      </w:r>
      <w:proofErr w:type="spellStart"/>
      <w:r w:rsidRPr="00FC5780">
        <w:rPr>
          <w:color w:val="000000"/>
          <w:sz w:val="26"/>
          <w:szCs w:val="26"/>
          <w:lang w:val="en-US"/>
        </w:rPr>
        <w:t>ch</w:t>
      </w:r>
      <w:proofErr w:type="spellEnd"/>
      <w:r w:rsidRPr="00FC5780">
        <w:rPr>
          <w:color w:val="000000"/>
          <w:sz w:val="26"/>
          <w:szCs w:val="26"/>
          <w:lang w:val="en-US"/>
        </w:rPr>
        <w:t xml:space="preserve"> [</w:t>
      </w:r>
      <w:proofErr w:type="spellStart"/>
      <w:r w:rsidRPr="00FC5780">
        <w:rPr>
          <w:color w:val="000000"/>
          <w:sz w:val="26"/>
          <w:szCs w:val="26"/>
          <w:lang w:val="en-US"/>
        </w:rPr>
        <w:t>sh</w:t>
      </w:r>
      <w:proofErr w:type="spellEnd"/>
      <w:r w:rsidRPr="00FC5780">
        <w:rPr>
          <w:color w:val="000000"/>
          <w:sz w:val="26"/>
          <w:szCs w:val="26"/>
          <w:lang w:val="en-US"/>
        </w:rPr>
        <w:t>] chauffeur, echelon, chef; (s)qua square, quaint</w:t>
      </w:r>
      <w:r w:rsidRPr="00B02DF9">
        <w:rPr>
          <w:color w:val="000000"/>
          <w:sz w:val="26"/>
          <w:szCs w:val="26"/>
          <w:lang w:val="en-US"/>
        </w:rPr>
        <w:t xml:space="preserve">; que question, picturesque; </w:t>
      </w:r>
      <w:proofErr w:type="spellStart"/>
      <w:r w:rsidRPr="00B02DF9">
        <w:rPr>
          <w:color w:val="000000"/>
          <w:sz w:val="26"/>
          <w:szCs w:val="26"/>
          <w:lang w:val="en-US"/>
        </w:rPr>
        <w:t>ou</w:t>
      </w:r>
      <w:proofErr w:type="spellEnd"/>
      <w:r w:rsidRPr="00B02DF9">
        <w:rPr>
          <w:color w:val="000000"/>
          <w:sz w:val="26"/>
          <w:szCs w:val="26"/>
          <w:lang w:val="en-US"/>
        </w:rPr>
        <w:t xml:space="preserve"> [u:] route; g [</w:t>
      </w:r>
      <w:r w:rsidR="00771AED" w:rsidRPr="00B02DF9">
        <w:rPr>
          <w:color w:val="000000"/>
          <w:sz w:val="26"/>
          <w:szCs w:val="26"/>
          <w:lang w:val="en-US"/>
        </w:rPr>
        <w:t>dg</w:t>
      </w:r>
      <w:r w:rsidRPr="00B02DF9">
        <w:rPr>
          <w:color w:val="000000"/>
          <w:sz w:val="26"/>
          <w:szCs w:val="26"/>
          <w:lang w:val="en-US"/>
        </w:rPr>
        <w:t xml:space="preserve">] prestige, garage; </w:t>
      </w:r>
      <w:r w:rsidRPr="00FC5780">
        <w:rPr>
          <w:color w:val="000000"/>
          <w:sz w:val="26"/>
          <w:szCs w:val="26"/>
        </w:rPr>
        <w:t>диграф</w:t>
      </w:r>
      <w:r w:rsidRPr="00B02DF9">
        <w:rPr>
          <w:color w:val="000000"/>
          <w:sz w:val="26"/>
          <w:szCs w:val="26"/>
          <w:lang w:val="en-US"/>
        </w:rPr>
        <w:t xml:space="preserve"> oi point, joint; </w:t>
      </w:r>
      <w:r w:rsidRPr="00FC5780">
        <w:rPr>
          <w:color w:val="000000"/>
          <w:sz w:val="26"/>
          <w:szCs w:val="26"/>
        </w:rPr>
        <w:t>написание</w:t>
      </w:r>
      <w:r w:rsidRPr="00B02DF9">
        <w:rPr>
          <w:color w:val="000000"/>
          <w:sz w:val="26"/>
          <w:szCs w:val="26"/>
          <w:lang w:val="en-US"/>
        </w:rPr>
        <w:t xml:space="preserve"> v </w:t>
      </w:r>
      <w:r w:rsidRPr="00FC5780">
        <w:rPr>
          <w:color w:val="000000"/>
          <w:sz w:val="26"/>
          <w:szCs w:val="26"/>
        </w:rPr>
        <w:t>и</w:t>
      </w:r>
      <w:r w:rsidRPr="00B02DF9">
        <w:rPr>
          <w:color w:val="000000"/>
          <w:sz w:val="26"/>
          <w:szCs w:val="26"/>
          <w:lang w:val="en-US"/>
        </w:rPr>
        <w:t xml:space="preserve"> j </w:t>
      </w:r>
      <w:r w:rsidRPr="00FC5780">
        <w:rPr>
          <w:color w:val="000000"/>
          <w:sz w:val="26"/>
          <w:szCs w:val="26"/>
        </w:rPr>
        <w:t>в</w:t>
      </w:r>
      <w:r w:rsidRPr="00B02DF9">
        <w:rPr>
          <w:color w:val="000000"/>
          <w:sz w:val="26"/>
          <w:szCs w:val="26"/>
          <w:lang w:val="en-US"/>
        </w:rPr>
        <w:t xml:space="preserve"> </w:t>
      </w:r>
      <w:r w:rsidRPr="00FC5780">
        <w:rPr>
          <w:color w:val="000000"/>
          <w:sz w:val="26"/>
          <w:szCs w:val="26"/>
        </w:rPr>
        <w:t>начале</w:t>
      </w:r>
      <w:r w:rsidRPr="00B02DF9">
        <w:rPr>
          <w:color w:val="000000"/>
          <w:sz w:val="26"/>
          <w:szCs w:val="26"/>
          <w:lang w:val="en-US"/>
        </w:rPr>
        <w:t xml:space="preserve"> </w:t>
      </w:r>
      <w:r w:rsidRPr="00FC5780">
        <w:rPr>
          <w:color w:val="000000"/>
          <w:sz w:val="26"/>
          <w:szCs w:val="26"/>
        </w:rPr>
        <w:t>слова</w:t>
      </w:r>
      <w:r w:rsidR="005205C7" w:rsidRPr="00B02DF9">
        <w:rPr>
          <w:color w:val="000000"/>
          <w:sz w:val="26"/>
          <w:szCs w:val="26"/>
          <w:lang w:val="en-US"/>
        </w:rPr>
        <w:t>: vase, veal, just, journal.</w:t>
      </w:r>
    </w:p>
    <w:p w:rsidR="0019295E" w:rsidRDefault="00F60BD0" w:rsidP="001929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  <w:r w:rsidRPr="00F60BD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Английский усвоил огромное количество слов не только знаменате</w:t>
      </w:r>
      <w:r w:rsidR="00C96A5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льных</w:t>
      </w:r>
      <w:r w:rsidRPr="00F60BD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но и строевых частей речи: предлогов и союзов, например, </w:t>
      </w:r>
      <w:proofErr w:type="spellStart"/>
      <w:r w:rsidRPr="00F60BD0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except</w:t>
      </w:r>
      <w:proofErr w:type="spellEnd"/>
      <w:r w:rsidRPr="00F60BD0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 xml:space="preserve">, </w:t>
      </w:r>
      <w:proofErr w:type="spellStart"/>
      <w:r w:rsidRPr="00F60BD0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because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.</w:t>
      </w:r>
    </w:p>
    <w:p w:rsidR="00F60BD0" w:rsidRPr="00E60301" w:rsidRDefault="00F60BD0" w:rsidP="001929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F60BD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Ф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ранцузские слова могли сосуществовать с английскими, с размежеванием по значению: фр.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ru-RU"/>
        </w:rPr>
        <w:t>Autumn</w:t>
      </w:r>
      <w:r w:rsidRPr="00EA2A8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и англ.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ru-RU"/>
        </w:rPr>
        <w:t>harvest</w:t>
      </w:r>
      <w:r w:rsidR="00E60301" w:rsidRPr="00EA2A8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(</w:t>
      </w:r>
      <w:r w:rsidR="00E6030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жатва), ранее обозначавшее осень</w:t>
      </w:r>
    </w:p>
    <w:p w:rsidR="0019295E" w:rsidRPr="00F60BD0" w:rsidRDefault="0019295E" w:rsidP="0019295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</w:p>
    <w:p w:rsidR="0019295E" w:rsidRDefault="00771AED" w:rsidP="00D673DF">
      <w:pPr>
        <w:pStyle w:val="a3"/>
        <w:jc w:val="both"/>
        <w:rPr>
          <w:color w:val="000000"/>
          <w:sz w:val="26"/>
          <w:szCs w:val="26"/>
        </w:rPr>
      </w:pPr>
      <w:r w:rsidRPr="00771AED">
        <w:rPr>
          <w:color w:val="000000"/>
          <w:sz w:val="26"/>
          <w:szCs w:val="26"/>
        </w:rPr>
        <w:t xml:space="preserve">В </w:t>
      </w:r>
      <w:r w:rsidRPr="00771AED">
        <w:rPr>
          <w:color w:val="000000"/>
          <w:sz w:val="26"/>
          <w:szCs w:val="26"/>
          <w:lang w:val="en-US"/>
        </w:rPr>
        <w:t>XII</w:t>
      </w:r>
      <w:r w:rsidRPr="00771AED">
        <w:rPr>
          <w:color w:val="000000"/>
          <w:sz w:val="26"/>
          <w:szCs w:val="26"/>
        </w:rPr>
        <w:t>-</w:t>
      </w:r>
      <w:r w:rsidRPr="00771AED">
        <w:rPr>
          <w:color w:val="000000"/>
          <w:sz w:val="26"/>
          <w:szCs w:val="26"/>
          <w:lang w:val="en-US"/>
        </w:rPr>
        <w:t>XIII</w:t>
      </w:r>
      <w:r w:rsidRPr="00771AED">
        <w:rPr>
          <w:color w:val="000000"/>
          <w:sz w:val="26"/>
          <w:szCs w:val="26"/>
        </w:rPr>
        <w:t xml:space="preserve"> в. Англия вместе с другими западноевропейскими этносами уже ж</w:t>
      </w:r>
      <w:r>
        <w:rPr>
          <w:color w:val="000000"/>
          <w:sz w:val="26"/>
          <w:szCs w:val="26"/>
        </w:rPr>
        <w:t>и</w:t>
      </w:r>
      <w:r w:rsidRPr="00771AED">
        <w:rPr>
          <w:color w:val="000000"/>
          <w:sz w:val="26"/>
          <w:szCs w:val="26"/>
        </w:rPr>
        <w:t xml:space="preserve">ла в системе </w:t>
      </w:r>
      <w:proofErr w:type="spellStart"/>
      <w:r>
        <w:rPr>
          <w:color w:val="000000"/>
          <w:sz w:val="26"/>
          <w:szCs w:val="26"/>
        </w:rPr>
        <w:t>куртузанских</w:t>
      </w:r>
      <w:proofErr w:type="spellEnd"/>
      <w:r>
        <w:rPr>
          <w:color w:val="000000"/>
          <w:sz w:val="26"/>
          <w:szCs w:val="26"/>
        </w:rPr>
        <w:t xml:space="preserve"> (рыцарских) ценностей, а наиболее оптимальным способом</w:t>
      </w:r>
      <w:r w:rsidR="0098199A">
        <w:rPr>
          <w:color w:val="000000"/>
          <w:sz w:val="26"/>
          <w:szCs w:val="26"/>
        </w:rPr>
        <w:t xml:space="preserve"> представления новой этнокультурной доминанты в текстах того времени оставались исконные англосаксонские лексемы с исконными словообразовательными элементами. </w:t>
      </w:r>
    </w:p>
    <w:p w:rsidR="0098199A" w:rsidRDefault="0098199A" w:rsidP="00D673DF">
      <w:pPr>
        <w:pStyle w:val="a3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Интересный памятник письменности «Брут» </w:t>
      </w:r>
      <w:proofErr w:type="spellStart"/>
      <w:r>
        <w:rPr>
          <w:color w:val="000000"/>
          <w:sz w:val="26"/>
          <w:szCs w:val="26"/>
        </w:rPr>
        <w:t>Лайомона</w:t>
      </w:r>
      <w:proofErr w:type="spellEnd"/>
      <w:r>
        <w:rPr>
          <w:color w:val="000000"/>
          <w:sz w:val="26"/>
          <w:szCs w:val="26"/>
        </w:rPr>
        <w:t xml:space="preserve">. </w:t>
      </w:r>
      <w:r w:rsidR="00D673DF">
        <w:rPr>
          <w:color w:val="000000"/>
          <w:sz w:val="26"/>
          <w:szCs w:val="26"/>
        </w:rPr>
        <w:t xml:space="preserve">Название романа восходит к имени мифического основателя рода первых королей Британии Брута, который считался по легенде внуком Энея (героя «Энеиды» Вергилия). </w:t>
      </w:r>
      <w:r>
        <w:rPr>
          <w:color w:val="000000"/>
          <w:sz w:val="26"/>
          <w:szCs w:val="26"/>
        </w:rPr>
        <w:t>В «Бруте» впервые рассказывается история легендарного короля Артура, а также история короля Лира на английском языке. В рукописи присутствуют черты южного и западно-центрального диалектов.</w:t>
      </w:r>
    </w:p>
    <w:p w:rsidR="0098199A" w:rsidRDefault="0098199A" w:rsidP="00D673DF">
      <w:pPr>
        <w:pStyle w:val="a3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Сам король Артур и рыцари его свиты – образы </w:t>
      </w:r>
      <w:proofErr w:type="spellStart"/>
      <w:r>
        <w:rPr>
          <w:color w:val="000000"/>
          <w:sz w:val="26"/>
          <w:szCs w:val="26"/>
        </w:rPr>
        <w:t>прототипические</w:t>
      </w:r>
      <w:proofErr w:type="spellEnd"/>
      <w:r>
        <w:rPr>
          <w:color w:val="000000"/>
          <w:sz w:val="26"/>
          <w:szCs w:val="26"/>
        </w:rPr>
        <w:t>, идеальные модели поведения эпохи, ставшие символами рыцарской Англии.</w:t>
      </w:r>
      <w:r w:rsidR="009068A6">
        <w:rPr>
          <w:color w:val="000000"/>
          <w:sz w:val="26"/>
          <w:szCs w:val="26"/>
        </w:rPr>
        <w:t xml:space="preserve"> Появление Артура связывают с кельтской мифопоэтической традицией прежде всего потому, что он имел реального исторического прототипа кельтского происхождения. Считается, что Артур (некий Амброзий </w:t>
      </w:r>
      <w:proofErr w:type="spellStart"/>
      <w:r w:rsidR="009068A6">
        <w:rPr>
          <w:color w:val="000000"/>
          <w:sz w:val="26"/>
          <w:szCs w:val="26"/>
        </w:rPr>
        <w:t>Аврелиан</w:t>
      </w:r>
      <w:proofErr w:type="spellEnd"/>
      <w:r w:rsidR="009068A6">
        <w:rPr>
          <w:color w:val="000000"/>
          <w:sz w:val="26"/>
          <w:szCs w:val="26"/>
        </w:rPr>
        <w:t xml:space="preserve">) был военачальником и организатором сопротивления бриттов в период англосаксонского завоевания Британии. По легенде, Артур утвердил свое владычество над Британией при содействии мага Мерлина, валлийского </w:t>
      </w:r>
      <w:proofErr w:type="spellStart"/>
      <w:r w:rsidR="009068A6">
        <w:rPr>
          <w:color w:val="000000"/>
          <w:sz w:val="26"/>
          <w:szCs w:val="26"/>
        </w:rPr>
        <w:t>Мирддина</w:t>
      </w:r>
      <w:proofErr w:type="spellEnd"/>
      <w:r w:rsidR="009068A6">
        <w:rPr>
          <w:color w:val="000000"/>
          <w:sz w:val="26"/>
          <w:szCs w:val="26"/>
        </w:rPr>
        <w:t>. Во дворце Артура (</w:t>
      </w:r>
      <w:proofErr w:type="spellStart"/>
      <w:r w:rsidR="009068A6">
        <w:rPr>
          <w:color w:val="000000"/>
          <w:sz w:val="26"/>
          <w:szCs w:val="26"/>
        </w:rPr>
        <w:t>Камелоте</w:t>
      </w:r>
      <w:proofErr w:type="spellEnd"/>
      <w:r w:rsidR="009068A6">
        <w:rPr>
          <w:color w:val="000000"/>
          <w:sz w:val="26"/>
          <w:szCs w:val="26"/>
        </w:rPr>
        <w:t>) установлен Круглый стол, вокруг которого восседают лучшие рыцари короля. Центром зала пиршеств был магический котел, добыты Артуром при путешествии в потусторонний мир.</w:t>
      </w:r>
    </w:p>
    <w:p w:rsidR="009068A6" w:rsidRPr="00992ECB" w:rsidRDefault="009068A6" w:rsidP="00D673DF">
      <w:pPr>
        <w:pStyle w:val="a3"/>
        <w:jc w:val="both"/>
        <w:rPr>
          <w:i/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При переводе а</w:t>
      </w:r>
      <w:r w:rsidR="00C96A5C">
        <w:rPr>
          <w:color w:val="000000"/>
          <w:sz w:val="26"/>
          <w:szCs w:val="26"/>
        </w:rPr>
        <w:t>в</w:t>
      </w:r>
      <w:r>
        <w:rPr>
          <w:color w:val="000000"/>
          <w:sz w:val="26"/>
          <w:szCs w:val="26"/>
        </w:rPr>
        <w:t xml:space="preserve">тор пользовался исконной англосаксонской лексикой, в том числе и для передачи реалий в русле новой системы ценностей. Сюда можно отнести такие слова, </w:t>
      </w:r>
      <w:proofErr w:type="gramStart"/>
      <w:r>
        <w:rPr>
          <w:color w:val="000000"/>
          <w:sz w:val="26"/>
          <w:szCs w:val="26"/>
        </w:rPr>
        <w:t xml:space="preserve">как  </w:t>
      </w:r>
      <w:proofErr w:type="spellStart"/>
      <w:r>
        <w:rPr>
          <w:color w:val="000000"/>
          <w:sz w:val="26"/>
          <w:szCs w:val="26"/>
          <w:lang w:val="en-US"/>
        </w:rPr>
        <w:t>duge</w:t>
      </w:r>
      <w:proofErr w:type="spellEnd"/>
      <w:r w:rsidRPr="00D673DF">
        <w:rPr>
          <w:color w:val="000000"/>
          <w:sz w:val="26"/>
          <w:szCs w:val="26"/>
        </w:rPr>
        <w:t>ð</w:t>
      </w:r>
      <w:r>
        <w:rPr>
          <w:color w:val="000000"/>
          <w:sz w:val="26"/>
          <w:szCs w:val="26"/>
          <w:lang w:val="en-US"/>
        </w:rPr>
        <w:t>e</w:t>
      </w:r>
      <w:proofErr w:type="gramEnd"/>
      <w:r w:rsidRPr="00D673DF">
        <w:rPr>
          <w:color w:val="000000"/>
          <w:sz w:val="26"/>
          <w:szCs w:val="26"/>
        </w:rPr>
        <w:t xml:space="preserve"> </w:t>
      </w:r>
      <w:r w:rsidR="00D673DF">
        <w:rPr>
          <w:color w:val="000000"/>
          <w:sz w:val="26"/>
          <w:szCs w:val="26"/>
        </w:rPr>
        <w:t xml:space="preserve">«придворные, рыцари», </w:t>
      </w:r>
      <w:proofErr w:type="spellStart"/>
      <w:r w:rsidR="00D673DF">
        <w:rPr>
          <w:color w:val="000000"/>
          <w:sz w:val="26"/>
          <w:szCs w:val="26"/>
          <w:lang w:val="en-US"/>
        </w:rPr>
        <w:t>fihten</w:t>
      </w:r>
      <w:proofErr w:type="spellEnd"/>
      <w:r w:rsidR="00D673DF" w:rsidRPr="00D673DF">
        <w:rPr>
          <w:color w:val="000000"/>
          <w:sz w:val="26"/>
          <w:szCs w:val="26"/>
        </w:rPr>
        <w:t xml:space="preserve"> </w:t>
      </w:r>
      <w:r w:rsidR="00D673DF">
        <w:rPr>
          <w:color w:val="000000"/>
          <w:sz w:val="26"/>
          <w:szCs w:val="26"/>
        </w:rPr>
        <w:t xml:space="preserve">«сражаться», </w:t>
      </w:r>
      <w:r w:rsidR="00D673DF">
        <w:rPr>
          <w:color w:val="000000"/>
          <w:sz w:val="26"/>
          <w:szCs w:val="26"/>
          <w:lang w:val="en-US"/>
        </w:rPr>
        <w:t>bald</w:t>
      </w:r>
      <w:r w:rsidR="00D673DF" w:rsidRPr="00D673DF">
        <w:rPr>
          <w:color w:val="000000"/>
          <w:sz w:val="26"/>
          <w:szCs w:val="26"/>
        </w:rPr>
        <w:t xml:space="preserve"> </w:t>
      </w:r>
      <w:r w:rsidR="00D673DF">
        <w:rPr>
          <w:color w:val="000000"/>
          <w:sz w:val="26"/>
          <w:szCs w:val="26"/>
        </w:rPr>
        <w:t>«смелый»</w:t>
      </w:r>
      <w:r w:rsidR="00D673DF" w:rsidRPr="00D673DF">
        <w:rPr>
          <w:color w:val="000000"/>
          <w:sz w:val="26"/>
          <w:szCs w:val="26"/>
        </w:rPr>
        <w:t xml:space="preserve">, </w:t>
      </w:r>
      <w:r w:rsidR="00D673DF">
        <w:rPr>
          <w:color w:val="000000"/>
          <w:sz w:val="26"/>
          <w:szCs w:val="26"/>
          <w:lang w:val="en-US"/>
        </w:rPr>
        <w:t>win</w:t>
      </w:r>
      <w:r w:rsidR="00D673DF" w:rsidRPr="00D673DF">
        <w:rPr>
          <w:color w:val="000000"/>
          <w:sz w:val="26"/>
          <w:szCs w:val="26"/>
        </w:rPr>
        <w:t xml:space="preserve"> </w:t>
      </w:r>
      <w:r w:rsidR="00D673DF">
        <w:rPr>
          <w:color w:val="000000"/>
          <w:sz w:val="26"/>
          <w:szCs w:val="26"/>
        </w:rPr>
        <w:t>«рыцарь»</w:t>
      </w:r>
      <w:r w:rsidR="00D673DF" w:rsidRPr="00D673DF">
        <w:rPr>
          <w:color w:val="000000"/>
          <w:sz w:val="26"/>
          <w:szCs w:val="26"/>
        </w:rPr>
        <w:t xml:space="preserve">, </w:t>
      </w:r>
      <w:proofErr w:type="spellStart"/>
      <w:r w:rsidR="00D673DF">
        <w:rPr>
          <w:color w:val="000000"/>
          <w:sz w:val="26"/>
          <w:szCs w:val="26"/>
          <w:lang w:val="en-US"/>
        </w:rPr>
        <w:t>treowe</w:t>
      </w:r>
      <w:proofErr w:type="spellEnd"/>
      <w:r w:rsidR="00D673DF" w:rsidRPr="00D673DF">
        <w:rPr>
          <w:color w:val="000000"/>
          <w:sz w:val="26"/>
          <w:szCs w:val="26"/>
        </w:rPr>
        <w:t xml:space="preserve"> </w:t>
      </w:r>
      <w:r w:rsidR="00D673DF">
        <w:rPr>
          <w:color w:val="000000"/>
          <w:sz w:val="26"/>
          <w:szCs w:val="26"/>
        </w:rPr>
        <w:t xml:space="preserve">«верный», </w:t>
      </w:r>
      <w:proofErr w:type="spellStart"/>
      <w:r w:rsidR="00D673DF">
        <w:rPr>
          <w:color w:val="000000"/>
          <w:sz w:val="26"/>
          <w:szCs w:val="26"/>
          <w:lang w:val="en-US"/>
        </w:rPr>
        <w:t>geftes</w:t>
      </w:r>
      <w:proofErr w:type="spellEnd"/>
      <w:r w:rsidR="00D673DF" w:rsidRPr="00D673DF">
        <w:rPr>
          <w:color w:val="000000"/>
          <w:sz w:val="26"/>
          <w:szCs w:val="26"/>
        </w:rPr>
        <w:t xml:space="preserve"> </w:t>
      </w:r>
      <w:r w:rsidR="00D673DF">
        <w:rPr>
          <w:color w:val="000000"/>
          <w:sz w:val="26"/>
          <w:szCs w:val="26"/>
        </w:rPr>
        <w:t xml:space="preserve">«дары», </w:t>
      </w:r>
      <w:proofErr w:type="spellStart"/>
      <w:r w:rsidR="00D673DF">
        <w:rPr>
          <w:color w:val="000000"/>
          <w:sz w:val="26"/>
          <w:szCs w:val="26"/>
          <w:lang w:val="en-US"/>
        </w:rPr>
        <w:t>blisse</w:t>
      </w:r>
      <w:proofErr w:type="spellEnd"/>
      <w:r w:rsidR="00D673DF" w:rsidRPr="00D673DF">
        <w:rPr>
          <w:color w:val="000000"/>
          <w:sz w:val="26"/>
          <w:szCs w:val="26"/>
        </w:rPr>
        <w:t xml:space="preserve"> </w:t>
      </w:r>
      <w:r w:rsidR="00D673DF">
        <w:rPr>
          <w:color w:val="000000"/>
          <w:sz w:val="26"/>
          <w:szCs w:val="26"/>
        </w:rPr>
        <w:t>«блаженство».</w:t>
      </w:r>
      <w:r w:rsidR="00992ECB">
        <w:rPr>
          <w:color w:val="000000"/>
          <w:sz w:val="26"/>
          <w:szCs w:val="26"/>
        </w:rPr>
        <w:t xml:space="preserve"> Для обозначения «смелости» уже не находим прежних </w:t>
      </w:r>
      <w:r w:rsidR="00992ECB" w:rsidRPr="00992ECB">
        <w:rPr>
          <w:i/>
          <w:color w:val="000000"/>
          <w:sz w:val="26"/>
          <w:szCs w:val="26"/>
          <w:lang w:val="en-US"/>
        </w:rPr>
        <w:t>mod</w:t>
      </w:r>
      <w:r w:rsidR="00992ECB" w:rsidRPr="00992ECB">
        <w:rPr>
          <w:i/>
          <w:color w:val="000000"/>
          <w:sz w:val="26"/>
          <w:szCs w:val="26"/>
        </w:rPr>
        <w:t xml:space="preserve">, </w:t>
      </w:r>
      <w:proofErr w:type="spellStart"/>
      <w:r w:rsidR="00992ECB" w:rsidRPr="00992ECB">
        <w:rPr>
          <w:i/>
          <w:color w:val="000000"/>
          <w:sz w:val="26"/>
          <w:szCs w:val="26"/>
          <w:lang w:val="en-US"/>
        </w:rPr>
        <w:t>modig</w:t>
      </w:r>
      <w:proofErr w:type="spellEnd"/>
      <w:r w:rsidR="00992ECB">
        <w:rPr>
          <w:i/>
          <w:color w:val="000000"/>
          <w:sz w:val="26"/>
          <w:szCs w:val="26"/>
        </w:rPr>
        <w:t xml:space="preserve">, </w:t>
      </w:r>
      <w:r w:rsidR="00992ECB" w:rsidRPr="00992ECB">
        <w:rPr>
          <w:color w:val="000000"/>
          <w:sz w:val="26"/>
          <w:szCs w:val="26"/>
        </w:rPr>
        <w:t xml:space="preserve">но </w:t>
      </w:r>
      <w:r w:rsidR="00992ECB">
        <w:rPr>
          <w:color w:val="000000"/>
          <w:sz w:val="26"/>
          <w:szCs w:val="26"/>
        </w:rPr>
        <w:t xml:space="preserve">довольно часто встречается </w:t>
      </w:r>
      <w:proofErr w:type="spellStart"/>
      <w:r w:rsidR="00992ECB" w:rsidRPr="00992ECB">
        <w:rPr>
          <w:i/>
          <w:color w:val="000000"/>
          <w:sz w:val="26"/>
          <w:szCs w:val="26"/>
          <w:lang w:val="en-US"/>
        </w:rPr>
        <w:t>ohte</w:t>
      </w:r>
      <w:proofErr w:type="spellEnd"/>
      <w:r w:rsidR="00992ECB" w:rsidRPr="00992ECB">
        <w:rPr>
          <w:i/>
          <w:color w:val="000000"/>
          <w:sz w:val="26"/>
          <w:szCs w:val="26"/>
        </w:rPr>
        <w:t xml:space="preserve">, </w:t>
      </w:r>
      <w:r w:rsidR="00992ECB">
        <w:rPr>
          <w:color w:val="000000"/>
          <w:sz w:val="26"/>
          <w:szCs w:val="26"/>
        </w:rPr>
        <w:t xml:space="preserve">или </w:t>
      </w:r>
      <w:proofErr w:type="spellStart"/>
      <w:r w:rsidR="00992ECB">
        <w:rPr>
          <w:i/>
          <w:color w:val="000000"/>
          <w:sz w:val="26"/>
          <w:szCs w:val="26"/>
          <w:lang w:val="en-US"/>
        </w:rPr>
        <w:t>snelle</w:t>
      </w:r>
      <w:proofErr w:type="spellEnd"/>
      <w:r w:rsidR="00992ECB" w:rsidRPr="00992ECB">
        <w:rPr>
          <w:i/>
          <w:color w:val="000000"/>
          <w:sz w:val="26"/>
          <w:szCs w:val="26"/>
        </w:rPr>
        <w:t>:</w:t>
      </w:r>
    </w:p>
    <w:p w:rsidR="00992ECB" w:rsidRDefault="00992ECB" w:rsidP="00D673DF">
      <w:pPr>
        <w:pStyle w:val="a3"/>
        <w:jc w:val="both"/>
        <w:rPr>
          <w:i/>
          <w:color w:val="000000"/>
          <w:sz w:val="26"/>
          <w:szCs w:val="26"/>
          <w:lang w:val="en-US"/>
        </w:rPr>
      </w:pPr>
      <w:r>
        <w:rPr>
          <w:i/>
          <w:color w:val="000000"/>
          <w:sz w:val="26"/>
          <w:szCs w:val="26"/>
          <w:lang w:val="en-US"/>
        </w:rPr>
        <w:t xml:space="preserve">Mine </w:t>
      </w:r>
      <w:proofErr w:type="spellStart"/>
      <w:r>
        <w:rPr>
          <w:i/>
          <w:color w:val="000000"/>
          <w:sz w:val="26"/>
          <w:szCs w:val="26"/>
          <w:lang w:val="en-US"/>
        </w:rPr>
        <w:t>beornes</w:t>
      </w:r>
      <w:proofErr w:type="spellEnd"/>
      <w:r>
        <w:rPr>
          <w:i/>
          <w:color w:val="000000"/>
          <w:sz w:val="26"/>
          <w:szCs w:val="26"/>
          <w:lang w:val="en-US"/>
        </w:rPr>
        <w:t xml:space="preserve"> </w:t>
      </w:r>
      <w:proofErr w:type="spellStart"/>
      <w:r>
        <w:rPr>
          <w:i/>
          <w:color w:val="000000"/>
          <w:sz w:val="26"/>
          <w:szCs w:val="26"/>
          <w:lang w:val="en-US"/>
        </w:rPr>
        <w:t>ohte</w:t>
      </w:r>
      <w:proofErr w:type="spellEnd"/>
      <w:r>
        <w:rPr>
          <w:i/>
          <w:color w:val="000000"/>
          <w:sz w:val="26"/>
          <w:szCs w:val="26"/>
          <w:lang w:val="en-US"/>
        </w:rPr>
        <w:t xml:space="preserve"> – M.E. “my brave warriors”</w:t>
      </w:r>
    </w:p>
    <w:p w:rsidR="00992ECB" w:rsidRPr="00992ECB" w:rsidRDefault="00992ECB" w:rsidP="00D673DF">
      <w:pPr>
        <w:pStyle w:val="a3"/>
        <w:jc w:val="both"/>
        <w:rPr>
          <w:i/>
          <w:color w:val="000000"/>
          <w:sz w:val="26"/>
          <w:szCs w:val="26"/>
          <w:lang w:val="en-US"/>
        </w:rPr>
      </w:pPr>
      <w:proofErr w:type="spellStart"/>
      <w:r>
        <w:rPr>
          <w:i/>
          <w:color w:val="000000"/>
          <w:sz w:val="26"/>
          <w:szCs w:val="26"/>
          <w:lang w:val="en-US"/>
        </w:rPr>
        <w:t>Þer</w:t>
      </w:r>
      <w:proofErr w:type="spellEnd"/>
      <w:r>
        <w:rPr>
          <w:i/>
          <w:color w:val="000000"/>
          <w:sz w:val="26"/>
          <w:szCs w:val="26"/>
          <w:lang w:val="en-US"/>
        </w:rPr>
        <w:t xml:space="preserve"> </w:t>
      </w:r>
      <w:proofErr w:type="spellStart"/>
      <w:r>
        <w:rPr>
          <w:i/>
          <w:color w:val="000000"/>
          <w:sz w:val="26"/>
          <w:szCs w:val="26"/>
          <w:lang w:val="en-US"/>
        </w:rPr>
        <w:t>weoren</w:t>
      </w:r>
      <w:proofErr w:type="spellEnd"/>
      <w:r>
        <w:rPr>
          <w:i/>
          <w:color w:val="000000"/>
          <w:sz w:val="26"/>
          <w:szCs w:val="26"/>
          <w:lang w:val="en-US"/>
        </w:rPr>
        <w:t xml:space="preserve"> </w:t>
      </w:r>
      <w:proofErr w:type="spellStart"/>
      <w:r>
        <w:rPr>
          <w:i/>
          <w:color w:val="000000"/>
          <w:sz w:val="26"/>
          <w:szCs w:val="26"/>
          <w:lang w:val="en-US"/>
        </w:rPr>
        <w:t>ofslage</w:t>
      </w:r>
      <w:proofErr w:type="spellEnd"/>
      <w:r>
        <w:rPr>
          <w:i/>
          <w:color w:val="000000"/>
          <w:sz w:val="26"/>
          <w:szCs w:val="26"/>
          <w:lang w:val="en-US"/>
        </w:rPr>
        <w:t xml:space="preserve"> </w:t>
      </w:r>
      <w:proofErr w:type="spellStart"/>
      <w:r>
        <w:rPr>
          <w:i/>
          <w:color w:val="000000"/>
          <w:sz w:val="26"/>
          <w:szCs w:val="26"/>
          <w:lang w:val="en-US"/>
        </w:rPr>
        <w:t>alle</w:t>
      </w:r>
      <w:proofErr w:type="spellEnd"/>
      <w:r>
        <w:rPr>
          <w:i/>
          <w:color w:val="000000"/>
          <w:sz w:val="26"/>
          <w:szCs w:val="26"/>
          <w:lang w:val="en-US"/>
        </w:rPr>
        <w:t xml:space="preserve"> </w:t>
      </w:r>
      <w:proofErr w:type="spellStart"/>
      <w:r>
        <w:rPr>
          <w:i/>
          <w:color w:val="000000"/>
          <w:sz w:val="26"/>
          <w:szCs w:val="26"/>
          <w:lang w:val="en-US"/>
        </w:rPr>
        <w:t>Þa</w:t>
      </w:r>
      <w:proofErr w:type="spellEnd"/>
      <w:r>
        <w:rPr>
          <w:i/>
          <w:color w:val="000000"/>
          <w:sz w:val="26"/>
          <w:szCs w:val="26"/>
          <w:lang w:val="en-US"/>
        </w:rPr>
        <w:t xml:space="preserve"> </w:t>
      </w:r>
      <w:proofErr w:type="spellStart"/>
      <w:r>
        <w:rPr>
          <w:i/>
          <w:color w:val="000000"/>
          <w:sz w:val="26"/>
          <w:szCs w:val="26"/>
          <w:lang w:val="en-US"/>
        </w:rPr>
        <w:t>snelle</w:t>
      </w:r>
      <w:proofErr w:type="spellEnd"/>
      <w:r>
        <w:rPr>
          <w:i/>
          <w:color w:val="000000"/>
          <w:sz w:val="26"/>
          <w:szCs w:val="26"/>
          <w:lang w:val="en-US"/>
        </w:rPr>
        <w:t xml:space="preserve"> </w:t>
      </w:r>
      <w:proofErr w:type="spellStart"/>
      <w:r>
        <w:rPr>
          <w:i/>
          <w:color w:val="000000"/>
          <w:sz w:val="26"/>
          <w:szCs w:val="26"/>
          <w:lang w:val="en-US"/>
        </w:rPr>
        <w:t>Arðures</w:t>
      </w:r>
      <w:proofErr w:type="spellEnd"/>
      <w:r>
        <w:rPr>
          <w:i/>
          <w:color w:val="000000"/>
          <w:sz w:val="26"/>
          <w:szCs w:val="26"/>
          <w:lang w:val="en-US"/>
        </w:rPr>
        <w:t xml:space="preserve"> </w:t>
      </w:r>
      <w:proofErr w:type="spellStart"/>
      <w:r>
        <w:rPr>
          <w:i/>
          <w:color w:val="000000"/>
          <w:sz w:val="26"/>
          <w:szCs w:val="26"/>
          <w:lang w:val="en-US"/>
        </w:rPr>
        <w:t>heredman</w:t>
      </w:r>
      <w:proofErr w:type="spellEnd"/>
      <w:r>
        <w:rPr>
          <w:i/>
          <w:color w:val="000000"/>
          <w:sz w:val="26"/>
          <w:szCs w:val="26"/>
          <w:lang w:val="en-US"/>
        </w:rPr>
        <w:t xml:space="preserve"> – There were killed all Arthur’s retainers</w:t>
      </w:r>
    </w:p>
    <w:p w:rsidR="00992ECB" w:rsidRPr="00992ECB" w:rsidRDefault="00992ECB" w:rsidP="00D673DF">
      <w:pPr>
        <w:pStyle w:val="a3"/>
        <w:jc w:val="both"/>
        <w:rPr>
          <w:color w:val="000000"/>
          <w:sz w:val="26"/>
          <w:szCs w:val="26"/>
          <w:lang w:val="en-US"/>
        </w:rPr>
      </w:pPr>
    </w:p>
    <w:p w:rsidR="00D673DF" w:rsidRDefault="00D673DF" w:rsidP="00D673DF">
      <w:pPr>
        <w:pStyle w:val="a3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Вероятно, основными ценностями эпохи, цементирующими всю парадигму, были служба и верность. В связи с этим отрицательный мотив нарушения обета верности, измены </w:t>
      </w:r>
      <w:r w:rsidRPr="00D673DF">
        <w:rPr>
          <w:color w:val="000000"/>
          <w:sz w:val="26"/>
          <w:szCs w:val="26"/>
        </w:rPr>
        <w:t>(</w:t>
      </w:r>
      <w:proofErr w:type="spellStart"/>
      <w:r>
        <w:rPr>
          <w:color w:val="000000"/>
          <w:sz w:val="26"/>
          <w:szCs w:val="26"/>
          <w:lang w:val="en-US"/>
        </w:rPr>
        <w:t>swikedome</w:t>
      </w:r>
      <w:proofErr w:type="spellEnd"/>
      <w:r w:rsidRPr="00D673DF">
        <w:rPr>
          <w:color w:val="000000"/>
          <w:sz w:val="26"/>
          <w:szCs w:val="26"/>
        </w:rPr>
        <w:t>)</w:t>
      </w:r>
      <w:r>
        <w:rPr>
          <w:color w:val="000000"/>
          <w:sz w:val="26"/>
          <w:szCs w:val="26"/>
        </w:rPr>
        <w:t xml:space="preserve"> стал темой многих произведений того времени, в том числе, и «Брута»</w:t>
      </w:r>
      <w:r w:rsidR="00F27BE7">
        <w:rPr>
          <w:color w:val="000000"/>
          <w:sz w:val="26"/>
          <w:szCs w:val="26"/>
        </w:rPr>
        <w:t xml:space="preserve">. Лексические способы выражения концепта «вознаграждение за службу и верность» по-прежнему разнообразны, но центральным элементом здесь становится </w:t>
      </w:r>
      <w:proofErr w:type="spellStart"/>
      <w:r w:rsidR="00F27BE7" w:rsidRPr="00992ECB">
        <w:rPr>
          <w:i/>
          <w:color w:val="000000"/>
          <w:sz w:val="26"/>
          <w:szCs w:val="26"/>
          <w:lang w:val="en-US"/>
        </w:rPr>
        <w:t>lond</w:t>
      </w:r>
      <w:proofErr w:type="spellEnd"/>
      <w:r w:rsidR="00F27BE7">
        <w:rPr>
          <w:color w:val="000000"/>
          <w:sz w:val="26"/>
          <w:szCs w:val="26"/>
        </w:rPr>
        <w:t xml:space="preserve">, земельный надел – основная награда, от размера которой в жизни вассала </w:t>
      </w:r>
      <w:r w:rsidR="00992ECB">
        <w:rPr>
          <w:color w:val="000000"/>
          <w:sz w:val="26"/>
          <w:szCs w:val="26"/>
        </w:rPr>
        <w:t>зависело многое.</w:t>
      </w:r>
    </w:p>
    <w:p w:rsidR="00A07863" w:rsidRPr="00454178" w:rsidRDefault="00454178" w:rsidP="00D673DF">
      <w:pPr>
        <w:pStyle w:val="a3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В наиболее ярком виде новая этнокультурная доминанта предстает перед нами </w:t>
      </w:r>
      <w:proofErr w:type="gramStart"/>
      <w:r>
        <w:rPr>
          <w:color w:val="000000"/>
          <w:sz w:val="26"/>
          <w:szCs w:val="26"/>
        </w:rPr>
        <w:t>в текста</w:t>
      </w:r>
      <w:proofErr w:type="gramEnd"/>
      <w:r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  <w:lang w:val="en-US"/>
        </w:rPr>
        <w:t>XIV</w:t>
      </w:r>
      <w:r w:rsidRPr="00454178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 xml:space="preserve">в., в частности в произведениях Дж. Чосера. Симптоматично, что Чосер начинает описание паломников с центральной для его эпохи фигуры – Рыцаря. </w:t>
      </w:r>
    </w:p>
    <w:p w:rsidR="00A03700" w:rsidRPr="00A03700" w:rsidRDefault="006A4326" w:rsidP="00A03700">
      <w:pPr>
        <w:pStyle w:val="a3"/>
        <w:spacing w:before="0" w:beforeAutospacing="0" w:after="0" w:afterAutospacing="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Писатели, пользовавшиеся французскими словами. Не могли рассчитывать на полное понимание, если они не поясняли заимствованного слова синонимом </w:t>
      </w:r>
      <w:proofErr w:type="spellStart"/>
      <w:r>
        <w:rPr>
          <w:color w:val="000000"/>
          <w:sz w:val="26"/>
          <w:szCs w:val="26"/>
        </w:rPr>
        <w:t>искогго</w:t>
      </w:r>
      <w:proofErr w:type="spellEnd"/>
      <w:r>
        <w:rPr>
          <w:color w:val="000000"/>
          <w:sz w:val="26"/>
          <w:szCs w:val="26"/>
        </w:rPr>
        <w:t xml:space="preserve"> английского происхождения, </w:t>
      </w:r>
      <w:proofErr w:type="gramStart"/>
      <w:r>
        <w:rPr>
          <w:color w:val="000000"/>
          <w:sz w:val="26"/>
          <w:szCs w:val="26"/>
        </w:rPr>
        <w:t>например,:</w:t>
      </w:r>
      <w:proofErr w:type="gramEnd"/>
      <w:r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  <w:lang w:val="en-US"/>
        </w:rPr>
        <w:t>safe</w:t>
      </w:r>
      <w:r w:rsidRPr="006A4326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(</w:t>
      </w:r>
      <w:proofErr w:type="spellStart"/>
      <w:r>
        <w:rPr>
          <w:color w:val="000000"/>
          <w:sz w:val="26"/>
          <w:szCs w:val="26"/>
        </w:rPr>
        <w:t>франц</w:t>
      </w:r>
      <w:proofErr w:type="spellEnd"/>
      <w:r>
        <w:rPr>
          <w:color w:val="000000"/>
          <w:sz w:val="26"/>
          <w:szCs w:val="26"/>
        </w:rPr>
        <w:t xml:space="preserve">) </w:t>
      </w:r>
      <w:r>
        <w:rPr>
          <w:color w:val="000000"/>
          <w:sz w:val="26"/>
          <w:szCs w:val="26"/>
          <w:lang w:val="en-US"/>
        </w:rPr>
        <w:t>and</w:t>
      </w:r>
      <w:r w:rsidRPr="006A4326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  <w:lang w:val="en-US"/>
        </w:rPr>
        <w:t>sound</w:t>
      </w:r>
      <w:r w:rsidRPr="006A4326">
        <w:rPr>
          <w:color w:val="000000"/>
          <w:sz w:val="26"/>
          <w:szCs w:val="26"/>
        </w:rPr>
        <w:t xml:space="preserve"> (</w:t>
      </w:r>
      <w:proofErr w:type="spellStart"/>
      <w:r>
        <w:rPr>
          <w:color w:val="000000"/>
          <w:sz w:val="26"/>
          <w:szCs w:val="26"/>
        </w:rPr>
        <w:t>англ</w:t>
      </w:r>
      <w:proofErr w:type="spellEnd"/>
      <w:r>
        <w:rPr>
          <w:color w:val="000000"/>
          <w:sz w:val="26"/>
          <w:szCs w:val="26"/>
        </w:rPr>
        <w:t xml:space="preserve">). Такое употребление синонимических пар, вызванное необходимостью сделать понятным, уточнить значение французского слова, превращается </w:t>
      </w:r>
      <w:r w:rsidR="00BF305A">
        <w:rPr>
          <w:color w:val="000000"/>
          <w:sz w:val="26"/>
          <w:szCs w:val="26"/>
        </w:rPr>
        <w:t xml:space="preserve">в стилистический прием, которым широко пользовались писатели </w:t>
      </w:r>
      <w:r w:rsidR="00BF305A">
        <w:rPr>
          <w:color w:val="000000"/>
          <w:sz w:val="26"/>
          <w:szCs w:val="26"/>
          <w:lang w:val="en-US"/>
        </w:rPr>
        <w:t>XV</w:t>
      </w:r>
      <w:r w:rsidR="00BF305A" w:rsidRPr="00BF305A">
        <w:rPr>
          <w:color w:val="000000"/>
          <w:sz w:val="26"/>
          <w:szCs w:val="26"/>
        </w:rPr>
        <w:t>-</w:t>
      </w:r>
      <w:r w:rsidR="00BF305A">
        <w:rPr>
          <w:color w:val="000000"/>
          <w:sz w:val="26"/>
          <w:szCs w:val="26"/>
          <w:lang w:val="en-US"/>
        </w:rPr>
        <w:t>XVII</w:t>
      </w:r>
      <w:r w:rsidR="00BF305A" w:rsidRPr="00BF305A">
        <w:rPr>
          <w:color w:val="000000"/>
          <w:sz w:val="26"/>
          <w:szCs w:val="26"/>
        </w:rPr>
        <w:t xml:space="preserve"> </w:t>
      </w:r>
      <w:r w:rsidR="00BF305A">
        <w:rPr>
          <w:color w:val="000000"/>
          <w:sz w:val="26"/>
          <w:szCs w:val="26"/>
        </w:rPr>
        <w:t>вв. Многие такие пары сохраняются в языке, пр</w:t>
      </w:r>
      <w:r w:rsidR="00923BF0">
        <w:rPr>
          <w:color w:val="000000"/>
          <w:sz w:val="26"/>
          <w:szCs w:val="26"/>
        </w:rPr>
        <w:t>е</w:t>
      </w:r>
      <w:r w:rsidR="00BF305A">
        <w:rPr>
          <w:color w:val="000000"/>
          <w:sz w:val="26"/>
          <w:szCs w:val="26"/>
        </w:rPr>
        <w:t>вратившись в устойчивые сочетания</w:t>
      </w:r>
      <w:r w:rsidR="00923BF0">
        <w:rPr>
          <w:color w:val="000000"/>
          <w:sz w:val="26"/>
          <w:szCs w:val="26"/>
        </w:rPr>
        <w:t xml:space="preserve">, </w:t>
      </w:r>
      <w:proofErr w:type="gramStart"/>
      <w:r w:rsidR="00923BF0">
        <w:rPr>
          <w:color w:val="000000"/>
          <w:sz w:val="26"/>
          <w:szCs w:val="26"/>
        </w:rPr>
        <w:t>например</w:t>
      </w:r>
      <w:proofErr w:type="gramEnd"/>
      <w:r w:rsidR="00923BF0">
        <w:rPr>
          <w:color w:val="000000"/>
          <w:sz w:val="26"/>
          <w:szCs w:val="26"/>
        </w:rPr>
        <w:t>:</w:t>
      </w:r>
    </w:p>
    <w:p w:rsidR="00923BF0" w:rsidRDefault="00923BF0" w:rsidP="00923BF0">
      <w:pPr>
        <w:pStyle w:val="a3"/>
        <w:spacing w:before="0" w:beforeAutospacing="0" w:after="120" w:afterAutospacing="0"/>
        <w:jc w:val="both"/>
        <w:rPr>
          <w:color w:val="000000"/>
          <w:sz w:val="26"/>
          <w:szCs w:val="26"/>
          <w:lang w:val="en-US"/>
        </w:rPr>
      </w:pPr>
      <w:r>
        <w:rPr>
          <w:color w:val="000000"/>
          <w:sz w:val="26"/>
          <w:szCs w:val="26"/>
          <w:lang w:val="en-US"/>
        </w:rPr>
        <w:t>With might and main</w:t>
      </w:r>
    </w:p>
    <w:p w:rsidR="00923BF0" w:rsidRDefault="00923BF0" w:rsidP="00923BF0">
      <w:pPr>
        <w:pStyle w:val="a3"/>
        <w:spacing w:before="0" w:beforeAutospacing="0" w:after="120" w:afterAutospacing="0"/>
        <w:jc w:val="both"/>
        <w:rPr>
          <w:color w:val="000000"/>
          <w:sz w:val="26"/>
          <w:szCs w:val="26"/>
          <w:lang w:val="en-US"/>
        </w:rPr>
      </w:pPr>
      <w:r>
        <w:rPr>
          <w:color w:val="000000"/>
          <w:sz w:val="26"/>
          <w:szCs w:val="26"/>
          <w:lang w:val="en-US"/>
        </w:rPr>
        <w:t>Really and truly</w:t>
      </w:r>
    </w:p>
    <w:p w:rsidR="00923BF0" w:rsidRDefault="00923BF0" w:rsidP="00923BF0">
      <w:pPr>
        <w:pStyle w:val="a3"/>
        <w:spacing w:before="0" w:beforeAutospacing="0" w:after="120" w:afterAutospacing="0"/>
        <w:jc w:val="both"/>
        <w:rPr>
          <w:color w:val="000000"/>
          <w:sz w:val="26"/>
          <w:szCs w:val="26"/>
          <w:lang w:val="en-US"/>
        </w:rPr>
      </w:pPr>
      <w:r>
        <w:rPr>
          <w:color w:val="000000"/>
          <w:sz w:val="26"/>
          <w:szCs w:val="26"/>
          <w:lang w:val="en-US"/>
        </w:rPr>
        <w:t>Proud and haughty</w:t>
      </w:r>
    </w:p>
    <w:p w:rsidR="00923BF0" w:rsidRPr="00923BF0" w:rsidRDefault="00923BF0" w:rsidP="00923BF0">
      <w:pPr>
        <w:pStyle w:val="a3"/>
        <w:spacing w:before="0" w:beforeAutospacing="0" w:after="120" w:afterAutospacing="0"/>
        <w:jc w:val="both"/>
        <w:rPr>
          <w:color w:val="000000"/>
          <w:sz w:val="26"/>
          <w:szCs w:val="26"/>
          <w:lang w:val="en-US"/>
        </w:rPr>
      </w:pPr>
      <w:r>
        <w:rPr>
          <w:color w:val="000000"/>
          <w:sz w:val="26"/>
          <w:szCs w:val="26"/>
          <w:lang w:val="en-US"/>
        </w:rPr>
        <w:t>By leaps and bounds</w:t>
      </w:r>
    </w:p>
    <w:p w:rsidR="0019295E" w:rsidRDefault="00A03700" w:rsidP="00A03700">
      <w:pPr>
        <w:pStyle w:val="a3"/>
        <w:jc w:val="both"/>
        <w:rPr>
          <w:color w:val="000000"/>
          <w:sz w:val="26"/>
          <w:szCs w:val="26"/>
        </w:rPr>
      </w:pPr>
      <w:r w:rsidRPr="00A03700">
        <w:rPr>
          <w:color w:val="000000"/>
          <w:sz w:val="26"/>
          <w:szCs w:val="26"/>
        </w:rPr>
        <w:t>Проникновение</w:t>
      </w:r>
      <w:r>
        <w:rPr>
          <w:color w:val="000000"/>
          <w:sz w:val="26"/>
          <w:szCs w:val="26"/>
        </w:rPr>
        <w:t xml:space="preserve"> французских слов в английский язык привело к появлению новых словообразовательных аффиксов французского происхождения, которые, выделяясь, из состава заимствованных слов, использовались для образования новых слов от английских, а не только от французских, основ: </w:t>
      </w:r>
      <w:r w:rsidRPr="00A03700">
        <w:rPr>
          <w:color w:val="000000"/>
          <w:sz w:val="26"/>
          <w:szCs w:val="26"/>
        </w:rPr>
        <w:t>-</w:t>
      </w:r>
      <w:r>
        <w:rPr>
          <w:color w:val="000000"/>
          <w:sz w:val="26"/>
          <w:szCs w:val="26"/>
          <w:lang w:val="en-US"/>
        </w:rPr>
        <w:t>re</w:t>
      </w:r>
      <w:r w:rsidRPr="00A03700">
        <w:rPr>
          <w:color w:val="000000"/>
          <w:sz w:val="26"/>
          <w:szCs w:val="26"/>
        </w:rPr>
        <w:t xml:space="preserve"> (</w:t>
      </w:r>
      <w:r>
        <w:rPr>
          <w:color w:val="000000"/>
          <w:sz w:val="26"/>
          <w:szCs w:val="26"/>
          <w:lang w:val="en-US"/>
        </w:rPr>
        <w:t>renew</w:t>
      </w:r>
      <w:r w:rsidRPr="00A03700">
        <w:rPr>
          <w:color w:val="000000"/>
          <w:sz w:val="26"/>
          <w:szCs w:val="26"/>
        </w:rPr>
        <w:t xml:space="preserve">), </w:t>
      </w:r>
      <w:proofErr w:type="spellStart"/>
      <w:r>
        <w:rPr>
          <w:color w:val="000000"/>
          <w:sz w:val="26"/>
          <w:szCs w:val="26"/>
          <w:lang w:val="en-US"/>
        </w:rPr>
        <w:t>en</w:t>
      </w:r>
      <w:proofErr w:type="spellEnd"/>
      <w:r w:rsidRPr="00A03700">
        <w:rPr>
          <w:color w:val="000000"/>
          <w:sz w:val="26"/>
          <w:szCs w:val="26"/>
        </w:rPr>
        <w:t xml:space="preserve"> (</w:t>
      </w:r>
      <w:r>
        <w:rPr>
          <w:color w:val="000000"/>
          <w:sz w:val="26"/>
          <w:szCs w:val="26"/>
          <w:lang w:val="en-US"/>
        </w:rPr>
        <w:t>entrust</w:t>
      </w:r>
      <w:r w:rsidRPr="00A03700">
        <w:rPr>
          <w:color w:val="000000"/>
          <w:sz w:val="26"/>
          <w:szCs w:val="26"/>
        </w:rPr>
        <w:t xml:space="preserve">), </w:t>
      </w:r>
      <w:proofErr w:type="spellStart"/>
      <w:r>
        <w:rPr>
          <w:color w:val="000000"/>
          <w:sz w:val="26"/>
          <w:szCs w:val="26"/>
          <w:lang w:val="en-US"/>
        </w:rPr>
        <w:t>ment</w:t>
      </w:r>
      <w:proofErr w:type="spellEnd"/>
      <w:r w:rsidRPr="00A03700">
        <w:rPr>
          <w:color w:val="000000"/>
          <w:sz w:val="26"/>
          <w:szCs w:val="26"/>
        </w:rPr>
        <w:t xml:space="preserve"> (</w:t>
      </w:r>
      <w:proofErr w:type="spellStart"/>
      <w:r>
        <w:rPr>
          <w:color w:val="000000"/>
          <w:sz w:val="26"/>
          <w:szCs w:val="26"/>
          <w:lang w:val="en-US"/>
        </w:rPr>
        <w:t>enlightment</w:t>
      </w:r>
      <w:proofErr w:type="spellEnd"/>
      <w:r w:rsidRPr="00A03700">
        <w:rPr>
          <w:color w:val="000000"/>
          <w:sz w:val="26"/>
          <w:szCs w:val="26"/>
        </w:rPr>
        <w:t xml:space="preserve">), </w:t>
      </w:r>
      <w:proofErr w:type="spellStart"/>
      <w:r>
        <w:rPr>
          <w:color w:val="000000"/>
          <w:sz w:val="26"/>
          <w:szCs w:val="26"/>
          <w:lang w:val="en-US"/>
        </w:rPr>
        <w:t>ess</w:t>
      </w:r>
      <w:proofErr w:type="spellEnd"/>
      <w:r w:rsidRPr="00A03700">
        <w:rPr>
          <w:color w:val="000000"/>
          <w:sz w:val="26"/>
          <w:szCs w:val="26"/>
        </w:rPr>
        <w:t xml:space="preserve"> (</w:t>
      </w:r>
      <w:r>
        <w:rPr>
          <w:color w:val="000000"/>
          <w:sz w:val="26"/>
          <w:szCs w:val="26"/>
          <w:lang w:val="en-US"/>
        </w:rPr>
        <w:t>goddess</w:t>
      </w:r>
      <w:r w:rsidRPr="00A03700">
        <w:rPr>
          <w:color w:val="000000"/>
          <w:sz w:val="26"/>
          <w:szCs w:val="26"/>
        </w:rPr>
        <w:t xml:space="preserve">), </w:t>
      </w:r>
      <w:proofErr w:type="spellStart"/>
      <w:r>
        <w:rPr>
          <w:color w:val="000000"/>
          <w:sz w:val="26"/>
          <w:szCs w:val="26"/>
          <w:lang w:val="en-US"/>
        </w:rPr>
        <w:t>ry</w:t>
      </w:r>
      <w:proofErr w:type="spellEnd"/>
      <w:r w:rsidRPr="00A03700">
        <w:rPr>
          <w:color w:val="000000"/>
          <w:sz w:val="26"/>
          <w:szCs w:val="26"/>
        </w:rPr>
        <w:t xml:space="preserve"> (</w:t>
      </w:r>
      <w:r>
        <w:rPr>
          <w:color w:val="000000"/>
          <w:sz w:val="26"/>
          <w:szCs w:val="26"/>
          <w:lang w:val="en-US"/>
        </w:rPr>
        <w:t>fishery</w:t>
      </w:r>
      <w:r w:rsidRPr="00A03700">
        <w:rPr>
          <w:color w:val="000000"/>
          <w:sz w:val="26"/>
          <w:szCs w:val="26"/>
        </w:rPr>
        <w:t xml:space="preserve">, </w:t>
      </w:r>
      <w:r>
        <w:rPr>
          <w:color w:val="000000"/>
          <w:sz w:val="26"/>
          <w:szCs w:val="26"/>
          <w:lang w:val="en-US"/>
        </w:rPr>
        <w:t>bakery</w:t>
      </w:r>
      <w:r w:rsidRPr="00A03700">
        <w:rPr>
          <w:color w:val="000000"/>
          <w:sz w:val="26"/>
          <w:szCs w:val="26"/>
        </w:rPr>
        <w:t xml:space="preserve">), </w:t>
      </w:r>
      <w:r>
        <w:rPr>
          <w:color w:val="000000"/>
          <w:sz w:val="26"/>
          <w:szCs w:val="26"/>
          <w:lang w:val="en-US"/>
        </w:rPr>
        <w:t>age</w:t>
      </w:r>
      <w:r w:rsidRPr="00A03700">
        <w:rPr>
          <w:color w:val="000000"/>
          <w:sz w:val="26"/>
          <w:szCs w:val="26"/>
        </w:rPr>
        <w:t xml:space="preserve"> (</w:t>
      </w:r>
      <w:r>
        <w:rPr>
          <w:color w:val="000000"/>
          <w:sz w:val="26"/>
          <w:szCs w:val="26"/>
          <w:lang w:val="en-US"/>
        </w:rPr>
        <w:t>shortage</w:t>
      </w:r>
      <w:r w:rsidRPr="00A03700">
        <w:rPr>
          <w:color w:val="000000"/>
          <w:sz w:val="26"/>
          <w:szCs w:val="26"/>
        </w:rPr>
        <w:t>), -</w:t>
      </w:r>
      <w:r>
        <w:rPr>
          <w:color w:val="000000"/>
          <w:sz w:val="26"/>
          <w:szCs w:val="26"/>
          <w:lang w:val="en-US"/>
        </w:rPr>
        <w:t>able</w:t>
      </w:r>
      <w:r w:rsidRPr="00A03700">
        <w:rPr>
          <w:color w:val="000000"/>
          <w:sz w:val="26"/>
          <w:szCs w:val="26"/>
        </w:rPr>
        <w:t xml:space="preserve"> (</w:t>
      </w:r>
      <w:r>
        <w:rPr>
          <w:color w:val="000000"/>
          <w:sz w:val="26"/>
          <w:szCs w:val="26"/>
          <w:lang w:val="en-US"/>
        </w:rPr>
        <w:t>eatable</w:t>
      </w:r>
      <w:r w:rsidRPr="00A03700">
        <w:rPr>
          <w:color w:val="000000"/>
          <w:sz w:val="26"/>
          <w:szCs w:val="26"/>
        </w:rPr>
        <w:t xml:space="preserve">, </w:t>
      </w:r>
      <w:r>
        <w:rPr>
          <w:color w:val="000000"/>
          <w:sz w:val="26"/>
          <w:szCs w:val="26"/>
          <w:lang w:val="en-US"/>
        </w:rPr>
        <w:t>breakable</w:t>
      </w:r>
      <w:r w:rsidRPr="00A03700">
        <w:rPr>
          <w:color w:val="000000"/>
          <w:sz w:val="26"/>
          <w:szCs w:val="26"/>
        </w:rPr>
        <w:t>), -</w:t>
      </w:r>
      <w:proofErr w:type="spellStart"/>
      <w:r>
        <w:rPr>
          <w:color w:val="000000"/>
          <w:sz w:val="26"/>
          <w:szCs w:val="26"/>
          <w:lang w:val="en-US"/>
        </w:rPr>
        <w:t>ance</w:t>
      </w:r>
      <w:proofErr w:type="spellEnd"/>
      <w:r w:rsidRPr="00A03700">
        <w:rPr>
          <w:color w:val="000000"/>
          <w:sz w:val="26"/>
          <w:szCs w:val="26"/>
        </w:rPr>
        <w:t xml:space="preserve"> (</w:t>
      </w:r>
      <w:r>
        <w:rPr>
          <w:color w:val="000000"/>
          <w:sz w:val="26"/>
          <w:szCs w:val="26"/>
          <w:lang w:val="en-US"/>
        </w:rPr>
        <w:t>hindrance</w:t>
      </w:r>
      <w:r w:rsidRPr="00A03700">
        <w:rPr>
          <w:color w:val="000000"/>
          <w:sz w:val="26"/>
          <w:szCs w:val="26"/>
        </w:rPr>
        <w:t>).</w:t>
      </w:r>
    </w:p>
    <w:p w:rsidR="00C96A5C" w:rsidRPr="00C96A5C" w:rsidRDefault="00C96A5C" w:rsidP="00A03700">
      <w:pPr>
        <w:pStyle w:val="a3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В длительной борьбе английского языка с французским победил английский, французский же язык постепенно терял свое качество и к </w:t>
      </w:r>
      <w:r>
        <w:rPr>
          <w:color w:val="000000"/>
          <w:sz w:val="26"/>
          <w:szCs w:val="26"/>
          <w:lang w:val="en-US"/>
        </w:rPr>
        <w:t>XV</w:t>
      </w:r>
      <w:r w:rsidRPr="00C96A5C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веку совсем перестал употребляться в Англии</w:t>
      </w:r>
      <w:r w:rsidR="00044BEE">
        <w:rPr>
          <w:color w:val="000000"/>
          <w:sz w:val="26"/>
          <w:szCs w:val="26"/>
        </w:rPr>
        <w:t>. Английский язык вышел из этой борьбы, значительно обогатив свой словарный состав, и продолжал развиваться по своим внутренним законам.</w:t>
      </w:r>
    </w:p>
    <w:p w:rsidR="00C96A5C" w:rsidRPr="00A03700" w:rsidRDefault="00C96A5C" w:rsidP="00A03700">
      <w:pPr>
        <w:pStyle w:val="a3"/>
        <w:jc w:val="both"/>
        <w:rPr>
          <w:color w:val="000000"/>
          <w:sz w:val="26"/>
          <w:szCs w:val="26"/>
        </w:rPr>
      </w:pPr>
    </w:p>
    <w:sectPr w:rsidR="00C96A5C" w:rsidRPr="00A03700" w:rsidSect="00427B02">
      <w:footerReference w:type="default" r:id="rId14"/>
      <w:pgSz w:w="11906" w:h="16838"/>
      <w:pgMar w:top="567" w:right="567" w:bottom="567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2120" w:rsidRDefault="00BD2120" w:rsidP="00731437">
      <w:pPr>
        <w:spacing w:after="0" w:line="240" w:lineRule="auto"/>
      </w:pPr>
      <w:r>
        <w:separator/>
      </w:r>
    </w:p>
  </w:endnote>
  <w:endnote w:type="continuationSeparator" w:id="0">
    <w:p w:rsidR="00BD2120" w:rsidRDefault="00BD2120" w:rsidP="007314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67562670"/>
      <w:docPartObj>
        <w:docPartGallery w:val="Page Numbers (Bottom of Page)"/>
        <w:docPartUnique/>
      </w:docPartObj>
    </w:sdtPr>
    <w:sdtEndPr/>
    <w:sdtContent>
      <w:p w:rsidR="00C96A5C" w:rsidRDefault="00C96A5C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15CE4">
          <w:rPr>
            <w:noProof/>
          </w:rPr>
          <w:t>11</w:t>
        </w:r>
        <w:r>
          <w:fldChar w:fldCharType="end"/>
        </w:r>
      </w:p>
    </w:sdtContent>
  </w:sdt>
  <w:p w:rsidR="00C96A5C" w:rsidRDefault="00C96A5C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2120" w:rsidRDefault="00BD2120" w:rsidP="00731437">
      <w:pPr>
        <w:spacing w:after="0" w:line="240" w:lineRule="auto"/>
      </w:pPr>
      <w:r>
        <w:separator/>
      </w:r>
    </w:p>
  </w:footnote>
  <w:footnote w:type="continuationSeparator" w:id="0">
    <w:p w:rsidR="00BD2120" w:rsidRDefault="00BD2120" w:rsidP="007314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880724"/>
    <w:multiLevelType w:val="multilevel"/>
    <w:tmpl w:val="3C54BD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51A1615A"/>
    <w:multiLevelType w:val="multilevel"/>
    <w:tmpl w:val="F46C93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5D2C2885"/>
    <w:multiLevelType w:val="multilevel"/>
    <w:tmpl w:val="80F49B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1694673"/>
    <w:multiLevelType w:val="multilevel"/>
    <w:tmpl w:val="D51C0B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65BC2745"/>
    <w:multiLevelType w:val="multilevel"/>
    <w:tmpl w:val="5330AC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E092FF9"/>
    <w:multiLevelType w:val="hybridMultilevel"/>
    <w:tmpl w:val="054ECAA6"/>
    <w:lvl w:ilvl="0" w:tplc="FD08E83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79CE1DF5"/>
    <w:multiLevelType w:val="multilevel"/>
    <w:tmpl w:val="107CBE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34"/>
      <w:numFmt w:val="bullet"/>
      <w:lvlText w:val="-"/>
      <w:lvlJc w:val="left"/>
      <w:pPr>
        <w:ind w:left="1440" w:hanging="360"/>
      </w:pPr>
      <w:rPr>
        <w:rFonts w:ascii="Georgia" w:eastAsia="Times New Roman" w:hAnsi="Georgia" w:cs="Times New Roman" w:hint="default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6"/>
  </w:num>
  <w:num w:numId="5">
    <w:abstractNumId w:val="3"/>
  </w:num>
  <w:num w:numId="6">
    <w:abstractNumId w:val="5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3117"/>
    <w:rsid w:val="0001770D"/>
    <w:rsid w:val="0003259B"/>
    <w:rsid w:val="00044BEE"/>
    <w:rsid w:val="00067855"/>
    <w:rsid w:val="000828BE"/>
    <w:rsid w:val="00090F09"/>
    <w:rsid w:val="000B298A"/>
    <w:rsid w:val="000F0CA8"/>
    <w:rsid w:val="001219AA"/>
    <w:rsid w:val="00136AA6"/>
    <w:rsid w:val="00165526"/>
    <w:rsid w:val="00165540"/>
    <w:rsid w:val="00186019"/>
    <w:rsid w:val="0019295E"/>
    <w:rsid w:val="001D79B2"/>
    <w:rsid w:val="001E66ED"/>
    <w:rsid w:val="00232DCD"/>
    <w:rsid w:val="0025543E"/>
    <w:rsid w:val="00255822"/>
    <w:rsid w:val="00271F83"/>
    <w:rsid w:val="00297FCA"/>
    <w:rsid w:val="002B184E"/>
    <w:rsid w:val="002F2184"/>
    <w:rsid w:val="00302B4E"/>
    <w:rsid w:val="00324B2F"/>
    <w:rsid w:val="003475D8"/>
    <w:rsid w:val="00351AF5"/>
    <w:rsid w:val="00352D89"/>
    <w:rsid w:val="00380A31"/>
    <w:rsid w:val="003A6E2B"/>
    <w:rsid w:val="003F2BFF"/>
    <w:rsid w:val="00402D85"/>
    <w:rsid w:val="00427B02"/>
    <w:rsid w:val="00454178"/>
    <w:rsid w:val="004628EC"/>
    <w:rsid w:val="00463C7C"/>
    <w:rsid w:val="004B5C63"/>
    <w:rsid w:val="004C3B33"/>
    <w:rsid w:val="004D2DAA"/>
    <w:rsid w:val="00516D56"/>
    <w:rsid w:val="005205C7"/>
    <w:rsid w:val="00524252"/>
    <w:rsid w:val="005F3B85"/>
    <w:rsid w:val="00630EB4"/>
    <w:rsid w:val="00650A27"/>
    <w:rsid w:val="006A4326"/>
    <w:rsid w:val="006C1F1B"/>
    <w:rsid w:val="006C2C56"/>
    <w:rsid w:val="006D62CC"/>
    <w:rsid w:val="00731437"/>
    <w:rsid w:val="00760845"/>
    <w:rsid w:val="00771AED"/>
    <w:rsid w:val="00775593"/>
    <w:rsid w:val="0077584D"/>
    <w:rsid w:val="007B50EE"/>
    <w:rsid w:val="007C2F91"/>
    <w:rsid w:val="00860DCD"/>
    <w:rsid w:val="00865E5D"/>
    <w:rsid w:val="00882FF2"/>
    <w:rsid w:val="00890AE6"/>
    <w:rsid w:val="008A2BA9"/>
    <w:rsid w:val="008B4FC0"/>
    <w:rsid w:val="008D1B2A"/>
    <w:rsid w:val="009068A6"/>
    <w:rsid w:val="00923BF0"/>
    <w:rsid w:val="0093601D"/>
    <w:rsid w:val="00946D5B"/>
    <w:rsid w:val="00957403"/>
    <w:rsid w:val="0097641A"/>
    <w:rsid w:val="0098199A"/>
    <w:rsid w:val="009915BB"/>
    <w:rsid w:val="00992ECB"/>
    <w:rsid w:val="009C334C"/>
    <w:rsid w:val="00A03700"/>
    <w:rsid w:val="00A07863"/>
    <w:rsid w:val="00A15CE4"/>
    <w:rsid w:val="00A43619"/>
    <w:rsid w:val="00A55D31"/>
    <w:rsid w:val="00A74541"/>
    <w:rsid w:val="00A82AEE"/>
    <w:rsid w:val="00A84FAB"/>
    <w:rsid w:val="00A8761B"/>
    <w:rsid w:val="00AA676D"/>
    <w:rsid w:val="00B02DF9"/>
    <w:rsid w:val="00B31CB0"/>
    <w:rsid w:val="00B530D9"/>
    <w:rsid w:val="00B568C0"/>
    <w:rsid w:val="00B71360"/>
    <w:rsid w:val="00B74DAF"/>
    <w:rsid w:val="00B75FD2"/>
    <w:rsid w:val="00B930E7"/>
    <w:rsid w:val="00BC7A35"/>
    <w:rsid w:val="00BD2120"/>
    <w:rsid w:val="00BD529A"/>
    <w:rsid w:val="00BF305A"/>
    <w:rsid w:val="00C40836"/>
    <w:rsid w:val="00C538A9"/>
    <w:rsid w:val="00C71366"/>
    <w:rsid w:val="00C96A5C"/>
    <w:rsid w:val="00CD00FA"/>
    <w:rsid w:val="00CD1703"/>
    <w:rsid w:val="00D234F6"/>
    <w:rsid w:val="00D43E39"/>
    <w:rsid w:val="00D56541"/>
    <w:rsid w:val="00D65CA2"/>
    <w:rsid w:val="00D673DF"/>
    <w:rsid w:val="00D73117"/>
    <w:rsid w:val="00D8188F"/>
    <w:rsid w:val="00D8319F"/>
    <w:rsid w:val="00D937F2"/>
    <w:rsid w:val="00DC00CD"/>
    <w:rsid w:val="00E04A65"/>
    <w:rsid w:val="00E322A4"/>
    <w:rsid w:val="00E44744"/>
    <w:rsid w:val="00E60301"/>
    <w:rsid w:val="00EA174B"/>
    <w:rsid w:val="00EA2A83"/>
    <w:rsid w:val="00EC2AD8"/>
    <w:rsid w:val="00F27BE7"/>
    <w:rsid w:val="00F518A6"/>
    <w:rsid w:val="00F60BD0"/>
    <w:rsid w:val="00F6754A"/>
    <w:rsid w:val="00F74729"/>
    <w:rsid w:val="00FA2E1E"/>
    <w:rsid w:val="00FC5780"/>
    <w:rsid w:val="00FE4E1D"/>
    <w:rsid w:val="00FF5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A2B317"/>
  <w15:chartTrackingRefBased/>
  <w15:docId w15:val="{5351B34C-1E56-44FD-AD57-1D51CBE4E3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930E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rsid w:val="008D1B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D2DA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84F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A84FAB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8D1B2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tocnumber">
    <w:name w:val="tocnumber"/>
    <w:basedOn w:val="a0"/>
    <w:rsid w:val="008D1B2A"/>
  </w:style>
  <w:style w:type="character" w:customStyle="1" w:styleId="toctext">
    <w:name w:val="toctext"/>
    <w:basedOn w:val="a0"/>
    <w:rsid w:val="008D1B2A"/>
  </w:style>
  <w:style w:type="character" w:customStyle="1" w:styleId="mw-headline">
    <w:name w:val="mw-headline"/>
    <w:basedOn w:val="a0"/>
    <w:rsid w:val="008D1B2A"/>
  </w:style>
  <w:style w:type="character" w:customStyle="1" w:styleId="mw-editsection">
    <w:name w:val="mw-editsection"/>
    <w:basedOn w:val="a0"/>
    <w:rsid w:val="008D1B2A"/>
  </w:style>
  <w:style w:type="character" w:customStyle="1" w:styleId="mw-editsection-bracket">
    <w:name w:val="mw-editsection-bracket"/>
    <w:basedOn w:val="a0"/>
    <w:rsid w:val="008D1B2A"/>
  </w:style>
  <w:style w:type="character" w:customStyle="1" w:styleId="mw-editsection-divider">
    <w:name w:val="mw-editsection-divider"/>
    <w:basedOn w:val="a0"/>
    <w:rsid w:val="008D1B2A"/>
  </w:style>
  <w:style w:type="character" w:styleId="a5">
    <w:name w:val="Strong"/>
    <w:basedOn w:val="a0"/>
    <w:uiPriority w:val="22"/>
    <w:qFormat/>
    <w:rsid w:val="008A2BA9"/>
    <w:rPr>
      <w:b/>
      <w:bCs/>
    </w:rPr>
  </w:style>
  <w:style w:type="paragraph" w:styleId="a6">
    <w:name w:val="List Paragraph"/>
    <w:basedOn w:val="a"/>
    <w:uiPriority w:val="34"/>
    <w:qFormat/>
    <w:rsid w:val="00B74DAF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7314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731437"/>
  </w:style>
  <w:style w:type="paragraph" w:styleId="a9">
    <w:name w:val="footer"/>
    <w:basedOn w:val="a"/>
    <w:link w:val="aa"/>
    <w:uiPriority w:val="99"/>
    <w:unhideWhenUsed/>
    <w:rsid w:val="007314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731437"/>
  </w:style>
  <w:style w:type="paragraph" w:styleId="ab">
    <w:name w:val="Balloon Text"/>
    <w:basedOn w:val="a"/>
    <w:link w:val="ac"/>
    <w:uiPriority w:val="99"/>
    <w:semiHidden/>
    <w:unhideWhenUsed/>
    <w:rsid w:val="00271F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271F83"/>
    <w:rPr>
      <w:rFonts w:ascii="Segoe UI" w:hAnsi="Segoe UI" w:cs="Segoe UI"/>
      <w:sz w:val="18"/>
      <w:szCs w:val="18"/>
    </w:rPr>
  </w:style>
  <w:style w:type="character" w:customStyle="1" w:styleId="30">
    <w:name w:val="Заголовок 3 Знак"/>
    <w:basedOn w:val="a0"/>
    <w:link w:val="3"/>
    <w:uiPriority w:val="9"/>
    <w:semiHidden/>
    <w:rsid w:val="004D2DAA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B930E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52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532840">
          <w:marLeft w:val="0"/>
          <w:marRight w:val="0"/>
          <w:marTop w:val="0"/>
          <w:marBottom w:val="0"/>
          <w:divBdr>
            <w:top w:val="single" w:sz="6" w:space="5" w:color="A2A9B1"/>
            <w:left w:val="single" w:sz="6" w:space="5" w:color="A2A9B1"/>
            <w:bottom w:val="single" w:sz="6" w:space="5" w:color="A2A9B1"/>
            <w:right w:val="single" w:sz="6" w:space="5" w:color="A2A9B1"/>
          </w:divBdr>
        </w:div>
      </w:divsChild>
    </w:div>
    <w:div w:id="24041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90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%D0%93%D0%B0%D1%80%D0%BE%D0%BB%D1%8C%D0%B4_II_%D0%93%D0%BE%D0%B4%D0%B2%D0%B8%D0%BD%D1%81%D0%BE%D0%BD" TargetMode="External"/><Relationship Id="rId13" Type="http://schemas.openxmlformats.org/officeDocument/2006/relationships/hyperlink" Target="https://ru.wikipedia.org/wiki/%D0%A4%D0%B5%D0%BE%D0%B4%D0%B0%D0%BB%D1%8C%D0%BD%D0%B0%D1%8F_%D0%BC%D0%BE%D0%BD%D0%B0%D1%80%D1%85%D0%B8%D1%8F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ru.wikipedia.org/wiki/%D0%90%D0%BD%D0%B3%D0%BB%D0%BE%D1%81%D0%B0%D0%BA%D1%81%D0%BE%D0%BD%D1%81%D0%BA%D0%B8%D0%B9_%D0%BF%D0%B5%D1%80%D0%B8%D0%BE%D0%B4" TargetMode="External"/><Relationship Id="rId12" Type="http://schemas.openxmlformats.org/officeDocument/2006/relationships/hyperlink" Target="https://ru.wikipedia.org/wiki/%D0%9D%D0%BE%D1%80%D0%BC%D0%B0%D0%BD%D0%B4%D1%81%D0%BA%D0%BE%D0%B5_%D0%B7%D0%B0%D0%B2%D0%BE%D0%B5%D0%B2%D0%B0%D0%BD%D0%B8%D0%B5_%D0%90%D0%BD%D0%B3%D0%BB%D0%B8%D0%B8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ru.wikipedia.org/wiki/%D0%A1%D1%80%D0%B5%D0%B4%D0%BD%D0%B8%D0%B5_%D0%B2%D0%B5%D0%BA%D0%B0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ru.wikipedia.org/wiki/%D0%92%D0%B8%D0%BB%D1%8C%D0%B3%D0%B5%D0%BB%D1%8C%D0%BC_I_%D0%97%D0%B0%D0%B2%D0%BE%D0%B5%D0%B2%D0%B0%D1%82%D0%B5%D0%BB%D1%8C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ru.wikipedia.org/wiki/%D0%9D%D0%BE%D1%80%D0%BC%D0%B0%D0%BD%D0%B4%D0%B8%D1%8F_(%D0%B3%D0%B5%D1%80%D1%86%D0%BE%D0%B3%D1%81%D1%82%D0%B2%D0%BE)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1946</TotalTime>
  <Pages>11</Pages>
  <Words>5230</Words>
  <Characters>29815</Characters>
  <Application>Microsoft Office Word</Application>
  <DocSecurity>0</DocSecurity>
  <Lines>248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Natalya Bocharnikova</dc:creator>
  <cp:keywords/>
  <dc:description/>
  <cp:lastModifiedBy>user</cp:lastModifiedBy>
  <cp:revision>70</cp:revision>
  <cp:lastPrinted>2019-04-01T08:41:00Z</cp:lastPrinted>
  <dcterms:created xsi:type="dcterms:W3CDTF">2019-04-01T02:56:00Z</dcterms:created>
  <dcterms:modified xsi:type="dcterms:W3CDTF">2021-04-23T08:33:00Z</dcterms:modified>
</cp:coreProperties>
</file>