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A61" w:rsidRDefault="00045A61" w:rsidP="00045A6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2021-2022 учебный год</w:t>
      </w:r>
    </w:p>
    <w:p w:rsidR="00045A61" w:rsidRPr="00C73AA2" w:rsidRDefault="00045A61" w:rsidP="00045A61">
      <w:pPr>
        <w:jc w:val="center"/>
        <w:rPr>
          <w:b/>
          <w:bCs/>
          <w:sz w:val="32"/>
          <w:szCs w:val="32"/>
        </w:rPr>
      </w:pPr>
      <w:r w:rsidRPr="00C73AA2">
        <w:rPr>
          <w:b/>
          <w:bCs/>
          <w:sz w:val="32"/>
          <w:szCs w:val="32"/>
        </w:rPr>
        <w:t>Заочная форма обучения</w:t>
      </w:r>
    </w:p>
    <w:p w:rsidR="00045A61" w:rsidRPr="00C73AA2" w:rsidRDefault="00045A61" w:rsidP="00045A61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Институт иностранных языков</w:t>
      </w:r>
    </w:p>
    <w:p w:rsidR="00045A61" w:rsidRPr="00C73AA2" w:rsidRDefault="00045A61" w:rsidP="00045A61">
      <w:pPr>
        <w:jc w:val="center"/>
        <w:rPr>
          <w:rFonts w:eastAsia="SimSun"/>
          <w:b/>
          <w:bCs/>
          <w:color w:val="000000"/>
          <w:sz w:val="32"/>
          <w:szCs w:val="32"/>
          <w:lang w:eastAsia="zh-CN"/>
        </w:rPr>
      </w:pPr>
      <w:r w:rsidRPr="00C73AA2">
        <w:rPr>
          <w:rFonts w:eastAsia="SimSun"/>
          <w:b/>
          <w:bCs/>
          <w:color w:val="000000"/>
          <w:sz w:val="32"/>
          <w:szCs w:val="32"/>
          <w:lang w:eastAsia="zh-CN"/>
        </w:rPr>
        <w:t>Направление 44.03.01 "Педагогическое образование"</w:t>
      </w:r>
    </w:p>
    <w:p w:rsidR="00045A61" w:rsidRPr="00C73AA2" w:rsidRDefault="00045A61" w:rsidP="00045A61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Профиль «</w:t>
      </w:r>
      <w:r>
        <w:rPr>
          <w:rFonts w:eastAsia="SimSun"/>
          <w:b/>
          <w:bCs/>
          <w:sz w:val="32"/>
          <w:szCs w:val="32"/>
          <w:lang w:eastAsia="zh-CN"/>
        </w:rPr>
        <w:t>Иностранный (а</w:t>
      </w:r>
      <w:r w:rsidRPr="00C73AA2">
        <w:rPr>
          <w:rFonts w:eastAsia="SimSun"/>
          <w:b/>
          <w:bCs/>
          <w:sz w:val="32"/>
          <w:szCs w:val="32"/>
          <w:lang w:eastAsia="zh-CN"/>
        </w:rPr>
        <w:t>нглийский</w:t>
      </w:r>
      <w:r>
        <w:rPr>
          <w:rFonts w:eastAsia="SimSun"/>
          <w:b/>
          <w:bCs/>
          <w:sz w:val="32"/>
          <w:szCs w:val="32"/>
          <w:lang w:eastAsia="zh-CN"/>
        </w:rPr>
        <w:t>)</w:t>
      </w: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 язык»</w:t>
      </w:r>
    </w:p>
    <w:p w:rsidR="00045A61" w:rsidRPr="00C73AA2" w:rsidRDefault="00045A61" w:rsidP="00045A61">
      <w:pPr>
        <w:jc w:val="center"/>
        <w:rPr>
          <w:b/>
          <w:bCs/>
          <w:sz w:val="32"/>
          <w:szCs w:val="32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Срок обучения – 5 лет</w:t>
      </w:r>
    </w:p>
    <w:p w:rsidR="00045A61" w:rsidRDefault="00045A61" w:rsidP="00045A61"/>
    <w:p w:rsidR="00045A61" w:rsidRPr="00045A61" w:rsidRDefault="00045A61" w:rsidP="00903683">
      <w:pPr>
        <w:tabs>
          <w:tab w:val="left" w:pos="3600"/>
          <w:tab w:val="center" w:pos="4677"/>
        </w:tabs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045A61">
        <w:rPr>
          <w:b/>
          <w:bCs/>
          <w:sz w:val="28"/>
          <w:szCs w:val="28"/>
          <w:u w:val="single"/>
        </w:rPr>
        <w:t>2 курс 3 семестр</w:t>
      </w:r>
      <w:r w:rsidR="00E01FD7">
        <w:rPr>
          <w:b/>
          <w:bCs/>
          <w:sz w:val="28"/>
          <w:szCs w:val="28"/>
          <w:u w:val="single"/>
        </w:rPr>
        <w:t xml:space="preserve"> (Зима)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"/>
        <w:gridCol w:w="7402"/>
        <w:gridCol w:w="952"/>
      </w:tblGrid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t>№ п/п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Наименование дисциплины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Часов</w:t>
            </w:r>
          </w:p>
        </w:tc>
      </w:tr>
      <w:tr w:rsidR="00045A61" w:rsidRPr="00903683" w:rsidTr="00045A6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ЗАЧЕТЫ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1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rPr>
                <w:color w:val="000000"/>
              </w:rPr>
              <w:t xml:space="preserve">ИКТ и </w:t>
            </w:r>
            <w:proofErr w:type="spellStart"/>
            <w:r w:rsidRPr="00903683">
              <w:rPr>
                <w:color w:val="000000"/>
              </w:rPr>
              <w:t>медиаинформационная</w:t>
            </w:r>
            <w:proofErr w:type="spellEnd"/>
            <w:r w:rsidRPr="00903683">
              <w:rPr>
                <w:color w:val="000000"/>
              </w:rPr>
              <w:t xml:space="preserve"> грамотность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rPr>
                <w:bCs/>
              </w:rPr>
              <w:t>108/3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2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t>Психология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rPr>
                <w:bCs/>
              </w:rPr>
              <w:t>72/2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3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rPr>
                <w:color w:val="000000"/>
              </w:rPr>
              <w:t>Практический курс английского языка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rPr>
                <w:bCs/>
              </w:rPr>
              <w:t>180/5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4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rPr>
                <w:b/>
              </w:rPr>
            </w:pPr>
            <w:r w:rsidRPr="00903683">
              <w:rPr>
                <w:color w:val="000000"/>
              </w:rPr>
              <w:t>Практическая грамматика английского языка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rPr>
                <w:bCs/>
              </w:rPr>
              <w:t>144/4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5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rPr>
                <w:color w:val="000000"/>
              </w:rPr>
              <w:t>Страноведение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72/2</w:t>
            </w:r>
          </w:p>
        </w:tc>
      </w:tr>
      <w:tr w:rsidR="00045A61" w:rsidRPr="00903683" w:rsidTr="00045A61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ЭКЗАМЕНЫ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1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rPr>
                <w:color w:val="000000"/>
              </w:rPr>
              <w:t>История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rPr>
                <w:bCs/>
              </w:rPr>
              <w:t>144/4</w:t>
            </w:r>
          </w:p>
        </w:tc>
      </w:tr>
      <w:tr w:rsidR="00045A61" w:rsidRPr="00903683" w:rsidTr="00701FAB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Cs/>
              </w:rPr>
            </w:pPr>
            <w:r w:rsidRPr="00903683">
              <w:rPr>
                <w:b/>
              </w:rPr>
              <w:t>БЕЗ ОТЧЕТНОСТИ</w:t>
            </w:r>
          </w:p>
        </w:tc>
      </w:tr>
      <w:tr w:rsidR="00045A61" w:rsidRPr="00903683" w:rsidTr="00045A6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1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rPr>
                <w:color w:val="000000"/>
              </w:rPr>
            </w:pPr>
            <w:r w:rsidRPr="00903683">
              <w:t>Иностранный язык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Cs/>
              </w:rPr>
            </w:pPr>
          </w:p>
        </w:tc>
      </w:tr>
    </w:tbl>
    <w:p w:rsidR="004A7B0C" w:rsidRDefault="004A7B0C"/>
    <w:p w:rsidR="00045A61" w:rsidRPr="00045A61" w:rsidRDefault="00045A61" w:rsidP="00903683">
      <w:pPr>
        <w:tabs>
          <w:tab w:val="left" w:pos="3528"/>
          <w:tab w:val="left" w:pos="3600"/>
          <w:tab w:val="center" w:pos="4677"/>
        </w:tabs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045A61">
        <w:rPr>
          <w:b/>
          <w:bCs/>
          <w:sz w:val="28"/>
          <w:szCs w:val="28"/>
          <w:u w:val="single"/>
        </w:rPr>
        <w:t>2 курс 4 семестр</w:t>
      </w:r>
      <w:r w:rsidR="00E01FD7">
        <w:rPr>
          <w:b/>
          <w:bCs/>
          <w:sz w:val="28"/>
          <w:szCs w:val="28"/>
          <w:u w:val="single"/>
        </w:rPr>
        <w:t xml:space="preserve"> (Лето)</w:t>
      </w: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"/>
        <w:gridCol w:w="48"/>
        <w:gridCol w:w="7401"/>
        <w:gridCol w:w="953"/>
      </w:tblGrid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r w:rsidRPr="00903683">
              <w:t>№ п/п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Наименование дисциплины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Часов</w:t>
            </w:r>
          </w:p>
        </w:tc>
      </w:tr>
      <w:tr w:rsidR="00045A61" w:rsidRPr="00903683" w:rsidTr="00D34481">
        <w:trPr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ЗАЧЕТЫ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1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rPr>
                <w:color w:val="000000"/>
              </w:rPr>
              <w:t>Нормативно-правовые основы профессиональной деятельности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72/2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2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rPr>
                <w:color w:val="000000"/>
              </w:rPr>
              <w:t>Психология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72/2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3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rPr>
                <w:color w:val="000000"/>
              </w:rPr>
              <w:t>Педагогика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72/2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4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rPr>
                <w:color w:val="000000"/>
              </w:rPr>
              <w:t>Практический курс английского языка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pPr>
              <w:jc w:val="center"/>
            </w:pPr>
            <w:r w:rsidRPr="00903683">
              <w:t>144/4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5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rPr>
                <w:color w:val="000000"/>
              </w:rPr>
              <w:t>Практическая грамматика английского языка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pPr>
              <w:jc w:val="center"/>
            </w:pPr>
            <w:r w:rsidRPr="00903683">
              <w:t>108/3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pPr>
              <w:jc w:val="center"/>
            </w:pPr>
            <w:r w:rsidRPr="00903683">
              <w:t>6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903683">
            <w:pPr>
              <w:rPr>
                <w:b/>
                <w:bCs/>
              </w:rPr>
            </w:pPr>
            <w:r w:rsidRPr="00903683">
              <w:rPr>
                <w:color w:val="000000"/>
              </w:rPr>
              <w:t>Зарубежная литература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72/2</w:t>
            </w:r>
          </w:p>
        </w:tc>
      </w:tr>
      <w:tr w:rsidR="00045A61" w:rsidRPr="00903683" w:rsidTr="00D34481">
        <w:trPr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ЗАЧЕТЫ</w:t>
            </w:r>
            <w:r w:rsidRPr="00903683">
              <w:rPr>
                <w:b/>
                <w:bCs/>
              </w:rPr>
              <w:t xml:space="preserve"> С ОЦЕНКОЙ</w:t>
            </w:r>
          </w:p>
        </w:tc>
      </w:tr>
      <w:tr w:rsidR="00903683" w:rsidRPr="00903683" w:rsidTr="00903683">
        <w:tblPrEx>
          <w:jc w:val="left"/>
        </w:tblPrEx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</w:pPr>
            <w:r w:rsidRPr="00903683">
              <w:t>1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r w:rsidRPr="00903683">
              <w:rPr>
                <w:color w:val="000000"/>
              </w:rPr>
              <w:t>Учебная практика (технологическая)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  <w:rPr>
                <w:bCs/>
              </w:rPr>
            </w:pPr>
            <w:r w:rsidRPr="00903683">
              <w:rPr>
                <w:bCs/>
              </w:rPr>
              <w:t>108/3</w:t>
            </w:r>
          </w:p>
        </w:tc>
      </w:tr>
      <w:tr w:rsidR="00903683" w:rsidRPr="00903683" w:rsidTr="00903683">
        <w:tblPrEx>
          <w:jc w:val="left"/>
        </w:tblPrEx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</w:pPr>
            <w:r w:rsidRPr="00903683">
              <w:t>2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r w:rsidRPr="00903683">
              <w:rPr>
                <w:color w:val="000000"/>
              </w:rPr>
              <w:t>Производственная практика (педагогическая) (адаптационная)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  <w:rPr>
                <w:bCs/>
              </w:rPr>
            </w:pPr>
            <w:r w:rsidRPr="00903683">
              <w:rPr>
                <w:bCs/>
              </w:rPr>
              <w:t>108/3</w:t>
            </w:r>
          </w:p>
        </w:tc>
      </w:tr>
      <w:tr w:rsidR="00903683" w:rsidRPr="00903683" w:rsidTr="00903683">
        <w:tblPrEx>
          <w:jc w:val="left"/>
        </w:tblPrEx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</w:pPr>
            <w:r w:rsidRPr="00903683">
              <w:t>3</w:t>
            </w:r>
          </w:p>
        </w:tc>
        <w:tc>
          <w:tcPr>
            <w:tcW w:w="7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r w:rsidRPr="00903683">
              <w:rPr>
                <w:color w:val="000000"/>
              </w:rPr>
              <w:t>Производственная (психолого-педагогическая)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683" w:rsidRPr="00903683" w:rsidRDefault="00903683" w:rsidP="00D34481">
            <w:pPr>
              <w:jc w:val="center"/>
              <w:rPr>
                <w:bCs/>
              </w:rPr>
            </w:pPr>
            <w:r w:rsidRPr="00903683">
              <w:rPr>
                <w:bCs/>
              </w:rPr>
              <w:t>108/3</w:t>
            </w:r>
          </w:p>
        </w:tc>
      </w:tr>
      <w:tr w:rsidR="00045A61" w:rsidRPr="00903683" w:rsidTr="00D34481">
        <w:trPr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  <w:rPr>
                <w:b/>
                <w:bCs/>
              </w:rPr>
            </w:pPr>
            <w:r w:rsidRPr="00903683">
              <w:rPr>
                <w:b/>
                <w:bCs/>
              </w:rPr>
              <w:t>ЭКЗАМЕНЫ</w:t>
            </w:r>
          </w:p>
        </w:tc>
      </w:tr>
      <w:tr w:rsidR="00045A61" w:rsidRPr="00903683" w:rsidTr="00903683">
        <w:trPr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1</w:t>
            </w:r>
          </w:p>
        </w:tc>
        <w:tc>
          <w:tcPr>
            <w:tcW w:w="7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903683" w:rsidP="00D34481">
            <w:r w:rsidRPr="00903683">
              <w:t>Иностранный язык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61" w:rsidRPr="00903683" w:rsidRDefault="00045A61" w:rsidP="00D34481">
            <w:pPr>
              <w:jc w:val="center"/>
            </w:pPr>
            <w:r w:rsidRPr="00903683">
              <w:t>216/6</w:t>
            </w:r>
          </w:p>
        </w:tc>
      </w:tr>
    </w:tbl>
    <w:p w:rsidR="00045A61" w:rsidRDefault="00045A61"/>
    <w:sectPr w:rsidR="00045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A61"/>
    <w:rsid w:val="00045A61"/>
    <w:rsid w:val="004A7B0C"/>
    <w:rsid w:val="00903683"/>
    <w:rsid w:val="00E0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97310-32E3-4901-8315-58579929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A6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2021-09-07T20:00:00Z</dcterms:created>
  <dcterms:modified xsi:type="dcterms:W3CDTF">2021-09-07T20:32:00Z</dcterms:modified>
</cp:coreProperties>
</file>