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>Seminar # 11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>MORPHOLOGICAL STYLISTIC DEVICES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>Questions for discussion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Stylistics of pronouns. Personification and </w:t>
      </w:r>
      <w:proofErr w:type="spellStart"/>
      <w:r w:rsidRPr="00FA2320">
        <w:rPr>
          <w:rFonts w:ascii="Times New Roman" w:hAnsi="Times New Roman" w:cs="Times New Roman"/>
          <w:sz w:val="28"/>
          <w:szCs w:val="28"/>
          <w:lang w:val="en-US"/>
        </w:rPr>
        <w:t>depersonification</w:t>
      </w:r>
      <w:proofErr w:type="spellEnd"/>
      <w:r w:rsidRPr="00FA232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Stylistics of adverbs.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Stylistics of verbs.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4.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Stylistics of adjectives.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5.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Stylistics of nouns: plurality of abstract nouns; stylistics of possessive case;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A2320">
        <w:rPr>
          <w:rFonts w:ascii="Times New Roman" w:hAnsi="Times New Roman" w:cs="Times New Roman"/>
          <w:sz w:val="28"/>
          <w:szCs w:val="28"/>
          <w:lang w:val="en-US"/>
        </w:rPr>
        <w:t>stylistics</w:t>
      </w:r>
      <w:proofErr w:type="gramEnd"/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of articles.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>Terms to be included into the glossaries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A2320">
        <w:rPr>
          <w:rFonts w:ascii="Times New Roman" w:hAnsi="Times New Roman" w:cs="Times New Roman"/>
          <w:i/>
          <w:iCs/>
          <w:sz w:val="28"/>
          <w:szCs w:val="28"/>
          <w:lang w:val="en-US"/>
        </w:rPr>
        <w:t>stylistic</w:t>
      </w:r>
      <w:proofErr w:type="gramEnd"/>
      <w:r w:rsidRPr="00FA232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morphology, transposition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(of a part of speech)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>Reading matter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Lectures.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proofErr w:type="spellStart"/>
      <w:r w:rsidRPr="00FA2320">
        <w:rPr>
          <w:rFonts w:ascii="Times New Roman" w:hAnsi="Times New Roman" w:cs="Times New Roman"/>
          <w:sz w:val="28"/>
          <w:szCs w:val="28"/>
          <w:lang w:val="en-US"/>
        </w:rPr>
        <w:t>Shakhovsky</w:t>
      </w:r>
      <w:proofErr w:type="spellEnd"/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A2320">
        <w:rPr>
          <w:rFonts w:ascii="Times New Roman" w:hAnsi="Times New Roman" w:cs="Times New Roman"/>
          <w:sz w:val="28"/>
          <w:szCs w:val="28"/>
          <w:lang w:val="en-US"/>
        </w:rPr>
        <w:t>V.I</w:t>
      </w:r>
      <w:proofErr w:type="spellEnd"/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. English Stylistics. – </w:t>
      </w:r>
      <w:proofErr w:type="gramStart"/>
      <w:r w:rsidRPr="00FA2320">
        <w:rPr>
          <w:rFonts w:ascii="Times New Roman" w:hAnsi="Times New Roman" w:cs="Times New Roman"/>
          <w:sz w:val="28"/>
          <w:szCs w:val="28"/>
        </w:rPr>
        <w:t>М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.:</w:t>
      </w:r>
      <w:proofErr w:type="gramEnd"/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A2320">
        <w:rPr>
          <w:rFonts w:ascii="Times New Roman" w:hAnsi="Times New Roman" w:cs="Times New Roman"/>
          <w:sz w:val="28"/>
          <w:szCs w:val="28"/>
        </w:rPr>
        <w:t>Издательство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r w:rsidRPr="00FA2320">
        <w:rPr>
          <w:rFonts w:ascii="Times New Roman" w:hAnsi="Times New Roman" w:cs="Times New Roman"/>
          <w:sz w:val="28"/>
          <w:szCs w:val="28"/>
        </w:rPr>
        <w:t>КомКнига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», 2008. –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2320">
        <w:rPr>
          <w:rFonts w:ascii="Times New Roman" w:hAnsi="Times New Roman" w:cs="Times New Roman"/>
          <w:sz w:val="28"/>
          <w:szCs w:val="28"/>
        </w:rPr>
        <w:t>P. 107–115.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FA2320">
        <w:rPr>
          <w:rFonts w:ascii="Times New Roman" w:hAnsi="Times New Roman" w:cs="Times New Roman"/>
          <w:sz w:val="28"/>
          <w:szCs w:val="28"/>
        </w:rPr>
        <w:t xml:space="preserve">Арнольд </w:t>
      </w:r>
      <w:proofErr w:type="spellStart"/>
      <w:r w:rsidRPr="00FA2320">
        <w:rPr>
          <w:rFonts w:ascii="Times New Roman" w:hAnsi="Times New Roman" w:cs="Times New Roman"/>
          <w:sz w:val="28"/>
          <w:szCs w:val="28"/>
        </w:rPr>
        <w:t>И.В</w:t>
      </w:r>
      <w:proofErr w:type="spellEnd"/>
      <w:r w:rsidRPr="00FA2320">
        <w:rPr>
          <w:rFonts w:ascii="Times New Roman" w:hAnsi="Times New Roman" w:cs="Times New Roman"/>
          <w:sz w:val="28"/>
          <w:szCs w:val="28"/>
        </w:rPr>
        <w:t>. Стилистика. Современный английский язык: Учебник для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2320">
        <w:rPr>
          <w:rFonts w:ascii="Times New Roman" w:hAnsi="Times New Roman" w:cs="Times New Roman"/>
          <w:sz w:val="28"/>
          <w:szCs w:val="28"/>
        </w:rPr>
        <w:t xml:space="preserve">вузов. – 5-е изд., </w:t>
      </w:r>
      <w:proofErr w:type="spellStart"/>
      <w:r w:rsidRPr="00FA2320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FA2320">
        <w:rPr>
          <w:rFonts w:ascii="Times New Roman" w:hAnsi="Times New Roman" w:cs="Times New Roman"/>
          <w:sz w:val="28"/>
          <w:szCs w:val="28"/>
        </w:rPr>
        <w:t>. и доп. – М.: Флинта: Наука, 2002. – С. 191–216.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>Practical assignments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Find out the cases of </w:t>
      </w:r>
      <w:r w:rsidRPr="00FA2320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transposition of different parts of speech (nouns,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FA2320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adjectives</w:t>
      </w:r>
      <w:proofErr w:type="gramEnd"/>
      <w:r w:rsidRPr="00FA2320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, adverbs, pronouns, verbs)</w:t>
      </w: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given in the sentences below.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You cannot be deader than the </w:t>
      </w:r>
      <w:proofErr w:type="gramStart"/>
      <w:r w:rsidRPr="00FA2320">
        <w:rPr>
          <w:rFonts w:ascii="Times New Roman" w:hAnsi="Times New Roman" w:cs="Times New Roman"/>
          <w:sz w:val="28"/>
          <w:szCs w:val="28"/>
          <w:lang w:val="en-US"/>
        </w:rPr>
        <w:t>dead</w:t>
      </w:r>
      <w:proofErr w:type="gramEnd"/>
      <w:r w:rsidRPr="00FA2320">
        <w:rPr>
          <w:rFonts w:ascii="Times New Roman" w:hAnsi="Times New Roman" w:cs="Times New Roman"/>
          <w:sz w:val="28"/>
          <w:szCs w:val="28"/>
          <w:lang w:val="en-US"/>
        </w:rPr>
        <w:t>. (E. Hemingway)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When a </w:t>
      </w:r>
      <w:proofErr w:type="spellStart"/>
      <w:r w:rsidRPr="00FA2320">
        <w:rPr>
          <w:rFonts w:ascii="Times New Roman" w:hAnsi="Times New Roman" w:cs="Times New Roman"/>
          <w:sz w:val="28"/>
          <w:szCs w:val="28"/>
          <w:lang w:val="en-US"/>
        </w:rPr>
        <w:t>Forsyte</w:t>
      </w:r>
      <w:proofErr w:type="spellEnd"/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FA2320">
        <w:rPr>
          <w:rFonts w:ascii="Times New Roman" w:hAnsi="Times New Roman" w:cs="Times New Roman"/>
          <w:sz w:val="28"/>
          <w:szCs w:val="28"/>
          <w:lang w:val="en-US"/>
        </w:rPr>
        <w:t>was engaged, married, or b</w:t>
      </w:r>
      <w:r>
        <w:rPr>
          <w:rFonts w:ascii="Times New Roman" w:hAnsi="Times New Roman" w:cs="Times New Roman"/>
          <w:sz w:val="28"/>
          <w:szCs w:val="28"/>
          <w:lang w:val="en-US"/>
        </w:rPr>
        <w:t>orn,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the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Forsytes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were present.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(J. Galsworthy)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proofErr w:type="gramStart"/>
      <w:r w:rsidRPr="00FA2320">
        <w:rPr>
          <w:rFonts w:ascii="Times New Roman" w:hAnsi="Times New Roman" w:cs="Times New Roman"/>
          <w:sz w:val="28"/>
          <w:szCs w:val="28"/>
          <w:lang w:val="en-US"/>
        </w:rPr>
        <w:t>He’s</w:t>
      </w:r>
      <w:proofErr w:type="gramEnd"/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the niece, I told you </w:t>
      </w:r>
      <w:proofErr w:type="spellStart"/>
      <w:r w:rsidRPr="00FA2320">
        <w:rPr>
          <w:rFonts w:ascii="Times New Roman" w:hAnsi="Times New Roman" w:cs="Times New Roman"/>
          <w:sz w:val="28"/>
          <w:szCs w:val="28"/>
          <w:lang w:val="en-US"/>
        </w:rPr>
        <w:t>about’s</w:t>
      </w:r>
      <w:proofErr w:type="spellEnd"/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husband. (J. Bailey)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4.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“</w:t>
      </w:r>
      <w:proofErr w:type="spellStart"/>
      <w:r w:rsidRPr="00FA2320">
        <w:rPr>
          <w:rFonts w:ascii="Times New Roman" w:hAnsi="Times New Roman" w:cs="Times New Roman"/>
          <w:sz w:val="28"/>
          <w:szCs w:val="28"/>
          <w:lang w:val="en-US"/>
        </w:rPr>
        <w:t>Curioser</w:t>
      </w:r>
      <w:proofErr w:type="spellEnd"/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and </w:t>
      </w:r>
      <w:proofErr w:type="spellStart"/>
      <w:r w:rsidRPr="00FA2320">
        <w:rPr>
          <w:rFonts w:ascii="Times New Roman" w:hAnsi="Times New Roman" w:cs="Times New Roman"/>
          <w:sz w:val="28"/>
          <w:szCs w:val="28"/>
          <w:lang w:val="en-US"/>
        </w:rPr>
        <w:t>curioser</w:t>
      </w:r>
      <w:proofErr w:type="spellEnd"/>
      <w:r w:rsidRPr="00FA2320">
        <w:rPr>
          <w:rFonts w:ascii="Times New Roman" w:hAnsi="Times New Roman" w:cs="Times New Roman"/>
          <w:sz w:val="28"/>
          <w:szCs w:val="28"/>
          <w:lang w:val="en-US"/>
        </w:rPr>
        <w:t>!” cried Alice. (L. Carroll)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5. </w:t>
      </w:r>
      <w:proofErr w:type="gramStart"/>
      <w:r w:rsidRPr="00FA2320">
        <w:rPr>
          <w:rFonts w:ascii="Times New Roman" w:hAnsi="Times New Roman" w:cs="Times New Roman"/>
          <w:sz w:val="28"/>
          <w:szCs w:val="28"/>
          <w:lang w:val="en-US"/>
        </w:rPr>
        <w:t>It’s</w:t>
      </w:r>
      <w:proofErr w:type="gramEnd"/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the young fellow in the backroom’s car. (J. Bailey)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6.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Well, she is never coming here again, I tell you that straight. (S. Maugham)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7.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– I </w:t>
      </w:r>
      <w:proofErr w:type="gramStart"/>
      <w:r w:rsidRPr="00FA2320">
        <w:rPr>
          <w:rFonts w:ascii="Times New Roman" w:hAnsi="Times New Roman" w:cs="Times New Roman"/>
          <w:sz w:val="28"/>
          <w:szCs w:val="28"/>
          <w:lang w:val="en-US"/>
        </w:rPr>
        <w:t>didn't</w:t>
      </w:r>
      <w:proofErr w:type="gramEnd"/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mean to hurt you. – You d</w:t>
      </w:r>
      <w:r>
        <w:rPr>
          <w:rFonts w:ascii="Times New Roman" w:hAnsi="Times New Roman" w:cs="Times New Roman"/>
          <w:sz w:val="28"/>
          <w:szCs w:val="28"/>
          <w:lang w:val="en-US"/>
        </w:rPr>
        <w:t>id. You are doing nothing else.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(B. Shaw)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8.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Women kill me. They are always leavin</w:t>
      </w:r>
      <w:r>
        <w:rPr>
          <w:rFonts w:ascii="Times New Roman" w:hAnsi="Times New Roman" w:cs="Times New Roman"/>
          <w:sz w:val="28"/>
          <w:szCs w:val="28"/>
          <w:lang w:val="en-US"/>
        </w:rPr>
        <w:t>g their goddamn bags out in the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middle of the aisle. (J.D. Salinger)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9. </w:t>
      </w:r>
      <w:proofErr w:type="gramStart"/>
      <w:r w:rsidRPr="00FA2320">
        <w:rPr>
          <w:rFonts w:ascii="Times New Roman" w:hAnsi="Times New Roman" w:cs="Times New Roman"/>
          <w:sz w:val="28"/>
          <w:szCs w:val="28"/>
          <w:lang w:val="en-US"/>
        </w:rPr>
        <w:t>She’s</w:t>
      </w:r>
      <w:proofErr w:type="gramEnd"/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the man that bought my wheelbarrow’s wife. (J. Bailey)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10.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Sometimes there was a sun, a moon, and sometimes under a black </w:t>
      </w:r>
      <w:proofErr w:type="gramStart"/>
      <w:r w:rsidRPr="00FA2320">
        <w:rPr>
          <w:rFonts w:ascii="Times New Roman" w:hAnsi="Times New Roman" w:cs="Times New Roman"/>
          <w:sz w:val="28"/>
          <w:szCs w:val="28"/>
          <w:lang w:val="en-US"/>
        </w:rPr>
        <w:t>sky</w:t>
      </w:r>
      <w:proofErr w:type="gramEnd"/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he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had thrown the wind. (D. Thomas)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11.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You done me a hill turn: you done me </w:t>
      </w:r>
      <w:proofErr w:type="spellStart"/>
      <w:r w:rsidRPr="00FA2320">
        <w:rPr>
          <w:rFonts w:ascii="Times New Roman" w:hAnsi="Times New Roman" w:cs="Times New Roman"/>
          <w:sz w:val="28"/>
          <w:szCs w:val="28"/>
          <w:lang w:val="en-US"/>
        </w:rPr>
        <w:t>hout</w:t>
      </w:r>
      <w:proofErr w:type="spellEnd"/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of a </w:t>
      </w:r>
      <w:proofErr w:type="spellStart"/>
      <w:r w:rsidRPr="00FA2320">
        <w:rPr>
          <w:rFonts w:ascii="Times New Roman" w:hAnsi="Times New Roman" w:cs="Times New Roman"/>
          <w:sz w:val="28"/>
          <w:szCs w:val="28"/>
          <w:lang w:val="en-US"/>
        </w:rPr>
        <w:t>contrac</w:t>
      </w:r>
      <w:proofErr w:type="spellEnd"/>
      <w:r w:rsidRPr="00FA2320">
        <w:rPr>
          <w:rFonts w:ascii="Times New Roman" w:hAnsi="Times New Roman" w:cs="Times New Roman"/>
          <w:sz w:val="28"/>
          <w:szCs w:val="28"/>
          <w:lang w:val="en-US"/>
        </w:rPr>
        <w:t>. (B. Shaw)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12.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But</w:t>
      </w:r>
      <w:proofErr w:type="gramEnd"/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where are the snows of yesteryear? (F. Villon)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13.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“Are they going to take thee away?” – </w:t>
      </w:r>
      <w:proofErr w:type="gramStart"/>
      <w:r w:rsidRPr="00FA2320">
        <w:rPr>
          <w:rFonts w:ascii="Times New Roman" w:hAnsi="Times New Roman" w:cs="Times New Roman"/>
          <w:sz w:val="28"/>
          <w:szCs w:val="28"/>
          <w:lang w:val="en-US"/>
        </w:rPr>
        <w:t>she</w:t>
      </w:r>
      <w:proofErr w:type="gramEnd"/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cried. (S. Maugham)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14.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The whole 18 months </w:t>
      </w:r>
      <w:proofErr w:type="gramStart"/>
      <w:r w:rsidRPr="00FA2320">
        <w:rPr>
          <w:rFonts w:ascii="Times New Roman" w:hAnsi="Times New Roman" w:cs="Times New Roman"/>
          <w:sz w:val="28"/>
          <w:szCs w:val="28"/>
          <w:lang w:val="en-US"/>
        </w:rPr>
        <w:t>he’s</w:t>
      </w:r>
      <w:proofErr w:type="gramEnd"/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been away</w:t>
      </w:r>
      <w:r>
        <w:rPr>
          <w:rFonts w:ascii="Times New Roman" w:hAnsi="Times New Roman" w:cs="Times New Roman"/>
          <w:sz w:val="28"/>
          <w:szCs w:val="28"/>
          <w:lang w:val="en-US"/>
        </w:rPr>
        <w:t>. Then he comes back, gives you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necklace and you fall into his arms. (D. Cusack)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15.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She’s the boy I used to go </w:t>
      </w:r>
      <w:proofErr w:type="spellStart"/>
      <w:r w:rsidRPr="00FA2320">
        <w:rPr>
          <w:rFonts w:ascii="Times New Roman" w:hAnsi="Times New Roman" w:cs="Times New Roman"/>
          <w:sz w:val="28"/>
          <w:szCs w:val="28"/>
          <w:lang w:val="en-US"/>
        </w:rPr>
        <w:t>with’s</w:t>
      </w:r>
      <w:proofErr w:type="spellEnd"/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mother. (J. Bailey)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16.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A world without goodness – </w:t>
      </w:r>
      <w:proofErr w:type="gramStart"/>
      <w:r w:rsidRPr="00FA2320">
        <w:rPr>
          <w:rFonts w:ascii="Times New Roman" w:hAnsi="Times New Roman" w:cs="Times New Roman"/>
          <w:sz w:val="28"/>
          <w:szCs w:val="28"/>
          <w:lang w:val="en-US"/>
        </w:rPr>
        <w:t>it’d</w:t>
      </w:r>
      <w:proofErr w:type="gramEnd"/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be Paradise. </w:t>
      </w:r>
      <w:proofErr w:type="gramStart"/>
      <w:r w:rsidRPr="00FA2320">
        <w:rPr>
          <w:rFonts w:ascii="Times New Roman" w:hAnsi="Times New Roman" w:cs="Times New Roman"/>
          <w:sz w:val="28"/>
          <w:szCs w:val="28"/>
          <w:lang w:val="en-US"/>
        </w:rPr>
        <w:t>But</w:t>
      </w:r>
      <w:proofErr w:type="gramEnd"/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it wouldn’t no more than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now. The only paradises were fools’ p</w:t>
      </w:r>
      <w:r>
        <w:rPr>
          <w:rFonts w:ascii="Times New Roman" w:hAnsi="Times New Roman" w:cs="Times New Roman"/>
          <w:sz w:val="28"/>
          <w:szCs w:val="28"/>
          <w:lang w:val="en-US"/>
        </w:rPr>
        <w:t>aradises, ostriches’ paradises.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(A. Huxley)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17.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You </w:t>
      </w:r>
      <w:proofErr w:type="gramStart"/>
      <w:r w:rsidRPr="00FA2320">
        <w:rPr>
          <w:rFonts w:ascii="Times New Roman" w:hAnsi="Times New Roman" w:cs="Times New Roman"/>
          <w:sz w:val="28"/>
          <w:szCs w:val="28"/>
          <w:lang w:val="en-US"/>
        </w:rPr>
        <w:t>couldn’t</w:t>
      </w:r>
      <w:proofErr w:type="gramEnd"/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even be generous though y</w:t>
      </w:r>
      <w:r>
        <w:rPr>
          <w:rFonts w:ascii="Times New Roman" w:hAnsi="Times New Roman" w:cs="Times New Roman"/>
          <w:sz w:val="28"/>
          <w:szCs w:val="28"/>
          <w:lang w:val="en-US"/>
        </w:rPr>
        <w:t>ou’d given your precious Martin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everything we’d got. (J. Priestley)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18.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Is it – he – really the most beautiful baby in the history of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 world?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(T. Parsons)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19.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Waters on a starry night are beautiful and fair. (W. Wordsworth)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20.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proofErr w:type="spellStart"/>
      <w:r w:rsidRPr="00FA2320">
        <w:rPr>
          <w:rFonts w:ascii="Times New Roman" w:hAnsi="Times New Roman" w:cs="Times New Roman"/>
          <w:sz w:val="28"/>
          <w:szCs w:val="28"/>
          <w:lang w:val="en-US"/>
        </w:rPr>
        <w:t>Hardys</w:t>
      </w:r>
      <w:proofErr w:type="spellEnd"/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were rather late. (S. Maugham)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21.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All the people like us are </w:t>
      </w:r>
      <w:proofErr w:type="gramStart"/>
      <w:r w:rsidRPr="00FA2320">
        <w:rPr>
          <w:rFonts w:ascii="Times New Roman" w:hAnsi="Times New Roman" w:cs="Times New Roman"/>
          <w:sz w:val="28"/>
          <w:szCs w:val="28"/>
          <w:lang w:val="en-US"/>
        </w:rPr>
        <w:t>We</w:t>
      </w:r>
      <w:proofErr w:type="gramEnd"/>
      <w:r w:rsidRPr="00FA2320">
        <w:rPr>
          <w:rFonts w:ascii="Times New Roman" w:hAnsi="Times New Roman" w:cs="Times New Roman"/>
          <w:sz w:val="28"/>
          <w:szCs w:val="28"/>
          <w:lang w:val="en-US"/>
        </w:rPr>
        <w:t>, and everyone else is they. (R. Kipling)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22.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He </w:t>
      </w:r>
      <w:proofErr w:type="gramStart"/>
      <w:r w:rsidRPr="00FA2320">
        <w:rPr>
          <w:rFonts w:ascii="Times New Roman" w:hAnsi="Times New Roman" w:cs="Times New Roman"/>
          <w:sz w:val="28"/>
          <w:szCs w:val="28"/>
          <w:lang w:val="en-US"/>
        </w:rPr>
        <w:t>was engaged to be married</w:t>
      </w:r>
      <w:proofErr w:type="gramEnd"/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to a Miss Hubbard. (S. Maugham)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23.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He was not a Bangster. (Gr. Greene)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24. </w:t>
      </w:r>
      <w:proofErr w:type="gramStart"/>
      <w:r w:rsidRPr="00FA2320">
        <w:rPr>
          <w:rFonts w:ascii="Times New Roman" w:hAnsi="Times New Roman" w:cs="Times New Roman"/>
          <w:sz w:val="28"/>
          <w:szCs w:val="28"/>
          <w:lang w:val="en-US"/>
        </w:rPr>
        <w:t>I’m</w:t>
      </w:r>
      <w:proofErr w:type="gramEnd"/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sorry, but I must know this. Was that so</w:t>
      </w:r>
      <w:r>
        <w:rPr>
          <w:rFonts w:ascii="Times New Roman" w:hAnsi="Times New Roman" w:cs="Times New Roman"/>
          <w:sz w:val="28"/>
          <w:szCs w:val="28"/>
          <w:lang w:val="en-US"/>
        </w:rPr>
        <w:t>mething to do with that missing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five hundred pounds? (J. Priestley)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25.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Oh, Josie, you are a naughty girl, you really are. I was hoping </w:t>
      </w:r>
      <w:proofErr w:type="gramStart"/>
      <w:r w:rsidRPr="00FA2320">
        <w:rPr>
          <w:rFonts w:ascii="Times New Roman" w:hAnsi="Times New Roman" w:cs="Times New Roman"/>
          <w:sz w:val="28"/>
          <w:szCs w:val="28"/>
          <w:lang w:val="en-US"/>
        </w:rPr>
        <w:t>you’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have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everything nice and clean and tidy </w:t>
      </w:r>
      <w:r>
        <w:rPr>
          <w:rFonts w:ascii="Times New Roman" w:hAnsi="Times New Roman" w:cs="Times New Roman"/>
          <w:sz w:val="28"/>
          <w:szCs w:val="28"/>
          <w:lang w:val="en-US"/>
        </w:rPr>
        <w:t>when I came in. (J. Osborne and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A. Creighton)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26. </w:t>
      </w:r>
      <w:proofErr w:type="gramStart"/>
      <w:r w:rsidRPr="00FA2320">
        <w:rPr>
          <w:rFonts w:ascii="Times New Roman" w:hAnsi="Times New Roman" w:cs="Times New Roman"/>
          <w:sz w:val="28"/>
          <w:szCs w:val="28"/>
          <w:lang w:val="en-US"/>
        </w:rPr>
        <w:t>Everybody’s</w:t>
      </w:r>
      <w:proofErr w:type="gramEnd"/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being so damned considerate. (I. Shaw)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27.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I will never marry a Malone or a Sykes – </w:t>
      </w:r>
      <w:r>
        <w:rPr>
          <w:rFonts w:ascii="Times New Roman" w:hAnsi="Times New Roman" w:cs="Times New Roman"/>
          <w:sz w:val="28"/>
          <w:szCs w:val="28"/>
          <w:lang w:val="en-US"/>
        </w:rPr>
        <w:t>and no one else will ever marry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me. (Ch. Bronte)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28.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Know my partner?</w:t>
      </w:r>
      <w:proofErr w:type="gramEnd"/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Old Robinson. Yes, 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 Robinson.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Don’t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you know? The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notorious Robinson. (J. Conrad)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29.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Under the low sky</w:t>
      </w:r>
      <w:proofErr w:type="gramEnd"/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the grass shone with a </w:t>
      </w:r>
      <w:r>
        <w:rPr>
          <w:rFonts w:ascii="Times New Roman" w:hAnsi="Times New Roman" w:cs="Times New Roman"/>
          <w:sz w:val="28"/>
          <w:szCs w:val="28"/>
          <w:lang w:val="en-US"/>
        </w:rPr>
        <w:t>brilliant, an almost artificial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sheen. (</w:t>
      </w:r>
      <w:proofErr w:type="spellStart"/>
      <w:r w:rsidRPr="00FA2320">
        <w:rPr>
          <w:rFonts w:ascii="Times New Roman" w:hAnsi="Times New Roman" w:cs="Times New Roman"/>
          <w:sz w:val="28"/>
          <w:szCs w:val="28"/>
          <w:lang w:val="en-US"/>
        </w:rPr>
        <w:t>C.P</w:t>
      </w:r>
      <w:proofErr w:type="spellEnd"/>
      <w:r w:rsidRPr="00FA2320">
        <w:rPr>
          <w:rFonts w:ascii="Times New Roman" w:hAnsi="Times New Roman" w:cs="Times New Roman"/>
          <w:sz w:val="28"/>
          <w:szCs w:val="28"/>
          <w:lang w:val="en-US"/>
        </w:rPr>
        <w:t>. Show)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30.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One day when </w:t>
      </w:r>
      <w:proofErr w:type="gramStart"/>
      <w:r w:rsidRPr="00FA2320">
        <w:rPr>
          <w:rFonts w:ascii="Times New Roman" w:hAnsi="Times New Roman" w:cs="Times New Roman"/>
          <w:sz w:val="28"/>
          <w:szCs w:val="28"/>
          <w:lang w:val="en-US"/>
        </w:rPr>
        <w:t>I’m</w:t>
      </w:r>
      <w:proofErr w:type="gramEnd"/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no longer spending my days running a sweet-stall, I </w:t>
      </w:r>
      <w:r>
        <w:rPr>
          <w:rFonts w:ascii="Times New Roman" w:hAnsi="Times New Roman" w:cs="Times New Roman"/>
          <w:sz w:val="28"/>
          <w:szCs w:val="28"/>
          <w:lang w:val="en-US"/>
        </w:rPr>
        <w:t>may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write a book about us all. (J. Osborne)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31.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>She was a happy little train for she had such a jolly load to carry. (W. Piper)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32. </w:t>
      </w:r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“I love you </w:t>
      </w:r>
      <w:proofErr w:type="spellStart"/>
      <w:r w:rsidRPr="00FA2320">
        <w:rPr>
          <w:rFonts w:ascii="Times New Roman" w:hAnsi="Times New Roman" w:cs="Times New Roman"/>
          <w:sz w:val="28"/>
          <w:szCs w:val="28"/>
          <w:lang w:val="en-US"/>
        </w:rPr>
        <w:t>mucher</w:t>
      </w:r>
      <w:proofErr w:type="spellEnd"/>
      <w:r w:rsidRPr="00FA2320">
        <w:rPr>
          <w:rFonts w:ascii="Times New Roman" w:hAnsi="Times New Roman" w:cs="Times New Roman"/>
          <w:sz w:val="28"/>
          <w:szCs w:val="28"/>
          <w:lang w:val="en-US"/>
        </w:rPr>
        <w:t>.” // “</w:t>
      </w:r>
      <w:proofErr w:type="spellStart"/>
      <w:r w:rsidRPr="00FA2320">
        <w:rPr>
          <w:rFonts w:ascii="Times New Roman" w:hAnsi="Times New Roman" w:cs="Times New Roman"/>
          <w:sz w:val="28"/>
          <w:szCs w:val="28"/>
          <w:lang w:val="en-US"/>
        </w:rPr>
        <w:t>Plently</w:t>
      </w:r>
      <w:proofErr w:type="spellEnd"/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A2320">
        <w:rPr>
          <w:rFonts w:ascii="Times New Roman" w:hAnsi="Times New Roman" w:cs="Times New Roman"/>
          <w:sz w:val="28"/>
          <w:szCs w:val="28"/>
          <w:lang w:val="en-US"/>
        </w:rPr>
        <w:t>mucher</w:t>
      </w:r>
      <w:proofErr w:type="spellEnd"/>
      <w:r w:rsidRPr="00FA2320">
        <w:rPr>
          <w:rFonts w:ascii="Times New Roman" w:hAnsi="Times New Roman" w:cs="Times New Roman"/>
          <w:sz w:val="28"/>
          <w:szCs w:val="28"/>
          <w:lang w:val="en-US"/>
        </w:rPr>
        <w:t xml:space="preserve">? Me </w:t>
      </w:r>
      <w:proofErr w:type="spellStart"/>
      <w:r w:rsidRPr="00FA2320">
        <w:rPr>
          <w:rFonts w:ascii="Times New Roman" w:hAnsi="Times New Roman" w:cs="Times New Roman"/>
          <w:sz w:val="28"/>
          <w:szCs w:val="28"/>
          <w:lang w:val="en-US"/>
        </w:rPr>
        <w:t>tooer</w:t>
      </w:r>
      <w:proofErr w:type="spellEnd"/>
      <w:r w:rsidRPr="00FA2320">
        <w:rPr>
          <w:rFonts w:ascii="Times New Roman" w:hAnsi="Times New Roman" w:cs="Times New Roman"/>
          <w:sz w:val="28"/>
          <w:szCs w:val="28"/>
          <w:lang w:val="en-US"/>
        </w:rPr>
        <w:t>.” (J. Braine)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>2. Make a card (only you have the answers to it!) that includes examples of</w:t>
      </w:r>
    </w:p>
    <w:p w:rsidR="00FA2320" w:rsidRPr="00FA2320" w:rsidRDefault="00FA2320" w:rsidP="00FA23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>transposition</w:t>
      </w:r>
      <w:proofErr w:type="gramEnd"/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of different parts of speech: nouns, adjectives, adverbs,</w:t>
      </w:r>
    </w:p>
    <w:p w:rsidR="00F0214E" w:rsidRPr="00FA2320" w:rsidRDefault="00FA2320" w:rsidP="00FA2320">
      <w:pPr>
        <w:jc w:val="both"/>
        <w:rPr>
          <w:lang w:val="en-US"/>
        </w:rPr>
      </w:pPr>
      <w:proofErr w:type="gramStart"/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>pronouns</w:t>
      </w:r>
      <w:proofErr w:type="gramEnd"/>
      <w:r w:rsidRPr="00FA2320">
        <w:rPr>
          <w:rFonts w:ascii="Times New Roman" w:hAnsi="Times New Roman" w:cs="Times New Roman"/>
          <w:b/>
          <w:bCs/>
          <w:sz w:val="28"/>
          <w:szCs w:val="28"/>
          <w:lang w:val="en-US"/>
        </w:rPr>
        <w:t>, verbs. Make copies for your groupmates and teacher.</w:t>
      </w:r>
      <w:bookmarkStart w:id="0" w:name="_GoBack"/>
      <w:bookmarkEnd w:id="0"/>
    </w:p>
    <w:sectPr w:rsidR="00F0214E" w:rsidRPr="00FA23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993"/>
    <w:rsid w:val="00A95993"/>
    <w:rsid w:val="00F0214E"/>
    <w:rsid w:val="00FA2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C36E9A-039E-4851-87C3-F06C68E34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558</Words>
  <Characters>3184</Characters>
  <Application>Microsoft Office Word</Application>
  <DocSecurity>0</DocSecurity>
  <Lines>26</Lines>
  <Paragraphs>7</Paragraphs>
  <ScaleCrop>false</ScaleCrop>
  <Company>Microsoft</Company>
  <LinksUpToDate>false</LinksUpToDate>
  <CharactersWithSpaces>3735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2</cp:revision>
  <dcterms:created xsi:type="dcterms:W3CDTF">2020-03-20T10:47:00Z</dcterms:created>
  <dcterms:modified xsi:type="dcterms:W3CDTF">2020-03-20T10:55:00Z</dcterms:modified>
</cp:coreProperties>
</file>