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4153" w:rsidRPr="00034153" w:rsidRDefault="00034153" w:rsidP="00034153">
      <w:pPr>
        <w:ind w:left="360"/>
        <w:jc w:val="center"/>
        <w:rPr>
          <w:b/>
          <w:color w:val="FF0000"/>
          <w:sz w:val="28"/>
          <w:szCs w:val="28"/>
        </w:rPr>
      </w:pPr>
      <w:r w:rsidRPr="00034153">
        <w:rPr>
          <w:b/>
          <w:color w:val="FF0000"/>
          <w:sz w:val="28"/>
          <w:szCs w:val="28"/>
        </w:rPr>
        <w:t>Завершение лекции</w:t>
      </w:r>
      <w:r>
        <w:rPr>
          <w:b/>
          <w:color w:val="FF0000"/>
          <w:sz w:val="28"/>
          <w:szCs w:val="28"/>
        </w:rPr>
        <w:t xml:space="preserve"> 5</w:t>
      </w:r>
      <w:r w:rsidRPr="00034153">
        <w:rPr>
          <w:b/>
          <w:color w:val="FF0000"/>
          <w:sz w:val="28"/>
          <w:szCs w:val="28"/>
        </w:rPr>
        <w:t xml:space="preserve"> по фонологии</w:t>
      </w:r>
      <w:bookmarkStart w:id="0" w:name="_GoBack"/>
      <w:bookmarkEnd w:id="0"/>
    </w:p>
    <w:p w:rsidR="00034153" w:rsidRPr="00034153" w:rsidRDefault="00034153" w:rsidP="00034153">
      <w:pPr>
        <w:ind w:left="360"/>
        <w:jc w:val="center"/>
        <w:rPr>
          <w:b/>
          <w:sz w:val="28"/>
          <w:szCs w:val="28"/>
        </w:rPr>
      </w:pPr>
    </w:p>
    <w:p w:rsidR="00034153" w:rsidRPr="00034153" w:rsidRDefault="00034153" w:rsidP="00034153">
      <w:pPr>
        <w:ind w:firstLine="709"/>
        <w:jc w:val="both"/>
        <w:rPr>
          <w:b/>
          <w:sz w:val="28"/>
          <w:szCs w:val="28"/>
        </w:rPr>
      </w:pPr>
      <w:r w:rsidRPr="00034153">
        <w:rPr>
          <w:b/>
          <w:sz w:val="28"/>
          <w:szCs w:val="28"/>
        </w:rPr>
        <w:t>§ 4. Классификация согласных звуков</w:t>
      </w:r>
    </w:p>
    <w:p w:rsidR="00034153" w:rsidRPr="00034153" w:rsidRDefault="00034153" w:rsidP="00034153">
      <w:pPr>
        <w:ind w:firstLine="709"/>
        <w:jc w:val="both"/>
        <w:rPr>
          <w:sz w:val="28"/>
          <w:szCs w:val="28"/>
        </w:rPr>
      </w:pPr>
      <w:r w:rsidRPr="00034153">
        <w:rPr>
          <w:sz w:val="28"/>
          <w:szCs w:val="28"/>
        </w:rPr>
        <w:t>Согласные фонемы в русском языке классифицируются по трем осно</w:t>
      </w:r>
      <w:r w:rsidRPr="00034153">
        <w:rPr>
          <w:sz w:val="28"/>
          <w:szCs w:val="28"/>
        </w:rPr>
        <w:t>в</w:t>
      </w:r>
      <w:r w:rsidRPr="00034153">
        <w:rPr>
          <w:sz w:val="28"/>
          <w:szCs w:val="28"/>
        </w:rPr>
        <w:t xml:space="preserve">ным артикуляционным признакам и одному акустическому. </w:t>
      </w:r>
    </w:p>
    <w:p w:rsidR="00034153" w:rsidRPr="00034153" w:rsidRDefault="00034153" w:rsidP="00034153">
      <w:pPr>
        <w:ind w:firstLine="709"/>
        <w:jc w:val="both"/>
        <w:rPr>
          <w:sz w:val="28"/>
          <w:szCs w:val="28"/>
        </w:rPr>
      </w:pPr>
      <w:r w:rsidRPr="00034153">
        <w:rPr>
          <w:sz w:val="28"/>
          <w:szCs w:val="28"/>
        </w:rPr>
        <w:t>Артикуляционные признаки: 1) место образования; 2) способ образ</w:t>
      </w:r>
      <w:r w:rsidRPr="00034153">
        <w:rPr>
          <w:sz w:val="28"/>
          <w:szCs w:val="28"/>
        </w:rPr>
        <w:t>о</w:t>
      </w:r>
      <w:r w:rsidRPr="00034153">
        <w:rPr>
          <w:sz w:val="28"/>
          <w:szCs w:val="28"/>
        </w:rPr>
        <w:t>вания и 3) твердость / мягкость (палатализованность). К акустическим характеристикам относится оппозиция сонорность / шумность и среди шу</w:t>
      </w:r>
      <w:r w:rsidRPr="00034153">
        <w:rPr>
          <w:sz w:val="28"/>
          <w:szCs w:val="28"/>
        </w:rPr>
        <w:t>м</w:t>
      </w:r>
      <w:r w:rsidRPr="00034153">
        <w:rPr>
          <w:sz w:val="28"/>
          <w:szCs w:val="28"/>
        </w:rPr>
        <w:t>ных звонкость / глухость.</w:t>
      </w:r>
    </w:p>
    <w:p w:rsidR="00034153" w:rsidRPr="00034153" w:rsidRDefault="00034153" w:rsidP="00034153">
      <w:pPr>
        <w:ind w:firstLine="709"/>
        <w:jc w:val="both"/>
        <w:rPr>
          <w:sz w:val="28"/>
          <w:szCs w:val="28"/>
        </w:rPr>
      </w:pPr>
      <w:r w:rsidRPr="00034153">
        <w:rPr>
          <w:sz w:val="28"/>
          <w:szCs w:val="28"/>
        </w:rPr>
        <w:t>1) Место образования – место преграды для воздушной струи. При более точном обозначении признаков можно указать и другие характеристики по ме</w:t>
      </w:r>
      <w:r w:rsidRPr="00034153">
        <w:rPr>
          <w:sz w:val="28"/>
          <w:szCs w:val="28"/>
        </w:rPr>
        <w:t>с</w:t>
      </w:r>
      <w:r w:rsidRPr="00034153">
        <w:rPr>
          <w:sz w:val="28"/>
          <w:szCs w:val="28"/>
        </w:rPr>
        <w:t xml:space="preserve">ту образования. Например, русские </w:t>
      </w:r>
      <w:r w:rsidRPr="00034153">
        <w:rPr>
          <w:bCs/>
          <w:sz w:val="28"/>
          <w:szCs w:val="28"/>
        </w:rPr>
        <w:t xml:space="preserve">заднеязычные </w:t>
      </w:r>
      <w:r w:rsidRPr="00034153">
        <w:rPr>
          <w:sz w:val="28"/>
          <w:szCs w:val="28"/>
        </w:rPr>
        <w:t>задненёбные</w:t>
      </w:r>
      <w:r w:rsidRPr="00034153">
        <w:rPr>
          <w:bCs/>
          <w:sz w:val="28"/>
          <w:szCs w:val="28"/>
        </w:rPr>
        <w:t xml:space="preserve"> с</w:t>
      </w:r>
      <w:r w:rsidRPr="00034153">
        <w:rPr>
          <w:bCs/>
          <w:sz w:val="28"/>
          <w:szCs w:val="28"/>
        </w:rPr>
        <w:t>о</w:t>
      </w:r>
      <w:r w:rsidRPr="00034153">
        <w:rPr>
          <w:bCs/>
          <w:sz w:val="28"/>
          <w:szCs w:val="28"/>
        </w:rPr>
        <w:t>гласные</w:t>
      </w:r>
      <w:r w:rsidRPr="00034153">
        <w:rPr>
          <w:sz w:val="28"/>
          <w:szCs w:val="28"/>
        </w:rPr>
        <w:t xml:space="preserve"> [г], [к], [х] называются велярными (лат. </w:t>
      </w:r>
      <w:r w:rsidRPr="00034153">
        <w:rPr>
          <w:i/>
          <w:iCs/>
          <w:sz w:val="28"/>
          <w:szCs w:val="28"/>
          <w:lang w:val="la-Latn"/>
        </w:rPr>
        <w:t>velaris</w:t>
      </w:r>
      <w:r w:rsidRPr="00034153">
        <w:rPr>
          <w:sz w:val="28"/>
          <w:szCs w:val="28"/>
        </w:rPr>
        <w:t xml:space="preserve"> &lt; </w:t>
      </w:r>
      <w:r w:rsidRPr="00034153">
        <w:rPr>
          <w:i/>
          <w:sz w:val="28"/>
          <w:szCs w:val="28"/>
        </w:rPr>
        <w:t>velum</w:t>
      </w:r>
      <w:r w:rsidRPr="00034153">
        <w:rPr>
          <w:sz w:val="28"/>
          <w:szCs w:val="28"/>
        </w:rPr>
        <w:t xml:space="preserve"> ‘завеса’). При их образов</w:t>
      </w:r>
      <w:r w:rsidRPr="00034153">
        <w:rPr>
          <w:sz w:val="28"/>
          <w:szCs w:val="28"/>
        </w:rPr>
        <w:t>а</w:t>
      </w:r>
      <w:r w:rsidRPr="00034153">
        <w:rPr>
          <w:sz w:val="28"/>
          <w:szCs w:val="28"/>
        </w:rPr>
        <w:t>нии задняя часть спинки языка поднимается к заднему (мягкому) нёбу или к задней части твёрдого нёба. Велярные в других языках: греческий и белору</w:t>
      </w:r>
      <w:r w:rsidRPr="00034153">
        <w:rPr>
          <w:sz w:val="28"/>
          <w:szCs w:val="28"/>
        </w:rPr>
        <w:t>с</w:t>
      </w:r>
      <w:r w:rsidRPr="00034153">
        <w:rPr>
          <w:sz w:val="28"/>
          <w:szCs w:val="28"/>
        </w:rPr>
        <w:t>ский звонкий фрикативный [</w:t>
      </w:r>
      <w:r w:rsidRPr="00034153">
        <w:rPr>
          <w:sz w:val="28"/>
          <w:szCs w:val="28"/>
          <w:vertAlign w:val="superscript"/>
        </w:rPr>
        <w:t>,</w:t>
      </w:r>
      <w:r w:rsidRPr="00034153">
        <w:rPr>
          <w:sz w:val="28"/>
          <w:szCs w:val="28"/>
          <w:lang w:val="el-GR"/>
        </w:rPr>
        <w:t>γ</w:t>
      </w:r>
      <w:r w:rsidRPr="00034153">
        <w:rPr>
          <w:sz w:val="28"/>
          <w:szCs w:val="28"/>
        </w:rPr>
        <w:t xml:space="preserve">] – греч. </w:t>
      </w:r>
      <w:r w:rsidRPr="00034153">
        <w:rPr>
          <w:i/>
          <w:sz w:val="28"/>
          <w:szCs w:val="28"/>
          <w:lang w:val="el-GR"/>
        </w:rPr>
        <w:t>γαλα</w:t>
      </w:r>
      <w:r w:rsidRPr="00034153">
        <w:rPr>
          <w:sz w:val="28"/>
          <w:szCs w:val="28"/>
        </w:rPr>
        <w:t xml:space="preserve"> [</w:t>
      </w:r>
      <w:r w:rsidRPr="00034153">
        <w:rPr>
          <w:sz w:val="28"/>
          <w:szCs w:val="28"/>
          <w:vertAlign w:val="superscript"/>
        </w:rPr>
        <w:t>,</w:t>
      </w:r>
      <w:r w:rsidRPr="00034153">
        <w:rPr>
          <w:sz w:val="28"/>
          <w:szCs w:val="28"/>
          <w:lang w:val="el-GR"/>
        </w:rPr>
        <w:t>γ</w:t>
      </w:r>
      <w:r w:rsidRPr="00034153">
        <w:rPr>
          <w:sz w:val="28"/>
          <w:szCs w:val="28"/>
        </w:rPr>
        <w:t xml:space="preserve">ala] ‘молоко’ и белорус. </w:t>
      </w:r>
      <w:r w:rsidRPr="00034153">
        <w:rPr>
          <w:i/>
          <w:sz w:val="28"/>
          <w:szCs w:val="28"/>
        </w:rPr>
        <w:t xml:space="preserve">горад </w:t>
      </w:r>
      <w:r w:rsidRPr="00034153">
        <w:rPr>
          <w:sz w:val="28"/>
          <w:szCs w:val="28"/>
        </w:rPr>
        <w:t>[</w:t>
      </w:r>
      <w:r w:rsidRPr="00034153">
        <w:rPr>
          <w:sz w:val="28"/>
          <w:szCs w:val="28"/>
          <w:vertAlign w:val="superscript"/>
        </w:rPr>
        <w:t>,</w:t>
      </w:r>
      <w:r w:rsidRPr="00034153">
        <w:rPr>
          <w:sz w:val="28"/>
          <w:szCs w:val="28"/>
          <w:lang w:val="el-GR"/>
        </w:rPr>
        <w:t>γ</w:t>
      </w:r>
      <w:r w:rsidRPr="00034153">
        <w:rPr>
          <w:sz w:val="28"/>
          <w:szCs w:val="28"/>
          <w:lang w:val="en-US"/>
        </w:rPr>
        <w:t>o</w:t>
      </w:r>
      <w:r w:rsidRPr="00034153">
        <w:rPr>
          <w:sz w:val="28"/>
          <w:szCs w:val="28"/>
        </w:rPr>
        <w:t xml:space="preserve">рат]. </w:t>
      </w:r>
    </w:p>
    <w:p w:rsidR="00034153" w:rsidRPr="00034153" w:rsidRDefault="00034153" w:rsidP="00034153">
      <w:pPr>
        <w:ind w:firstLine="709"/>
        <w:jc w:val="both"/>
        <w:rPr>
          <w:sz w:val="28"/>
          <w:szCs w:val="28"/>
        </w:rPr>
      </w:pPr>
      <w:r w:rsidRPr="00034153">
        <w:rPr>
          <w:sz w:val="28"/>
          <w:szCs w:val="28"/>
        </w:rPr>
        <w:t>2) Способ образования – характер преграды для воздушной струи.</w:t>
      </w:r>
    </w:p>
    <w:p w:rsidR="00034153" w:rsidRPr="00034153" w:rsidRDefault="00034153" w:rsidP="00034153">
      <w:pPr>
        <w:ind w:firstLine="709"/>
        <w:jc w:val="both"/>
        <w:rPr>
          <w:sz w:val="28"/>
          <w:szCs w:val="28"/>
        </w:rPr>
      </w:pPr>
      <w:r w:rsidRPr="00034153">
        <w:rPr>
          <w:sz w:val="28"/>
          <w:szCs w:val="28"/>
        </w:rPr>
        <w:t>В русском языке звуки по способу образования делятся на 4 группы:</w:t>
      </w:r>
    </w:p>
    <w:p w:rsidR="00034153" w:rsidRPr="00034153" w:rsidRDefault="00034153" w:rsidP="00034153">
      <w:pPr>
        <w:ind w:firstLine="709"/>
        <w:jc w:val="both"/>
        <w:rPr>
          <w:sz w:val="28"/>
          <w:szCs w:val="28"/>
        </w:rPr>
      </w:pPr>
      <w:r w:rsidRPr="00034153">
        <w:rPr>
          <w:sz w:val="28"/>
          <w:szCs w:val="28"/>
        </w:rPr>
        <w:t>1. смычные (взрывные, мгновенные) – органы произношения образуют смычку, которую с шумом прорывает идущий из легких воздух.</w:t>
      </w:r>
    </w:p>
    <w:p w:rsidR="00034153" w:rsidRPr="00034153" w:rsidRDefault="00034153" w:rsidP="00034153">
      <w:pPr>
        <w:ind w:firstLine="709"/>
        <w:jc w:val="both"/>
        <w:rPr>
          <w:sz w:val="28"/>
          <w:szCs w:val="28"/>
        </w:rPr>
      </w:pPr>
      <w:r w:rsidRPr="00034153">
        <w:rPr>
          <w:sz w:val="28"/>
          <w:szCs w:val="28"/>
        </w:rPr>
        <w:t>2. щелевые (фрикативные) – органы произношения образуют щель, через которую с трением проходит идущий из легких воздух.</w:t>
      </w:r>
    </w:p>
    <w:p w:rsidR="00034153" w:rsidRPr="00034153" w:rsidRDefault="00034153" w:rsidP="00034153">
      <w:pPr>
        <w:ind w:firstLine="709"/>
        <w:jc w:val="both"/>
        <w:rPr>
          <w:sz w:val="28"/>
          <w:szCs w:val="28"/>
        </w:rPr>
      </w:pPr>
      <w:r w:rsidRPr="00034153">
        <w:rPr>
          <w:sz w:val="28"/>
          <w:szCs w:val="28"/>
        </w:rPr>
        <w:t>3. смычно-проходные – смычка и щель образуются одновременно или п</w:t>
      </w:r>
      <w:r w:rsidRPr="00034153">
        <w:rPr>
          <w:sz w:val="28"/>
          <w:szCs w:val="28"/>
        </w:rPr>
        <w:t>е</w:t>
      </w:r>
      <w:r w:rsidRPr="00034153">
        <w:rPr>
          <w:sz w:val="28"/>
          <w:szCs w:val="28"/>
        </w:rPr>
        <w:t>риодически сменяют друг друга (в звуке [р]).</w:t>
      </w:r>
    </w:p>
    <w:p w:rsidR="00034153" w:rsidRPr="00034153" w:rsidRDefault="00034153" w:rsidP="00034153">
      <w:pPr>
        <w:ind w:firstLine="709"/>
        <w:jc w:val="both"/>
        <w:rPr>
          <w:sz w:val="28"/>
          <w:szCs w:val="28"/>
        </w:rPr>
      </w:pPr>
      <w:r w:rsidRPr="00034153">
        <w:rPr>
          <w:sz w:val="28"/>
          <w:szCs w:val="28"/>
        </w:rPr>
        <w:t>4. смычно-щелевые (аффрикаты) – при артикуляции звука последов</w:t>
      </w:r>
      <w:r w:rsidRPr="00034153">
        <w:rPr>
          <w:sz w:val="28"/>
          <w:szCs w:val="28"/>
        </w:rPr>
        <w:t>а</w:t>
      </w:r>
      <w:r w:rsidRPr="00034153">
        <w:rPr>
          <w:sz w:val="28"/>
          <w:szCs w:val="28"/>
        </w:rPr>
        <w:t>тельно образуются смычка, а потом щель.</w:t>
      </w:r>
    </w:p>
    <w:p w:rsidR="00034153" w:rsidRPr="00034153" w:rsidRDefault="00034153" w:rsidP="00034153">
      <w:pPr>
        <w:ind w:firstLine="709"/>
        <w:jc w:val="both"/>
        <w:rPr>
          <w:sz w:val="28"/>
          <w:szCs w:val="28"/>
        </w:rPr>
      </w:pPr>
      <w:r w:rsidRPr="00034153">
        <w:rPr>
          <w:sz w:val="28"/>
          <w:szCs w:val="28"/>
        </w:rPr>
        <w:t>Похожие звуки языков, передаваемые на письме аналогичными средствами, могут иметь некоторые различия. Так, немецкий [</w:t>
      </w:r>
      <w:r w:rsidRPr="00034153">
        <w:rPr>
          <w:sz w:val="28"/>
          <w:szCs w:val="28"/>
          <w:lang w:val="en-US"/>
        </w:rPr>
        <w:t>h</w:t>
      </w:r>
      <w:r w:rsidRPr="00034153">
        <w:rPr>
          <w:sz w:val="28"/>
          <w:szCs w:val="28"/>
        </w:rPr>
        <w:t xml:space="preserve">] – увулярный щелевой звук. В языках мира встречаются многие другие типы согласных фонем: </w:t>
      </w:r>
    </w:p>
    <w:p w:rsidR="00034153" w:rsidRPr="00034153" w:rsidRDefault="00034153" w:rsidP="00034153">
      <w:pPr>
        <w:ind w:firstLine="709"/>
        <w:jc w:val="both"/>
        <w:rPr>
          <w:sz w:val="28"/>
          <w:szCs w:val="28"/>
        </w:rPr>
      </w:pPr>
      <w:r w:rsidRPr="00034153">
        <w:rPr>
          <w:sz w:val="28"/>
          <w:szCs w:val="28"/>
        </w:rPr>
        <w:t xml:space="preserve">сильные (долгие) согласные – геминаты: в дагестанских языках или в корейском: </w:t>
      </w:r>
      <w:r w:rsidRPr="00034153">
        <w:rPr>
          <w:i/>
          <w:sz w:val="28"/>
          <w:szCs w:val="28"/>
          <w:lang w:val="en-US"/>
        </w:rPr>
        <w:t>sal</w:t>
      </w:r>
      <w:r w:rsidRPr="00034153">
        <w:rPr>
          <w:sz w:val="28"/>
          <w:szCs w:val="28"/>
        </w:rPr>
        <w:t xml:space="preserve"> ‘стрела’ и до</w:t>
      </w:r>
      <w:r w:rsidRPr="00034153">
        <w:rPr>
          <w:sz w:val="28"/>
          <w:szCs w:val="28"/>
        </w:rPr>
        <w:t>л</w:t>
      </w:r>
      <w:r w:rsidRPr="00034153">
        <w:rPr>
          <w:sz w:val="28"/>
          <w:szCs w:val="28"/>
        </w:rPr>
        <w:t>гий [</w:t>
      </w:r>
      <w:r w:rsidRPr="00034153">
        <w:rPr>
          <w:i/>
          <w:sz w:val="28"/>
          <w:szCs w:val="28"/>
          <w:lang w:val="en-US"/>
        </w:rPr>
        <w:t>s</w:t>
      </w:r>
      <w:r w:rsidRPr="00034153">
        <w:rPr>
          <w:sz w:val="28"/>
          <w:szCs w:val="28"/>
        </w:rPr>
        <w:t xml:space="preserve">] в </w:t>
      </w:r>
      <w:r w:rsidRPr="00034153">
        <w:rPr>
          <w:i/>
          <w:sz w:val="28"/>
          <w:szCs w:val="28"/>
          <w:lang w:val="en-US"/>
        </w:rPr>
        <w:t>sal</w:t>
      </w:r>
      <w:r w:rsidRPr="00034153">
        <w:rPr>
          <w:i/>
          <w:sz w:val="28"/>
          <w:szCs w:val="28"/>
        </w:rPr>
        <w:t xml:space="preserve"> </w:t>
      </w:r>
      <w:r w:rsidRPr="00034153">
        <w:rPr>
          <w:sz w:val="28"/>
          <w:szCs w:val="28"/>
        </w:rPr>
        <w:t xml:space="preserve">‘рис’. </w:t>
      </w:r>
    </w:p>
    <w:p w:rsidR="00034153" w:rsidRPr="00034153" w:rsidRDefault="00034153" w:rsidP="00034153">
      <w:pPr>
        <w:ind w:firstLine="709"/>
        <w:jc w:val="both"/>
        <w:rPr>
          <w:sz w:val="28"/>
          <w:szCs w:val="28"/>
        </w:rPr>
      </w:pPr>
      <w:r w:rsidRPr="00034153">
        <w:rPr>
          <w:bCs/>
          <w:sz w:val="28"/>
          <w:szCs w:val="28"/>
        </w:rPr>
        <w:t>увулярный носовой согласный:</w:t>
      </w:r>
      <w:r w:rsidRPr="00034153">
        <w:rPr>
          <w:sz w:val="28"/>
          <w:szCs w:val="28"/>
        </w:rPr>
        <w:t xml:space="preserve"> исп. </w:t>
      </w:r>
      <w:r w:rsidRPr="00034153">
        <w:rPr>
          <w:i/>
          <w:sz w:val="28"/>
          <w:szCs w:val="28"/>
          <w:lang w:val="en-US"/>
        </w:rPr>
        <w:t>enjuto</w:t>
      </w:r>
      <w:r w:rsidRPr="00034153">
        <w:rPr>
          <w:sz w:val="28"/>
          <w:szCs w:val="28"/>
        </w:rPr>
        <w:t xml:space="preserve"> [ẽ</w:t>
      </w:r>
      <w:r w:rsidRPr="00034153">
        <w:rPr>
          <w:sz w:val="28"/>
          <w:szCs w:val="28"/>
          <w:lang w:val="en-US"/>
        </w:rPr>
        <w:t>n</w:t>
      </w:r>
      <w:r w:rsidRPr="00034153">
        <w:rPr>
          <w:sz w:val="28"/>
          <w:szCs w:val="28"/>
          <w:vertAlign w:val="superscript"/>
        </w:rPr>
        <w:t>,</w:t>
      </w:r>
      <w:r w:rsidRPr="00034153">
        <w:rPr>
          <w:sz w:val="28"/>
          <w:szCs w:val="28"/>
          <w:lang w:val="en-US"/>
        </w:rPr>
        <w:t>huto</w:t>
      </w:r>
      <w:r w:rsidRPr="00034153">
        <w:rPr>
          <w:sz w:val="28"/>
          <w:szCs w:val="28"/>
        </w:rPr>
        <w:t xml:space="preserve">] ‘сухой’. </w:t>
      </w:r>
    </w:p>
    <w:p w:rsidR="00034153" w:rsidRPr="00034153" w:rsidRDefault="00034153" w:rsidP="00034153">
      <w:pPr>
        <w:ind w:firstLine="709"/>
        <w:jc w:val="both"/>
        <w:rPr>
          <w:sz w:val="28"/>
          <w:szCs w:val="28"/>
        </w:rPr>
      </w:pPr>
      <w:r w:rsidRPr="00034153">
        <w:rPr>
          <w:sz w:val="28"/>
          <w:szCs w:val="28"/>
        </w:rPr>
        <w:t xml:space="preserve">Расширенную таблицу согласных можно посмотреть в учебнике </w:t>
      </w:r>
      <w:r w:rsidRPr="00034153">
        <w:rPr>
          <w:sz w:val="28"/>
          <w:szCs w:val="28"/>
        </w:rPr>
        <w:fldChar w:fldCharType="begin"/>
      </w:r>
      <w:r w:rsidRPr="00034153">
        <w:rPr>
          <w:sz w:val="28"/>
          <w:szCs w:val="28"/>
        </w:rPr>
        <w:instrText xml:space="preserve"> HYPERLINK "http://www.classes.ru/grammar/134.Reformatsky/worddocuments/30.htm" </w:instrText>
      </w:r>
      <w:r w:rsidRPr="00034153">
        <w:rPr>
          <w:sz w:val="28"/>
          <w:szCs w:val="28"/>
        </w:rPr>
      </w:r>
      <w:r w:rsidRPr="00034153">
        <w:rPr>
          <w:sz w:val="28"/>
          <w:szCs w:val="28"/>
        </w:rPr>
        <w:fldChar w:fldCharType="separate"/>
      </w:r>
      <w:r w:rsidRPr="00034153">
        <w:rPr>
          <w:rStyle w:val="a5"/>
          <w:sz w:val="28"/>
          <w:szCs w:val="28"/>
        </w:rPr>
        <w:t>А.А. Реформатского</w:t>
      </w:r>
      <w:r w:rsidRPr="00034153">
        <w:rPr>
          <w:sz w:val="28"/>
          <w:szCs w:val="28"/>
        </w:rPr>
        <w:fldChar w:fldCharType="end"/>
      </w:r>
      <w:r w:rsidRPr="00034153">
        <w:rPr>
          <w:sz w:val="28"/>
          <w:szCs w:val="28"/>
        </w:rPr>
        <w:t xml:space="preserve">. </w:t>
      </w:r>
    </w:p>
    <w:p w:rsidR="00034153" w:rsidRPr="00034153" w:rsidRDefault="00034153" w:rsidP="00034153">
      <w:pPr>
        <w:ind w:firstLine="709"/>
        <w:jc w:val="both"/>
        <w:rPr>
          <w:color w:val="FF0000"/>
          <w:sz w:val="28"/>
          <w:szCs w:val="28"/>
        </w:rPr>
      </w:pPr>
    </w:p>
    <w:p w:rsidR="00034153" w:rsidRPr="00034153" w:rsidRDefault="00034153" w:rsidP="00034153">
      <w:pPr>
        <w:ind w:firstLine="709"/>
        <w:jc w:val="both"/>
        <w:rPr>
          <w:color w:val="FF0000"/>
          <w:sz w:val="28"/>
          <w:szCs w:val="28"/>
        </w:rPr>
      </w:pPr>
      <w:r w:rsidRPr="00034153">
        <w:rPr>
          <w:color w:val="FF0000"/>
          <w:sz w:val="28"/>
          <w:szCs w:val="28"/>
        </w:rPr>
        <w:t xml:space="preserve">Дополнительно к лекции 5: </w:t>
      </w:r>
    </w:p>
    <w:p w:rsidR="00034153" w:rsidRPr="00034153" w:rsidRDefault="00034153" w:rsidP="00034153">
      <w:pPr>
        <w:ind w:firstLine="709"/>
        <w:jc w:val="both"/>
        <w:rPr>
          <w:color w:val="FF0000"/>
          <w:sz w:val="28"/>
          <w:szCs w:val="28"/>
        </w:rPr>
      </w:pPr>
    </w:p>
    <w:p w:rsidR="00034153" w:rsidRPr="00034153" w:rsidRDefault="00034153" w:rsidP="00034153">
      <w:pPr>
        <w:ind w:firstLine="709"/>
        <w:jc w:val="both"/>
        <w:rPr>
          <w:color w:val="FF0000"/>
          <w:sz w:val="28"/>
          <w:szCs w:val="28"/>
        </w:rPr>
      </w:pPr>
      <w:r w:rsidRPr="00034153">
        <w:rPr>
          <w:color w:val="FF0000"/>
          <w:sz w:val="28"/>
          <w:szCs w:val="28"/>
        </w:rPr>
        <w:t>§ 1. Фонема</w:t>
      </w:r>
    </w:p>
    <w:p w:rsidR="00034153" w:rsidRPr="00034153" w:rsidRDefault="00034153" w:rsidP="00034153">
      <w:pPr>
        <w:ind w:firstLine="709"/>
        <w:jc w:val="both"/>
        <w:rPr>
          <w:color w:val="FF0000"/>
          <w:sz w:val="28"/>
          <w:szCs w:val="28"/>
        </w:rPr>
      </w:pPr>
      <w:r w:rsidRPr="00034153">
        <w:rPr>
          <w:color w:val="FF0000"/>
          <w:sz w:val="28"/>
          <w:szCs w:val="28"/>
        </w:rPr>
        <w:t>§ 2. Фонетические процессы</w:t>
      </w:r>
    </w:p>
    <w:p w:rsidR="00034153" w:rsidRPr="00034153" w:rsidRDefault="00034153" w:rsidP="00034153">
      <w:pPr>
        <w:ind w:firstLine="709"/>
        <w:jc w:val="both"/>
        <w:rPr>
          <w:b/>
          <w:sz w:val="28"/>
          <w:szCs w:val="28"/>
        </w:rPr>
      </w:pPr>
    </w:p>
    <w:p w:rsidR="00034153" w:rsidRPr="00034153" w:rsidRDefault="00034153" w:rsidP="00034153">
      <w:pPr>
        <w:ind w:firstLine="709"/>
        <w:jc w:val="both"/>
        <w:rPr>
          <w:b/>
          <w:sz w:val="28"/>
          <w:szCs w:val="28"/>
        </w:rPr>
      </w:pPr>
      <w:r w:rsidRPr="00034153">
        <w:rPr>
          <w:b/>
          <w:sz w:val="28"/>
          <w:szCs w:val="28"/>
        </w:rPr>
        <w:t>§ 1. Фонема</w:t>
      </w:r>
    </w:p>
    <w:p w:rsidR="00034153" w:rsidRPr="00034153" w:rsidRDefault="00034153" w:rsidP="00034153">
      <w:pPr>
        <w:ind w:firstLine="709"/>
        <w:jc w:val="both"/>
        <w:rPr>
          <w:sz w:val="28"/>
          <w:szCs w:val="28"/>
        </w:rPr>
      </w:pPr>
      <w:r w:rsidRPr="00034153">
        <w:rPr>
          <w:sz w:val="28"/>
          <w:szCs w:val="28"/>
        </w:rPr>
        <w:t>Звуков, которые способен воспроизвести речевой аппарат человека, о</w:t>
      </w:r>
      <w:r w:rsidRPr="00034153">
        <w:rPr>
          <w:sz w:val="28"/>
          <w:szCs w:val="28"/>
        </w:rPr>
        <w:t>г</w:t>
      </w:r>
      <w:r w:rsidRPr="00034153">
        <w:rPr>
          <w:sz w:val="28"/>
          <w:szCs w:val="28"/>
        </w:rPr>
        <w:t xml:space="preserve">ромное, практически безграничное количество. Это обусловлено </w:t>
      </w:r>
      <w:r w:rsidRPr="00034153">
        <w:rPr>
          <w:sz w:val="28"/>
          <w:szCs w:val="28"/>
        </w:rPr>
        <w:lastRenderedPageBreak/>
        <w:t>индивидуал</w:t>
      </w:r>
      <w:r w:rsidRPr="00034153">
        <w:rPr>
          <w:sz w:val="28"/>
          <w:szCs w:val="28"/>
        </w:rPr>
        <w:t>ь</w:t>
      </w:r>
      <w:r w:rsidRPr="00034153">
        <w:rPr>
          <w:sz w:val="28"/>
          <w:szCs w:val="28"/>
        </w:rPr>
        <w:t>ными различиями ротовой и носовой полости. Нет абсолютно одинаковых л</w:t>
      </w:r>
      <w:r w:rsidRPr="00034153">
        <w:rPr>
          <w:sz w:val="28"/>
          <w:szCs w:val="28"/>
        </w:rPr>
        <w:t>ю</w:t>
      </w:r>
      <w:r w:rsidRPr="00034153">
        <w:rPr>
          <w:sz w:val="28"/>
          <w:szCs w:val="28"/>
        </w:rPr>
        <w:t>дей, значит, нет и абсолютно одинаковых звуков. Оказывается, люди не реагируют на эти бесконечные вариации, отвлекаясь от р</w:t>
      </w:r>
      <w:r w:rsidRPr="00034153">
        <w:rPr>
          <w:sz w:val="28"/>
          <w:szCs w:val="28"/>
        </w:rPr>
        <w:t>е</w:t>
      </w:r>
      <w:r w:rsidRPr="00034153">
        <w:rPr>
          <w:sz w:val="28"/>
          <w:szCs w:val="28"/>
        </w:rPr>
        <w:t xml:space="preserve">альных акустико-артикуляционных характеристик звука. Так, корни словоформы [дуп] и [дубы] звучат по-разному, но никто не усомнится, что это одно слово. А вот в предложениях </w:t>
      </w:r>
      <w:r w:rsidRPr="00034153">
        <w:rPr>
          <w:i/>
          <w:sz w:val="28"/>
          <w:szCs w:val="28"/>
        </w:rPr>
        <w:t>насыпаны</w:t>
      </w:r>
      <w:r w:rsidRPr="00034153">
        <w:rPr>
          <w:sz w:val="28"/>
          <w:szCs w:val="28"/>
        </w:rPr>
        <w:t xml:space="preserve"> </w:t>
      </w:r>
      <w:r w:rsidRPr="00034153">
        <w:rPr>
          <w:i/>
          <w:sz w:val="28"/>
          <w:szCs w:val="28"/>
        </w:rPr>
        <w:t>в</w:t>
      </w:r>
      <w:r w:rsidRPr="00034153">
        <w:rPr>
          <w:sz w:val="28"/>
          <w:szCs w:val="28"/>
        </w:rPr>
        <w:t>[</w:t>
      </w:r>
      <w:r w:rsidRPr="00034153">
        <w:rPr>
          <w:sz w:val="28"/>
          <w:szCs w:val="28"/>
        </w:rPr>
        <w:sym w:font="Symbol" w:char="00D9"/>
      </w:r>
      <w:r w:rsidRPr="00034153">
        <w:rPr>
          <w:sz w:val="28"/>
          <w:szCs w:val="28"/>
        </w:rPr>
        <w:t>]</w:t>
      </w:r>
      <w:r w:rsidRPr="00034153">
        <w:rPr>
          <w:i/>
          <w:sz w:val="28"/>
          <w:szCs w:val="28"/>
        </w:rPr>
        <w:t xml:space="preserve">лы </w:t>
      </w:r>
      <w:r w:rsidRPr="00034153">
        <w:rPr>
          <w:sz w:val="28"/>
          <w:szCs w:val="28"/>
        </w:rPr>
        <w:t xml:space="preserve">и </w:t>
      </w:r>
      <w:r w:rsidRPr="00034153">
        <w:rPr>
          <w:i/>
          <w:sz w:val="28"/>
          <w:szCs w:val="28"/>
        </w:rPr>
        <w:t>пашут</w:t>
      </w:r>
      <w:r w:rsidRPr="00034153">
        <w:rPr>
          <w:sz w:val="28"/>
          <w:szCs w:val="28"/>
        </w:rPr>
        <w:t xml:space="preserve"> </w:t>
      </w:r>
      <w:r w:rsidRPr="00034153">
        <w:rPr>
          <w:i/>
          <w:sz w:val="28"/>
          <w:szCs w:val="28"/>
        </w:rPr>
        <w:t>в</w:t>
      </w:r>
      <w:r w:rsidRPr="00034153">
        <w:rPr>
          <w:sz w:val="28"/>
          <w:szCs w:val="28"/>
        </w:rPr>
        <w:t>[</w:t>
      </w:r>
      <w:r w:rsidRPr="00034153">
        <w:rPr>
          <w:sz w:val="28"/>
          <w:szCs w:val="28"/>
        </w:rPr>
        <w:sym w:font="Symbol" w:char="00D9"/>
      </w:r>
      <w:r w:rsidRPr="00034153">
        <w:rPr>
          <w:sz w:val="28"/>
          <w:szCs w:val="28"/>
        </w:rPr>
        <w:t>]</w:t>
      </w:r>
      <w:r w:rsidRPr="00034153">
        <w:rPr>
          <w:i/>
          <w:sz w:val="28"/>
          <w:szCs w:val="28"/>
        </w:rPr>
        <w:t>лы</w:t>
      </w:r>
      <w:r w:rsidRPr="00034153">
        <w:rPr>
          <w:sz w:val="28"/>
          <w:szCs w:val="28"/>
        </w:rPr>
        <w:t xml:space="preserve"> явно разные слова, хотя звучат они одинаково. Значит, помимо акустико-артикуляционных характеристик, у звука есть что-то более существенное. </w:t>
      </w:r>
    </w:p>
    <w:p w:rsidR="00034153" w:rsidRPr="00034153" w:rsidRDefault="00034153" w:rsidP="00034153">
      <w:pPr>
        <w:ind w:firstLine="709"/>
        <w:jc w:val="both"/>
        <w:rPr>
          <w:sz w:val="28"/>
          <w:szCs w:val="28"/>
        </w:rPr>
      </w:pPr>
      <w:r w:rsidRPr="00034153">
        <w:rPr>
          <w:sz w:val="28"/>
          <w:szCs w:val="28"/>
        </w:rPr>
        <w:t>Воспринимаются не все особенности произносимых звуков, а только те, которые чем-то важны. Чем же важны для людей звуки? Конечно же, возможностью создавать осмысленные речевые отрезки. Для этого звуки должны опознаваться (отождествительная функция) и различать смыслы (смыслоразличительная функция). Отождествительная и смыслоразличительная способность звука – не физическая и не биологическая характеристика. Третью характеристику звука назыв</w:t>
      </w:r>
      <w:r w:rsidRPr="00034153">
        <w:rPr>
          <w:sz w:val="28"/>
          <w:szCs w:val="28"/>
        </w:rPr>
        <w:t>а</w:t>
      </w:r>
      <w:r w:rsidRPr="00034153">
        <w:rPr>
          <w:sz w:val="28"/>
          <w:szCs w:val="28"/>
        </w:rPr>
        <w:t>ют собственно языковой (лингвистической) или соц</w:t>
      </w:r>
      <w:r w:rsidRPr="00034153">
        <w:rPr>
          <w:sz w:val="28"/>
          <w:szCs w:val="28"/>
        </w:rPr>
        <w:t>и</w:t>
      </w:r>
      <w:r w:rsidRPr="00034153">
        <w:rPr>
          <w:sz w:val="28"/>
          <w:szCs w:val="28"/>
        </w:rPr>
        <w:t xml:space="preserve">альной. Социальный аспект звука – предмет изучения </w:t>
      </w:r>
      <w:r w:rsidRPr="00034153">
        <w:rPr>
          <w:i/>
          <w:sz w:val="28"/>
          <w:szCs w:val="28"/>
        </w:rPr>
        <w:t>фонологии</w:t>
      </w:r>
      <w:r w:rsidRPr="00034153">
        <w:rPr>
          <w:sz w:val="28"/>
          <w:szCs w:val="28"/>
        </w:rPr>
        <w:t xml:space="preserve">. </w:t>
      </w:r>
    </w:p>
    <w:p w:rsidR="00034153" w:rsidRPr="00034153" w:rsidRDefault="00034153" w:rsidP="00034153">
      <w:pPr>
        <w:ind w:firstLine="709"/>
        <w:jc w:val="both"/>
        <w:rPr>
          <w:sz w:val="28"/>
          <w:szCs w:val="28"/>
        </w:rPr>
      </w:pPr>
      <w:r w:rsidRPr="00034153">
        <w:rPr>
          <w:sz w:val="28"/>
          <w:szCs w:val="28"/>
        </w:rPr>
        <w:t>Зв</w:t>
      </w:r>
      <w:r w:rsidRPr="00034153">
        <w:rPr>
          <w:sz w:val="28"/>
          <w:szCs w:val="28"/>
        </w:rPr>
        <w:t>у</w:t>
      </w:r>
      <w:r w:rsidRPr="00034153">
        <w:rPr>
          <w:sz w:val="28"/>
          <w:szCs w:val="28"/>
        </w:rPr>
        <w:t>ки сами по себе не имеют смысла. Они образуют минимальную значимую языковую единицу – морфему. Чтобы узнать, способен ли звук выполнять смыслоразличительную функцию, надо найти две морфемы (часто они представляют собой слово), к</w:t>
      </w:r>
      <w:r w:rsidRPr="00034153">
        <w:rPr>
          <w:sz w:val="28"/>
          <w:szCs w:val="28"/>
        </w:rPr>
        <w:t>о</w:t>
      </w:r>
      <w:r w:rsidRPr="00034153">
        <w:rPr>
          <w:sz w:val="28"/>
          <w:szCs w:val="28"/>
        </w:rPr>
        <w:t xml:space="preserve">торые, отличаясь лишь одним звуком, имели бы разное значение: </w:t>
      </w:r>
      <w:r w:rsidRPr="00034153">
        <w:rPr>
          <w:i/>
          <w:sz w:val="28"/>
          <w:szCs w:val="28"/>
        </w:rPr>
        <w:t>дом – том</w:t>
      </w:r>
      <w:r w:rsidRPr="00034153">
        <w:rPr>
          <w:sz w:val="28"/>
          <w:szCs w:val="28"/>
        </w:rPr>
        <w:t xml:space="preserve"> – </w:t>
      </w:r>
      <w:r w:rsidRPr="00034153">
        <w:rPr>
          <w:i/>
          <w:sz w:val="28"/>
          <w:szCs w:val="28"/>
        </w:rPr>
        <w:t>ром – лом – сом</w:t>
      </w:r>
      <w:r w:rsidRPr="00034153">
        <w:rPr>
          <w:sz w:val="28"/>
          <w:szCs w:val="28"/>
        </w:rPr>
        <w:t xml:space="preserve">; </w:t>
      </w:r>
      <w:r w:rsidRPr="00034153">
        <w:rPr>
          <w:i/>
          <w:sz w:val="28"/>
          <w:szCs w:val="28"/>
        </w:rPr>
        <w:t>код – кот</w:t>
      </w:r>
      <w:r w:rsidRPr="00034153">
        <w:rPr>
          <w:sz w:val="28"/>
          <w:szCs w:val="28"/>
        </w:rPr>
        <w:t xml:space="preserve"> и т.п. Звук, способный в данном языке различать смыслы, представляет в речи неслышимую сущность – </w:t>
      </w:r>
      <w:r w:rsidRPr="00034153">
        <w:rPr>
          <w:i/>
          <w:sz w:val="28"/>
          <w:szCs w:val="28"/>
        </w:rPr>
        <w:t>фонему</w:t>
      </w:r>
      <w:r w:rsidRPr="00034153">
        <w:rPr>
          <w:sz w:val="28"/>
          <w:szCs w:val="28"/>
        </w:rPr>
        <w:t xml:space="preserve">. </w:t>
      </w:r>
    </w:p>
    <w:p w:rsidR="00034153" w:rsidRPr="00034153" w:rsidRDefault="00034153" w:rsidP="00034153">
      <w:pPr>
        <w:ind w:firstLine="709"/>
        <w:jc w:val="both"/>
        <w:rPr>
          <w:sz w:val="28"/>
          <w:szCs w:val="28"/>
        </w:rPr>
      </w:pPr>
      <w:r w:rsidRPr="00034153">
        <w:rPr>
          <w:sz w:val="28"/>
          <w:szCs w:val="28"/>
        </w:rPr>
        <w:t xml:space="preserve">Звук – это речевая единица. Фонема – абстрактная смыслоразличительная единица языка. В отличие от звука, непосредственно она не дана. Ее обнаруживает лишь лингвистический анализ. Фонема не слышна, как не видны абстрактные сущности. Никто не видел дружбу. Ее существование абстрагировано (отвлечено) от конкретных, наблюдаемых проявлений, т.е. выведено на основе наблюдений за отношениями друзей. Звук – конкретный представитель фонемы в речи. </w:t>
      </w:r>
    </w:p>
    <w:p w:rsidR="00034153" w:rsidRPr="00034153" w:rsidRDefault="00034153" w:rsidP="00034153">
      <w:pPr>
        <w:ind w:firstLine="709"/>
        <w:jc w:val="both"/>
        <w:rPr>
          <w:b/>
          <w:bCs/>
          <w:color w:val="222222"/>
          <w:sz w:val="28"/>
          <w:szCs w:val="28"/>
        </w:rPr>
      </w:pPr>
      <w:r w:rsidRPr="00034153">
        <w:rPr>
          <w:sz w:val="28"/>
          <w:szCs w:val="28"/>
        </w:rPr>
        <w:t xml:space="preserve">Именно фонема позволяет отождествлять разные звуки и словоформы: </w:t>
      </w:r>
      <w:r w:rsidRPr="00034153">
        <w:rPr>
          <w:i/>
          <w:sz w:val="28"/>
          <w:szCs w:val="28"/>
        </w:rPr>
        <w:t xml:space="preserve">нож </w:t>
      </w:r>
      <w:r w:rsidRPr="00034153">
        <w:rPr>
          <w:sz w:val="28"/>
          <w:szCs w:val="28"/>
        </w:rPr>
        <w:t xml:space="preserve">[нош] и </w:t>
      </w:r>
      <w:r w:rsidRPr="00034153">
        <w:rPr>
          <w:i/>
          <w:sz w:val="28"/>
          <w:szCs w:val="28"/>
        </w:rPr>
        <w:t>ножа</w:t>
      </w:r>
      <w:r w:rsidRPr="00034153">
        <w:rPr>
          <w:sz w:val="28"/>
          <w:szCs w:val="28"/>
        </w:rPr>
        <w:t xml:space="preserve"> [н</w:t>
      </w:r>
      <w:r w:rsidRPr="00034153">
        <w:rPr>
          <w:sz w:val="28"/>
          <w:szCs w:val="28"/>
        </w:rPr>
        <w:sym w:font="Symbol" w:char="00D9"/>
      </w:r>
      <w:r w:rsidRPr="00034153">
        <w:rPr>
          <w:sz w:val="28"/>
          <w:szCs w:val="28"/>
        </w:rPr>
        <w:t xml:space="preserve">жа]. Однако, оказывается, что так бывает не всегда. Иногда фонемы теряют смыслоразличительную функцию. С чем это связано? В каждом языке свой инвентарь фонем, определяемый по </w:t>
      </w:r>
      <w:r w:rsidRPr="00034153">
        <w:rPr>
          <w:i/>
          <w:sz w:val="28"/>
          <w:szCs w:val="28"/>
        </w:rPr>
        <w:t>сильным поз</w:t>
      </w:r>
      <w:r w:rsidRPr="00034153">
        <w:rPr>
          <w:i/>
          <w:sz w:val="28"/>
          <w:szCs w:val="28"/>
        </w:rPr>
        <w:t>и</w:t>
      </w:r>
      <w:r w:rsidRPr="00034153">
        <w:rPr>
          <w:i/>
          <w:sz w:val="28"/>
          <w:szCs w:val="28"/>
        </w:rPr>
        <w:t>циям</w:t>
      </w:r>
      <w:r w:rsidRPr="00034153">
        <w:rPr>
          <w:sz w:val="28"/>
          <w:szCs w:val="28"/>
        </w:rPr>
        <w:t xml:space="preserve">. Сильная позиция – это позиция, в которой звук, представляющий одну фонему, не совпадает со звучанием другой. Иначе говоря, в сильной позиции фонемы всегда различаются: </w:t>
      </w:r>
      <w:r w:rsidRPr="00034153">
        <w:rPr>
          <w:i/>
          <w:sz w:val="28"/>
          <w:szCs w:val="28"/>
        </w:rPr>
        <w:t>пруда – прута</w:t>
      </w:r>
      <w:r w:rsidRPr="00034153">
        <w:rPr>
          <w:sz w:val="28"/>
          <w:szCs w:val="28"/>
        </w:rPr>
        <w:t>. В слабой позиции происходит нейтрализация фонемных различий, и фонемы совпадают в одном звуч</w:t>
      </w:r>
      <w:r w:rsidRPr="00034153">
        <w:rPr>
          <w:sz w:val="28"/>
          <w:szCs w:val="28"/>
        </w:rPr>
        <w:t>а</w:t>
      </w:r>
      <w:r w:rsidRPr="00034153">
        <w:rPr>
          <w:sz w:val="28"/>
          <w:szCs w:val="28"/>
        </w:rPr>
        <w:t xml:space="preserve">нии: </w:t>
      </w:r>
      <w:r w:rsidRPr="00034153">
        <w:rPr>
          <w:i/>
          <w:sz w:val="28"/>
          <w:szCs w:val="28"/>
        </w:rPr>
        <w:t>пруд</w:t>
      </w:r>
      <w:r w:rsidRPr="00034153">
        <w:rPr>
          <w:sz w:val="28"/>
          <w:szCs w:val="28"/>
        </w:rPr>
        <w:t xml:space="preserve"> и </w:t>
      </w:r>
      <w:r w:rsidRPr="00034153">
        <w:rPr>
          <w:i/>
          <w:sz w:val="28"/>
          <w:szCs w:val="28"/>
        </w:rPr>
        <w:t xml:space="preserve">прут </w:t>
      </w:r>
      <w:r w:rsidRPr="00034153">
        <w:rPr>
          <w:sz w:val="28"/>
          <w:szCs w:val="28"/>
        </w:rPr>
        <w:t xml:space="preserve">звучат одинаково [прут]. Как мы видим, слова, различающиеся только одной фонемой, в слабой для нее позиции перестают различаться. В таком случае говорят об омофонии – омонимии на фонетической основе. Контекст ее обычно устраняет. Слова </w:t>
      </w:r>
      <w:r w:rsidRPr="00034153">
        <w:rPr>
          <w:i/>
          <w:sz w:val="28"/>
          <w:szCs w:val="28"/>
        </w:rPr>
        <w:t>глас</w:t>
      </w:r>
      <w:r w:rsidRPr="00034153">
        <w:rPr>
          <w:sz w:val="28"/>
          <w:szCs w:val="28"/>
        </w:rPr>
        <w:t xml:space="preserve"> (голос) и </w:t>
      </w:r>
      <w:r w:rsidRPr="00034153">
        <w:rPr>
          <w:i/>
          <w:sz w:val="28"/>
          <w:szCs w:val="28"/>
        </w:rPr>
        <w:t>глаз</w:t>
      </w:r>
      <w:r w:rsidRPr="00034153">
        <w:rPr>
          <w:sz w:val="28"/>
          <w:szCs w:val="28"/>
        </w:rPr>
        <w:t xml:space="preserve"> звучат одинаково [глас], но </w:t>
      </w:r>
      <w:r w:rsidRPr="00034153">
        <w:rPr>
          <w:i/>
          <w:sz w:val="28"/>
          <w:szCs w:val="28"/>
        </w:rPr>
        <w:t>гла&lt;с&gt;</w:t>
      </w:r>
      <w:r w:rsidRPr="00034153">
        <w:rPr>
          <w:sz w:val="28"/>
          <w:szCs w:val="28"/>
        </w:rPr>
        <w:t xml:space="preserve"> </w:t>
      </w:r>
      <w:r w:rsidRPr="00034153">
        <w:rPr>
          <w:i/>
          <w:sz w:val="28"/>
          <w:szCs w:val="28"/>
        </w:rPr>
        <w:t>вопиющего в пустыне</w:t>
      </w:r>
      <w:r w:rsidRPr="00034153">
        <w:rPr>
          <w:sz w:val="28"/>
          <w:szCs w:val="28"/>
        </w:rPr>
        <w:t xml:space="preserve">  (Мф. 3:3); </w:t>
      </w:r>
      <w:r w:rsidRPr="00034153">
        <w:rPr>
          <w:i/>
          <w:color w:val="222222"/>
          <w:sz w:val="28"/>
          <w:szCs w:val="28"/>
        </w:rPr>
        <w:t xml:space="preserve">Я пью за разоренный дом, За злую жизнь мою, За одиночество вдвоем, И за тебя я пью, – За ложь меня </w:t>
      </w:r>
      <w:r w:rsidRPr="00034153">
        <w:rPr>
          <w:i/>
          <w:color w:val="222222"/>
          <w:sz w:val="28"/>
          <w:szCs w:val="28"/>
        </w:rPr>
        <w:lastRenderedPageBreak/>
        <w:t xml:space="preserve">предавших губ, </w:t>
      </w:r>
      <w:r w:rsidRPr="00034153">
        <w:rPr>
          <w:bCs/>
          <w:i/>
          <w:color w:val="000000"/>
          <w:sz w:val="28"/>
          <w:szCs w:val="28"/>
        </w:rPr>
        <w:t>За мер</w:t>
      </w:r>
      <w:r w:rsidRPr="00034153">
        <w:rPr>
          <w:bCs/>
          <w:i/>
          <w:color w:val="000000"/>
          <w:sz w:val="28"/>
          <w:szCs w:val="28"/>
        </w:rPr>
        <w:t>т</w:t>
      </w:r>
      <w:r w:rsidRPr="00034153">
        <w:rPr>
          <w:bCs/>
          <w:i/>
          <w:color w:val="000000"/>
          <w:sz w:val="28"/>
          <w:szCs w:val="28"/>
        </w:rPr>
        <w:t>вый холод гла</w:t>
      </w:r>
      <w:r w:rsidRPr="00034153">
        <w:rPr>
          <w:i/>
          <w:sz w:val="28"/>
          <w:szCs w:val="28"/>
        </w:rPr>
        <w:t>&lt;з&gt;</w:t>
      </w:r>
      <w:r w:rsidRPr="00034153">
        <w:rPr>
          <w:i/>
          <w:color w:val="222222"/>
          <w:sz w:val="28"/>
          <w:szCs w:val="28"/>
        </w:rPr>
        <w:t>, За то</w:t>
      </w:r>
      <w:r w:rsidRPr="00034153">
        <w:rPr>
          <w:bCs/>
          <w:i/>
          <w:color w:val="222222"/>
          <w:sz w:val="28"/>
          <w:szCs w:val="28"/>
        </w:rPr>
        <w:t xml:space="preserve">, что мир жесток и груб, За то, что Бог не спас </w:t>
      </w:r>
      <w:r w:rsidRPr="00034153">
        <w:rPr>
          <w:bCs/>
          <w:color w:val="222222"/>
          <w:sz w:val="28"/>
          <w:szCs w:val="28"/>
        </w:rPr>
        <w:t>(А. Ахм</w:t>
      </w:r>
      <w:r w:rsidRPr="00034153">
        <w:rPr>
          <w:bCs/>
          <w:color w:val="222222"/>
          <w:sz w:val="28"/>
          <w:szCs w:val="28"/>
        </w:rPr>
        <w:t>а</w:t>
      </w:r>
      <w:r w:rsidRPr="00034153">
        <w:rPr>
          <w:bCs/>
          <w:color w:val="222222"/>
          <w:sz w:val="28"/>
          <w:szCs w:val="28"/>
        </w:rPr>
        <w:t>това).</w:t>
      </w:r>
      <w:r w:rsidRPr="00034153">
        <w:rPr>
          <w:b/>
          <w:bCs/>
          <w:color w:val="222222"/>
          <w:sz w:val="28"/>
          <w:szCs w:val="28"/>
        </w:rPr>
        <w:t xml:space="preserve"> </w:t>
      </w:r>
    </w:p>
    <w:p w:rsidR="00034153" w:rsidRPr="00034153" w:rsidRDefault="00034153" w:rsidP="00034153">
      <w:pPr>
        <w:ind w:firstLine="709"/>
        <w:jc w:val="both"/>
        <w:rPr>
          <w:sz w:val="28"/>
          <w:szCs w:val="28"/>
        </w:rPr>
      </w:pPr>
      <w:r w:rsidRPr="00034153">
        <w:rPr>
          <w:sz w:val="28"/>
          <w:szCs w:val="28"/>
        </w:rPr>
        <w:t>Состав фонем в разных языках разный. В русском языке мягкий [л</w:t>
      </w:r>
      <w:r w:rsidRPr="00034153">
        <w:rPr>
          <w:sz w:val="28"/>
          <w:szCs w:val="28"/>
          <w:vertAlign w:val="superscript"/>
        </w:rPr>
        <w:t>,</w:t>
      </w:r>
      <w:r w:rsidRPr="00034153">
        <w:rPr>
          <w:sz w:val="28"/>
          <w:szCs w:val="28"/>
        </w:rPr>
        <w:t>] и твердый [</w:t>
      </w:r>
      <w:r w:rsidRPr="00034153">
        <w:rPr>
          <w:i/>
          <w:sz w:val="28"/>
          <w:szCs w:val="28"/>
        </w:rPr>
        <w:t>л</w:t>
      </w:r>
      <w:r w:rsidRPr="00034153">
        <w:rPr>
          <w:sz w:val="28"/>
          <w:szCs w:val="28"/>
        </w:rPr>
        <w:t>] – две фон</w:t>
      </w:r>
      <w:r w:rsidRPr="00034153">
        <w:rPr>
          <w:sz w:val="28"/>
          <w:szCs w:val="28"/>
        </w:rPr>
        <w:t>е</w:t>
      </w:r>
      <w:r w:rsidRPr="00034153">
        <w:rPr>
          <w:sz w:val="28"/>
          <w:szCs w:val="28"/>
        </w:rPr>
        <w:t xml:space="preserve">мы: </w:t>
      </w:r>
      <w:r w:rsidRPr="00034153">
        <w:rPr>
          <w:i/>
          <w:sz w:val="28"/>
          <w:szCs w:val="28"/>
        </w:rPr>
        <w:t>угол</w:t>
      </w:r>
      <w:r w:rsidRPr="00034153">
        <w:rPr>
          <w:sz w:val="28"/>
          <w:szCs w:val="28"/>
        </w:rPr>
        <w:t xml:space="preserve"> [угол] – </w:t>
      </w:r>
      <w:r w:rsidRPr="00034153">
        <w:rPr>
          <w:i/>
          <w:sz w:val="28"/>
          <w:szCs w:val="28"/>
        </w:rPr>
        <w:t>уголь</w:t>
      </w:r>
      <w:r w:rsidRPr="00034153">
        <w:rPr>
          <w:sz w:val="28"/>
          <w:szCs w:val="28"/>
        </w:rPr>
        <w:t xml:space="preserve"> [угол</w:t>
      </w:r>
      <w:r w:rsidRPr="00034153">
        <w:rPr>
          <w:sz w:val="28"/>
          <w:szCs w:val="28"/>
          <w:vertAlign w:val="superscript"/>
        </w:rPr>
        <w:t>,</w:t>
      </w:r>
      <w:r w:rsidRPr="00034153">
        <w:rPr>
          <w:sz w:val="28"/>
          <w:szCs w:val="28"/>
        </w:rPr>
        <w:t>]. Мягкость почти во всех западноевропейских языках не является смыслоразлич</w:t>
      </w:r>
      <w:r w:rsidRPr="00034153">
        <w:rPr>
          <w:sz w:val="28"/>
          <w:szCs w:val="28"/>
        </w:rPr>
        <w:t>и</w:t>
      </w:r>
      <w:r w:rsidRPr="00034153">
        <w:rPr>
          <w:sz w:val="28"/>
          <w:szCs w:val="28"/>
        </w:rPr>
        <w:t xml:space="preserve">тельным признаком. Слова типа </w:t>
      </w:r>
      <w:r w:rsidRPr="00034153">
        <w:rPr>
          <w:i/>
          <w:sz w:val="28"/>
          <w:szCs w:val="28"/>
        </w:rPr>
        <w:t>угол</w:t>
      </w:r>
      <w:r w:rsidRPr="00034153">
        <w:rPr>
          <w:sz w:val="28"/>
          <w:szCs w:val="28"/>
        </w:rPr>
        <w:t xml:space="preserve"> и </w:t>
      </w:r>
      <w:r w:rsidRPr="00034153">
        <w:rPr>
          <w:i/>
          <w:sz w:val="28"/>
          <w:szCs w:val="28"/>
        </w:rPr>
        <w:t>уголь</w:t>
      </w:r>
      <w:r w:rsidRPr="00034153">
        <w:rPr>
          <w:sz w:val="28"/>
          <w:szCs w:val="28"/>
        </w:rPr>
        <w:t xml:space="preserve"> немец или итальянец практически не различают. Европейский </w:t>
      </w:r>
      <w:r w:rsidRPr="00034153">
        <w:rPr>
          <w:sz w:val="28"/>
          <w:szCs w:val="28"/>
          <w:lang w:val="en-US"/>
        </w:rPr>
        <w:t>a</w:t>
      </w:r>
      <w:r w:rsidRPr="00034153">
        <w:rPr>
          <w:sz w:val="28"/>
          <w:szCs w:val="28"/>
        </w:rPr>
        <w:t>львеолярный звук [</w:t>
      </w:r>
      <w:r w:rsidRPr="00034153">
        <w:rPr>
          <w:sz w:val="28"/>
          <w:szCs w:val="28"/>
          <w:lang w:val="en-US"/>
        </w:rPr>
        <w:t>l</w:t>
      </w:r>
      <w:r w:rsidRPr="00034153">
        <w:rPr>
          <w:sz w:val="28"/>
          <w:szCs w:val="28"/>
        </w:rPr>
        <w:t xml:space="preserve">] (здесь </w:t>
      </w:r>
      <w:r w:rsidRPr="00034153">
        <w:rPr>
          <w:i/>
          <w:sz w:val="28"/>
          <w:szCs w:val="28"/>
        </w:rPr>
        <w:t>альвеолы</w:t>
      </w:r>
      <w:r w:rsidRPr="00034153">
        <w:rPr>
          <w:sz w:val="28"/>
          <w:szCs w:val="28"/>
        </w:rPr>
        <w:t xml:space="preserve"> – это бугорки над верхними зубами) представляется русскому уху полумягким и обычно смягчае</w:t>
      </w:r>
      <w:r w:rsidRPr="00034153">
        <w:rPr>
          <w:sz w:val="28"/>
          <w:szCs w:val="28"/>
        </w:rPr>
        <w:t>т</w:t>
      </w:r>
      <w:r w:rsidRPr="00034153">
        <w:rPr>
          <w:sz w:val="28"/>
          <w:szCs w:val="28"/>
        </w:rPr>
        <w:t xml:space="preserve">ся: лат. </w:t>
      </w:r>
      <w:r w:rsidRPr="00034153">
        <w:rPr>
          <w:i/>
          <w:sz w:val="28"/>
          <w:szCs w:val="28"/>
          <w:lang w:val="en-US"/>
        </w:rPr>
        <w:t>translatio</w:t>
      </w:r>
      <w:r w:rsidRPr="00034153">
        <w:rPr>
          <w:sz w:val="28"/>
          <w:szCs w:val="28"/>
        </w:rPr>
        <w:t xml:space="preserve">, англ. </w:t>
      </w:r>
      <w:r w:rsidRPr="00034153">
        <w:rPr>
          <w:i/>
          <w:sz w:val="28"/>
          <w:szCs w:val="28"/>
          <w:lang w:val="en-US"/>
        </w:rPr>
        <w:t>translation</w:t>
      </w:r>
      <w:r w:rsidRPr="00034153">
        <w:rPr>
          <w:i/>
          <w:sz w:val="28"/>
          <w:szCs w:val="28"/>
        </w:rPr>
        <w:t xml:space="preserve"> </w:t>
      </w:r>
      <w:r w:rsidRPr="00034153">
        <w:rPr>
          <w:sz w:val="28"/>
          <w:szCs w:val="28"/>
        </w:rPr>
        <w:t xml:space="preserve">произносится </w:t>
      </w:r>
      <w:r w:rsidRPr="00034153">
        <w:rPr>
          <w:i/>
          <w:sz w:val="28"/>
          <w:szCs w:val="28"/>
        </w:rPr>
        <w:t>трансляци</w:t>
      </w:r>
      <w:r w:rsidRPr="00034153">
        <w:rPr>
          <w:sz w:val="28"/>
          <w:szCs w:val="28"/>
        </w:rPr>
        <w:t>я. Иногда эта пол</w:t>
      </w:r>
      <w:r w:rsidRPr="00034153">
        <w:rPr>
          <w:sz w:val="28"/>
          <w:szCs w:val="28"/>
        </w:rPr>
        <w:t>у</w:t>
      </w:r>
      <w:r w:rsidRPr="00034153">
        <w:rPr>
          <w:sz w:val="28"/>
          <w:szCs w:val="28"/>
        </w:rPr>
        <w:t xml:space="preserve">мягкость вызывает расхождения в написании иностранных имен собственных: </w:t>
      </w:r>
      <w:r w:rsidRPr="00034153">
        <w:rPr>
          <w:i/>
          <w:sz w:val="28"/>
          <w:szCs w:val="28"/>
        </w:rPr>
        <w:t xml:space="preserve">Лампе </w:t>
      </w:r>
      <w:r w:rsidRPr="00034153">
        <w:rPr>
          <w:sz w:val="28"/>
          <w:szCs w:val="28"/>
        </w:rPr>
        <w:t>и</w:t>
      </w:r>
      <w:r w:rsidRPr="00034153">
        <w:rPr>
          <w:i/>
          <w:sz w:val="28"/>
          <w:szCs w:val="28"/>
        </w:rPr>
        <w:t xml:space="preserve"> Лямпе</w:t>
      </w:r>
      <w:r w:rsidRPr="00034153">
        <w:rPr>
          <w:sz w:val="28"/>
          <w:szCs w:val="28"/>
        </w:rPr>
        <w:t xml:space="preserve"> (фамилия слуги И. Канта). Чаще пишется </w:t>
      </w:r>
      <w:r w:rsidRPr="00034153">
        <w:rPr>
          <w:i/>
          <w:sz w:val="28"/>
          <w:szCs w:val="28"/>
        </w:rPr>
        <w:t>Лампе</w:t>
      </w:r>
      <w:r w:rsidRPr="00034153">
        <w:rPr>
          <w:sz w:val="28"/>
          <w:szCs w:val="28"/>
        </w:rPr>
        <w:t>, потому что в русском есть слово</w:t>
      </w:r>
      <w:r w:rsidRPr="00034153">
        <w:rPr>
          <w:i/>
          <w:sz w:val="28"/>
          <w:szCs w:val="28"/>
        </w:rPr>
        <w:t xml:space="preserve"> лампа</w:t>
      </w:r>
      <w:r w:rsidRPr="00034153">
        <w:rPr>
          <w:sz w:val="28"/>
          <w:szCs w:val="28"/>
        </w:rPr>
        <w:t xml:space="preserve"> (в нем. </w:t>
      </w:r>
      <w:r w:rsidRPr="00034153">
        <w:rPr>
          <w:i/>
          <w:sz w:val="28"/>
          <w:szCs w:val="28"/>
          <w:lang w:val="en-US"/>
        </w:rPr>
        <w:t>Lampe</w:t>
      </w:r>
      <w:r w:rsidRPr="00034153">
        <w:rPr>
          <w:sz w:val="28"/>
          <w:szCs w:val="28"/>
        </w:rPr>
        <w:t xml:space="preserve"> ‘лампа’ произносится пол</w:t>
      </w:r>
      <w:r w:rsidRPr="00034153">
        <w:rPr>
          <w:sz w:val="28"/>
          <w:szCs w:val="28"/>
        </w:rPr>
        <w:t>у</w:t>
      </w:r>
      <w:r w:rsidRPr="00034153">
        <w:rPr>
          <w:sz w:val="28"/>
          <w:szCs w:val="28"/>
        </w:rPr>
        <w:t>мягкий [</w:t>
      </w:r>
      <w:r w:rsidRPr="00034153">
        <w:rPr>
          <w:sz w:val="28"/>
          <w:szCs w:val="28"/>
          <w:lang w:val="en-US"/>
        </w:rPr>
        <w:t>l</w:t>
      </w:r>
      <w:r w:rsidRPr="00034153">
        <w:rPr>
          <w:sz w:val="28"/>
          <w:szCs w:val="28"/>
        </w:rPr>
        <w:t xml:space="preserve">]). </w:t>
      </w:r>
    </w:p>
    <w:p w:rsidR="00034153" w:rsidRPr="00034153" w:rsidRDefault="00034153" w:rsidP="00034153">
      <w:pPr>
        <w:ind w:firstLine="709"/>
        <w:jc w:val="both"/>
        <w:rPr>
          <w:sz w:val="28"/>
          <w:szCs w:val="28"/>
        </w:rPr>
      </w:pPr>
      <w:r w:rsidRPr="00034153">
        <w:rPr>
          <w:sz w:val="28"/>
          <w:szCs w:val="28"/>
        </w:rPr>
        <w:t>Фонемы, без которых не может обходиться ни один язык, называют фонемным минимумом. Вокал</w:t>
      </w:r>
      <w:r w:rsidRPr="00034153">
        <w:rPr>
          <w:sz w:val="28"/>
          <w:szCs w:val="28"/>
        </w:rPr>
        <w:t>и</w:t>
      </w:r>
      <w:r w:rsidRPr="00034153">
        <w:rPr>
          <w:sz w:val="28"/>
          <w:szCs w:val="28"/>
        </w:rPr>
        <w:t>ческий минимум составляют три фонемы: шир</w:t>
      </w:r>
      <w:r w:rsidRPr="00034153">
        <w:rPr>
          <w:sz w:val="28"/>
          <w:szCs w:val="28"/>
        </w:rPr>
        <w:t>о</w:t>
      </w:r>
      <w:r w:rsidRPr="00034153">
        <w:rPr>
          <w:sz w:val="28"/>
          <w:szCs w:val="28"/>
        </w:rPr>
        <w:t>кая &lt;а&gt;, средняя &lt;</w:t>
      </w:r>
      <w:r w:rsidRPr="00034153">
        <w:rPr>
          <w:sz w:val="28"/>
          <w:szCs w:val="28"/>
          <w:lang w:val="en-US"/>
        </w:rPr>
        <w:t>u</w:t>
      </w:r>
      <w:r w:rsidRPr="00034153">
        <w:rPr>
          <w:sz w:val="28"/>
          <w:szCs w:val="28"/>
        </w:rPr>
        <w:t>&gt; и узкая &lt;</w:t>
      </w:r>
      <w:r w:rsidRPr="00034153">
        <w:rPr>
          <w:sz w:val="28"/>
          <w:szCs w:val="28"/>
          <w:lang w:val="en-US"/>
        </w:rPr>
        <w:t>i</w:t>
      </w:r>
      <w:r w:rsidRPr="00034153">
        <w:rPr>
          <w:sz w:val="28"/>
          <w:szCs w:val="28"/>
        </w:rPr>
        <w:t>&gt;. Вокалическим минимумом ограничены фонологические системы некот</w:t>
      </w:r>
      <w:r w:rsidRPr="00034153">
        <w:rPr>
          <w:sz w:val="28"/>
          <w:szCs w:val="28"/>
        </w:rPr>
        <w:t>о</w:t>
      </w:r>
      <w:r w:rsidRPr="00034153">
        <w:rPr>
          <w:sz w:val="28"/>
          <w:szCs w:val="28"/>
        </w:rPr>
        <w:t>рых на-дéне языков</w:t>
      </w:r>
      <w:r w:rsidRPr="00034153">
        <w:rPr>
          <w:rStyle w:val="a7"/>
          <w:sz w:val="28"/>
          <w:szCs w:val="28"/>
        </w:rPr>
        <w:footnoteReference w:id="1"/>
      </w:r>
      <w:r w:rsidRPr="00034153">
        <w:rPr>
          <w:sz w:val="28"/>
          <w:szCs w:val="28"/>
        </w:rPr>
        <w:t>, языка дирбал</w:t>
      </w:r>
      <w:r w:rsidRPr="00034153">
        <w:rPr>
          <w:rStyle w:val="a7"/>
          <w:sz w:val="28"/>
          <w:szCs w:val="28"/>
        </w:rPr>
        <w:footnoteReference w:id="2"/>
      </w:r>
      <w:r w:rsidRPr="00034153">
        <w:rPr>
          <w:sz w:val="28"/>
          <w:szCs w:val="28"/>
        </w:rPr>
        <w:t>. Консонантный минимум (по месту образ</w:t>
      </w:r>
      <w:r w:rsidRPr="00034153">
        <w:rPr>
          <w:sz w:val="28"/>
          <w:szCs w:val="28"/>
        </w:rPr>
        <w:t>о</w:t>
      </w:r>
      <w:r w:rsidRPr="00034153">
        <w:rPr>
          <w:sz w:val="28"/>
          <w:szCs w:val="28"/>
        </w:rPr>
        <w:t>вания) – носовой / ртовый, губной / зубной. Нет лабиальных в инде</w:t>
      </w:r>
      <w:r w:rsidRPr="00034153">
        <w:rPr>
          <w:sz w:val="28"/>
          <w:szCs w:val="28"/>
        </w:rPr>
        <w:t>й</w:t>
      </w:r>
      <w:r w:rsidRPr="00034153">
        <w:rPr>
          <w:sz w:val="28"/>
          <w:szCs w:val="28"/>
        </w:rPr>
        <w:t>ском языке тлингит, принадлежащем к на-дéне языкам. Нет губных также в женской речи некоторых племен Центральной Африки, но это результат мех</w:t>
      </w:r>
      <w:r w:rsidRPr="00034153">
        <w:rPr>
          <w:sz w:val="28"/>
          <w:szCs w:val="28"/>
        </w:rPr>
        <w:t>а</w:t>
      </w:r>
      <w:r w:rsidRPr="00034153">
        <w:rPr>
          <w:sz w:val="28"/>
          <w:szCs w:val="28"/>
        </w:rPr>
        <w:t>нического повреждения: женщины калечат себе губы. Консонантный минимум (по способу образования) – 1) взрывные [</w:t>
      </w:r>
      <w:r w:rsidRPr="00034153">
        <w:rPr>
          <w:sz w:val="28"/>
          <w:szCs w:val="28"/>
          <w:lang w:val="en-US"/>
        </w:rPr>
        <w:t>p</w:t>
      </w:r>
      <w:r w:rsidRPr="00034153">
        <w:rPr>
          <w:sz w:val="28"/>
          <w:szCs w:val="28"/>
        </w:rPr>
        <w:t>], [</w:t>
      </w:r>
      <w:r w:rsidRPr="00034153">
        <w:rPr>
          <w:sz w:val="28"/>
          <w:szCs w:val="28"/>
          <w:lang w:val="en-US"/>
        </w:rPr>
        <w:t>t</w:t>
      </w:r>
      <w:r w:rsidRPr="00034153">
        <w:rPr>
          <w:sz w:val="28"/>
          <w:szCs w:val="28"/>
        </w:rPr>
        <w:t>], [</w:t>
      </w:r>
      <w:r w:rsidRPr="00034153">
        <w:rPr>
          <w:sz w:val="28"/>
          <w:szCs w:val="28"/>
          <w:lang w:val="en-US"/>
        </w:rPr>
        <w:t>k</w:t>
      </w:r>
      <w:r w:rsidRPr="00034153">
        <w:rPr>
          <w:sz w:val="28"/>
          <w:szCs w:val="28"/>
        </w:rPr>
        <w:t>]; фрикативные [</w:t>
      </w:r>
      <w:r w:rsidRPr="00034153">
        <w:rPr>
          <w:sz w:val="28"/>
          <w:szCs w:val="28"/>
          <w:lang w:val="en-US"/>
        </w:rPr>
        <w:t>s</w:t>
      </w:r>
      <w:r w:rsidRPr="00034153">
        <w:rPr>
          <w:sz w:val="28"/>
          <w:szCs w:val="28"/>
        </w:rPr>
        <w:t>] или [</w:t>
      </w:r>
      <w:r w:rsidRPr="00034153">
        <w:rPr>
          <w:sz w:val="28"/>
          <w:szCs w:val="28"/>
          <w:lang w:val="en-US"/>
        </w:rPr>
        <w:t>h</w:t>
      </w:r>
      <w:r w:rsidRPr="00034153">
        <w:rPr>
          <w:sz w:val="28"/>
          <w:szCs w:val="28"/>
        </w:rPr>
        <w:t>]; сонорные: обязательно [</w:t>
      </w:r>
      <w:r w:rsidRPr="00034153">
        <w:rPr>
          <w:sz w:val="28"/>
          <w:szCs w:val="28"/>
          <w:lang w:val="en-US"/>
        </w:rPr>
        <w:t>j</w:t>
      </w:r>
      <w:r w:rsidRPr="00034153">
        <w:rPr>
          <w:sz w:val="28"/>
          <w:szCs w:val="28"/>
        </w:rPr>
        <w:t>], хотя бы один плавный [</w:t>
      </w:r>
      <w:r w:rsidRPr="00034153">
        <w:rPr>
          <w:sz w:val="28"/>
          <w:szCs w:val="28"/>
          <w:lang w:val="en-US"/>
        </w:rPr>
        <w:t>r</w:t>
      </w:r>
      <w:r w:rsidRPr="00034153">
        <w:rPr>
          <w:sz w:val="28"/>
          <w:szCs w:val="28"/>
        </w:rPr>
        <w:t>] или [</w:t>
      </w:r>
      <w:r w:rsidRPr="00034153">
        <w:rPr>
          <w:sz w:val="28"/>
          <w:szCs w:val="28"/>
          <w:lang w:val="en-US"/>
        </w:rPr>
        <w:t>l</w:t>
      </w:r>
      <w:r w:rsidRPr="00034153">
        <w:rPr>
          <w:sz w:val="28"/>
          <w:szCs w:val="28"/>
        </w:rPr>
        <w:t>], хотя бы один нос</w:t>
      </w:r>
      <w:r w:rsidRPr="00034153">
        <w:rPr>
          <w:sz w:val="28"/>
          <w:szCs w:val="28"/>
        </w:rPr>
        <w:t>о</w:t>
      </w:r>
      <w:r w:rsidRPr="00034153">
        <w:rPr>
          <w:sz w:val="28"/>
          <w:szCs w:val="28"/>
        </w:rPr>
        <w:t>вой [</w:t>
      </w:r>
      <w:r w:rsidRPr="00034153">
        <w:rPr>
          <w:sz w:val="28"/>
          <w:szCs w:val="28"/>
          <w:lang w:val="en-US"/>
        </w:rPr>
        <w:t>n</w:t>
      </w:r>
      <w:r w:rsidRPr="00034153">
        <w:rPr>
          <w:sz w:val="28"/>
          <w:szCs w:val="28"/>
        </w:rPr>
        <w:t>] или [</w:t>
      </w:r>
      <w:r w:rsidRPr="00034153">
        <w:rPr>
          <w:sz w:val="28"/>
          <w:szCs w:val="28"/>
          <w:lang w:val="en-US"/>
        </w:rPr>
        <w:t>m</w:t>
      </w:r>
      <w:r w:rsidRPr="00034153">
        <w:rPr>
          <w:sz w:val="28"/>
          <w:szCs w:val="28"/>
        </w:rPr>
        <w:t>]; если в языке есть один носовой, то это [</w:t>
      </w:r>
      <w:r w:rsidRPr="00034153">
        <w:rPr>
          <w:sz w:val="28"/>
          <w:szCs w:val="28"/>
          <w:lang w:val="en-US"/>
        </w:rPr>
        <w:t>n</w:t>
      </w:r>
      <w:r w:rsidRPr="00034153">
        <w:rPr>
          <w:sz w:val="28"/>
          <w:szCs w:val="28"/>
        </w:rPr>
        <w:t>]</w:t>
      </w:r>
      <w:r w:rsidRPr="00034153">
        <w:rPr>
          <w:rStyle w:val="a7"/>
          <w:sz w:val="28"/>
          <w:szCs w:val="28"/>
        </w:rPr>
        <w:footnoteReference w:id="3"/>
      </w:r>
      <w:r w:rsidRPr="00034153">
        <w:rPr>
          <w:sz w:val="28"/>
          <w:szCs w:val="28"/>
        </w:rPr>
        <w:t xml:space="preserve">. </w:t>
      </w:r>
    </w:p>
    <w:p w:rsidR="00034153" w:rsidRPr="00034153" w:rsidRDefault="00034153" w:rsidP="00034153">
      <w:pPr>
        <w:ind w:firstLine="709"/>
        <w:jc w:val="both"/>
        <w:rPr>
          <w:sz w:val="28"/>
          <w:szCs w:val="28"/>
        </w:rPr>
      </w:pPr>
      <w:r w:rsidRPr="00034153">
        <w:rPr>
          <w:sz w:val="28"/>
          <w:szCs w:val="28"/>
        </w:rPr>
        <w:t>Признак существенный, служащий для различения двух фонем, называе</w:t>
      </w:r>
      <w:r w:rsidRPr="00034153">
        <w:rPr>
          <w:sz w:val="28"/>
          <w:szCs w:val="28"/>
        </w:rPr>
        <w:t>т</w:t>
      </w:r>
      <w:r w:rsidRPr="00034153">
        <w:rPr>
          <w:sz w:val="28"/>
          <w:szCs w:val="28"/>
        </w:rPr>
        <w:t>ся дифференциальным. В русском различие между взрывным [</w:t>
      </w:r>
      <w:r w:rsidRPr="00034153">
        <w:rPr>
          <w:sz w:val="28"/>
          <w:szCs w:val="28"/>
          <w:lang w:val="en-US"/>
        </w:rPr>
        <w:t>g</w:t>
      </w:r>
      <w:r w:rsidRPr="00034153">
        <w:rPr>
          <w:sz w:val="28"/>
          <w:szCs w:val="28"/>
        </w:rPr>
        <w:t>] и фрикати</w:t>
      </w:r>
      <w:r w:rsidRPr="00034153">
        <w:rPr>
          <w:sz w:val="28"/>
          <w:szCs w:val="28"/>
        </w:rPr>
        <w:t>в</w:t>
      </w:r>
      <w:r w:rsidRPr="00034153">
        <w:rPr>
          <w:sz w:val="28"/>
          <w:szCs w:val="28"/>
        </w:rPr>
        <w:t>ным [</w:t>
      </w:r>
      <w:r w:rsidRPr="00034153">
        <w:rPr>
          <w:sz w:val="28"/>
          <w:szCs w:val="28"/>
          <w:lang w:val="en-US"/>
        </w:rPr>
        <w:t>γ</w:t>
      </w:r>
      <w:r w:rsidRPr="00034153">
        <w:rPr>
          <w:sz w:val="28"/>
          <w:szCs w:val="28"/>
        </w:rPr>
        <w:t>] не имеет является смыслоразличительным. Произношение [</w:t>
      </w:r>
      <w:r w:rsidRPr="00034153">
        <w:rPr>
          <w:sz w:val="28"/>
          <w:szCs w:val="28"/>
          <w:lang w:val="en-US"/>
        </w:rPr>
        <w:t>γ</w:t>
      </w:r>
      <w:r w:rsidRPr="00034153">
        <w:rPr>
          <w:sz w:val="28"/>
          <w:szCs w:val="28"/>
        </w:rPr>
        <w:t>] – ди</w:t>
      </w:r>
      <w:r w:rsidRPr="00034153">
        <w:rPr>
          <w:sz w:val="28"/>
          <w:szCs w:val="28"/>
        </w:rPr>
        <w:t>а</w:t>
      </w:r>
      <w:r w:rsidRPr="00034153">
        <w:rPr>
          <w:sz w:val="28"/>
          <w:szCs w:val="28"/>
        </w:rPr>
        <w:t>лектная особенность южно-русских говоров. В грузинском языке [</w:t>
      </w:r>
      <w:r w:rsidRPr="00034153">
        <w:rPr>
          <w:sz w:val="28"/>
          <w:szCs w:val="28"/>
          <w:lang w:val="en-US"/>
        </w:rPr>
        <w:t>g</w:t>
      </w:r>
      <w:r w:rsidRPr="00034153">
        <w:rPr>
          <w:sz w:val="28"/>
          <w:szCs w:val="28"/>
        </w:rPr>
        <w:t>] взрывной и [</w:t>
      </w:r>
      <w:r w:rsidRPr="00034153">
        <w:rPr>
          <w:sz w:val="28"/>
          <w:szCs w:val="28"/>
          <w:lang w:val="en-US"/>
        </w:rPr>
        <w:t>γ</w:t>
      </w:r>
      <w:r w:rsidRPr="00034153">
        <w:rPr>
          <w:sz w:val="28"/>
          <w:szCs w:val="28"/>
        </w:rPr>
        <w:t xml:space="preserve">] фрикативный имеют фонемный статус: </w:t>
      </w:r>
      <w:r w:rsidRPr="00034153">
        <w:rPr>
          <w:i/>
          <w:sz w:val="28"/>
          <w:szCs w:val="28"/>
          <w:lang w:val="en-US"/>
        </w:rPr>
        <w:t>gogi</w:t>
      </w:r>
      <w:r w:rsidRPr="00034153">
        <w:rPr>
          <w:sz w:val="28"/>
          <w:szCs w:val="28"/>
        </w:rPr>
        <w:t xml:space="preserve"> ‘вершок’ и </w:t>
      </w:r>
      <w:r w:rsidRPr="00034153">
        <w:rPr>
          <w:i/>
          <w:sz w:val="28"/>
          <w:szCs w:val="28"/>
          <w:lang w:val="en-US"/>
        </w:rPr>
        <w:t>γogi</w:t>
      </w:r>
      <w:r w:rsidRPr="00034153">
        <w:rPr>
          <w:i/>
          <w:sz w:val="28"/>
          <w:szCs w:val="28"/>
        </w:rPr>
        <w:t xml:space="preserve"> </w:t>
      </w:r>
      <w:r w:rsidRPr="00034153">
        <w:rPr>
          <w:sz w:val="28"/>
          <w:szCs w:val="28"/>
        </w:rPr>
        <w:t>‘клык’. Ру</w:t>
      </w:r>
      <w:r w:rsidRPr="00034153">
        <w:rPr>
          <w:sz w:val="28"/>
          <w:szCs w:val="28"/>
        </w:rPr>
        <w:t>с</w:t>
      </w:r>
      <w:r w:rsidRPr="00034153">
        <w:rPr>
          <w:sz w:val="28"/>
          <w:szCs w:val="28"/>
        </w:rPr>
        <w:t xml:space="preserve">ский не спутает </w:t>
      </w:r>
      <w:r w:rsidRPr="00034153">
        <w:rPr>
          <w:i/>
          <w:sz w:val="28"/>
          <w:szCs w:val="28"/>
        </w:rPr>
        <w:t xml:space="preserve">рак </w:t>
      </w:r>
      <w:r w:rsidRPr="00034153">
        <w:rPr>
          <w:sz w:val="28"/>
          <w:szCs w:val="28"/>
        </w:rPr>
        <w:t xml:space="preserve">и </w:t>
      </w:r>
      <w:r w:rsidRPr="00034153">
        <w:rPr>
          <w:i/>
          <w:sz w:val="28"/>
          <w:szCs w:val="28"/>
        </w:rPr>
        <w:t>лак</w:t>
      </w:r>
      <w:r w:rsidRPr="00034153">
        <w:rPr>
          <w:sz w:val="28"/>
          <w:szCs w:val="28"/>
        </w:rPr>
        <w:t>, что вполне может сделать японец, в языке которого звуки</w:t>
      </w:r>
      <w:r w:rsidRPr="00034153">
        <w:rPr>
          <w:i/>
          <w:sz w:val="28"/>
          <w:szCs w:val="28"/>
        </w:rPr>
        <w:t xml:space="preserve"> </w:t>
      </w:r>
      <w:r w:rsidRPr="00034153">
        <w:rPr>
          <w:sz w:val="28"/>
          <w:szCs w:val="28"/>
        </w:rPr>
        <w:t>[р] и [л] являются вариантами одной фонемы – альвео-нёбной (постал</w:t>
      </w:r>
      <w:r w:rsidRPr="00034153">
        <w:rPr>
          <w:sz w:val="28"/>
          <w:szCs w:val="28"/>
        </w:rPr>
        <w:t>ь</w:t>
      </w:r>
      <w:r w:rsidRPr="00034153">
        <w:rPr>
          <w:sz w:val="28"/>
          <w:szCs w:val="28"/>
        </w:rPr>
        <w:t xml:space="preserve">веолярной) </w:t>
      </w:r>
      <w:r w:rsidRPr="00034153">
        <w:rPr>
          <w:i/>
          <w:sz w:val="28"/>
          <w:szCs w:val="28"/>
        </w:rPr>
        <w:t>&lt;р&gt;</w:t>
      </w:r>
      <w:r w:rsidRPr="00034153">
        <w:rPr>
          <w:sz w:val="28"/>
          <w:szCs w:val="28"/>
        </w:rPr>
        <w:t>. В датском языке фонематическим статусом обладает так н</w:t>
      </w:r>
      <w:r w:rsidRPr="00034153">
        <w:rPr>
          <w:sz w:val="28"/>
          <w:szCs w:val="28"/>
        </w:rPr>
        <w:t>а</w:t>
      </w:r>
      <w:r w:rsidRPr="00034153">
        <w:rPr>
          <w:sz w:val="28"/>
          <w:szCs w:val="28"/>
        </w:rPr>
        <w:t xml:space="preserve">зываемый </w:t>
      </w:r>
      <w:r w:rsidRPr="00034153">
        <w:rPr>
          <w:i/>
          <w:sz w:val="28"/>
          <w:szCs w:val="28"/>
        </w:rPr>
        <w:t>толчок</w:t>
      </w:r>
      <w:r w:rsidRPr="00034153">
        <w:rPr>
          <w:sz w:val="28"/>
          <w:szCs w:val="28"/>
        </w:rPr>
        <w:t xml:space="preserve"> (обозначается в транскрипции [’] – мгновенная смычка голосовых связок, прерывающая поток во</w:t>
      </w:r>
      <w:r w:rsidRPr="00034153">
        <w:rPr>
          <w:sz w:val="28"/>
          <w:szCs w:val="28"/>
        </w:rPr>
        <w:t>з</w:t>
      </w:r>
      <w:r w:rsidRPr="00034153">
        <w:rPr>
          <w:sz w:val="28"/>
          <w:szCs w:val="28"/>
        </w:rPr>
        <w:t xml:space="preserve">душной струи: </w:t>
      </w:r>
      <w:r w:rsidRPr="00034153">
        <w:rPr>
          <w:i/>
          <w:sz w:val="28"/>
          <w:szCs w:val="28"/>
          <w:lang w:val="en-US"/>
        </w:rPr>
        <w:t>hund</w:t>
      </w:r>
      <w:r w:rsidRPr="00034153">
        <w:rPr>
          <w:sz w:val="28"/>
          <w:szCs w:val="28"/>
        </w:rPr>
        <w:t xml:space="preserve"> [</w:t>
      </w:r>
      <w:r w:rsidRPr="00034153">
        <w:rPr>
          <w:sz w:val="28"/>
          <w:szCs w:val="28"/>
          <w:lang w:val="en-US"/>
        </w:rPr>
        <w:t>hun</w:t>
      </w:r>
      <w:r w:rsidRPr="00034153">
        <w:rPr>
          <w:sz w:val="28"/>
          <w:szCs w:val="28"/>
        </w:rPr>
        <w:t xml:space="preserve">’] ‘собака’ – </w:t>
      </w:r>
      <w:r w:rsidRPr="00034153">
        <w:rPr>
          <w:i/>
          <w:sz w:val="28"/>
          <w:szCs w:val="28"/>
          <w:lang w:val="en-US"/>
        </w:rPr>
        <w:t>hun</w:t>
      </w:r>
      <w:r w:rsidRPr="00034153">
        <w:rPr>
          <w:sz w:val="28"/>
          <w:szCs w:val="28"/>
        </w:rPr>
        <w:t xml:space="preserve"> [</w:t>
      </w:r>
      <w:r w:rsidRPr="00034153">
        <w:rPr>
          <w:sz w:val="28"/>
          <w:szCs w:val="28"/>
          <w:lang w:val="en-US"/>
        </w:rPr>
        <w:t>hun</w:t>
      </w:r>
      <w:r w:rsidRPr="00034153">
        <w:rPr>
          <w:sz w:val="28"/>
          <w:szCs w:val="28"/>
        </w:rPr>
        <w:t>] ‘она’</w:t>
      </w:r>
      <w:r w:rsidRPr="00034153">
        <w:rPr>
          <w:rStyle w:val="a7"/>
          <w:sz w:val="28"/>
          <w:szCs w:val="28"/>
        </w:rPr>
        <w:footnoteReference w:id="4"/>
      </w:r>
      <w:r w:rsidRPr="00034153">
        <w:rPr>
          <w:sz w:val="28"/>
          <w:szCs w:val="28"/>
        </w:rPr>
        <w:t>.</w:t>
      </w:r>
    </w:p>
    <w:p w:rsidR="00034153" w:rsidRPr="00034153" w:rsidRDefault="00034153" w:rsidP="00034153">
      <w:pPr>
        <w:ind w:firstLine="709"/>
        <w:jc w:val="both"/>
        <w:rPr>
          <w:sz w:val="28"/>
          <w:szCs w:val="28"/>
        </w:rPr>
      </w:pPr>
      <w:r w:rsidRPr="00034153">
        <w:rPr>
          <w:sz w:val="28"/>
          <w:szCs w:val="28"/>
        </w:rPr>
        <w:t>Фонема реализуется в речи н</w:t>
      </w:r>
      <w:r w:rsidRPr="00034153">
        <w:rPr>
          <w:sz w:val="28"/>
          <w:szCs w:val="28"/>
        </w:rPr>
        <w:t>е</w:t>
      </w:r>
      <w:r w:rsidRPr="00034153">
        <w:rPr>
          <w:sz w:val="28"/>
          <w:szCs w:val="28"/>
        </w:rPr>
        <w:t xml:space="preserve">сколькими звуками, потому что позиция фонемы в слове бывает разная. Приставка, графически обозначаемая как </w:t>
      </w:r>
      <w:r w:rsidRPr="00034153">
        <w:rPr>
          <w:i/>
          <w:sz w:val="28"/>
          <w:szCs w:val="28"/>
        </w:rPr>
        <w:t>с-</w:t>
      </w:r>
      <w:r w:rsidRPr="00034153">
        <w:rPr>
          <w:sz w:val="28"/>
          <w:szCs w:val="28"/>
        </w:rPr>
        <w:t xml:space="preserve">, представляет собой фонему &lt;с&gt; и реализуется целым рядом звуков: </w:t>
      </w:r>
      <w:r w:rsidRPr="00034153">
        <w:rPr>
          <w:i/>
          <w:sz w:val="28"/>
          <w:szCs w:val="28"/>
        </w:rPr>
        <w:t>сломал</w:t>
      </w:r>
      <w:r w:rsidRPr="00034153">
        <w:rPr>
          <w:sz w:val="28"/>
          <w:szCs w:val="28"/>
        </w:rPr>
        <w:t xml:space="preserve"> [сл</w:t>
      </w:r>
      <w:r w:rsidRPr="00034153">
        <w:rPr>
          <w:sz w:val="28"/>
          <w:szCs w:val="28"/>
        </w:rPr>
        <w:sym w:font="Symbol" w:char="00D9"/>
      </w:r>
      <w:r w:rsidRPr="00034153">
        <w:rPr>
          <w:sz w:val="28"/>
          <w:szCs w:val="28"/>
        </w:rPr>
        <w:t xml:space="preserve">мал], </w:t>
      </w:r>
      <w:r w:rsidRPr="00034153">
        <w:rPr>
          <w:i/>
          <w:sz w:val="28"/>
          <w:szCs w:val="28"/>
        </w:rPr>
        <w:t>сболтнул</w:t>
      </w:r>
      <w:r w:rsidRPr="00034153">
        <w:rPr>
          <w:sz w:val="28"/>
          <w:szCs w:val="28"/>
        </w:rPr>
        <w:t xml:space="preserve"> [зб</w:t>
      </w:r>
      <w:r w:rsidRPr="00034153">
        <w:rPr>
          <w:sz w:val="28"/>
          <w:szCs w:val="28"/>
        </w:rPr>
        <w:sym w:font="Symbol" w:char="00D9"/>
      </w:r>
      <w:r w:rsidRPr="00034153">
        <w:rPr>
          <w:sz w:val="28"/>
          <w:szCs w:val="28"/>
        </w:rPr>
        <w:t xml:space="preserve">лтнул], </w:t>
      </w:r>
      <w:r w:rsidRPr="00034153">
        <w:rPr>
          <w:i/>
          <w:sz w:val="28"/>
          <w:szCs w:val="28"/>
        </w:rPr>
        <w:t>стянул</w:t>
      </w:r>
      <w:r w:rsidRPr="00034153">
        <w:rPr>
          <w:sz w:val="28"/>
          <w:szCs w:val="28"/>
        </w:rPr>
        <w:t xml:space="preserve"> [с</w:t>
      </w:r>
      <w:r w:rsidRPr="00034153">
        <w:rPr>
          <w:sz w:val="28"/>
          <w:szCs w:val="28"/>
          <w:vertAlign w:val="superscript"/>
        </w:rPr>
        <w:t>,</w:t>
      </w:r>
      <w:r w:rsidRPr="00034153">
        <w:rPr>
          <w:sz w:val="28"/>
          <w:szCs w:val="28"/>
        </w:rPr>
        <w:t>т</w:t>
      </w:r>
      <w:r w:rsidRPr="00034153">
        <w:rPr>
          <w:sz w:val="28"/>
          <w:szCs w:val="28"/>
          <w:vertAlign w:val="superscript"/>
        </w:rPr>
        <w:t>,</w:t>
      </w:r>
      <w:r w:rsidRPr="00034153">
        <w:rPr>
          <w:sz w:val="28"/>
          <w:szCs w:val="28"/>
        </w:rPr>
        <w:t>э</w:t>
      </w:r>
      <w:r w:rsidRPr="00034153">
        <w:rPr>
          <w:sz w:val="28"/>
          <w:szCs w:val="28"/>
          <w:vertAlign w:val="superscript"/>
        </w:rPr>
        <w:t>и</w:t>
      </w:r>
      <w:r w:rsidRPr="00034153">
        <w:rPr>
          <w:sz w:val="28"/>
          <w:szCs w:val="28"/>
        </w:rPr>
        <w:t xml:space="preserve">нул], </w:t>
      </w:r>
      <w:r w:rsidRPr="00034153">
        <w:rPr>
          <w:i/>
          <w:sz w:val="28"/>
          <w:szCs w:val="28"/>
        </w:rPr>
        <w:t>сделал</w:t>
      </w:r>
      <w:r w:rsidRPr="00034153">
        <w:rPr>
          <w:sz w:val="28"/>
          <w:szCs w:val="28"/>
        </w:rPr>
        <w:t xml:space="preserve"> [з</w:t>
      </w:r>
      <w:r w:rsidRPr="00034153">
        <w:rPr>
          <w:sz w:val="28"/>
          <w:szCs w:val="28"/>
          <w:vertAlign w:val="superscript"/>
        </w:rPr>
        <w:t>,</w:t>
      </w:r>
      <w:r w:rsidRPr="00034153">
        <w:rPr>
          <w:sz w:val="28"/>
          <w:szCs w:val="28"/>
        </w:rPr>
        <w:t>д</w:t>
      </w:r>
      <w:r w:rsidRPr="00034153">
        <w:rPr>
          <w:sz w:val="28"/>
          <w:szCs w:val="28"/>
          <w:vertAlign w:val="superscript"/>
        </w:rPr>
        <w:t>,</w:t>
      </w:r>
      <w:r w:rsidRPr="00034153">
        <w:rPr>
          <w:sz w:val="28"/>
          <w:szCs w:val="28"/>
        </w:rPr>
        <w:t xml:space="preserve">элъл], </w:t>
      </w:r>
      <w:r w:rsidRPr="00034153">
        <w:rPr>
          <w:i/>
          <w:sz w:val="28"/>
          <w:szCs w:val="28"/>
        </w:rPr>
        <w:t>сжал</w:t>
      </w:r>
      <w:r w:rsidRPr="00034153">
        <w:rPr>
          <w:sz w:val="28"/>
          <w:szCs w:val="28"/>
        </w:rPr>
        <w:t xml:space="preserve"> </w:t>
      </w:r>
      <w:r w:rsidRPr="00034153">
        <w:rPr>
          <w:sz w:val="28"/>
          <w:szCs w:val="28"/>
        </w:rPr>
        <w:lastRenderedPageBreak/>
        <w:t xml:space="preserve">[жжал], </w:t>
      </w:r>
      <w:r w:rsidRPr="00034153">
        <w:rPr>
          <w:i/>
          <w:sz w:val="28"/>
          <w:szCs w:val="28"/>
        </w:rPr>
        <w:t>сшил</w:t>
      </w:r>
      <w:r w:rsidRPr="00034153">
        <w:rPr>
          <w:sz w:val="28"/>
          <w:szCs w:val="28"/>
        </w:rPr>
        <w:t xml:space="preserve"> [шшыл]. Звуки, представляющие фонему в конкретных словах, называются ее </w:t>
      </w:r>
      <w:r w:rsidRPr="00034153">
        <w:rPr>
          <w:i/>
          <w:sz w:val="28"/>
          <w:szCs w:val="28"/>
        </w:rPr>
        <w:t>аллофонами</w:t>
      </w:r>
      <w:r w:rsidRPr="00034153">
        <w:rPr>
          <w:sz w:val="28"/>
          <w:szCs w:val="28"/>
        </w:rPr>
        <w:t>. В сильной позиции фонема представлена своим основным вариантом, в слабой – аллофонами, т.е. позиционно обусловленными вариантами. В абжуйском диалекте абхазского языка 58 согласных, а в бзы</w:t>
      </w:r>
      <w:r w:rsidRPr="00034153">
        <w:rPr>
          <w:sz w:val="28"/>
          <w:szCs w:val="28"/>
        </w:rPr>
        <w:t>б</w:t>
      </w:r>
      <w:r w:rsidRPr="00034153">
        <w:rPr>
          <w:sz w:val="28"/>
          <w:szCs w:val="28"/>
        </w:rPr>
        <w:t>ском – 67. При этом в них всего лишь две гласные фонемы &lt;a, ɨ&gt;, которые реализуются четырьмя а</w:t>
      </w:r>
      <w:r w:rsidRPr="00034153">
        <w:rPr>
          <w:sz w:val="28"/>
          <w:szCs w:val="28"/>
        </w:rPr>
        <w:t>л</w:t>
      </w:r>
      <w:r w:rsidRPr="00034153">
        <w:rPr>
          <w:sz w:val="28"/>
          <w:szCs w:val="28"/>
        </w:rPr>
        <w:t xml:space="preserve">лофонами [e], [i], [o], [u]. </w:t>
      </w:r>
    </w:p>
    <w:p w:rsidR="00034153" w:rsidRPr="00034153" w:rsidRDefault="00034153" w:rsidP="00034153">
      <w:pPr>
        <w:ind w:firstLine="709"/>
        <w:jc w:val="both"/>
        <w:rPr>
          <w:sz w:val="28"/>
          <w:szCs w:val="28"/>
        </w:rPr>
      </w:pPr>
      <w:r w:rsidRPr="00034153">
        <w:rPr>
          <w:sz w:val="28"/>
          <w:szCs w:val="28"/>
        </w:rPr>
        <w:t>Причины реализации (варьирования) фонем бывают экстралингвистич</w:t>
      </w:r>
      <w:r w:rsidRPr="00034153">
        <w:rPr>
          <w:sz w:val="28"/>
          <w:szCs w:val="28"/>
        </w:rPr>
        <w:t>е</w:t>
      </w:r>
      <w:r w:rsidRPr="00034153">
        <w:rPr>
          <w:sz w:val="28"/>
          <w:szCs w:val="28"/>
        </w:rPr>
        <w:t xml:space="preserve">скими и языковыми. К экстралингвистическим относятся обстановка разговора, культурный уровень личности, особенности произношения говорящего: </w:t>
      </w:r>
      <w:r w:rsidRPr="00034153">
        <w:rPr>
          <w:i/>
          <w:sz w:val="28"/>
          <w:szCs w:val="28"/>
        </w:rPr>
        <w:t xml:space="preserve">здссте </w:t>
      </w:r>
      <w:r w:rsidRPr="00034153">
        <w:rPr>
          <w:sz w:val="28"/>
          <w:szCs w:val="28"/>
        </w:rPr>
        <w:t>вместо</w:t>
      </w:r>
      <w:r w:rsidRPr="00034153">
        <w:rPr>
          <w:i/>
          <w:sz w:val="28"/>
          <w:szCs w:val="28"/>
        </w:rPr>
        <w:t xml:space="preserve"> здравствуйте</w:t>
      </w:r>
      <w:r w:rsidRPr="00034153">
        <w:rPr>
          <w:sz w:val="28"/>
          <w:szCs w:val="28"/>
        </w:rPr>
        <w:t xml:space="preserve">; картавый [р] (увулярный, лат. </w:t>
      </w:r>
      <w:r w:rsidRPr="00034153">
        <w:rPr>
          <w:i/>
          <w:sz w:val="28"/>
          <w:szCs w:val="28"/>
          <w:lang w:val="en-US"/>
        </w:rPr>
        <w:t>uvula</w:t>
      </w:r>
      <w:r w:rsidRPr="00034153">
        <w:rPr>
          <w:sz w:val="28"/>
          <w:szCs w:val="28"/>
        </w:rPr>
        <w:t xml:space="preserve"> ‘мягкий язычок’) и небный (апикальный) [р])</w:t>
      </w:r>
      <w:r w:rsidRPr="00034153">
        <w:rPr>
          <w:rStyle w:val="a7"/>
          <w:sz w:val="28"/>
          <w:szCs w:val="28"/>
        </w:rPr>
        <w:footnoteReference w:id="5"/>
      </w:r>
      <w:r w:rsidRPr="00034153">
        <w:rPr>
          <w:sz w:val="28"/>
          <w:szCs w:val="28"/>
        </w:rPr>
        <w:t>. Индивидуальные особенности речи не имеют зн</w:t>
      </w:r>
      <w:r w:rsidRPr="00034153">
        <w:rPr>
          <w:sz w:val="28"/>
          <w:szCs w:val="28"/>
        </w:rPr>
        <w:t>а</w:t>
      </w:r>
      <w:r w:rsidRPr="00034153">
        <w:rPr>
          <w:sz w:val="28"/>
          <w:szCs w:val="28"/>
        </w:rPr>
        <w:t xml:space="preserve">чения. </w:t>
      </w:r>
      <w:r w:rsidRPr="00034153">
        <w:rPr>
          <w:i/>
          <w:sz w:val="28"/>
          <w:szCs w:val="28"/>
        </w:rPr>
        <w:t>Не</w:t>
      </w:r>
      <w:r w:rsidRPr="00034153">
        <w:rPr>
          <w:sz w:val="28"/>
          <w:szCs w:val="28"/>
        </w:rPr>
        <w:t>[ш]</w:t>
      </w:r>
      <w:r w:rsidRPr="00034153">
        <w:rPr>
          <w:i/>
          <w:sz w:val="28"/>
          <w:szCs w:val="28"/>
        </w:rPr>
        <w:t>мотря</w:t>
      </w:r>
      <w:r w:rsidRPr="00034153">
        <w:rPr>
          <w:sz w:val="28"/>
          <w:szCs w:val="28"/>
        </w:rPr>
        <w:t xml:space="preserve"> </w:t>
      </w:r>
      <w:r w:rsidRPr="00034153">
        <w:rPr>
          <w:i/>
          <w:sz w:val="28"/>
          <w:szCs w:val="28"/>
        </w:rPr>
        <w:t>на то</w:t>
      </w:r>
      <w:r w:rsidRPr="00034153">
        <w:rPr>
          <w:sz w:val="28"/>
          <w:szCs w:val="28"/>
        </w:rPr>
        <w:t>, [ф]</w:t>
      </w:r>
      <w:r w:rsidRPr="00034153">
        <w:rPr>
          <w:i/>
          <w:sz w:val="28"/>
          <w:szCs w:val="28"/>
        </w:rPr>
        <w:t>то человек</w:t>
      </w:r>
      <w:r w:rsidRPr="00034153">
        <w:rPr>
          <w:sz w:val="28"/>
          <w:szCs w:val="28"/>
        </w:rPr>
        <w:t xml:space="preserve"> [ф]</w:t>
      </w:r>
      <w:r w:rsidRPr="00034153">
        <w:rPr>
          <w:i/>
          <w:sz w:val="28"/>
          <w:szCs w:val="28"/>
        </w:rPr>
        <w:t>ыпелявит</w:t>
      </w:r>
      <w:r w:rsidRPr="00034153">
        <w:rPr>
          <w:sz w:val="28"/>
          <w:szCs w:val="28"/>
        </w:rPr>
        <w:t>, все его понимают. Однако если произносимый звук совпадает со звуком другой фонемы в словах, которые только этими фонемами и различаются, понимание нарушается. Вспомните речь «логопефа» (Р. Быков) из фильма «По семейным обстоятельствам». Он работал в поликлинике на улице «койкъгъ» (Горького), а его сестра и племянница, раз</w:t>
      </w:r>
      <w:r w:rsidRPr="00034153">
        <w:rPr>
          <w:sz w:val="28"/>
          <w:szCs w:val="28"/>
        </w:rPr>
        <w:t>ъ</w:t>
      </w:r>
      <w:r w:rsidRPr="00034153">
        <w:rPr>
          <w:sz w:val="28"/>
          <w:szCs w:val="28"/>
        </w:rPr>
        <w:t>ехавшись, жили соответственно «на улице киефской» ([к’иjьфскъj]) и «на улице киефской» ([к’иjьфскъj]), т.е. на Киевской и К</w:t>
      </w:r>
      <w:r w:rsidRPr="00034153">
        <w:rPr>
          <w:sz w:val="28"/>
          <w:szCs w:val="28"/>
        </w:rPr>
        <w:t>и</w:t>
      </w:r>
      <w:r w:rsidRPr="00034153">
        <w:rPr>
          <w:sz w:val="28"/>
          <w:szCs w:val="28"/>
        </w:rPr>
        <w:t>ровской.</w:t>
      </w:r>
    </w:p>
    <w:p w:rsidR="00034153" w:rsidRPr="00034153" w:rsidRDefault="00034153" w:rsidP="00034153">
      <w:pPr>
        <w:ind w:firstLine="709"/>
        <w:jc w:val="both"/>
        <w:rPr>
          <w:sz w:val="28"/>
          <w:szCs w:val="28"/>
        </w:rPr>
      </w:pPr>
      <w:r w:rsidRPr="00034153">
        <w:rPr>
          <w:sz w:val="28"/>
          <w:szCs w:val="28"/>
        </w:rPr>
        <w:t>Языковое варьирование фонем определяется фонетическими законами данного языка. Они соблюдаются автоматически, т.к. являются рефле</w:t>
      </w:r>
      <w:r w:rsidRPr="00034153">
        <w:rPr>
          <w:sz w:val="28"/>
          <w:szCs w:val="28"/>
        </w:rPr>
        <w:t>к</w:t>
      </w:r>
      <w:r w:rsidRPr="00034153">
        <w:rPr>
          <w:sz w:val="28"/>
          <w:szCs w:val="28"/>
        </w:rPr>
        <w:t>торно закрепленными в раннем детском возрасте. В области фонетики никто из нос</w:t>
      </w:r>
      <w:r w:rsidRPr="00034153">
        <w:rPr>
          <w:sz w:val="28"/>
          <w:szCs w:val="28"/>
        </w:rPr>
        <w:t>и</w:t>
      </w:r>
      <w:r w:rsidRPr="00034153">
        <w:rPr>
          <w:sz w:val="28"/>
          <w:szCs w:val="28"/>
        </w:rPr>
        <w:t>телей литературного языка не ошибается, и именно поэтому так трудна профе</w:t>
      </w:r>
      <w:r w:rsidRPr="00034153">
        <w:rPr>
          <w:sz w:val="28"/>
          <w:szCs w:val="28"/>
        </w:rPr>
        <w:t>с</w:t>
      </w:r>
      <w:r w:rsidRPr="00034153">
        <w:rPr>
          <w:sz w:val="28"/>
          <w:szCs w:val="28"/>
        </w:rPr>
        <w:t>сия разведчика – устранить акцент крайне тяжело. В каждый конкретный пер</w:t>
      </w:r>
      <w:r w:rsidRPr="00034153">
        <w:rPr>
          <w:sz w:val="28"/>
          <w:szCs w:val="28"/>
        </w:rPr>
        <w:t>и</w:t>
      </w:r>
      <w:r w:rsidRPr="00034153">
        <w:rPr>
          <w:sz w:val="28"/>
          <w:szCs w:val="28"/>
        </w:rPr>
        <w:t>од бытования языка общество негласно определяет  правильные и неправил</w:t>
      </w:r>
      <w:r w:rsidRPr="00034153">
        <w:rPr>
          <w:sz w:val="28"/>
          <w:szCs w:val="28"/>
        </w:rPr>
        <w:t>ь</w:t>
      </w:r>
      <w:r w:rsidRPr="00034153">
        <w:rPr>
          <w:sz w:val="28"/>
          <w:szCs w:val="28"/>
        </w:rPr>
        <w:t>ные варианты произношения. Факультативная часть звукового оформления р</w:t>
      </w:r>
      <w:r w:rsidRPr="00034153">
        <w:rPr>
          <w:sz w:val="28"/>
          <w:szCs w:val="28"/>
        </w:rPr>
        <w:t>е</w:t>
      </w:r>
      <w:r w:rsidRPr="00034153">
        <w:rPr>
          <w:sz w:val="28"/>
          <w:szCs w:val="28"/>
        </w:rPr>
        <w:t xml:space="preserve">чи принадлежит не фонетике, а орфоэпии. </w:t>
      </w:r>
    </w:p>
    <w:p w:rsidR="00034153" w:rsidRPr="00034153" w:rsidRDefault="00034153" w:rsidP="00034153">
      <w:pPr>
        <w:ind w:firstLine="709"/>
        <w:jc w:val="both"/>
        <w:rPr>
          <w:b/>
          <w:sz w:val="28"/>
          <w:szCs w:val="28"/>
        </w:rPr>
      </w:pPr>
    </w:p>
    <w:p w:rsidR="00034153" w:rsidRPr="00034153" w:rsidRDefault="00034153" w:rsidP="00034153">
      <w:pPr>
        <w:ind w:firstLine="709"/>
        <w:jc w:val="both"/>
        <w:rPr>
          <w:b/>
          <w:sz w:val="28"/>
          <w:szCs w:val="28"/>
        </w:rPr>
      </w:pPr>
      <w:r w:rsidRPr="00034153">
        <w:rPr>
          <w:b/>
          <w:sz w:val="28"/>
          <w:szCs w:val="28"/>
        </w:rPr>
        <w:t>§ 2. Фонетические процессы</w:t>
      </w:r>
    </w:p>
    <w:p w:rsidR="00034153" w:rsidRPr="00034153" w:rsidRDefault="00034153" w:rsidP="00034153">
      <w:pPr>
        <w:ind w:firstLine="709"/>
        <w:jc w:val="both"/>
        <w:rPr>
          <w:sz w:val="28"/>
          <w:szCs w:val="28"/>
        </w:rPr>
      </w:pPr>
      <w:r w:rsidRPr="00034153">
        <w:rPr>
          <w:sz w:val="28"/>
          <w:szCs w:val="28"/>
        </w:rPr>
        <w:t>Фонема в процессе речи реализуется часто не основным вариантом, т.е. стоит в слабой позиции. В каждом языке свои закономерности видои</w:t>
      </w:r>
      <w:r w:rsidRPr="00034153">
        <w:rPr>
          <w:sz w:val="28"/>
          <w:szCs w:val="28"/>
        </w:rPr>
        <w:t>з</w:t>
      </w:r>
      <w:r w:rsidRPr="00034153">
        <w:rPr>
          <w:sz w:val="28"/>
          <w:szCs w:val="28"/>
        </w:rPr>
        <w:t>менения фонем. Звук, которым будет реализована фонема в русском языке, зав</w:t>
      </w:r>
      <w:r w:rsidRPr="00034153">
        <w:rPr>
          <w:sz w:val="28"/>
          <w:szCs w:val="28"/>
        </w:rPr>
        <w:t>и</w:t>
      </w:r>
      <w:r w:rsidRPr="00034153">
        <w:rPr>
          <w:sz w:val="28"/>
          <w:szCs w:val="28"/>
        </w:rPr>
        <w:t>сит от двух обстоятельств: местонахождения фонемы и от соседства др</w:t>
      </w:r>
      <w:r w:rsidRPr="00034153">
        <w:rPr>
          <w:sz w:val="28"/>
          <w:szCs w:val="28"/>
        </w:rPr>
        <w:t>у</w:t>
      </w:r>
      <w:r w:rsidRPr="00034153">
        <w:rPr>
          <w:sz w:val="28"/>
          <w:szCs w:val="28"/>
        </w:rPr>
        <w:t xml:space="preserve">гих звуков. На этом основании выделяют позиционные и комбинаторные изменения фонем. </w:t>
      </w:r>
    </w:p>
    <w:p w:rsidR="00034153" w:rsidRPr="00034153" w:rsidRDefault="00034153" w:rsidP="00034153">
      <w:pPr>
        <w:ind w:firstLine="709"/>
        <w:jc w:val="both"/>
        <w:rPr>
          <w:sz w:val="28"/>
          <w:szCs w:val="28"/>
        </w:rPr>
      </w:pPr>
      <w:r w:rsidRPr="00034153">
        <w:rPr>
          <w:b/>
          <w:sz w:val="28"/>
          <w:szCs w:val="28"/>
        </w:rPr>
        <w:t>Позиционные процессы в области гласных</w:t>
      </w:r>
      <w:r w:rsidRPr="00034153">
        <w:rPr>
          <w:sz w:val="28"/>
          <w:szCs w:val="28"/>
        </w:rPr>
        <w:t xml:space="preserve">: </w:t>
      </w:r>
    </w:p>
    <w:p w:rsidR="00034153" w:rsidRPr="00034153" w:rsidRDefault="00034153" w:rsidP="00034153">
      <w:pPr>
        <w:ind w:firstLine="709"/>
        <w:jc w:val="both"/>
        <w:rPr>
          <w:sz w:val="28"/>
          <w:szCs w:val="28"/>
        </w:rPr>
      </w:pPr>
      <w:r w:rsidRPr="00034153">
        <w:rPr>
          <w:sz w:val="28"/>
          <w:szCs w:val="28"/>
        </w:rPr>
        <w:t>Редукция – количественные и качес</w:t>
      </w:r>
      <w:r w:rsidRPr="00034153">
        <w:rPr>
          <w:sz w:val="28"/>
          <w:szCs w:val="28"/>
        </w:rPr>
        <w:t>т</w:t>
      </w:r>
      <w:r w:rsidRPr="00034153">
        <w:rPr>
          <w:sz w:val="28"/>
          <w:szCs w:val="28"/>
        </w:rPr>
        <w:t>венные изменения звучания гласных в безударном положении. Подробнее см. в методичке «Фонетика».</w:t>
      </w:r>
    </w:p>
    <w:p w:rsidR="00034153" w:rsidRPr="00034153" w:rsidRDefault="00034153" w:rsidP="00034153">
      <w:pPr>
        <w:ind w:firstLine="709"/>
        <w:jc w:val="both"/>
        <w:rPr>
          <w:sz w:val="28"/>
          <w:szCs w:val="28"/>
        </w:rPr>
      </w:pPr>
      <w:r w:rsidRPr="00034153">
        <w:rPr>
          <w:sz w:val="28"/>
          <w:szCs w:val="28"/>
        </w:rPr>
        <w:t xml:space="preserve"> Во французском языке нет редукции &lt;о&gt; и &lt;а&gt; в первом предударном слоге, и проблемы с опознанием слов, подобных русскому [в</w:t>
      </w:r>
      <w:r w:rsidRPr="00034153">
        <w:rPr>
          <w:sz w:val="28"/>
          <w:szCs w:val="28"/>
        </w:rPr>
        <w:sym w:font="Symbol" w:char="00D9"/>
      </w:r>
      <w:r w:rsidRPr="00034153">
        <w:rPr>
          <w:sz w:val="28"/>
          <w:szCs w:val="28"/>
        </w:rPr>
        <w:t>лы] (‘волы’ и ‘валы’), у француза не б</w:t>
      </w:r>
      <w:r w:rsidRPr="00034153">
        <w:rPr>
          <w:sz w:val="28"/>
          <w:szCs w:val="28"/>
        </w:rPr>
        <w:t>ы</w:t>
      </w:r>
      <w:r w:rsidRPr="00034153">
        <w:rPr>
          <w:sz w:val="28"/>
          <w:szCs w:val="28"/>
        </w:rPr>
        <w:t xml:space="preserve">вает. Он прекрасно различает </w:t>
      </w:r>
      <w:r w:rsidRPr="00034153">
        <w:rPr>
          <w:i/>
          <w:sz w:val="28"/>
          <w:szCs w:val="28"/>
          <w:lang w:val="en-US"/>
        </w:rPr>
        <w:t>v</w:t>
      </w:r>
      <w:r w:rsidRPr="00034153">
        <w:rPr>
          <w:sz w:val="28"/>
          <w:szCs w:val="28"/>
        </w:rPr>
        <w:t>[</w:t>
      </w:r>
      <w:r w:rsidRPr="00034153">
        <w:rPr>
          <w:sz w:val="28"/>
          <w:szCs w:val="28"/>
          <w:lang w:val="en-US"/>
        </w:rPr>
        <w:t>o</w:t>
      </w:r>
      <w:r w:rsidRPr="00034153">
        <w:rPr>
          <w:sz w:val="28"/>
          <w:szCs w:val="28"/>
        </w:rPr>
        <w:t>]</w:t>
      </w:r>
      <w:r w:rsidRPr="00034153">
        <w:rPr>
          <w:i/>
          <w:sz w:val="28"/>
          <w:szCs w:val="28"/>
          <w:lang w:val="en-US"/>
        </w:rPr>
        <w:t>let</w:t>
      </w:r>
      <w:r w:rsidRPr="00034153">
        <w:rPr>
          <w:sz w:val="28"/>
          <w:szCs w:val="28"/>
        </w:rPr>
        <w:t xml:space="preserve"> ‘заслонка; створка окна’ и </w:t>
      </w:r>
      <w:r w:rsidRPr="00034153">
        <w:rPr>
          <w:i/>
          <w:sz w:val="28"/>
          <w:szCs w:val="28"/>
          <w:lang w:val="en-US"/>
        </w:rPr>
        <w:t>v</w:t>
      </w:r>
      <w:r w:rsidRPr="00034153">
        <w:rPr>
          <w:sz w:val="28"/>
          <w:szCs w:val="28"/>
        </w:rPr>
        <w:t>[</w:t>
      </w:r>
      <w:r w:rsidRPr="00034153">
        <w:rPr>
          <w:sz w:val="28"/>
          <w:szCs w:val="28"/>
          <w:lang w:val="en-US"/>
        </w:rPr>
        <w:t>a</w:t>
      </w:r>
      <w:r w:rsidRPr="00034153">
        <w:rPr>
          <w:sz w:val="28"/>
          <w:szCs w:val="28"/>
        </w:rPr>
        <w:t>]</w:t>
      </w:r>
      <w:r w:rsidRPr="00034153">
        <w:rPr>
          <w:i/>
          <w:sz w:val="28"/>
          <w:szCs w:val="28"/>
          <w:lang w:val="en-US"/>
        </w:rPr>
        <w:t>let</w:t>
      </w:r>
      <w:r w:rsidRPr="00034153">
        <w:rPr>
          <w:sz w:val="28"/>
          <w:szCs w:val="28"/>
        </w:rPr>
        <w:t xml:space="preserve"> ‘лакей, сл</w:t>
      </w:r>
      <w:r w:rsidRPr="00034153">
        <w:rPr>
          <w:sz w:val="28"/>
          <w:szCs w:val="28"/>
        </w:rPr>
        <w:t>у</w:t>
      </w:r>
      <w:r w:rsidRPr="00034153">
        <w:rPr>
          <w:sz w:val="28"/>
          <w:szCs w:val="28"/>
        </w:rPr>
        <w:t xml:space="preserve">га’.  </w:t>
      </w:r>
    </w:p>
    <w:p w:rsidR="00034153" w:rsidRPr="00034153" w:rsidRDefault="00034153" w:rsidP="00034153">
      <w:pPr>
        <w:ind w:firstLine="709"/>
        <w:jc w:val="both"/>
        <w:rPr>
          <w:sz w:val="28"/>
          <w:szCs w:val="28"/>
        </w:rPr>
      </w:pPr>
      <w:r w:rsidRPr="00034153">
        <w:rPr>
          <w:b/>
          <w:sz w:val="28"/>
          <w:szCs w:val="28"/>
        </w:rPr>
        <w:lastRenderedPageBreak/>
        <w:t>Комбинаторные процессы</w:t>
      </w:r>
      <w:r w:rsidRPr="00034153">
        <w:rPr>
          <w:sz w:val="28"/>
          <w:szCs w:val="28"/>
        </w:rPr>
        <w:t xml:space="preserve"> </w:t>
      </w:r>
      <w:r w:rsidRPr="00034153">
        <w:rPr>
          <w:b/>
          <w:sz w:val="28"/>
          <w:szCs w:val="28"/>
        </w:rPr>
        <w:t>в области гласных:</w:t>
      </w:r>
    </w:p>
    <w:p w:rsidR="00034153" w:rsidRPr="00034153" w:rsidRDefault="00034153" w:rsidP="00034153">
      <w:pPr>
        <w:ind w:firstLine="709"/>
        <w:jc w:val="both"/>
        <w:rPr>
          <w:sz w:val="28"/>
          <w:szCs w:val="28"/>
        </w:rPr>
      </w:pPr>
      <w:r w:rsidRPr="00034153">
        <w:rPr>
          <w:i/>
          <w:sz w:val="28"/>
          <w:szCs w:val="28"/>
        </w:rPr>
        <w:t>Аккомодация</w:t>
      </w:r>
      <w:r w:rsidRPr="00034153">
        <w:rPr>
          <w:sz w:val="28"/>
          <w:szCs w:val="28"/>
        </w:rPr>
        <w:t xml:space="preserve"> – приспосо</w:t>
      </w:r>
      <w:r w:rsidRPr="00034153">
        <w:rPr>
          <w:sz w:val="28"/>
          <w:szCs w:val="28"/>
        </w:rPr>
        <w:t>б</w:t>
      </w:r>
      <w:r w:rsidRPr="00034153">
        <w:rPr>
          <w:sz w:val="28"/>
          <w:szCs w:val="28"/>
        </w:rPr>
        <w:t>ление артикуляции одного звука к артикуляции другого. В русском языке аккомодируют гласные полного образования в окружении мягких согласных. Подробнее см. в методичке «Фонетика».</w:t>
      </w:r>
    </w:p>
    <w:p w:rsidR="00034153" w:rsidRPr="00034153" w:rsidRDefault="00034153" w:rsidP="00034153">
      <w:pPr>
        <w:ind w:firstLine="709"/>
        <w:jc w:val="both"/>
        <w:rPr>
          <w:sz w:val="28"/>
          <w:szCs w:val="28"/>
        </w:rPr>
      </w:pPr>
      <w:r w:rsidRPr="00034153">
        <w:rPr>
          <w:sz w:val="28"/>
          <w:szCs w:val="28"/>
        </w:rPr>
        <w:t>Вторым случаем аккомодации гласного с позиций Московской фонологической школы является переход [</w:t>
      </w:r>
      <w:r w:rsidRPr="00034153">
        <w:rPr>
          <w:i/>
          <w:sz w:val="28"/>
          <w:szCs w:val="28"/>
        </w:rPr>
        <w:t>и</w:t>
      </w:r>
      <w:r w:rsidRPr="00034153">
        <w:rPr>
          <w:sz w:val="28"/>
          <w:szCs w:val="28"/>
        </w:rPr>
        <w:t>] в [</w:t>
      </w:r>
      <w:r w:rsidRPr="00034153">
        <w:rPr>
          <w:i/>
          <w:sz w:val="28"/>
          <w:szCs w:val="28"/>
        </w:rPr>
        <w:t>ы</w:t>
      </w:r>
      <w:r w:rsidRPr="00034153">
        <w:rPr>
          <w:sz w:val="28"/>
          <w:szCs w:val="28"/>
        </w:rPr>
        <w:t>] после твердого с</w:t>
      </w:r>
      <w:r w:rsidRPr="00034153">
        <w:rPr>
          <w:sz w:val="28"/>
          <w:szCs w:val="28"/>
        </w:rPr>
        <w:t>о</w:t>
      </w:r>
      <w:r w:rsidRPr="00034153">
        <w:rPr>
          <w:sz w:val="28"/>
          <w:szCs w:val="28"/>
        </w:rPr>
        <w:t xml:space="preserve">гласного, что находит отражение и в орфографии: </w:t>
      </w:r>
      <w:r w:rsidRPr="00034153">
        <w:rPr>
          <w:i/>
          <w:sz w:val="28"/>
          <w:szCs w:val="28"/>
        </w:rPr>
        <w:t>играл – сыграл</w:t>
      </w:r>
      <w:r w:rsidRPr="00034153">
        <w:rPr>
          <w:sz w:val="28"/>
          <w:szCs w:val="28"/>
        </w:rPr>
        <w:t>.</w:t>
      </w:r>
    </w:p>
    <w:p w:rsidR="00034153" w:rsidRPr="00034153" w:rsidRDefault="00034153" w:rsidP="00034153">
      <w:pPr>
        <w:ind w:firstLine="709"/>
        <w:jc w:val="both"/>
        <w:rPr>
          <w:sz w:val="28"/>
          <w:szCs w:val="28"/>
        </w:rPr>
      </w:pPr>
      <w:r w:rsidRPr="00034153">
        <w:rPr>
          <w:b/>
          <w:sz w:val="28"/>
          <w:szCs w:val="28"/>
        </w:rPr>
        <w:t>Позиционные изменения в области согласных</w:t>
      </w:r>
      <w:r w:rsidRPr="00034153">
        <w:rPr>
          <w:sz w:val="28"/>
          <w:szCs w:val="28"/>
        </w:rPr>
        <w:t xml:space="preserve">: оглушение на конце слова. В английском языке этого процесса нет: англ. </w:t>
      </w:r>
      <w:r w:rsidRPr="00034153">
        <w:rPr>
          <w:i/>
          <w:sz w:val="28"/>
          <w:szCs w:val="28"/>
          <w:lang w:val="en-US"/>
        </w:rPr>
        <w:t>bad</w:t>
      </w:r>
      <w:r w:rsidRPr="00034153">
        <w:rPr>
          <w:sz w:val="28"/>
          <w:szCs w:val="28"/>
        </w:rPr>
        <w:t xml:space="preserve"> [бэд] ‘плохой’. </w:t>
      </w:r>
    </w:p>
    <w:p w:rsidR="00034153" w:rsidRPr="00034153" w:rsidRDefault="00034153" w:rsidP="00034153">
      <w:pPr>
        <w:ind w:firstLine="709"/>
        <w:jc w:val="both"/>
        <w:rPr>
          <w:sz w:val="28"/>
          <w:szCs w:val="28"/>
        </w:rPr>
      </w:pPr>
      <w:r w:rsidRPr="00034153">
        <w:rPr>
          <w:b/>
          <w:sz w:val="28"/>
          <w:szCs w:val="28"/>
        </w:rPr>
        <w:t>Комбинаторные изменения в области согласных</w:t>
      </w:r>
      <w:r w:rsidRPr="00034153">
        <w:rPr>
          <w:sz w:val="28"/>
          <w:szCs w:val="28"/>
        </w:rPr>
        <w:t xml:space="preserve"> </w:t>
      </w:r>
    </w:p>
    <w:p w:rsidR="00034153" w:rsidRPr="00034153" w:rsidRDefault="00034153" w:rsidP="00034153">
      <w:pPr>
        <w:ind w:firstLine="709"/>
        <w:jc w:val="both"/>
        <w:rPr>
          <w:sz w:val="28"/>
          <w:szCs w:val="28"/>
        </w:rPr>
      </w:pPr>
      <w:r w:rsidRPr="00034153">
        <w:rPr>
          <w:sz w:val="28"/>
          <w:szCs w:val="28"/>
        </w:rPr>
        <w:t>Русские звуки то ли по лени, то ли по стремлению к ко</w:t>
      </w:r>
      <w:r w:rsidRPr="00034153">
        <w:rPr>
          <w:sz w:val="28"/>
          <w:szCs w:val="28"/>
        </w:rPr>
        <w:t>л</w:t>
      </w:r>
      <w:r w:rsidRPr="00034153">
        <w:rPr>
          <w:sz w:val="28"/>
          <w:szCs w:val="28"/>
        </w:rPr>
        <w:t>лективизму, не терпят изоляции и стараются облегчить произношение, п</w:t>
      </w:r>
      <w:r w:rsidRPr="00034153">
        <w:rPr>
          <w:sz w:val="28"/>
          <w:szCs w:val="28"/>
        </w:rPr>
        <w:t>о</w:t>
      </w:r>
      <w:r w:rsidRPr="00034153">
        <w:rPr>
          <w:sz w:val="28"/>
          <w:szCs w:val="28"/>
        </w:rPr>
        <w:t xml:space="preserve">могая друг другу.    Отсюда большое количество комбинаторных процессов, не вызывающих у русских никакой трудности в произношении, но затрудняющее усвоение изучаемого материала за счет увеличения его объема. Западноевропейские звуки больше похожи на трудолюбивых единоличников. В немецком языке оглушаются конечные согласные каждой морфемы: </w:t>
      </w:r>
      <w:r w:rsidRPr="00034153">
        <w:rPr>
          <w:i/>
          <w:sz w:val="28"/>
          <w:szCs w:val="28"/>
          <w:lang w:val="en-US"/>
        </w:rPr>
        <w:t>Tag</w:t>
      </w:r>
      <w:r w:rsidRPr="00034153">
        <w:rPr>
          <w:sz w:val="28"/>
          <w:szCs w:val="28"/>
        </w:rPr>
        <w:t xml:space="preserve"> [так] ‘день’ – </w:t>
      </w:r>
      <w:r w:rsidRPr="00034153">
        <w:rPr>
          <w:i/>
          <w:sz w:val="28"/>
          <w:szCs w:val="28"/>
          <w:lang w:val="en-US"/>
        </w:rPr>
        <w:t>t</w:t>
      </w:r>
      <w:r w:rsidRPr="00034153">
        <w:rPr>
          <w:i/>
          <w:sz w:val="28"/>
          <w:szCs w:val="28"/>
        </w:rPr>
        <w:t>ä</w:t>
      </w:r>
      <w:r w:rsidRPr="00034153">
        <w:rPr>
          <w:i/>
          <w:sz w:val="28"/>
          <w:szCs w:val="28"/>
          <w:lang w:val="en-US"/>
        </w:rPr>
        <w:t>glich</w:t>
      </w:r>
      <w:r w:rsidRPr="00034153">
        <w:rPr>
          <w:sz w:val="28"/>
          <w:szCs w:val="28"/>
        </w:rPr>
        <w:t xml:space="preserve"> [тэкл’их’] ‘ежедневно’; </w:t>
      </w:r>
      <w:r w:rsidRPr="00034153">
        <w:rPr>
          <w:i/>
          <w:sz w:val="28"/>
          <w:szCs w:val="28"/>
          <w:lang w:val="en-US"/>
        </w:rPr>
        <w:t>bauen</w:t>
      </w:r>
      <w:r w:rsidRPr="00034153">
        <w:rPr>
          <w:sz w:val="28"/>
          <w:szCs w:val="28"/>
        </w:rPr>
        <w:t xml:space="preserve"> ‘строить’ – </w:t>
      </w:r>
      <w:r w:rsidRPr="00034153">
        <w:rPr>
          <w:i/>
          <w:sz w:val="28"/>
          <w:szCs w:val="28"/>
          <w:lang w:val="en-US"/>
        </w:rPr>
        <w:t>abbauen</w:t>
      </w:r>
      <w:r w:rsidRPr="00034153">
        <w:rPr>
          <w:sz w:val="28"/>
          <w:szCs w:val="28"/>
        </w:rPr>
        <w:t xml:space="preserve"> [апба</w:t>
      </w:r>
      <w:r w:rsidRPr="00034153">
        <w:rPr>
          <w:sz w:val="28"/>
          <w:szCs w:val="28"/>
        </w:rPr>
        <w:t>у</w:t>
      </w:r>
      <w:r w:rsidRPr="00034153">
        <w:rPr>
          <w:sz w:val="28"/>
          <w:szCs w:val="28"/>
        </w:rPr>
        <w:t>эн] ‘разбирать’. Русскому, артикуляционный аппарат которого настроен на комбинаторику, очень непросто выработать подобный произносительный навык.</w:t>
      </w:r>
    </w:p>
    <w:p w:rsidR="00034153" w:rsidRPr="00034153" w:rsidRDefault="00034153" w:rsidP="00034153">
      <w:pPr>
        <w:ind w:firstLine="709"/>
        <w:jc w:val="both"/>
        <w:rPr>
          <w:sz w:val="28"/>
          <w:szCs w:val="28"/>
        </w:rPr>
      </w:pPr>
      <w:r w:rsidRPr="00034153">
        <w:rPr>
          <w:i/>
          <w:sz w:val="28"/>
          <w:szCs w:val="28"/>
        </w:rPr>
        <w:t>Ассимиляция по звонкости / глухости</w:t>
      </w:r>
      <w:r w:rsidRPr="00034153">
        <w:rPr>
          <w:sz w:val="28"/>
          <w:szCs w:val="28"/>
        </w:rPr>
        <w:t xml:space="preserve">: </w:t>
      </w:r>
      <w:r w:rsidRPr="00034153">
        <w:rPr>
          <w:i/>
          <w:sz w:val="28"/>
          <w:szCs w:val="28"/>
        </w:rPr>
        <w:t>косить – косьба</w:t>
      </w:r>
      <w:r w:rsidRPr="00034153">
        <w:rPr>
          <w:sz w:val="28"/>
          <w:szCs w:val="28"/>
        </w:rPr>
        <w:t xml:space="preserve"> [к</w:t>
      </w:r>
      <w:r w:rsidRPr="00034153">
        <w:rPr>
          <w:sz w:val="28"/>
          <w:szCs w:val="28"/>
        </w:rPr>
        <w:sym w:font="Symbol" w:char="00D9"/>
      </w:r>
      <w:r w:rsidRPr="00034153">
        <w:rPr>
          <w:sz w:val="28"/>
          <w:szCs w:val="28"/>
        </w:rPr>
        <w:t>з</w:t>
      </w:r>
      <w:r w:rsidRPr="00034153">
        <w:rPr>
          <w:sz w:val="28"/>
          <w:szCs w:val="28"/>
          <w:vertAlign w:val="superscript"/>
        </w:rPr>
        <w:t>,</w:t>
      </w:r>
      <w:r w:rsidRPr="00034153">
        <w:rPr>
          <w:sz w:val="28"/>
          <w:szCs w:val="28"/>
        </w:rPr>
        <w:t xml:space="preserve">ба], </w:t>
      </w:r>
      <w:r w:rsidRPr="00034153">
        <w:rPr>
          <w:i/>
          <w:sz w:val="28"/>
          <w:szCs w:val="28"/>
        </w:rPr>
        <w:t xml:space="preserve">зубы –зубки </w:t>
      </w:r>
      <w:r w:rsidRPr="00034153">
        <w:rPr>
          <w:sz w:val="28"/>
          <w:szCs w:val="28"/>
        </w:rPr>
        <w:t>[зупк</w:t>
      </w:r>
      <w:r w:rsidRPr="00034153">
        <w:rPr>
          <w:sz w:val="28"/>
          <w:szCs w:val="28"/>
          <w:vertAlign w:val="superscript"/>
        </w:rPr>
        <w:t>,</w:t>
      </w:r>
      <w:r w:rsidRPr="00034153">
        <w:rPr>
          <w:sz w:val="28"/>
          <w:szCs w:val="28"/>
        </w:rPr>
        <w:t>и].</w:t>
      </w:r>
    </w:p>
    <w:p w:rsidR="00034153" w:rsidRPr="00034153" w:rsidRDefault="00034153" w:rsidP="00034153">
      <w:pPr>
        <w:ind w:firstLine="709"/>
        <w:jc w:val="both"/>
        <w:rPr>
          <w:sz w:val="28"/>
          <w:szCs w:val="28"/>
        </w:rPr>
      </w:pPr>
      <w:r w:rsidRPr="00034153">
        <w:rPr>
          <w:i/>
          <w:sz w:val="28"/>
          <w:szCs w:val="28"/>
        </w:rPr>
        <w:t>Ассимиляция по мягкости</w:t>
      </w:r>
      <w:r w:rsidRPr="00034153">
        <w:rPr>
          <w:sz w:val="28"/>
          <w:szCs w:val="28"/>
        </w:rPr>
        <w:t xml:space="preserve">: </w:t>
      </w:r>
      <w:r w:rsidRPr="00034153">
        <w:rPr>
          <w:i/>
          <w:sz w:val="28"/>
          <w:szCs w:val="28"/>
        </w:rPr>
        <w:t>лист – листик</w:t>
      </w:r>
      <w:r w:rsidRPr="00034153">
        <w:rPr>
          <w:sz w:val="28"/>
          <w:szCs w:val="28"/>
        </w:rPr>
        <w:t xml:space="preserve"> [лис</w:t>
      </w:r>
      <w:r w:rsidRPr="00034153">
        <w:rPr>
          <w:sz w:val="28"/>
          <w:szCs w:val="28"/>
          <w:vertAlign w:val="superscript"/>
        </w:rPr>
        <w:t>,</w:t>
      </w:r>
      <w:r w:rsidRPr="00034153">
        <w:rPr>
          <w:sz w:val="28"/>
          <w:szCs w:val="28"/>
        </w:rPr>
        <w:t>т</w:t>
      </w:r>
      <w:r w:rsidRPr="00034153">
        <w:rPr>
          <w:sz w:val="28"/>
          <w:szCs w:val="28"/>
          <w:vertAlign w:val="superscript"/>
        </w:rPr>
        <w:t>,</w:t>
      </w:r>
      <w:r w:rsidRPr="00034153">
        <w:rPr>
          <w:sz w:val="28"/>
          <w:szCs w:val="28"/>
        </w:rPr>
        <w:t>ик].</w:t>
      </w:r>
    </w:p>
    <w:p w:rsidR="00034153" w:rsidRPr="00034153" w:rsidRDefault="00034153" w:rsidP="00034153">
      <w:pPr>
        <w:ind w:firstLine="709"/>
        <w:jc w:val="both"/>
        <w:rPr>
          <w:sz w:val="28"/>
          <w:szCs w:val="28"/>
        </w:rPr>
      </w:pPr>
      <w:r w:rsidRPr="00034153">
        <w:rPr>
          <w:i/>
          <w:sz w:val="28"/>
          <w:szCs w:val="28"/>
        </w:rPr>
        <w:t>Ассимиляция по способу образования</w:t>
      </w:r>
      <w:r w:rsidRPr="00034153">
        <w:rPr>
          <w:sz w:val="28"/>
          <w:szCs w:val="28"/>
        </w:rPr>
        <w:t xml:space="preserve">: лат. </w:t>
      </w:r>
      <w:r w:rsidRPr="00034153">
        <w:rPr>
          <w:i/>
          <w:sz w:val="28"/>
          <w:szCs w:val="28"/>
          <w:lang w:val="en-US"/>
        </w:rPr>
        <w:t>assimilatio</w:t>
      </w:r>
      <w:r w:rsidRPr="00034153">
        <w:rPr>
          <w:i/>
          <w:sz w:val="28"/>
          <w:szCs w:val="28"/>
        </w:rPr>
        <w:t xml:space="preserve"> &lt; </w:t>
      </w:r>
      <w:r w:rsidRPr="00034153">
        <w:rPr>
          <w:i/>
          <w:sz w:val="28"/>
          <w:szCs w:val="28"/>
          <w:lang w:val="en-US"/>
        </w:rPr>
        <w:t>adsimilatio</w:t>
      </w:r>
      <w:r w:rsidRPr="00034153">
        <w:rPr>
          <w:i/>
          <w:sz w:val="28"/>
          <w:szCs w:val="28"/>
        </w:rPr>
        <w:t xml:space="preserve"> = </w:t>
      </w:r>
      <w:r w:rsidRPr="00034153">
        <w:rPr>
          <w:i/>
          <w:sz w:val="28"/>
          <w:szCs w:val="28"/>
          <w:lang w:val="en-US"/>
        </w:rPr>
        <w:t>ad</w:t>
      </w:r>
      <w:r w:rsidRPr="00034153">
        <w:rPr>
          <w:sz w:val="28"/>
          <w:szCs w:val="28"/>
        </w:rPr>
        <w:t xml:space="preserve"> ‘у’ + </w:t>
      </w:r>
      <w:r w:rsidRPr="00034153">
        <w:rPr>
          <w:i/>
          <w:sz w:val="28"/>
          <w:szCs w:val="28"/>
          <w:lang w:val="en-US"/>
        </w:rPr>
        <w:t>simil</w:t>
      </w:r>
      <w:r w:rsidRPr="00034153">
        <w:rPr>
          <w:sz w:val="28"/>
          <w:szCs w:val="28"/>
        </w:rPr>
        <w:t xml:space="preserve"> ‘вроде, п</w:t>
      </w:r>
      <w:r w:rsidRPr="00034153">
        <w:rPr>
          <w:sz w:val="28"/>
          <w:szCs w:val="28"/>
        </w:rPr>
        <w:t>о</w:t>
      </w:r>
      <w:r w:rsidRPr="00034153">
        <w:rPr>
          <w:sz w:val="28"/>
          <w:szCs w:val="28"/>
        </w:rPr>
        <w:t>добно’.</w:t>
      </w:r>
    </w:p>
    <w:p w:rsidR="00034153" w:rsidRPr="00034153" w:rsidRDefault="00034153" w:rsidP="00034153">
      <w:pPr>
        <w:ind w:firstLine="709"/>
        <w:jc w:val="both"/>
        <w:rPr>
          <w:sz w:val="28"/>
          <w:szCs w:val="28"/>
        </w:rPr>
      </w:pPr>
      <w:r w:rsidRPr="00034153">
        <w:rPr>
          <w:i/>
          <w:sz w:val="28"/>
          <w:szCs w:val="28"/>
        </w:rPr>
        <w:t>Ассимиляция по месту образования</w:t>
      </w:r>
      <w:r w:rsidRPr="00034153">
        <w:rPr>
          <w:sz w:val="28"/>
          <w:szCs w:val="28"/>
        </w:rPr>
        <w:t xml:space="preserve">: лат. </w:t>
      </w:r>
      <w:r w:rsidRPr="00034153">
        <w:rPr>
          <w:i/>
          <w:sz w:val="28"/>
          <w:szCs w:val="28"/>
          <w:lang w:val="en-US"/>
        </w:rPr>
        <w:t>suffix</w:t>
      </w:r>
      <w:r w:rsidRPr="00034153">
        <w:rPr>
          <w:sz w:val="28"/>
          <w:szCs w:val="28"/>
        </w:rPr>
        <w:t xml:space="preserve"> </w:t>
      </w:r>
      <w:r w:rsidRPr="00034153">
        <w:rPr>
          <w:i/>
          <w:sz w:val="28"/>
          <w:szCs w:val="28"/>
        </w:rPr>
        <w:t>&lt;</w:t>
      </w:r>
      <w:r w:rsidRPr="00034153">
        <w:rPr>
          <w:i/>
          <w:sz w:val="28"/>
          <w:szCs w:val="28"/>
          <w:lang w:val="en-US"/>
        </w:rPr>
        <w:t>subfix</w:t>
      </w:r>
      <w:r w:rsidRPr="00034153">
        <w:rPr>
          <w:i/>
          <w:sz w:val="28"/>
          <w:szCs w:val="28"/>
        </w:rPr>
        <w:t xml:space="preserve"> </w:t>
      </w:r>
      <w:r w:rsidRPr="00034153">
        <w:rPr>
          <w:sz w:val="28"/>
          <w:szCs w:val="28"/>
        </w:rPr>
        <w:t xml:space="preserve">= </w:t>
      </w:r>
      <w:r w:rsidRPr="00034153">
        <w:rPr>
          <w:i/>
          <w:sz w:val="28"/>
          <w:szCs w:val="28"/>
          <w:lang w:val="en-US"/>
        </w:rPr>
        <w:t>sub</w:t>
      </w:r>
      <w:r w:rsidRPr="00034153">
        <w:rPr>
          <w:sz w:val="28"/>
          <w:szCs w:val="28"/>
        </w:rPr>
        <w:t xml:space="preserve"> ‘под’ + </w:t>
      </w:r>
      <w:r w:rsidRPr="00034153">
        <w:rPr>
          <w:i/>
          <w:sz w:val="28"/>
          <w:szCs w:val="28"/>
          <w:lang w:val="en-US"/>
        </w:rPr>
        <w:t>fixus</w:t>
      </w:r>
      <w:r w:rsidRPr="00034153">
        <w:rPr>
          <w:i/>
          <w:sz w:val="28"/>
          <w:szCs w:val="28"/>
        </w:rPr>
        <w:t xml:space="preserve"> </w:t>
      </w:r>
      <w:r w:rsidRPr="00034153">
        <w:rPr>
          <w:sz w:val="28"/>
          <w:szCs w:val="28"/>
        </w:rPr>
        <w:t xml:space="preserve"> ‘крепить’.</w:t>
      </w:r>
    </w:p>
    <w:p w:rsidR="00034153" w:rsidRPr="00034153" w:rsidRDefault="00034153" w:rsidP="00034153">
      <w:pPr>
        <w:ind w:firstLine="709"/>
        <w:jc w:val="both"/>
        <w:rPr>
          <w:sz w:val="28"/>
          <w:szCs w:val="28"/>
        </w:rPr>
      </w:pPr>
      <w:r w:rsidRPr="00034153">
        <w:rPr>
          <w:i/>
          <w:sz w:val="28"/>
          <w:szCs w:val="28"/>
        </w:rPr>
        <w:t>Палатализация</w:t>
      </w:r>
      <w:r w:rsidRPr="00034153">
        <w:rPr>
          <w:sz w:val="28"/>
          <w:szCs w:val="28"/>
        </w:rPr>
        <w:t xml:space="preserve"> (переходное смягчение) – смягчение и изменение качес</w:t>
      </w:r>
      <w:r w:rsidRPr="00034153">
        <w:rPr>
          <w:sz w:val="28"/>
          <w:szCs w:val="28"/>
        </w:rPr>
        <w:t>т</w:t>
      </w:r>
      <w:r w:rsidRPr="00034153">
        <w:rPr>
          <w:sz w:val="28"/>
          <w:szCs w:val="28"/>
        </w:rPr>
        <w:t>ва согласного: 1) перед гласным переднего ряда: лат.  -</w:t>
      </w:r>
      <w:r w:rsidRPr="00034153">
        <w:rPr>
          <w:i/>
          <w:sz w:val="28"/>
          <w:szCs w:val="28"/>
          <w:lang w:val="en-US"/>
        </w:rPr>
        <w:t>tio</w:t>
      </w:r>
      <w:r w:rsidRPr="00034153">
        <w:rPr>
          <w:i/>
          <w:sz w:val="28"/>
          <w:szCs w:val="28"/>
        </w:rPr>
        <w:t xml:space="preserve"> </w:t>
      </w:r>
      <w:r w:rsidRPr="00034153">
        <w:rPr>
          <w:sz w:val="28"/>
          <w:szCs w:val="28"/>
        </w:rPr>
        <w:t>[</w:t>
      </w:r>
      <w:r w:rsidRPr="00034153">
        <w:rPr>
          <w:i/>
          <w:sz w:val="28"/>
          <w:szCs w:val="28"/>
          <w:lang w:val="en-US"/>
        </w:rPr>
        <w:t>tio</w:t>
      </w:r>
      <w:r w:rsidRPr="00034153">
        <w:rPr>
          <w:sz w:val="28"/>
          <w:szCs w:val="28"/>
        </w:rPr>
        <w:t>] &gt; [</w:t>
      </w:r>
      <w:r w:rsidRPr="00034153">
        <w:rPr>
          <w:i/>
          <w:sz w:val="28"/>
          <w:szCs w:val="28"/>
          <w:lang w:val="en-US"/>
        </w:rPr>
        <w:t>zio</w:t>
      </w:r>
      <w:r w:rsidRPr="00034153">
        <w:rPr>
          <w:sz w:val="28"/>
          <w:szCs w:val="28"/>
        </w:rPr>
        <w:t>] (</w:t>
      </w:r>
      <w:r w:rsidRPr="00034153">
        <w:rPr>
          <w:i/>
          <w:sz w:val="28"/>
          <w:szCs w:val="28"/>
          <w:lang w:val="en-US"/>
        </w:rPr>
        <w:t>assimilation</w:t>
      </w:r>
      <w:r w:rsidRPr="00034153">
        <w:rPr>
          <w:sz w:val="28"/>
          <w:szCs w:val="28"/>
        </w:rPr>
        <w:t xml:space="preserve">); праслав. </w:t>
      </w:r>
      <w:r w:rsidRPr="00034153">
        <w:rPr>
          <w:rStyle w:val="unicode1"/>
          <w:rFonts w:ascii="Times New Roman" w:hAnsi="Times New Roman"/>
          <w:position w:val="2"/>
          <w:sz w:val="28"/>
          <w:szCs w:val="28"/>
        </w:rPr>
        <w:t xml:space="preserve">* </w:t>
      </w:r>
      <w:r w:rsidRPr="00034153">
        <w:rPr>
          <w:rStyle w:val="unicode1"/>
          <w:rFonts w:ascii="Times New Roman" w:hAnsi="Times New Roman"/>
          <w:i/>
          <w:position w:val="2"/>
          <w:sz w:val="28"/>
          <w:szCs w:val="28"/>
        </w:rPr>
        <w:t>koina</w:t>
      </w:r>
      <w:r w:rsidRPr="00034153">
        <w:rPr>
          <w:position w:val="2"/>
          <w:sz w:val="28"/>
          <w:szCs w:val="28"/>
        </w:rPr>
        <w:t xml:space="preserve"> &gt; др.-рус. </w:t>
      </w:r>
      <w:r w:rsidRPr="00034153">
        <w:rPr>
          <w:i/>
          <w:position w:val="2"/>
          <w:sz w:val="28"/>
          <w:szCs w:val="28"/>
        </w:rPr>
        <w:t>цѣна</w:t>
      </w:r>
      <w:r w:rsidRPr="00034153">
        <w:rPr>
          <w:position w:val="2"/>
          <w:sz w:val="28"/>
          <w:szCs w:val="28"/>
        </w:rPr>
        <w:t xml:space="preserve">, рус. </w:t>
      </w:r>
      <w:r w:rsidRPr="00034153">
        <w:rPr>
          <w:i/>
          <w:position w:val="2"/>
          <w:sz w:val="28"/>
          <w:szCs w:val="28"/>
        </w:rPr>
        <w:t>цена</w:t>
      </w:r>
      <w:r w:rsidRPr="00034153">
        <w:rPr>
          <w:position w:val="2"/>
          <w:sz w:val="28"/>
          <w:szCs w:val="28"/>
        </w:rPr>
        <w:t xml:space="preserve"> (вторая палатализация в прасл</w:t>
      </w:r>
      <w:r w:rsidRPr="00034153">
        <w:rPr>
          <w:position w:val="2"/>
          <w:sz w:val="28"/>
          <w:szCs w:val="28"/>
        </w:rPr>
        <w:t>а</w:t>
      </w:r>
      <w:r w:rsidRPr="00034153">
        <w:rPr>
          <w:position w:val="2"/>
          <w:sz w:val="28"/>
          <w:szCs w:val="28"/>
        </w:rPr>
        <w:t xml:space="preserve">вянском языке); 2) после гласного переднего ряда: праслав. </w:t>
      </w:r>
      <w:r w:rsidRPr="00034153">
        <w:rPr>
          <w:rStyle w:val="unicode1"/>
          <w:rFonts w:ascii="Times New Roman" w:hAnsi="Times New Roman"/>
          <w:position w:val="2"/>
          <w:sz w:val="28"/>
          <w:szCs w:val="28"/>
        </w:rPr>
        <w:t xml:space="preserve">* </w:t>
      </w:r>
      <w:r w:rsidRPr="00034153">
        <w:rPr>
          <w:rStyle w:val="unicode1"/>
          <w:rFonts w:ascii="Times New Roman" w:hAnsi="Times New Roman"/>
          <w:i/>
          <w:position w:val="2"/>
          <w:sz w:val="28"/>
          <w:szCs w:val="28"/>
        </w:rPr>
        <w:t>liko</w:t>
      </w:r>
      <w:r w:rsidRPr="00034153">
        <w:rPr>
          <w:i/>
          <w:sz w:val="28"/>
          <w:szCs w:val="28"/>
        </w:rPr>
        <w:t xml:space="preserve"> </w:t>
      </w:r>
      <w:r w:rsidRPr="00034153">
        <w:rPr>
          <w:sz w:val="28"/>
          <w:szCs w:val="28"/>
        </w:rPr>
        <w:t xml:space="preserve">&gt; др.-рус. </w:t>
      </w:r>
      <w:r w:rsidRPr="00034153">
        <w:rPr>
          <w:i/>
          <w:sz w:val="28"/>
          <w:szCs w:val="28"/>
        </w:rPr>
        <w:t>л</w:t>
      </w:r>
      <w:r w:rsidRPr="00034153">
        <w:rPr>
          <w:i/>
          <w:sz w:val="28"/>
          <w:szCs w:val="28"/>
        </w:rPr>
        <w:t>и</w:t>
      </w:r>
      <w:r w:rsidRPr="00034153">
        <w:rPr>
          <w:i/>
          <w:sz w:val="28"/>
          <w:szCs w:val="28"/>
        </w:rPr>
        <w:t>це</w:t>
      </w:r>
      <w:r w:rsidRPr="00034153">
        <w:rPr>
          <w:sz w:val="28"/>
          <w:szCs w:val="28"/>
        </w:rPr>
        <w:t xml:space="preserve">, рус. </w:t>
      </w:r>
      <w:r w:rsidRPr="00034153">
        <w:rPr>
          <w:i/>
          <w:iCs/>
          <w:sz w:val="28"/>
          <w:szCs w:val="28"/>
        </w:rPr>
        <w:t>лицо</w:t>
      </w:r>
      <w:r w:rsidRPr="00034153">
        <w:rPr>
          <w:sz w:val="28"/>
          <w:szCs w:val="28"/>
        </w:rPr>
        <w:t xml:space="preserve"> (третья палатализация в праславянском языке). </w:t>
      </w:r>
    </w:p>
    <w:p w:rsidR="00034153" w:rsidRPr="00034153" w:rsidRDefault="00034153" w:rsidP="00034153">
      <w:pPr>
        <w:tabs>
          <w:tab w:val="left" w:pos="6946"/>
        </w:tabs>
        <w:ind w:firstLine="709"/>
        <w:jc w:val="both"/>
        <w:rPr>
          <w:sz w:val="28"/>
          <w:szCs w:val="28"/>
        </w:rPr>
      </w:pPr>
      <w:r w:rsidRPr="00034153">
        <w:rPr>
          <w:i/>
          <w:sz w:val="28"/>
          <w:szCs w:val="28"/>
        </w:rPr>
        <w:t>Диссимиляция</w:t>
      </w:r>
      <w:r w:rsidRPr="00034153">
        <w:rPr>
          <w:sz w:val="28"/>
          <w:szCs w:val="28"/>
        </w:rPr>
        <w:t xml:space="preserve"> – расподобление согласных. В литературном языке встр</w:t>
      </w:r>
      <w:r w:rsidRPr="00034153">
        <w:rPr>
          <w:sz w:val="28"/>
          <w:szCs w:val="28"/>
        </w:rPr>
        <w:t>е</w:t>
      </w:r>
      <w:r w:rsidRPr="00034153">
        <w:rPr>
          <w:sz w:val="28"/>
          <w:szCs w:val="28"/>
        </w:rPr>
        <w:t xml:space="preserve">чается только в словах в словах </w:t>
      </w:r>
      <w:r w:rsidRPr="00034153">
        <w:rPr>
          <w:i/>
          <w:sz w:val="28"/>
          <w:szCs w:val="28"/>
        </w:rPr>
        <w:t>легкий</w:t>
      </w:r>
      <w:r w:rsidRPr="00034153">
        <w:rPr>
          <w:sz w:val="28"/>
          <w:szCs w:val="28"/>
        </w:rPr>
        <w:t xml:space="preserve"> и </w:t>
      </w:r>
      <w:r w:rsidRPr="00034153">
        <w:rPr>
          <w:i/>
          <w:sz w:val="28"/>
          <w:szCs w:val="28"/>
        </w:rPr>
        <w:t>мягкий</w:t>
      </w:r>
      <w:r w:rsidRPr="00034153">
        <w:rPr>
          <w:sz w:val="28"/>
          <w:szCs w:val="28"/>
        </w:rPr>
        <w:t xml:space="preserve"> (и их производных). Процесс на диссимилятивной основе наблюдается и в произношении буквенных сочет</w:t>
      </w:r>
      <w:r w:rsidRPr="00034153">
        <w:rPr>
          <w:sz w:val="28"/>
          <w:szCs w:val="28"/>
        </w:rPr>
        <w:t>а</w:t>
      </w:r>
      <w:r w:rsidRPr="00034153">
        <w:rPr>
          <w:sz w:val="28"/>
          <w:szCs w:val="28"/>
        </w:rPr>
        <w:t xml:space="preserve">ний </w:t>
      </w:r>
      <w:r w:rsidRPr="00034153">
        <w:rPr>
          <w:i/>
          <w:sz w:val="28"/>
          <w:szCs w:val="28"/>
        </w:rPr>
        <w:t>чт</w:t>
      </w:r>
      <w:r w:rsidRPr="00034153">
        <w:rPr>
          <w:sz w:val="28"/>
          <w:szCs w:val="28"/>
        </w:rPr>
        <w:t xml:space="preserve"> и </w:t>
      </w:r>
      <w:r w:rsidRPr="00034153">
        <w:rPr>
          <w:i/>
          <w:sz w:val="28"/>
          <w:szCs w:val="28"/>
        </w:rPr>
        <w:t xml:space="preserve">чн </w:t>
      </w:r>
      <w:r w:rsidRPr="00034153">
        <w:rPr>
          <w:sz w:val="28"/>
          <w:szCs w:val="28"/>
        </w:rPr>
        <w:t>соответственно как [шт] и [шн]. Взрывная фаза аффрикаты утрачивае</w:t>
      </w:r>
      <w:r w:rsidRPr="00034153">
        <w:rPr>
          <w:sz w:val="28"/>
          <w:szCs w:val="28"/>
        </w:rPr>
        <w:t>т</w:t>
      </w:r>
      <w:r w:rsidRPr="00034153">
        <w:rPr>
          <w:sz w:val="28"/>
          <w:szCs w:val="28"/>
        </w:rPr>
        <w:t>ся, в результате чего произносимый звук [ш] становится менее похожим на последующий взрывной, чем [ч]. Но эти процессы не регулярны, а потому о</w:t>
      </w:r>
      <w:r w:rsidRPr="00034153">
        <w:rPr>
          <w:sz w:val="28"/>
          <w:szCs w:val="28"/>
        </w:rPr>
        <w:t>т</w:t>
      </w:r>
      <w:r w:rsidRPr="00034153">
        <w:rPr>
          <w:sz w:val="28"/>
          <w:szCs w:val="28"/>
        </w:rPr>
        <w:t xml:space="preserve">носятся, скорее,  к области орфоэпии, а не фонетики.  </w:t>
      </w:r>
    </w:p>
    <w:p w:rsidR="00034153" w:rsidRPr="00034153" w:rsidRDefault="00034153" w:rsidP="00034153">
      <w:pPr>
        <w:ind w:firstLine="709"/>
        <w:jc w:val="both"/>
        <w:rPr>
          <w:sz w:val="28"/>
          <w:szCs w:val="28"/>
        </w:rPr>
      </w:pPr>
      <w:r w:rsidRPr="00034153">
        <w:rPr>
          <w:i/>
          <w:sz w:val="28"/>
          <w:szCs w:val="28"/>
        </w:rPr>
        <w:t>Аккомодация</w:t>
      </w:r>
      <w:r w:rsidRPr="00034153">
        <w:rPr>
          <w:sz w:val="28"/>
          <w:szCs w:val="28"/>
        </w:rPr>
        <w:t xml:space="preserve"> – приспособление согласных к звучанию гласных. В слов</w:t>
      </w:r>
      <w:r w:rsidRPr="00034153">
        <w:rPr>
          <w:sz w:val="28"/>
          <w:szCs w:val="28"/>
        </w:rPr>
        <w:t>е</w:t>
      </w:r>
      <w:r w:rsidRPr="00034153">
        <w:rPr>
          <w:sz w:val="28"/>
          <w:szCs w:val="28"/>
        </w:rPr>
        <w:t xml:space="preserve"> </w:t>
      </w:r>
      <w:r w:rsidRPr="00034153">
        <w:rPr>
          <w:i/>
          <w:sz w:val="28"/>
          <w:szCs w:val="28"/>
        </w:rPr>
        <w:t xml:space="preserve">таз </w:t>
      </w:r>
      <w:r w:rsidRPr="00034153">
        <w:rPr>
          <w:sz w:val="28"/>
          <w:szCs w:val="28"/>
        </w:rPr>
        <w:t>звук</w:t>
      </w:r>
      <w:r w:rsidRPr="00034153">
        <w:rPr>
          <w:i/>
          <w:sz w:val="28"/>
          <w:szCs w:val="28"/>
        </w:rPr>
        <w:t xml:space="preserve"> </w:t>
      </w:r>
      <w:r w:rsidRPr="00034153">
        <w:rPr>
          <w:sz w:val="28"/>
          <w:szCs w:val="28"/>
        </w:rPr>
        <w:t xml:space="preserve">[т] произносится без изменения, а в слове </w:t>
      </w:r>
      <w:r w:rsidRPr="00034153">
        <w:rPr>
          <w:i/>
          <w:sz w:val="28"/>
          <w:szCs w:val="28"/>
        </w:rPr>
        <w:t xml:space="preserve">туз </w:t>
      </w:r>
      <w:r w:rsidRPr="00034153">
        <w:rPr>
          <w:sz w:val="28"/>
          <w:szCs w:val="28"/>
        </w:rPr>
        <w:t>лабиализуется (огубляется) под вли</w:t>
      </w:r>
      <w:r w:rsidRPr="00034153">
        <w:rPr>
          <w:sz w:val="28"/>
          <w:szCs w:val="28"/>
        </w:rPr>
        <w:t>я</w:t>
      </w:r>
      <w:r w:rsidRPr="00034153">
        <w:rPr>
          <w:sz w:val="28"/>
          <w:szCs w:val="28"/>
        </w:rPr>
        <w:t>нием [у].</w:t>
      </w:r>
    </w:p>
    <w:p w:rsidR="00034153" w:rsidRPr="00034153" w:rsidRDefault="00034153" w:rsidP="00034153">
      <w:pPr>
        <w:ind w:firstLine="709"/>
        <w:jc w:val="both"/>
        <w:rPr>
          <w:sz w:val="28"/>
          <w:szCs w:val="28"/>
        </w:rPr>
      </w:pPr>
      <w:r w:rsidRPr="00034153">
        <w:rPr>
          <w:i/>
          <w:sz w:val="28"/>
          <w:szCs w:val="28"/>
        </w:rPr>
        <w:t>Аспирация</w:t>
      </w:r>
      <w:r w:rsidRPr="00034153">
        <w:rPr>
          <w:sz w:val="28"/>
          <w:szCs w:val="28"/>
        </w:rPr>
        <w:t xml:space="preserve"> (лат. </w:t>
      </w:r>
      <w:r w:rsidRPr="00034153">
        <w:rPr>
          <w:i/>
          <w:iCs/>
          <w:sz w:val="28"/>
          <w:szCs w:val="28"/>
          <w:lang w:val="la-Latn"/>
        </w:rPr>
        <w:t>aspiratio</w:t>
      </w:r>
      <w:r w:rsidRPr="00034153">
        <w:rPr>
          <w:i/>
          <w:iCs/>
          <w:sz w:val="28"/>
          <w:szCs w:val="28"/>
        </w:rPr>
        <w:t xml:space="preserve"> </w:t>
      </w:r>
      <w:r w:rsidRPr="00034153">
        <w:rPr>
          <w:iCs/>
          <w:sz w:val="28"/>
          <w:szCs w:val="28"/>
        </w:rPr>
        <w:t xml:space="preserve">‘придыхание’) – дополнительное </w:t>
      </w:r>
      <w:r w:rsidRPr="00034153">
        <w:rPr>
          <w:color w:val="000000"/>
          <w:sz w:val="28"/>
          <w:szCs w:val="28"/>
        </w:rPr>
        <w:t xml:space="preserve">прохождение струи воздуха при произнесении согласного звука. </w:t>
      </w:r>
      <w:r w:rsidRPr="00034153">
        <w:rPr>
          <w:sz w:val="28"/>
          <w:szCs w:val="28"/>
        </w:rPr>
        <w:t xml:space="preserve">В немецком языке на конце </w:t>
      </w:r>
      <w:r w:rsidRPr="00034153">
        <w:rPr>
          <w:sz w:val="28"/>
          <w:szCs w:val="28"/>
        </w:rPr>
        <w:lastRenderedPageBreak/>
        <w:t>слова после ударного гласного происходит аспирация смычных глухих, кот</w:t>
      </w:r>
      <w:r w:rsidRPr="00034153">
        <w:rPr>
          <w:sz w:val="28"/>
          <w:szCs w:val="28"/>
        </w:rPr>
        <w:t>о</w:t>
      </w:r>
      <w:r w:rsidRPr="00034153">
        <w:rPr>
          <w:sz w:val="28"/>
          <w:szCs w:val="28"/>
        </w:rPr>
        <w:t xml:space="preserve">рые произносятся с придыханием: </w:t>
      </w:r>
      <w:r w:rsidRPr="00034153">
        <w:rPr>
          <w:i/>
          <w:sz w:val="28"/>
          <w:szCs w:val="28"/>
          <w:lang w:val="en-US"/>
        </w:rPr>
        <w:t>Rat</w:t>
      </w:r>
      <w:r w:rsidRPr="00034153">
        <w:rPr>
          <w:i/>
          <w:sz w:val="28"/>
          <w:szCs w:val="28"/>
        </w:rPr>
        <w:t xml:space="preserve"> </w:t>
      </w:r>
      <w:r w:rsidRPr="00034153">
        <w:rPr>
          <w:sz w:val="28"/>
          <w:szCs w:val="28"/>
        </w:rPr>
        <w:t>[</w:t>
      </w:r>
      <w:r w:rsidRPr="00034153">
        <w:rPr>
          <w:sz w:val="28"/>
          <w:szCs w:val="28"/>
          <w:lang w:val="en-US"/>
        </w:rPr>
        <w:t>rat</w:t>
      </w:r>
      <w:r w:rsidRPr="00034153">
        <w:rPr>
          <w:bCs/>
          <w:color w:val="000000"/>
          <w:sz w:val="28"/>
          <w:szCs w:val="28"/>
          <w:vertAlign w:val="superscript"/>
          <w:lang w:val="en-US"/>
        </w:rPr>
        <w:t>h</w:t>
      </w:r>
      <w:r w:rsidRPr="00034153">
        <w:rPr>
          <w:sz w:val="28"/>
          <w:szCs w:val="28"/>
        </w:rPr>
        <w:t xml:space="preserve">] </w:t>
      </w:r>
      <w:r w:rsidRPr="00034153">
        <w:rPr>
          <w:i/>
          <w:sz w:val="28"/>
          <w:szCs w:val="28"/>
        </w:rPr>
        <w:t xml:space="preserve"> </w:t>
      </w:r>
      <w:r w:rsidRPr="00034153">
        <w:rPr>
          <w:sz w:val="28"/>
          <w:szCs w:val="28"/>
        </w:rPr>
        <w:t>‘совет’,</w:t>
      </w:r>
      <w:r w:rsidRPr="00034153">
        <w:rPr>
          <w:i/>
          <w:sz w:val="28"/>
          <w:szCs w:val="28"/>
        </w:rPr>
        <w:t xml:space="preserve"> </w:t>
      </w:r>
      <w:r w:rsidRPr="00034153">
        <w:rPr>
          <w:i/>
          <w:sz w:val="28"/>
          <w:szCs w:val="28"/>
          <w:lang w:val="en-US"/>
        </w:rPr>
        <w:t>Rad</w:t>
      </w:r>
      <w:r w:rsidRPr="00034153">
        <w:rPr>
          <w:sz w:val="28"/>
          <w:szCs w:val="28"/>
        </w:rPr>
        <w:t xml:space="preserve"> [</w:t>
      </w:r>
      <w:r w:rsidRPr="00034153">
        <w:rPr>
          <w:sz w:val="28"/>
          <w:szCs w:val="28"/>
          <w:lang w:val="en-US"/>
        </w:rPr>
        <w:t>rat</w:t>
      </w:r>
      <w:r w:rsidRPr="00034153">
        <w:rPr>
          <w:bCs/>
          <w:color w:val="000000"/>
          <w:sz w:val="28"/>
          <w:szCs w:val="28"/>
          <w:vertAlign w:val="superscript"/>
          <w:lang w:val="en-US"/>
        </w:rPr>
        <w:t>h</w:t>
      </w:r>
      <w:r w:rsidRPr="00034153">
        <w:rPr>
          <w:sz w:val="28"/>
          <w:szCs w:val="28"/>
        </w:rPr>
        <w:t>] ‘колесо’. Для русских звуков характерно плавное, постепенное смыкание и размыкание губ. Английские губные могут произноситься очень резко, энерги</w:t>
      </w:r>
      <w:r w:rsidRPr="00034153">
        <w:rPr>
          <w:sz w:val="28"/>
          <w:szCs w:val="28"/>
        </w:rPr>
        <w:t>ч</w:t>
      </w:r>
      <w:r w:rsidRPr="00034153">
        <w:rPr>
          <w:sz w:val="28"/>
          <w:szCs w:val="28"/>
        </w:rPr>
        <w:t xml:space="preserve">но: русск. </w:t>
      </w:r>
      <w:r w:rsidRPr="00034153">
        <w:rPr>
          <w:i/>
          <w:sz w:val="28"/>
          <w:szCs w:val="28"/>
        </w:rPr>
        <w:t>пенал</w:t>
      </w:r>
      <w:r w:rsidRPr="00034153">
        <w:rPr>
          <w:sz w:val="28"/>
          <w:szCs w:val="28"/>
        </w:rPr>
        <w:t xml:space="preserve"> – без аспирации, англ. </w:t>
      </w:r>
      <w:r w:rsidRPr="00034153">
        <w:rPr>
          <w:i/>
          <w:color w:val="000000"/>
          <w:sz w:val="28"/>
          <w:szCs w:val="28"/>
          <w:lang w:val="en-US"/>
        </w:rPr>
        <w:t>pen</w:t>
      </w:r>
      <w:r w:rsidRPr="00034153">
        <w:rPr>
          <w:color w:val="000000"/>
          <w:sz w:val="28"/>
          <w:szCs w:val="28"/>
        </w:rPr>
        <w:t xml:space="preserve"> [</w:t>
      </w:r>
      <w:r w:rsidRPr="00034153">
        <w:rPr>
          <w:bCs/>
          <w:color w:val="000000"/>
          <w:sz w:val="28"/>
          <w:szCs w:val="28"/>
          <w:lang w:val="en-US"/>
        </w:rPr>
        <w:t>p</w:t>
      </w:r>
      <w:r w:rsidRPr="00034153">
        <w:rPr>
          <w:bCs/>
          <w:color w:val="000000"/>
          <w:sz w:val="28"/>
          <w:szCs w:val="28"/>
          <w:vertAlign w:val="superscript"/>
          <w:lang w:val="en-US"/>
        </w:rPr>
        <w:t>h</w:t>
      </w:r>
      <w:r w:rsidRPr="00034153">
        <w:rPr>
          <w:color w:val="000000"/>
          <w:sz w:val="28"/>
          <w:szCs w:val="28"/>
          <w:lang w:val="en-US"/>
        </w:rPr>
        <w:t>en</w:t>
      </w:r>
      <w:r w:rsidRPr="00034153">
        <w:rPr>
          <w:color w:val="000000"/>
          <w:sz w:val="28"/>
          <w:szCs w:val="28"/>
        </w:rPr>
        <w:t>] ‘</w:t>
      </w:r>
      <w:r w:rsidRPr="00034153">
        <w:rPr>
          <w:i/>
          <w:iCs/>
          <w:color w:val="000000"/>
          <w:sz w:val="28"/>
          <w:szCs w:val="28"/>
        </w:rPr>
        <w:t>ручка</w:t>
      </w:r>
      <w:r w:rsidRPr="00034153">
        <w:rPr>
          <w:iCs/>
          <w:color w:val="000000"/>
          <w:sz w:val="28"/>
          <w:szCs w:val="28"/>
        </w:rPr>
        <w:t xml:space="preserve">’; русск. </w:t>
      </w:r>
      <w:r w:rsidRPr="00034153">
        <w:rPr>
          <w:i/>
          <w:iCs/>
          <w:color w:val="000000"/>
          <w:sz w:val="28"/>
          <w:szCs w:val="28"/>
        </w:rPr>
        <w:t>Гринпис</w:t>
      </w:r>
      <w:r w:rsidRPr="00034153">
        <w:rPr>
          <w:iCs/>
          <w:color w:val="000000"/>
          <w:sz w:val="28"/>
          <w:szCs w:val="28"/>
        </w:rPr>
        <w:t xml:space="preserve"> – англ. </w:t>
      </w:r>
      <w:r w:rsidRPr="00034153">
        <w:rPr>
          <w:i/>
          <w:color w:val="000000"/>
          <w:sz w:val="28"/>
          <w:szCs w:val="28"/>
          <w:lang w:val="en-US"/>
        </w:rPr>
        <w:t>peace</w:t>
      </w:r>
      <w:r w:rsidRPr="00034153">
        <w:rPr>
          <w:color w:val="000000"/>
          <w:sz w:val="28"/>
          <w:szCs w:val="28"/>
        </w:rPr>
        <w:t xml:space="preserve"> [</w:t>
      </w:r>
      <w:r w:rsidRPr="00034153">
        <w:rPr>
          <w:bCs/>
          <w:color w:val="000000"/>
          <w:sz w:val="28"/>
          <w:szCs w:val="28"/>
          <w:lang w:val="en-US"/>
        </w:rPr>
        <w:t>p</w:t>
      </w:r>
      <w:r w:rsidRPr="00034153">
        <w:rPr>
          <w:bCs/>
          <w:color w:val="000000"/>
          <w:sz w:val="28"/>
          <w:szCs w:val="28"/>
          <w:vertAlign w:val="superscript"/>
          <w:lang w:val="en-US"/>
        </w:rPr>
        <w:t>h</w:t>
      </w:r>
      <w:r w:rsidRPr="00034153">
        <w:rPr>
          <w:color w:val="000000"/>
          <w:sz w:val="28"/>
          <w:szCs w:val="28"/>
          <w:lang w:val="en-US"/>
        </w:rPr>
        <w:t>is</w:t>
      </w:r>
      <w:r w:rsidRPr="00034153">
        <w:rPr>
          <w:color w:val="000000"/>
          <w:sz w:val="28"/>
          <w:szCs w:val="28"/>
        </w:rPr>
        <w:t>] ‘</w:t>
      </w:r>
      <w:r w:rsidRPr="00034153">
        <w:rPr>
          <w:i/>
          <w:iCs/>
          <w:color w:val="000000"/>
          <w:sz w:val="28"/>
          <w:szCs w:val="28"/>
        </w:rPr>
        <w:t>мир</w:t>
      </w:r>
      <w:r w:rsidRPr="00034153">
        <w:rPr>
          <w:iCs/>
          <w:color w:val="000000"/>
          <w:sz w:val="28"/>
          <w:szCs w:val="28"/>
        </w:rPr>
        <w:t>’.</w:t>
      </w:r>
    </w:p>
    <w:p w:rsidR="00034153" w:rsidRPr="00034153" w:rsidRDefault="00034153" w:rsidP="00034153">
      <w:pPr>
        <w:ind w:firstLine="709"/>
        <w:jc w:val="both"/>
        <w:rPr>
          <w:sz w:val="28"/>
          <w:szCs w:val="28"/>
        </w:rPr>
      </w:pPr>
      <w:r w:rsidRPr="00034153">
        <w:rPr>
          <w:iCs/>
          <w:color w:val="000000"/>
          <w:sz w:val="28"/>
          <w:szCs w:val="28"/>
        </w:rPr>
        <w:t xml:space="preserve">Направление комбинаторных процессов в языках мира разное. В русском языке оно обычно регрессивное: последующий звук влияет на предыдущий. Прогрессивная ассимиляция встречается только в русских говорах: </w:t>
      </w:r>
      <w:r w:rsidRPr="00034153">
        <w:rPr>
          <w:i/>
          <w:iCs/>
          <w:color w:val="000000"/>
          <w:sz w:val="28"/>
          <w:szCs w:val="28"/>
        </w:rPr>
        <w:t>Вань</w:t>
      </w:r>
      <w:r w:rsidRPr="00034153">
        <w:rPr>
          <w:iCs/>
          <w:color w:val="000000"/>
          <w:sz w:val="28"/>
          <w:szCs w:val="28"/>
        </w:rPr>
        <w:t>[к</w:t>
      </w:r>
      <w:r w:rsidRPr="00034153">
        <w:rPr>
          <w:iCs/>
          <w:color w:val="000000"/>
          <w:sz w:val="28"/>
          <w:szCs w:val="28"/>
          <w:vertAlign w:val="superscript"/>
        </w:rPr>
        <w:t>,</w:t>
      </w:r>
      <w:r w:rsidRPr="00034153">
        <w:rPr>
          <w:iCs/>
          <w:color w:val="000000"/>
          <w:sz w:val="28"/>
          <w:szCs w:val="28"/>
        </w:rPr>
        <w:t>]</w:t>
      </w:r>
      <w:r w:rsidRPr="00034153">
        <w:rPr>
          <w:i/>
          <w:iCs/>
          <w:color w:val="000000"/>
          <w:sz w:val="28"/>
          <w:szCs w:val="28"/>
        </w:rPr>
        <w:t>а</w:t>
      </w:r>
      <w:r w:rsidRPr="00034153">
        <w:rPr>
          <w:iCs/>
          <w:color w:val="000000"/>
          <w:sz w:val="28"/>
          <w:szCs w:val="28"/>
        </w:rPr>
        <w:t xml:space="preserve"> (ср. название известного романа З. Прилепина «Санькя»). В эрзянском языке, наоборот, прогрессивная ассимиляция: </w:t>
      </w:r>
      <w:r w:rsidRPr="00034153">
        <w:rPr>
          <w:i/>
          <w:iCs/>
          <w:color w:val="000000"/>
          <w:sz w:val="28"/>
          <w:szCs w:val="28"/>
        </w:rPr>
        <w:t>йондол</w:t>
      </w:r>
      <w:r w:rsidRPr="00034153">
        <w:rPr>
          <w:iCs/>
          <w:color w:val="000000"/>
          <w:sz w:val="28"/>
          <w:szCs w:val="28"/>
        </w:rPr>
        <w:t xml:space="preserve"> ‘молния’&lt; </w:t>
      </w:r>
      <w:r w:rsidRPr="00034153">
        <w:rPr>
          <w:i/>
          <w:iCs/>
          <w:color w:val="000000"/>
          <w:sz w:val="28"/>
          <w:szCs w:val="28"/>
        </w:rPr>
        <w:t xml:space="preserve">йон </w:t>
      </w:r>
      <w:r w:rsidRPr="00034153">
        <w:rPr>
          <w:iCs/>
          <w:color w:val="000000"/>
          <w:sz w:val="28"/>
          <w:szCs w:val="28"/>
        </w:rPr>
        <w:t xml:space="preserve">‘дуга’ и </w:t>
      </w:r>
      <w:r w:rsidRPr="00034153">
        <w:rPr>
          <w:i/>
          <w:iCs/>
          <w:color w:val="000000"/>
          <w:sz w:val="28"/>
          <w:szCs w:val="28"/>
        </w:rPr>
        <w:t>тол</w:t>
      </w:r>
      <w:r w:rsidRPr="00034153">
        <w:rPr>
          <w:iCs/>
          <w:color w:val="000000"/>
          <w:sz w:val="28"/>
          <w:szCs w:val="28"/>
        </w:rPr>
        <w:t xml:space="preserve"> ‘огонь’.</w:t>
      </w:r>
    </w:p>
    <w:p w:rsidR="00034153" w:rsidRPr="00034153" w:rsidRDefault="00034153" w:rsidP="00034153">
      <w:pPr>
        <w:ind w:left="360"/>
        <w:jc w:val="center"/>
        <w:rPr>
          <w:b/>
          <w:sz w:val="28"/>
          <w:szCs w:val="28"/>
        </w:rPr>
      </w:pPr>
    </w:p>
    <w:p w:rsidR="00034153" w:rsidRPr="00034153" w:rsidRDefault="00034153" w:rsidP="00034153">
      <w:pPr>
        <w:ind w:left="360"/>
        <w:jc w:val="center"/>
        <w:rPr>
          <w:b/>
          <w:sz w:val="28"/>
          <w:szCs w:val="28"/>
        </w:rPr>
      </w:pPr>
      <w:r w:rsidRPr="00034153">
        <w:rPr>
          <w:b/>
          <w:sz w:val="28"/>
          <w:szCs w:val="28"/>
        </w:rPr>
        <w:t>Лекция № 6</w:t>
      </w:r>
      <w:r w:rsidRPr="00034153">
        <w:rPr>
          <w:b/>
          <w:sz w:val="28"/>
          <w:szCs w:val="28"/>
        </w:rPr>
        <w:t xml:space="preserve">. Лексикология. </w:t>
      </w:r>
    </w:p>
    <w:p w:rsidR="00034153" w:rsidRPr="00034153" w:rsidRDefault="00034153" w:rsidP="00034153">
      <w:pPr>
        <w:ind w:firstLine="709"/>
        <w:jc w:val="both"/>
        <w:rPr>
          <w:b/>
          <w:sz w:val="28"/>
          <w:szCs w:val="28"/>
        </w:rPr>
      </w:pPr>
      <w:r w:rsidRPr="00034153">
        <w:rPr>
          <w:sz w:val="28"/>
          <w:szCs w:val="28"/>
        </w:rPr>
        <w:t>§ 1. Слово как предмет лексикологии и</w:t>
      </w:r>
      <w:r w:rsidRPr="00034153">
        <w:rPr>
          <w:b/>
          <w:sz w:val="28"/>
          <w:szCs w:val="28"/>
        </w:rPr>
        <w:t xml:space="preserve"> </w:t>
      </w:r>
      <w:r w:rsidRPr="00034153">
        <w:rPr>
          <w:sz w:val="28"/>
          <w:szCs w:val="28"/>
        </w:rPr>
        <w:t>центральная единица яз</w:t>
      </w:r>
      <w:r w:rsidRPr="00034153">
        <w:rPr>
          <w:sz w:val="28"/>
          <w:szCs w:val="28"/>
        </w:rPr>
        <w:t>ы</w:t>
      </w:r>
      <w:r w:rsidRPr="00034153">
        <w:rPr>
          <w:sz w:val="28"/>
          <w:szCs w:val="28"/>
        </w:rPr>
        <w:t>ка</w:t>
      </w:r>
    </w:p>
    <w:p w:rsidR="00034153" w:rsidRPr="00034153" w:rsidRDefault="00034153" w:rsidP="00034153">
      <w:pPr>
        <w:ind w:firstLine="709"/>
        <w:jc w:val="both"/>
        <w:rPr>
          <w:sz w:val="28"/>
          <w:szCs w:val="28"/>
        </w:rPr>
      </w:pPr>
      <w:r w:rsidRPr="00034153">
        <w:rPr>
          <w:sz w:val="28"/>
          <w:szCs w:val="28"/>
        </w:rPr>
        <w:t>§ 2. Лексическое значение</w:t>
      </w:r>
    </w:p>
    <w:p w:rsidR="00034153" w:rsidRPr="00034153" w:rsidRDefault="00034153" w:rsidP="00034153">
      <w:pPr>
        <w:ind w:firstLine="709"/>
        <w:jc w:val="both"/>
        <w:rPr>
          <w:sz w:val="28"/>
          <w:szCs w:val="28"/>
        </w:rPr>
      </w:pPr>
      <w:r w:rsidRPr="00034153">
        <w:rPr>
          <w:sz w:val="28"/>
          <w:szCs w:val="28"/>
        </w:rPr>
        <w:t xml:space="preserve">§ 3. Системные отношения в лексике (полисемия, омонимия, синонимия, антонимия, паронимия) </w:t>
      </w:r>
    </w:p>
    <w:p w:rsidR="00034153" w:rsidRPr="00034153" w:rsidRDefault="00034153" w:rsidP="00034153">
      <w:pPr>
        <w:ind w:firstLine="709"/>
        <w:jc w:val="both"/>
        <w:rPr>
          <w:b/>
          <w:sz w:val="28"/>
          <w:szCs w:val="28"/>
        </w:rPr>
      </w:pPr>
      <w:r w:rsidRPr="00034153">
        <w:rPr>
          <w:sz w:val="28"/>
          <w:szCs w:val="28"/>
        </w:rPr>
        <w:t>§ 4. Этимология и внутренняя форма слова</w:t>
      </w:r>
    </w:p>
    <w:p w:rsidR="00034153" w:rsidRPr="00034153" w:rsidRDefault="00034153" w:rsidP="00034153">
      <w:pPr>
        <w:ind w:firstLine="709"/>
        <w:jc w:val="both"/>
        <w:rPr>
          <w:sz w:val="28"/>
          <w:szCs w:val="28"/>
        </w:rPr>
      </w:pPr>
      <w:bookmarkStart w:id="1" w:name="OLE_LINK17"/>
      <w:bookmarkStart w:id="2" w:name="OLE_LINK18"/>
      <w:r w:rsidRPr="00034153">
        <w:rPr>
          <w:sz w:val="28"/>
          <w:szCs w:val="28"/>
        </w:rPr>
        <w:t>§</w:t>
      </w:r>
      <w:bookmarkEnd w:id="1"/>
      <w:bookmarkEnd w:id="2"/>
      <w:r w:rsidRPr="00034153">
        <w:rPr>
          <w:sz w:val="28"/>
          <w:szCs w:val="28"/>
        </w:rPr>
        <w:t xml:space="preserve"> 5. Фразеология</w:t>
      </w:r>
    </w:p>
    <w:p w:rsidR="00034153" w:rsidRPr="00034153" w:rsidRDefault="00034153" w:rsidP="00034153">
      <w:pPr>
        <w:ind w:firstLine="709"/>
        <w:jc w:val="both"/>
        <w:rPr>
          <w:sz w:val="28"/>
          <w:szCs w:val="28"/>
        </w:rPr>
      </w:pPr>
      <w:r w:rsidRPr="00034153">
        <w:rPr>
          <w:sz w:val="28"/>
          <w:szCs w:val="28"/>
        </w:rPr>
        <w:t xml:space="preserve">§ 6. Лексикография </w:t>
      </w:r>
    </w:p>
    <w:p w:rsidR="00034153" w:rsidRPr="00034153" w:rsidRDefault="00034153" w:rsidP="00034153">
      <w:pPr>
        <w:ind w:firstLine="709"/>
        <w:jc w:val="both"/>
        <w:rPr>
          <w:b/>
          <w:sz w:val="28"/>
          <w:szCs w:val="28"/>
        </w:rPr>
      </w:pPr>
    </w:p>
    <w:p w:rsidR="00034153" w:rsidRPr="00034153" w:rsidRDefault="00034153" w:rsidP="00034153">
      <w:pPr>
        <w:ind w:firstLine="709"/>
        <w:jc w:val="both"/>
        <w:rPr>
          <w:b/>
          <w:sz w:val="28"/>
          <w:szCs w:val="28"/>
        </w:rPr>
      </w:pPr>
      <w:r w:rsidRPr="00034153">
        <w:rPr>
          <w:b/>
          <w:sz w:val="28"/>
          <w:szCs w:val="28"/>
        </w:rPr>
        <w:t>§ 1. Слово как предмет лексикологии и центральная единица языка</w:t>
      </w:r>
    </w:p>
    <w:p w:rsidR="00034153" w:rsidRPr="00034153" w:rsidRDefault="00034153" w:rsidP="00034153">
      <w:pPr>
        <w:pStyle w:val="a6"/>
        <w:spacing w:after="0"/>
        <w:ind w:firstLine="709"/>
        <w:jc w:val="both"/>
        <w:rPr>
          <w:sz w:val="28"/>
          <w:szCs w:val="28"/>
        </w:rPr>
      </w:pPr>
      <w:r w:rsidRPr="00034153">
        <w:rPr>
          <w:sz w:val="28"/>
          <w:szCs w:val="28"/>
        </w:rPr>
        <w:t>Обыденному сознанию слово представляется наиболее «естественной» единицей языка. Американский лингвист Э. Сепир (1884-1939) свидетельствовал, что именно слово воспринимается нами как неп</w:t>
      </w:r>
      <w:r w:rsidRPr="00034153">
        <w:rPr>
          <w:sz w:val="28"/>
          <w:szCs w:val="28"/>
        </w:rPr>
        <w:t>о</w:t>
      </w:r>
      <w:r w:rsidRPr="00034153">
        <w:rPr>
          <w:sz w:val="28"/>
          <w:szCs w:val="28"/>
        </w:rPr>
        <w:t>средственная данность: «…Наивный индеец, совершенно непривычный к понятию написанного слова, никогда тем не менее не испытывает особых з</w:t>
      </w:r>
      <w:r w:rsidRPr="00034153">
        <w:rPr>
          <w:sz w:val="28"/>
          <w:szCs w:val="28"/>
        </w:rPr>
        <w:t>а</w:t>
      </w:r>
      <w:r w:rsidRPr="00034153">
        <w:rPr>
          <w:sz w:val="28"/>
          <w:szCs w:val="28"/>
        </w:rPr>
        <w:t>труднений, надиктовывая исследователю текст слово за словом; он склонен, конечно, сливать слова, как в нормальной р</w:t>
      </w:r>
      <w:r w:rsidRPr="00034153">
        <w:rPr>
          <w:sz w:val="28"/>
          <w:szCs w:val="28"/>
        </w:rPr>
        <w:t>е</w:t>
      </w:r>
      <w:r w:rsidRPr="00034153">
        <w:rPr>
          <w:sz w:val="28"/>
          <w:szCs w:val="28"/>
        </w:rPr>
        <w:t>чи, но если его попросят говорить с расстановкой и сумеют втолковать ему, чего от него хотят, он сумеет легко в</w:t>
      </w:r>
      <w:r w:rsidRPr="00034153">
        <w:rPr>
          <w:sz w:val="28"/>
          <w:szCs w:val="28"/>
        </w:rPr>
        <w:t>ы</w:t>
      </w:r>
      <w:r w:rsidRPr="00034153">
        <w:rPr>
          <w:sz w:val="28"/>
          <w:szCs w:val="28"/>
        </w:rPr>
        <w:t>делить слова как таковые, повторяя их как единицы. Вместе с тем он неизменно отказывается выделять корневые или грамматические элементы на том основании, что это „не имеет смы</w:t>
      </w:r>
      <w:r w:rsidRPr="00034153">
        <w:rPr>
          <w:sz w:val="28"/>
          <w:szCs w:val="28"/>
        </w:rPr>
        <w:t>с</w:t>
      </w:r>
      <w:r w:rsidRPr="00034153">
        <w:rPr>
          <w:sz w:val="28"/>
          <w:szCs w:val="28"/>
        </w:rPr>
        <w:t>ла"».</w:t>
      </w:r>
    </w:p>
    <w:p w:rsidR="00034153" w:rsidRPr="00034153" w:rsidRDefault="00034153" w:rsidP="00034153">
      <w:pPr>
        <w:ind w:firstLine="709"/>
        <w:jc w:val="both"/>
        <w:rPr>
          <w:sz w:val="28"/>
          <w:szCs w:val="28"/>
        </w:rPr>
      </w:pPr>
      <w:r w:rsidRPr="00034153">
        <w:rPr>
          <w:sz w:val="28"/>
          <w:szCs w:val="28"/>
        </w:rPr>
        <w:t>Неграмотные индейцы без затрудн</w:t>
      </w:r>
      <w:r w:rsidRPr="00034153">
        <w:rPr>
          <w:sz w:val="28"/>
          <w:szCs w:val="28"/>
        </w:rPr>
        <w:t>е</w:t>
      </w:r>
      <w:r w:rsidRPr="00034153">
        <w:rPr>
          <w:sz w:val="28"/>
          <w:szCs w:val="28"/>
        </w:rPr>
        <w:t>ний членят речевой поток на слова, хотя в его природе многое неясно и противоречиво. Трудность, понятно, состоит не в практическом употреблении, а в теоретическом опр</w:t>
      </w:r>
      <w:r w:rsidRPr="00034153">
        <w:rPr>
          <w:sz w:val="28"/>
          <w:szCs w:val="28"/>
        </w:rPr>
        <w:t>е</w:t>
      </w:r>
      <w:r w:rsidRPr="00034153">
        <w:rPr>
          <w:sz w:val="28"/>
          <w:szCs w:val="28"/>
        </w:rPr>
        <w:t>делении слова. Некоторые лингвисты, учитывая невозможность определить границы слова в разных языках, вообще отказываются от этого понятия (Ф. Соссюр, Ш. Балли, американская лингвистика – Г. Глисон).</w:t>
      </w:r>
    </w:p>
    <w:p w:rsidR="00034153" w:rsidRPr="00034153" w:rsidRDefault="00034153" w:rsidP="00034153">
      <w:pPr>
        <w:pStyle w:val="3"/>
        <w:spacing w:after="0"/>
        <w:ind w:firstLine="709"/>
        <w:jc w:val="both"/>
        <w:rPr>
          <w:sz w:val="28"/>
          <w:szCs w:val="28"/>
        </w:rPr>
      </w:pPr>
      <w:r w:rsidRPr="00034153">
        <w:rPr>
          <w:b/>
          <w:sz w:val="28"/>
          <w:szCs w:val="28"/>
        </w:rPr>
        <w:t>Слово – минимальная значимая самостоятельная единица языка, выпо</w:t>
      </w:r>
      <w:r w:rsidRPr="00034153">
        <w:rPr>
          <w:b/>
          <w:sz w:val="28"/>
          <w:szCs w:val="28"/>
        </w:rPr>
        <w:t>л</w:t>
      </w:r>
      <w:r w:rsidRPr="00034153">
        <w:rPr>
          <w:b/>
          <w:sz w:val="28"/>
          <w:szCs w:val="28"/>
        </w:rPr>
        <w:t>няющая номинативную функцию</w:t>
      </w:r>
      <w:r w:rsidRPr="00034153">
        <w:rPr>
          <w:sz w:val="28"/>
          <w:szCs w:val="28"/>
        </w:rPr>
        <w:t xml:space="preserve">. Слово </w:t>
      </w:r>
      <w:r w:rsidRPr="00034153">
        <w:rPr>
          <w:i/>
          <w:sz w:val="28"/>
          <w:szCs w:val="28"/>
        </w:rPr>
        <w:t>минимальная</w:t>
      </w:r>
      <w:r w:rsidRPr="00034153">
        <w:rPr>
          <w:sz w:val="28"/>
          <w:szCs w:val="28"/>
        </w:rPr>
        <w:t xml:space="preserve"> в определении необх</w:t>
      </w:r>
      <w:r w:rsidRPr="00034153">
        <w:rPr>
          <w:sz w:val="28"/>
          <w:szCs w:val="28"/>
        </w:rPr>
        <w:t>о</w:t>
      </w:r>
      <w:r w:rsidRPr="00034153">
        <w:rPr>
          <w:sz w:val="28"/>
          <w:szCs w:val="28"/>
        </w:rPr>
        <w:t xml:space="preserve">димо для отграничения от другой значимой, самостоятельной, номинативной единицы – словосочетания. Элемент </w:t>
      </w:r>
      <w:r w:rsidRPr="00034153">
        <w:rPr>
          <w:i/>
          <w:sz w:val="28"/>
          <w:szCs w:val="28"/>
        </w:rPr>
        <w:t>самостоятельная</w:t>
      </w:r>
      <w:r w:rsidRPr="00034153">
        <w:rPr>
          <w:sz w:val="28"/>
          <w:szCs w:val="28"/>
        </w:rPr>
        <w:t xml:space="preserve"> разграничивает слово и морфему, которая в изолированном </w:t>
      </w:r>
      <w:r w:rsidRPr="00034153">
        <w:rPr>
          <w:sz w:val="28"/>
          <w:szCs w:val="28"/>
        </w:rPr>
        <w:lastRenderedPageBreak/>
        <w:t xml:space="preserve">виде часто вообще не воспринимается как значимая единица: приставка </w:t>
      </w:r>
      <w:r w:rsidRPr="00034153">
        <w:rPr>
          <w:i/>
          <w:sz w:val="28"/>
          <w:szCs w:val="28"/>
        </w:rPr>
        <w:t>из-</w:t>
      </w:r>
      <w:r w:rsidRPr="00034153">
        <w:rPr>
          <w:sz w:val="28"/>
          <w:szCs w:val="28"/>
        </w:rPr>
        <w:t xml:space="preserve">, суффикс </w:t>
      </w:r>
      <w:r w:rsidRPr="00034153">
        <w:rPr>
          <w:i/>
          <w:sz w:val="28"/>
          <w:szCs w:val="28"/>
        </w:rPr>
        <w:t>-тель</w:t>
      </w:r>
      <w:r w:rsidRPr="00034153">
        <w:rPr>
          <w:sz w:val="28"/>
          <w:szCs w:val="28"/>
        </w:rPr>
        <w:t xml:space="preserve">, окончание </w:t>
      </w:r>
      <w:r w:rsidRPr="00034153">
        <w:rPr>
          <w:i/>
          <w:sz w:val="28"/>
          <w:szCs w:val="28"/>
        </w:rPr>
        <w:t>-а</w:t>
      </w:r>
      <w:r w:rsidRPr="00034153">
        <w:rPr>
          <w:sz w:val="28"/>
          <w:szCs w:val="28"/>
        </w:rPr>
        <w:t>. Слово в сов</w:t>
      </w:r>
      <w:r w:rsidRPr="00034153">
        <w:rPr>
          <w:sz w:val="28"/>
          <w:szCs w:val="28"/>
        </w:rPr>
        <w:t>о</w:t>
      </w:r>
      <w:r w:rsidRPr="00034153">
        <w:rPr>
          <w:sz w:val="28"/>
          <w:szCs w:val="28"/>
        </w:rPr>
        <w:t xml:space="preserve">купности всех его значений называют </w:t>
      </w:r>
      <w:r w:rsidRPr="00034153">
        <w:rPr>
          <w:i/>
          <w:sz w:val="28"/>
          <w:szCs w:val="28"/>
        </w:rPr>
        <w:t>лексемой</w:t>
      </w:r>
      <w:r w:rsidRPr="00034153">
        <w:rPr>
          <w:sz w:val="28"/>
          <w:szCs w:val="28"/>
        </w:rPr>
        <w:t xml:space="preserve">, а отдельные значения – </w:t>
      </w:r>
      <w:r w:rsidRPr="00034153">
        <w:rPr>
          <w:i/>
          <w:sz w:val="28"/>
          <w:szCs w:val="28"/>
        </w:rPr>
        <w:t>лекс</w:t>
      </w:r>
      <w:r w:rsidRPr="00034153">
        <w:rPr>
          <w:i/>
          <w:sz w:val="28"/>
          <w:szCs w:val="28"/>
        </w:rPr>
        <w:t>и</w:t>
      </w:r>
      <w:r w:rsidRPr="00034153">
        <w:rPr>
          <w:i/>
          <w:sz w:val="28"/>
          <w:szCs w:val="28"/>
        </w:rPr>
        <w:t>ко-семантическим вариантом</w:t>
      </w:r>
      <w:r w:rsidRPr="00034153">
        <w:rPr>
          <w:sz w:val="28"/>
          <w:szCs w:val="28"/>
        </w:rPr>
        <w:t xml:space="preserve"> (ЛСВ). Лексема относится к ЛСВ так же, как фонема – к звукам, а морфема – к морфам. Материальную форму ЛСВ, упо</w:t>
      </w:r>
      <w:r w:rsidRPr="00034153">
        <w:rPr>
          <w:sz w:val="28"/>
          <w:szCs w:val="28"/>
        </w:rPr>
        <w:t>т</w:t>
      </w:r>
      <w:r w:rsidRPr="00034153">
        <w:rPr>
          <w:sz w:val="28"/>
          <w:szCs w:val="28"/>
        </w:rPr>
        <w:t>ребленного в конкретных грамматических значениях, назыв</w:t>
      </w:r>
      <w:r w:rsidRPr="00034153">
        <w:rPr>
          <w:sz w:val="28"/>
          <w:szCs w:val="28"/>
        </w:rPr>
        <w:t>а</w:t>
      </w:r>
      <w:r w:rsidRPr="00034153">
        <w:rPr>
          <w:sz w:val="28"/>
          <w:szCs w:val="28"/>
        </w:rPr>
        <w:t>ют с</w:t>
      </w:r>
      <w:r w:rsidRPr="00034153">
        <w:rPr>
          <w:i/>
          <w:sz w:val="28"/>
          <w:szCs w:val="28"/>
        </w:rPr>
        <w:t>ловоформой</w:t>
      </w:r>
      <w:r w:rsidRPr="00034153">
        <w:rPr>
          <w:sz w:val="28"/>
          <w:szCs w:val="28"/>
        </w:rPr>
        <w:t>.</w:t>
      </w:r>
    </w:p>
    <w:p w:rsidR="00034153" w:rsidRPr="00034153" w:rsidRDefault="00034153" w:rsidP="00034153">
      <w:pPr>
        <w:ind w:firstLine="709"/>
        <w:jc w:val="both"/>
        <w:rPr>
          <w:color w:val="000000"/>
          <w:sz w:val="28"/>
          <w:szCs w:val="28"/>
        </w:rPr>
      </w:pPr>
      <w:r w:rsidRPr="00034153">
        <w:rPr>
          <w:color w:val="000000"/>
          <w:sz w:val="28"/>
          <w:szCs w:val="28"/>
        </w:rPr>
        <w:t>Академик Н.М. Шанский выделил 12 признаков слова. Основные из них следующие: 1) фонетическая оформленность – слово состоит из звуков; 2) с</w:t>
      </w:r>
      <w:r w:rsidRPr="00034153">
        <w:rPr>
          <w:color w:val="000000"/>
          <w:sz w:val="28"/>
          <w:szCs w:val="28"/>
        </w:rPr>
        <w:t>е</w:t>
      </w:r>
      <w:r w:rsidRPr="00034153">
        <w:rPr>
          <w:color w:val="000000"/>
          <w:sz w:val="28"/>
          <w:szCs w:val="28"/>
        </w:rPr>
        <w:t>мантическая валентность – слово имеет значения, которое определяют его с</w:t>
      </w:r>
      <w:r w:rsidRPr="00034153">
        <w:rPr>
          <w:color w:val="000000"/>
          <w:sz w:val="28"/>
          <w:szCs w:val="28"/>
        </w:rPr>
        <w:t>о</w:t>
      </w:r>
      <w:r w:rsidRPr="00034153">
        <w:rPr>
          <w:color w:val="000000"/>
          <w:sz w:val="28"/>
          <w:szCs w:val="28"/>
        </w:rPr>
        <w:t>четаемость. Первые два свойства являются абсолютными универсалиями: ни в одном языке мира нет слов беззвучных и бессмысленных. Остальные признаки не имеют абсолютного характера:</w:t>
      </w:r>
    </w:p>
    <w:p w:rsidR="00034153" w:rsidRPr="00034153" w:rsidRDefault="00034153" w:rsidP="00034153">
      <w:pPr>
        <w:ind w:firstLine="709"/>
        <w:jc w:val="both"/>
        <w:rPr>
          <w:color w:val="000000"/>
          <w:sz w:val="28"/>
          <w:szCs w:val="28"/>
        </w:rPr>
      </w:pPr>
      <w:r w:rsidRPr="00034153">
        <w:rPr>
          <w:color w:val="000000"/>
          <w:sz w:val="28"/>
          <w:szCs w:val="28"/>
        </w:rPr>
        <w:t>3) непроницаемость – невозможность вставить внутрь слова другое слово. Допускают вставку русские отрицательные местоимения (</w:t>
      </w:r>
      <w:r w:rsidRPr="00034153">
        <w:rPr>
          <w:i/>
          <w:color w:val="000000"/>
          <w:sz w:val="28"/>
          <w:szCs w:val="28"/>
        </w:rPr>
        <w:t>никто – ни с кем</w:t>
      </w:r>
      <w:r w:rsidRPr="00034153">
        <w:rPr>
          <w:color w:val="000000"/>
          <w:sz w:val="28"/>
          <w:szCs w:val="28"/>
        </w:rPr>
        <w:t>), аналитические формы будущего времени и превосходной степени прилагател</w:t>
      </w:r>
      <w:r w:rsidRPr="00034153">
        <w:rPr>
          <w:color w:val="000000"/>
          <w:sz w:val="28"/>
          <w:szCs w:val="28"/>
        </w:rPr>
        <w:t>ь</w:t>
      </w:r>
      <w:r w:rsidRPr="00034153">
        <w:rPr>
          <w:color w:val="000000"/>
          <w:sz w:val="28"/>
          <w:szCs w:val="28"/>
        </w:rPr>
        <w:t>ного (</w:t>
      </w:r>
      <w:r w:rsidRPr="00034153">
        <w:rPr>
          <w:i/>
          <w:color w:val="000000"/>
          <w:sz w:val="28"/>
          <w:szCs w:val="28"/>
        </w:rPr>
        <w:t>буду долго читать</w:t>
      </w:r>
      <w:r w:rsidRPr="00034153">
        <w:rPr>
          <w:color w:val="000000"/>
          <w:sz w:val="28"/>
          <w:szCs w:val="28"/>
        </w:rPr>
        <w:t xml:space="preserve">, </w:t>
      </w:r>
      <w:r w:rsidRPr="00034153">
        <w:rPr>
          <w:i/>
          <w:color w:val="000000"/>
          <w:sz w:val="28"/>
          <w:szCs w:val="28"/>
        </w:rPr>
        <w:t>самый из них храбрый</w:t>
      </w:r>
      <w:r w:rsidRPr="00034153">
        <w:rPr>
          <w:color w:val="000000"/>
          <w:sz w:val="28"/>
          <w:szCs w:val="28"/>
        </w:rPr>
        <w:t>). В немецком языке есть отд</w:t>
      </w:r>
      <w:r w:rsidRPr="00034153">
        <w:rPr>
          <w:color w:val="000000"/>
          <w:sz w:val="28"/>
          <w:szCs w:val="28"/>
        </w:rPr>
        <w:t>е</w:t>
      </w:r>
      <w:r w:rsidRPr="00034153">
        <w:rPr>
          <w:color w:val="000000"/>
          <w:sz w:val="28"/>
          <w:szCs w:val="28"/>
        </w:rPr>
        <w:t>ляемые приставки (</w:t>
      </w:r>
      <w:r w:rsidRPr="00034153">
        <w:rPr>
          <w:i/>
          <w:color w:val="000000"/>
          <w:sz w:val="28"/>
          <w:szCs w:val="28"/>
        </w:rPr>
        <w:t>an, auf, aus</w:t>
      </w:r>
      <w:r w:rsidRPr="00034153">
        <w:rPr>
          <w:color w:val="000000"/>
          <w:sz w:val="28"/>
          <w:szCs w:val="28"/>
        </w:rPr>
        <w:t xml:space="preserve"> и др.), которые ставятся в конце предложения: </w:t>
      </w:r>
      <w:r w:rsidRPr="00034153">
        <w:rPr>
          <w:i/>
          <w:color w:val="000000"/>
          <w:sz w:val="28"/>
          <w:szCs w:val="28"/>
          <w:lang w:val="en-US"/>
        </w:rPr>
        <w:t>Er</w:t>
      </w:r>
      <w:r w:rsidRPr="00034153">
        <w:rPr>
          <w:i/>
          <w:color w:val="000000"/>
          <w:sz w:val="28"/>
          <w:szCs w:val="28"/>
        </w:rPr>
        <w:t xml:space="preserve"> </w:t>
      </w:r>
      <w:r w:rsidRPr="00034153">
        <w:rPr>
          <w:i/>
          <w:color w:val="000000"/>
          <w:sz w:val="28"/>
          <w:szCs w:val="28"/>
          <w:lang w:val="en-US"/>
        </w:rPr>
        <w:t>macht</w:t>
      </w:r>
      <w:r w:rsidRPr="00034153">
        <w:rPr>
          <w:i/>
          <w:color w:val="000000"/>
          <w:sz w:val="28"/>
          <w:szCs w:val="28"/>
        </w:rPr>
        <w:t xml:space="preserve"> </w:t>
      </w:r>
      <w:r w:rsidRPr="00034153">
        <w:rPr>
          <w:i/>
          <w:color w:val="000000"/>
          <w:sz w:val="28"/>
          <w:szCs w:val="28"/>
          <w:lang w:val="en-US"/>
        </w:rPr>
        <w:t>die</w:t>
      </w:r>
      <w:r w:rsidRPr="00034153">
        <w:rPr>
          <w:i/>
          <w:color w:val="000000"/>
          <w:sz w:val="28"/>
          <w:szCs w:val="28"/>
        </w:rPr>
        <w:t xml:space="preserve"> </w:t>
      </w:r>
      <w:r w:rsidRPr="00034153">
        <w:rPr>
          <w:i/>
          <w:color w:val="000000"/>
          <w:sz w:val="28"/>
          <w:szCs w:val="28"/>
          <w:lang w:val="en-US"/>
        </w:rPr>
        <w:t>T</w:t>
      </w:r>
      <w:r w:rsidRPr="00034153">
        <w:rPr>
          <w:i/>
          <w:color w:val="000000"/>
          <w:sz w:val="28"/>
          <w:szCs w:val="28"/>
        </w:rPr>
        <w:t>ü</w:t>
      </w:r>
      <w:r w:rsidRPr="00034153">
        <w:rPr>
          <w:i/>
          <w:color w:val="000000"/>
          <w:sz w:val="28"/>
          <w:szCs w:val="28"/>
          <w:lang w:val="en-US"/>
        </w:rPr>
        <w:t>r</w:t>
      </w:r>
      <w:r w:rsidRPr="00034153">
        <w:rPr>
          <w:i/>
          <w:color w:val="000000"/>
          <w:sz w:val="28"/>
          <w:szCs w:val="28"/>
        </w:rPr>
        <w:t xml:space="preserve"> </w:t>
      </w:r>
      <w:r w:rsidRPr="00034153">
        <w:rPr>
          <w:i/>
          <w:iCs/>
          <w:color w:val="000000"/>
          <w:sz w:val="28"/>
          <w:szCs w:val="28"/>
          <w:lang w:val="en-US"/>
        </w:rPr>
        <w:t>zu</w:t>
      </w:r>
      <w:r w:rsidRPr="00034153">
        <w:rPr>
          <w:color w:val="000000"/>
          <w:sz w:val="28"/>
          <w:szCs w:val="28"/>
        </w:rPr>
        <w:t xml:space="preserve"> ‘Он закрывает дверь’, где </w:t>
      </w:r>
      <w:r w:rsidRPr="00034153">
        <w:rPr>
          <w:i/>
          <w:color w:val="000000"/>
          <w:sz w:val="28"/>
          <w:szCs w:val="28"/>
          <w:lang w:val="en-US"/>
        </w:rPr>
        <w:t>zumachen</w:t>
      </w:r>
      <w:r w:rsidRPr="00034153">
        <w:rPr>
          <w:color w:val="000000"/>
          <w:sz w:val="28"/>
          <w:szCs w:val="28"/>
        </w:rPr>
        <w:t xml:space="preserve"> ‘закрывать’.</w:t>
      </w:r>
    </w:p>
    <w:p w:rsidR="00034153" w:rsidRPr="00034153" w:rsidRDefault="00034153" w:rsidP="00034153">
      <w:pPr>
        <w:ind w:firstLine="709"/>
        <w:jc w:val="both"/>
        <w:rPr>
          <w:sz w:val="28"/>
          <w:szCs w:val="28"/>
        </w:rPr>
      </w:pPr>
      <w:r w:rsidRPr="00034153">
        <w:rPr>
          <w:color w:val="000000"/>
          <w:sz w:val="28"/>
          <w:szCs w:val="28"/>
        </w:rPr>
        <w:t xml:space="preserve">4) недвуударность – слово имеет одно ударение. С одной стороны, </w:t>
      </w:r>
      <w:r w:rsidRPr="00034153">
        <w:rPr>
          <w:sz w:val="28"/>
          <w:szCs w:val="28"/>
        </w:rPr>
        <w:t>есть слова с несколькими ударениями, с другой – одним ударением оформляются синтаксические конструкции. Сложные русские слова могут быть двуударными (</w:t>
      </w:r>
      <w:r w:rsidRPr="00034153">
        <w:rPr>
          <w:i/>
          <w:sz w:val="28"/>
          <w:szCs w:val="28"/>
        </w:rPr>
        <w:t>диван-кровать</w:t>
      </w:r>
      <w:r w:rsidRPr="00034153">
        <w:rPr>
          <w:sz w:val="28"/>
          <w:szCs w:val="28"/>
        </w:rPr>
        <w:t>), могут иметь одно основное, а второе побочное ударение</w:t>
      </w:r>
      <w:r w:rsidRPr="00034153">
        <w:rPr>
          <w:i/>
          <w:sz w:val="28"/>
          <w:szCs w:val="28"/>
        </w:rPr>
        <w:t xml:space="preserve"> </w:t>
      </w:r>
      <w:r w:rsidRPr="00034153">
        <w:rPr>
          <w:sz w:val="28"/>
          <w:szCs w:val="28"/>
        </w:rPr>
        <w:t>(</w:t>
      </w:r>
      <w:r w:rsidRPr="00034153">
        <w:rPr>
          <w:i/>
          <w:sz w:val="28"/>
          <w:szCs w:val="28"/>
        </w:rPr>
        <w:t>машùностроéние</w:t>
      </w:r>
      <w:r w:rsidRPr="00034153">
        <w:rPr>
          <w:sz w:val="28"/>
          <w:szCs w:val="28"/>
        </w:rPr>
        <w:t xml:space="preserve">). Нем. </w:t>
      </w:r>
      <w:r w:rsidRPr="00034153">
        <w:rPr>
          <w:i/>
          <w:sz w:val="28"/>
          <w:szCs w:val="28"/>
          <w:lang w:val="en-US"/>
        </w:rPr>
        <w:t>Fu</w:t>
      </w:r>
      <w:r w:rsidRPr="00034153">
        <w:rPr>
          <w:i/>
          <w:sz w:val="28"/>
          <w:szCs w:val="28"/>
        </w:rPr>
        <w:t>ß</w:t>
      </w:r>
      <w:r w:rsidRPr="00034153">
        <w:rPr>
          <w:i/>
          <w:sz w:val="28"/>
          <w:szCs w:val="28"/>
          <w:lang w:val="en-US"/>
        </w:rPr>
        <w:t>ballweltmeisterschaft</w:t>
      </w:r>
      <w:r w:rsidRPr="00034153">
        <w:rPr>
          <w:sz w:val="28"/>
          <w:szCs w:val="28"/>
        </w:rPr>
        <w:t xml:space="preserve"> ‘чемпионат мира по футболу’ или </w:t>
      </w:r>
      <w:r w:rsidRPr="00034153">
        <w:rPr>
          <w:i/>
          <w:sz w:val="28"/>
          <w:szCs w:val="28"/>
        </w:rPr>
        <w:t>Oberwe</w:t>
      </w:r>
      <w:r w:rsidRPr="00034153">
        <w:rPr>
          <w:i/>
          <w:sz w:val="28"/>
          <w:szCs w:val="28"/>
          <w:lang w:val="en-US"/>
        </w:rPr>
        <w:t>serdampfschiffahrtsgesselschaftskapit</w:t>
      </w:r>
      <w:r w:rsidRPr="00034153">
        <w:rPr>
          <w:i/>
          <w:sz w:val="28"/>
          <w:szCs w:val="28"/>
        </w:rPr>
        <w:t>ä</w:t>
      </w:r>
      <w:r w:rsidRPr="00034153">
        <w:rPr>
          <w:i/>
          <w:sz w:val="28"/>
          <w:szCs w:val="28"/>
          <w:lang w:val="en-US"/>
        </w:rPr>
        <w:t>n</w:t>
      </w:r>
      <w:r w:rsidRPr="00034153">
        <w:rPr>
          <w:sz w:val="28"/>
          <w:szCs w:val="28"/>
        </w:rPr>
        <w:t xml:space="preserve"> ‘чин пожарной охраны’ имеют несколько ударений. Французское предложение ‘Я этого ему никогда не говорил’ представляет собой одно фонетич</w:t>
      </w:r>
      <w:r w:rsidRPr="00034153">
        <w:rPr>
          <w:sz w:val="28"/>
          <w:szCs w:val="28"/>
        </w:rPr>
        <w:t>е</w:t>
      </w:r>
      <w:r w:rsidRPr="00034153">
        <w:rPr>
          <w:sz w:val="28"/>
          <w:szCs w:val="28"/>
        </w:rPr>
        <w:t xml:space="preserve">ское слово. </w:t>
      </w:r>
    </w:p>
    <w:p w:rsidR="00034153" w:rsidRPr="00034153" w:rsidRDefault="00034153" w:rsidP="00034153">
      <w:pPr>
        <w:pStyle w:val="2"/>
        <w:spacing w:after="0" w:line="240" w:lineRule="auto"/>
        <w:ind w:left="0" w:firstLine="709"/>
        <w:jc w:val="both"/>
        <w:rPr>
          <w:sz w:val="28"/>
          <w:szCs w:val="28"/>
        </w:rPr>
      </w:pPr>
      <w:r w:rsidRPr="00034153">
        <w:rPr>
          <w:sz w:val="28"/>
          <w:szCs w:val="28"/>
        </w:rPr>
        <w:t>5) лексико-грамматическая отнесенность – слово относится к определе</w:t>
      </w:r>
      <w:r w:rsidRPr="00034153">
        <w:rPr>
          <w:sz w:val="28"/>
          <w:szCs w:val="28"/>
        </w:rPr>
        <w:t>н</w:t>
      </w:r>
      <w:r w:rsidRPr="00034153">
        <w:rPr>
          <w:sz w:val="28"/>
          <w:szCs w:val="28"/>
        </w:rPr>
        <w:t>ной части речи. Вне частей речи находятся слова речевого этикета (</w:t>
      </w:r>
      <w:r w:rsidRPr="00034153">
        <w:rPr>
          <w:i/>
          <w:sz w:val="28"/>
          <w:szCs w:val="28"/>
        </w:rPr>
        <w:t>сп</w:t>
      </w:r>
      <w:r w:rsidRPr="00034153">
        <w:rPr>
          <w:i/>
          <w:sz w:val="28"/>
          <w:szCs w:val="28"/>
        </w:rPr>
        <w:t>а</w:t>
      </w:r>
      <w:r w:rsidRPr="00034153">
        <w:rPr>
          <w:i/>
          <w:sz w:val="28"/>
          <w:szCs w:val="28"/>
        </w:rPr>
        <w:t>сибо</w:t>
      </w:r>
      <w:r w:rsidRPr="00034153">
        <w:rPr>
          <w:sz w:val="28"/>
          <w:szCs w:val="28"/>
        </w:rPr>
        <w:t xml:space="preserve">, </w:t>
      </w:r>
      <w:r w:rsidRPr="00034153">
        <w:rPr>
          <w:i/>
          <w:sz w:val="28"/>
          <w:szCs w:val="28"/>
        </w:rPr>
        <w:t>пожалуйста</w:t>
      </w:r>
      <w:r w:rsidRPr="00034153">
        <w:rPr>
          <w:sz w:val="28"/>
          <w:szCs w:val="28"/>
        </w:rPr>
        <w:t xml:space="preserve">). </w:t>
      </w:r>
    </w:p>
    <w:p w:rsidR="00034153" w:rsidRPr="00034153" w:rsidRDefault="00034153" w:rsidP="00034153">
      <w:pPr>
        <w:pStyle w:val="2"/>
        <w:spacing w:after="0" w:line="240" w:lineRule="auto"/>
        <w:ind w:left="0" w:firstLine="709"/>
        <w:jc w:val="both"/>
        <w:rPr>
          <w:sz w:val="28"/>
          <w:szCs w:val="28"/>
        </w:rPr>
      </w:pPr>
      <w:r w:rsidRPr="00034153">
        <w:rPr>
          <w:sz w:val="28"/>
          <w:szCs w:val="28"/>
        </w:rPr>
        <w:t>6) цельнооформленность – грамматический показатель оформляет сло</w:t>
      </w:r>
      <w:r w:rsidRPr="00034153">
        <w:rPr>
          <w:sz w:val="28"/>
          <w:szCs w:val="28"/>
        </w:rPr>
        <w:t>ж</w:t>
      </w:r>
      <w:r w:rsidRPr="00034153">
        <w:rPr>
          <w:sz w:val="28"/>
          <w:szCs w:val="28"/>
        </w:rPr>
        <w:t xml:space="preserve">ное слово целиком: </w:t>
      </w:r>
      <w:r w:rsidRPr="00034153">
        <w:rPr>
          <w:i/>
          <w:sz w:val="28"/>
          <w:szCs w:val="28"/>
        </w:rPr>
        <w:t>правописание</w:t>
      </w:r>
      <w:r w:rsidRPr="00034153">
        <w:rPr>
          <w:sz w:val="28"/>
          <w:szCs w:val="28"/>
        </w:rPr>
        <w:t xml:space="preserve"> – </w:t>
      </w:r>
      <w:r w:rsidRPr="00034153">
        <w:rPr>
          <w:i/>
          <w:sz w:val="28"/>
          <w:szCs w:val="28"/>
        </w:rPr>
        <w:t xml:space="preserve">правописания </w:t>
      </w:r>
      <w:r w:rsidRPr="00034153">
        <w:rPr>
          <w:sz w:val="28"/>
          <w:szCs w:val="28"/>
        </w:rPr>
        <w:t>и т.д. В английском языке п</w:t>
      </w:r>
      <w:r w:rsidRPr="00034153">
        <w:rPr>
          <w:sz w:val="28"/>
          <w:szCs w:val="28"/>
        </w:rPr>
        <w:t>а</w:t>
      </w:r>
      <w:r w:rsidRPr="00034153">
        <w:rPr>
          <w:sz w:val="28"/>
          <w:szCs w:val="28"/>
        </w:rPr>
        <w:t>дежный показатель может оформлять словосочетание (</w:t>
      </w:r>
      <w:r w:rsidRPr="00034153">
        <w:rPr>
          <w:i/>
          <w:sz w:val="28"/>
          <w:szCs w:val="28"/>
          <w:lang w:val="en-US"/>
        </w:rPr>
        <w:t>the</w:t>
      </w:r>
      <w:r w:rsidRPr="00034153">
        <w:rPr>
          <w:i/>
          <w:sz w:val="28"/>
          <w:szCs w:val="28"/>
        </w:rPr>
        <w:t xml:space="preserve"> </w:t>
      </w:r>
      <w:r w:rsidRPr="00034153">
        <w:rPr>
          <w:i/>
          <w:sz w:val="28"/>
          <w:szCs w:val="28"/>
          <w:lang w:val="en-US"/>
        </w:rPr>
        <w:t>King</w:t>
      </w:r>
      <w:r w:rsidRPr="00034153">
        <w:rPr>
          <w:sz w:val="28"/>
          <w:szCs w:val="28"/>
        </w:rPr>
        <w:t xml:space="preserve"> </w:t>
      </w:r>
      <w:r w:rsidRPr="00034153">
        <w:rPr>
          <w:i/>
          <w:sz w:val="28"/>
          <w:szCs w:val="28"/>
          <w:lang w:val="en-US"/>
        </w:rPr>
        <w:t>of</w:t>
      </w:r>
      <w:r w:rsidRPr="00034153">
        <w:rPr>
          <w:i/>
          <w:sz w:val="28"/>
          <w:szCs w:val="28"/>
        </w:rPr>
        <w:t xml:space="preserve"> </w:t>
      </w:r>
      <w:r w:rsidRPr="00034153">
        <w:rPr>
          <w:i/>
          <w:sz w:val="28"/>
          <w:szCs w:val="28"/>
          <w:lang w:val="en-US"/>
        </w:rPr>
        <w:t>England</w:t>
      </w:r>
      <w:r w:rsidRPr="00034153">
        <w:rPr>
          <w:i/>
          <w:sz w:val="28"/>
          <w:szCs w:val="28"/>
        </w:rPr>
        <w:t>’</w:t>
      </w:r>
      <w:r w:rsidRPr="00034153">
        <w:rPr>
          <w:i/>
          <w:sz w:val="28"/>
          <w:szCs w:val="28"/>
          <w:lang w:val="en-US"/>
        </w:rPr>
        <w:t>s</w:t>
      </w:r>
      <w:r w:rsidRPr="00034153">
        <w:rPr>
          <w:sz w:val="28"/>
          <w:szCs w:val="28"/>
        </w:rPr>
        <w:t xml:space="preserve"> ‘короля Англии’). Во французском каждый корень сложного слова получает показатель множественного числа </w:t>
      </w:r>
      <w:r w:rsidRPr="00034153">
        <w:rPr>
          <w:i/>
          <w:sz w:val="28"/>
          <w:szCs w:val="28"/>
          <w:lang w:val="en-US"/>
        </w:rPr>
        <w:t>bonhomme</w:t>
      </w:r>
      <w:r w:rsidRPr="00034153">
        <w:rPr>
          <w:sz w:val="28"/>
          <w:szCs w:val="28"/>
        </w:rPr>
        <w:t xml:space="preserve"> ‘добряк’ – </w:t>
      </w:r>
      <w:r w:rsidRPr="00034153">
        <w:rPr>
          <w:i/>
          <w:sz w:val="28"/>
          <w:szCs w:val="28"/>
          <w:lang w:val="en-US"/>
        </w:rPr>
        <w:t>bonshommes</w:t>
      </w:r>
      <w:r w:rsidRPr="00034153">
        <w:rPr>
          <w:sz w:val="28"/>
          <w:szCs w:val="28"/>
        </w:rPr>
        <w:t xml:space="preserve"> ‘до</w:t>
      </w:r>
      <w:r w:rsidRPr="00034153">
        <w:rPr>
          <w:sz w:val="28"/>
          <w:szCs w:val="28"/>
        </w:rPr>
        <w:t>б</w:t>
      </w:r>
      <w:r w:rsidRPr="00034153">
        <w:rPr>
          <w:sz w:val="28"/>
          <w:szCs w:val="28"/>
        </w:rPr>
        <w:t>ряки’.</w:t>
      </w:r>
    </w:p>
    <w:p w:rsidR="00034153" w:rsidRPr="00034153" w:rsidRDefault="00034153" w:rsidP="00034153">
      <w:pPr>
        <w:ind w:firstLine="709"/>
        <w:jc w:val="both"/>
        <w:rPr>
          <w:sz w:val="28"/>
          <w:szCs w:val="28"/>
        </w:rPr>
      </w:pPr>
      <w:r w:rsidRPr="00034153">
        <w:rPr>
          <w:sz w:val="28"/>
          <w:szCs w:val="28"/>
        </w:rPr>
        <w:t xml:space="preserve">7) идиоматичность – невыводимость общего значения слова из суммы значений его морфем. </w:t>
      </w:r>
      <w:r w:rsidRPr="00034153">
        <w:rPr>
          <w:i/>
          <w:sz w:val="28"/>
          <w:szCs w:val="28"/>
        </w:rPr>
        <w:t>Учи</w:t>
      </w:r>
      <w:r w:rsidRPr="00034153">
        <w:rPr>
          <w:sz w:val="28"/>
          <w:szCs w:val="28"/>
        </w:rPr>
        <w:t xml:space="preserve"> + </w:t>
      </w:r>
      <w:r w:rsidRPr="00034153">
        <w:rPr>
          <w:i/>
          <w:sz w:val="28"/>
          <w:szCs w:val="28"/>
        </w:rPr>
        <w:t>тель</w:t>
      </w:r>
      <w:r w:rsidRPr="00034153">
        <w:rPr>
          <w:sz w:val="28"/>
          <w:szCs w:val="28"/>
        </w:rPr>
        <w:t xml:space="preserve"> – это не тот, кто вообще учит кого-нибудь чему-нибудь, а </w:t>
      </w:r>
      <w:r w:rsidRPr="00034153">
        <w:rPr>
          <w:i/>
          <w:sz w:val="28"/>
          <w:szCs w:val="28"/>
        </w:rPr>
        <w:t>пол-дник</w:t>
      </w:r>
      <w:r w:rsidRPr="00034153">
        <w:rPr>
          <w:sz w:val="28"/>
          <w:szCs w:val="28"/>
        </w:rPr>
        <w:t xml:space="preserve"> – не середина дня. </w:t>
      </w:r>
      <w:r w:rsidRPr="00034153">
        <w:rPr>
          <w:i/>
          <w:sz w:val="28"/>
          <w:szCs w:val="28"/>
        </w:rPr>
        <w:t>Пере-мен-ой</w:t>
      </w:r>
      <w:r w:rsidRPr="00034153">
        <w:rPr>
          <w:sz w:val="28"/>
          <w:szCs w:val="28"/>
        </w:rPr>
        <w:t xml:space="preserve"> может г</w:t>
      </w:r>
      <w:r w:rsidRPr="00034153">
        <w:rPr>
          <w:sz w:val="28"/>
          <w:szCs w:val="28"/>
        </w:rPr>
        <w:t>о</w:t>
      </w:r>
      <w:r w:rsidRPr="00034153">
        <w:rPr>
          <w:sz w:val="28"/>
          <w:szCs w:val="28"/>
        </w:rPr>
        <w:t xml:space="preserve">сударственная реформа и школьный перерыв. Знание всех трех морфем в болг. </w:t>
      </w:r>
      <w:r w:rsidRPr="00034153">
        <w:rPr>
          <w:i/>
          <w:sz w:val="28"/>
          <w:szCs w:val="28"/>
        </w:rPr>
        <w:t>летучка</w:t>
      </w:r>
      <w:r w:rsidRPr="00034153">
        <w:rPr>
          <w:sz w:val="28"/>
          <w:szCs w:val="28"/>
        </w:rPr>
        <w:t xml:space="preserve"> и чеш. </w:t>
      </w:r>
      <w:r w:rsidRPr="00034153">
        <w:rPr>
          <w:i/>
          <w:sz w:val="28"/>
          <w:szCs w:val="28"/>
          <w:lang w:val="en-US"/>
        </w:rPr>
        <w:t>letu</w:t>
      </w:r>
      <w:r w:rsidRPr="00034153">
        <w:rPr>
          <w:i/>
          <w:sz w:val="28"/>
          <w:szCs w:val="28"/>
        </w:rPr>
        <w:t>š</w:t>
      </w:r>
      <w:r w:rsidRPr="00034153">
        <w:rPr>
          <w:i/>
          <w:sz w:val="28"/>
          <w:szCs w:val="28"/>
          <w:lang w:val="en-US"/>
        </w:rPr>
        <w:t>ka</w:t>
      </w:r>
      <w:r w:rsidRPr="00034153">
        <w:rPr>
          <w:sz w:val="28"/>
          <w:szCs w:val="28"/>
        </w:rPr>
        <w:t xml:space="preserve"> не позволяет однозначно вывести значение да</w:t>
      </w:r>
      <w:r w:rsidRPr="00034153">
        <w:rPr>
          <w:sz w:val="28"/>
          <w:szCs w:val="28"/>
        </w:rPr>
        <w:t>н</w:t>
      </w:r>
      <w:r w:rsidRPr="00034153">
        <w:rPr>
          <w:sz w:val="28"/>
          <w:szCs w:val="28"/>
        </w:rPr>
        <w:t>ных слов – ‘стюардесса’. Свойство идиоматичности можно выразить арифм</w:t>
      </w:r>
      <w:r w:rsidRPr="00034153">
        <w:rPr>
          <w:sz w:val="28"/>
          <w:szCs w:val="28"/>
        </w:rPr>
        <w:t>е</w:t>
      </w:r>
      <w:r w:rsidRPr="00034153">
        <w:rPr>
          <w:sz w:val="28"/>
          <w:szCs w:val="28"/>
        </w:rPr>
        <w:t xml:space="preserve">тическим абсурдом: 1 + 1 ≠ 2. Значение идиоматичного слова не представлено в его морфемной структуре целиком. В идиоматичном слове </w:t>
      </w:r>
      <w:r w:rsidRPr="00034153">
        <w:rPr>
          <w:sz w:val="28"/>
          <w:szCs w:val="28"/>
        </w:rPr>
        <w:lastRenderedPageBreak/>
        <w:t>есть известный говорящим семантический остаток, без знания которого оно будет неп</w:t>
      </w:r>
      <w:r w:rsidRPr="00034153">
        <w:rPr>
          <w:sz w:val="28"/>
          <w:szCs w:val="28"/>
        </w:rPr>
        <w:t>о</w:t>
      </w:r>
      <w:r w:rsidRPr="00034153">
        <w:rPr>
          <w:sz w:val="28"/>
          <w:szCs w:val="28"/>
        </w:rPr>
        <w:t xml:space="preserve">нятно. </w:t>
      </w:r>
    </w:p>
    <w:p w:rsidR="00034153" w:rsidRPr="00034153" w:rsidRDefault="00034153" w:rsidP="00034153">
      <w:pPr>
        <w:ind w:firstLine="709"/>
        <w:jc w:val="both"/>
        <w:rPr>
          <w:sz w:val="28"/>
          <w:szCs w:val="28"/>
        </w:rPr>
      </w:pPr>
      <w:r w:rsidRPr="00034153">
        <w:rPr>
          <w:sz w:val="28"/>
          <w:szCs w:val="28"/>
          <w:u w:val="single"/>
        </w:rPr>
        <w:t>Слово – центральная единица языка</w:t>
      </w:r>
      <w:r w:rsidRPr="00034153">
        <w:rPr>
          <w:sz w:val="28"/>
          <w:szCs w:val="28"/>
        </w:rPr>
        <w:t xml:space="preserve">. </w:t>
      </w:r>
    </w:p>
    <w:p w:rsidR="00034153" w:rsidRPr="00034153" w:rsidRDefault="00034153" w:rsidP="00034153">
      <w:pPr>
        <w:ind w:firstLine="709"/>
        <w:jc w:val="both"/>
        <w:rPr>
          <w:sz w:val="28"/>
          <w:szCs w:val="28"/>
        </w:rPr>
      </w:pPr>
      <w:r w:rsidRPr="00034153">
        <w:rPr>
          <w:sz w:val="28"/>
          <w:szCs w:val="28"/>
        </w:rPr>
        <w:t>Слово – наиболее осознаваемая, самая репрезентативная единица языка. Именно слово становится метонимической заменой текста. Когда Гамлета спрашивают, что он читает, принц отвечает: «Слова, слова, сл</w:t>
      </w:r>
      <w:r w:rsidRPr="00034153">
        <w:rPr>
          <w:sz w:val="28"/>
          <w:szCs w:val="28"/>
        </w:rPr>
        <w:t>о</w:t>
      </w:r>
      <w:r w:rsidRPr="00034153">
        <w:rPr>
          <w:sz w:val="28"/>
          <w:szCs w:val="28"/>
        </w:rPr>
        <w:t>ва» (Ср. «Слово о полку Игореве» или научно-популярной книги Л.В. Успенского «Слово о словах»). Метафорически говоря, слово занимает центральное положение в языковой системе. Если представить ее в виде уровней, то слово действительно займет централ</w:t>
      </w:r>
      <w:r w:rsidRPr="00034153">
        <w:rPr>
          <w:sz w:val="28"/>
          <w:szCs w:val="28"/>
        </w:rPr>
        <w:t>ь</w:t>
      </w:r>
      <w:r w:rsidRPr="00034153">
        <w:rPr>
          <w:sz w:val="28"/>
          <w:szCs w:val="28"/>
        </w:rPr>
        <w:t xml:space="preserve">ный этаж: </w:t>
      </w:r>
    </w:p>
    <w:p w:rsidR="00034153" w:rsidRPr="00034153" w:rsidRDefault="00034153" w:rsidP="00034153">
      <w:pPr>
        <w:ind w:firstLine="709"/>
        <w:jc w:val="both"/>
        <w:rPr>
          <w:sz w:val="28"/>
          <w:szCs w:val="28"/>
        </w:rPr>
      </w:pPr>
      <w:r w:rsidRPr="00034153">
        <w:rPr>
          <w:sz w:val="28"/>
          <w:szCs w:val="28"/>
        </w:rPr>
        <w:t>Синтаксический уровень</w:t>
      </w:r>
    </w:p>
    <w:p w:rsidR="00034153" w:rsidRPr="00034153" w:rsidRDefault="00034153" w:rsidP="00034153">
      <w:pPr>
        <w:ind w:firstLine="709"/>
        <w:jc w:val="both"/>
        <w:rPr>
          <w:sz w:val="28"/>
          <w:szCs w:val="28"/>
        </w:rPr>
      </w:pPr>
      <w:r w:rsidRPr="00034153">
        <w:rPr>
          <w:sz w:val="28"/>
          <w:szCs w:val="28"/>
        </w:rPr>
        <w:t>Лексический уровень (с присущей слову морфологией)</w:t>
      </w:r>
    </w:p>
    <w:p w:rsidR="00034153" w:rsidRPr="00034153" w:rsidRDefault="00034153" w:rsidP="00034153">
      <w:pPr>
        <w:ind w:firstLine="709"/>
        <w:jc w:val="both"/>
        <w:rPr>
          <w:sz w:val="28"/>
          <w:szCs w:val="28"/>
        </w:rPr>
      </w:pPr>
      <w:r w:rsidRPr="00034153">
        <w:rPr>
          <w:sz w:val="28"/>
          <w:szCs w:val="28"/>
        </w:rPr>
        <w:t>Морфемный и словообразовательный уровни</w:t>
      </w:r>
    </w:p>
    <w:p w:rsidR="00034153" w:rsidRPr="00034153" w:rsidRDefault="00034153" w:rsidP="00034153">
      <w:pPr>
        <w:ind w:firstLine="709"/>
        <w:jc w:val="both"/>
        <w:rPr>
          <w:sz w:val="28"/>
          <w:szCs w:val="28"/>
        </w:rPr>
      </w:pPr>
      <w:r w:rsidRPr="00034153">
        <w:rPr>
          <w:sz w:val="28"/>
          <w:szCs w:val="28"/>
        </w:rPr>
        <w:t>Фонетический уровень</w:t>
      </w:r>
    </w:p>
    <w:p w:rsidR="00034153" w:rsidRPr="00034153" w:rsidRDefault="00034153" w:rsidP="00034153">
      <w:pPr>
        <w:ind w:firstLine="709"/>
        <w:jc w:val="both"/>
        <w:rPr>
          <w:sz w:val="28"/>
          <w:szCs w:val="28"/>
        </w:rPr>
      </w:pPr>
      <w:r w:rsidRPr="00034153">
        <w:rPr>
          <w:sz w:val="28"/>
          <w:szCs w:val="28"/>
        </w:rPr>
        <w:t>Центральное место слова определяет и то обстоятельство, что слово так или иначе представлено и изучается на всех уровнях: в фонетике – как фонет</w:t>
      </w:r>
      <w:r w:rsidRPr="00034153">
        <w:rPr>
          <w:sz w:val="28"/>
          <w:szCs w:val="28"/>
        </w:rPr>
        <w:t>и</w:t>
      </w:r>
      <w:r w:rsidRPr="00034153">
        <w:rPr>
          <w:sz w:val="28"/>
          <w:szCs w:val="28"/>
        </w:rPr>
        <w:t>ческое слово, в морфемике и словообразовании – как морфемная структура и производное слово, в морфологии – как часть речи, в синтаксисе – как член предложения. Кроме того, слово выполняет одну из гла</w:t>
      </w:r>
      <w:r w:rsidRPr="00034153">
        <w:rPr>
          <w:sz w:val="28"/>
          <w:szCs w:val="28"/>
        </w:rPr>
        <w:t>в</w:t>
      </w:r>
      <w:r w:rsidRPr="00034153">
        <w:rPr>
          <w:sz w:val="28"/>
          <w:szCs w:val="28"/>
        </w:rPr>
        <w:t xml:space="preserve">ных функций языка – номинативную. </w:t>
      </w:r>
    </w:p>
    <w:p w:rsidR="00034153" w:rsidRPr="00034153" w:rsidRDefault="00034153" w:rsidP="00034153">
      <w:pPr>
        <w:ind w:firstLine="709"/>
        <w:jc w:val="both"/>
        <w:rPr>
          <w:sz w:val="28"/>
          <w:szCs w:val="28"/>
        </w:rPr>
      </w:pPr>
      <w:r w:rsidRPr="00034153">
        <w:rPr>
          <w:sz w:val="28"/>
          <w:szCs w:val="28"/>
        </w:rPr>
        <w:t>Количество слов в языках мира колеблется в большом диапазоне. В языке таки, распространенном в некоторых частях Французской Гвинеи, якобы всего около 340 слов (</w:t>
      </w:r>
      <w:hyperlink r:id="rId6" w:history="1">
        <w:r w:rsidRPr="00034153">
          <w:rPr>
            <w:rStyle w:val="a5"/>
            <w:sz w:val="28"/>
            <w:szCs w:val="28"/>
          </w:rPr>
          <w:t>http://sitefaktov.ru/index.php/home/393-ojazykah</w:t>
        </w:r>
      </w:hyperlink>
      <w:r w:rsidRPr="00034153">
        <w:rPr>
          <w:sz w:val="28"/>
          <w:szCs w:val="28"/>
        </w:rPr>
        <w:t xml:space="preserve">). В списке 39 языков Гвинеи языка таки нет </w:t>
      </w:r>
      <w:hyperlink r:id="rId7" w:history="1">
        <w:r w:rsidRPr="00034153">
          <w:rPr>
            <w:rStyle w:val="a5"/>
            <w:sz w:val="28"/>
            <w:szCs w:val="28"/>
          </w:rPr>
          <w:t>http://ru.wikipedia.org/wiki/%D0%AF%D0%B7%D1%8B%D0%BA%D0%B8_%D0%93%D0%B2%D0%B8%D0%BD%D0%B5%D0%B8</w:t>
        </w:r>
      </w:hyperlink>
      <w:r w:rsidRPr="00034153">
        <w:rPr>
          <w:sz w:val="28"/>
          <w:szCs w:val="28"/>
        </w:rPr>
        <w:t xml:space="preserve">. </w:t>
      </w:r>
    </w:p>
    <w:p w:rsidR="00034153" w:rsidRPr="00034153" w:rsidRDefault="00034153" w:rsidP="00034153">
      <w:pPr>
        <w:ind w:firstLine="709"/>
        <w:jc w:val="both"/>
        <w:rPr>
          <w:b/>
          <w:sz w:val="28"/>
          <w:szCs w:val="28"/>
        </w:rPr>
      </w:pPr>
    </w:p>
    <w:p w:rsidR="00034153" w:rsidRPr="00034153" w:rsidRDefault="00034153" w:rsidP="00034153">
      <w:pPr>
        <w:ind w:firstLine="709"/>
        <w:jc w:val="both"/>
        <w:rPr>
          <w:b/>
          <w:sz w:val="28"/>
          <w:szCs w:val="28"/>
        </w:rPr>
      </w:pPr>
      <w:r w:rsidRPr="00034153">
        <w:rPr>
          <w:b/>
          <w:sz w:val="28"/>
          <w:szCs w:val="28"/>
        </w:rPr>
        <w:t>§ 2. Лексическое значение</w:t>
      </w:r>
    </w:p>
    <w:p w:rsidR="00034153" w:rsidRPr="00034153" w:rsidRDefault="00034153" w:rsidP="00034153">
      <w:pPr>
        <w:ind w:firstLine="709"/>
        <w:jc w:val="both"/>
        <w:rPr>
          <w:sz w:val="28"/>
          <w:szCs w:val="28"/>
        </w:rPr>
      </w:pPr>
      <w:r w:rsidRPr="00034153">
        <w:rPr>
          <w:sz w:val="28"/>
          <w:szCs w:val="28"/>
        </w:rPr>
        <w:t>Единой концепции лексического значения нет. За рабочее определение в структурализме принимается следующее: лексическое значение – это исторически сложившая связь между звуковым комплексом и фрагментом неязыковой реальности.</w:t>
      </w:r>
    </w:p>
    <w:p w:rsidR="00034153" w:rsidRPr="00034153" w:rsidRDefault="00034153" w:rsidP="00034153">
      <w:pPr>
        <w:ind w:firstLine="709"/>
        <w:jc w:val="both"/>
        <w:rPr>
          <w:sz w:val="28"/>
          <w:szCs w:val="28"/>
        </w:rPr>
      </w:pPr>
      <w:r w:rsidRPr="00034153">
        <w:rPr>
          <w:sz w:val="28"/>
          <w:szCs w:val="28"/>
        </w:rPr>
        <w:t>Слово включается в три вида отношений, которые оказывают вли</w:t>
      </w:r>
      <w:r w:rsidRPr="00034153">
        <w:rPr>
          <w:sz w:val="28"/>
          <w:szCs w:val="28"/>
        </w:rPr>
        <w:t>я</w:t>
      </w:r>
      <w:r w:rsidRPr="00034153">
        <w:rPr>
          <w:sz w:val="28"/>
          <w:szCs w:val="28"/>
        </w:rPr>
        <w:t>ние на его лексическое значение: 1) отношение к предметам и явлениям действительности (семантика); 2) отношение к мыслям и чувствам человека (прагматика); 3) отношение к другим сл</w:t>
      </w:r>
      <w:r w:rsidRPr="00034153">
        <w:rPr>
          <w:sz w:val="28"/>
          <w:szCs w:val="28"/>
        </w:rPr>
        <w:t>о</w:t>
      </w:r>
      <w:r w:rsidRPr="00034153">
        <w:rPr>
          <w:sz w:val="28"/>
          <w:szCs w:val="28"/>
        </w:rPr>
        <w:t>вам (синтактика).</w:t>
      </w:r>
    </w:p>
    <w:p w:rsidR="00034153" w:rsidRPr="00034153" w:rsidRDefault="00034153" w:rsidP="00034153">
      <w:pPr>
        <w:ind w:firstLine="709"/>
        <w:jc w:val="both"/>
        <w:rPr>
          <w:sz w:val="28"/>
          <w:szCs w:val="28"/>
        </w:rPr>
      </w:pPr>
      <w:r w:rsidRPr="00034153">
        <w:rPr>
          <w:sz w:val="28"/>
          <w:szCs w:val="28"/>
        </w:rPr>
        <w:t>В зависимости от каждого вида отношений выделяют типы лексических значений:</w:t>
      </w:r>
    </w:p>
    <w:p w:rsidR="00034153" w:rsidRPr="00034153" w:rsidRDefault="00034153" w:rsidP="00034153">
      <w:pPr>
        <w:ind w:firstLine="709"/>
        <w:jc w:val="both"/>
        <w:rPr>
          <w:sz w:val="28"/>
          <w:szCs w:val="28"/>
        </w:rPr>
      </w:pPr>
      <w:r w:rsidRPr="00034153">
        <w:rPr>
          <w:sz w:val="28"/>
          <w:szCs w:val="28"/>
        </w:rPr>
        <w:t>1) Номинативные и сигнальные, прямые и переносные, конкретные и а</w:t>
      </w:r>
      <w:r w:rsidRPr="00034153">
        <w:rPr>
          <w:sz w:val="28"/>
          <w:szCs w:val="28"/>
        </w:rPr>
        <w:t>б</w:t>
      </w:r>
      <w:r w:rsidRPr="00034153">
        <w:rPr>
          <w:sz w:val="28"/>
          <w:szCs w:val="28"/>
        </w:rPr>
        <w:t>страктные.</w:t>
      </w:r>
    </w:p>
    <w:p w:rsidR="00034153" w:rsidRPr="00034153" w:rsidRDefault="00034153" w:rsidP="00034153">
      <w:pPr>
        <w:ind w:firstLine="709"/>
        <w:jc w:val="both"/>
        <w:rPr>
          <w:sz w:val="28"/>
          <w:szCs w:val="28"/>
        </w:rPr>
      </w:pPr>
      <w:r w:rsidRPr="00034153">
        <w:rPr>
          <w:sz w:val="28"/>
          <w:szCs w:val="28"/>
        </w:rPr>
        <w:t>2) Терминологические и общие, безóбразные (исключают из своего объ</w:t>
      </w:r>
      <w:r w:rsidRPr="00034153">
        <w:rPr>
          <w:sz w:val="28"/>
          <w:szCs w:val="28"/>
        </w:rPr>
        <w:t>е</w:t>
      </w:r>
      <w:r w:rsidRPr="00034153">
        <w:rPr>
          <w:sz w:val="28"/>
          <w:szCs w:val="28"/>
        </w:rPr>
        <w:t>ма представление) и образные, эмоциональные и неэмоциональные (</w:t>
      </w:r>
      <w:r w:rsidRPr="00034153">
        <w:rPr>
          <w:i/>
          <w:sz w:val="28"/>
          <w:szCs w:val="28"/>
        </w:rPr>
        <w:t>ударить</w:t>
      </w:r>
      <w:r w:rsidRPr="00034153">
        <w:rPr>
          <w:sz w:val="28"/>
          <w:szCs w:val="28"/>
        </w:rPr>
        <w:t xml:space="preserve"> – </w:t>
      </w:r>
      <w:r w:rsidRPr="00034153">
        <w:rPr>
          <w:i/>
          <w:sz w:val="28"/>
          <w:szCs w:val="28"/>
        </w:rPr>
        <w:t>долбануть</w:t>
      </w:r>
      <w:r w:rsidRPr="00034153">
        <w:rPr>
          <w:sz w:val="28"/>
          <w:szCs w:val="28"/>
        </w:rPr>
        <w:t xml:space="preserve">). </w:t>
      </w:r>
    </w:p>
    <w:p w:rsidR="00034153" w:rsidRPr="00034153" w:rsidRDefault="00034153" w:rsidP="00034153">
      <w:pPr>
        <w:ind w:firstLine="709"/>
        <w:jc w:val="both"/>
        <w:rPr>
          <w:sz w:val="28"/>
          <w:szCs w:val="28"/>
        </w:rPr>
      </w:pPr>
      <w:r w:rsidRPr="00034153">
        <w:rPr>
          <w:sz w:val="28"/>
          <w:szCs w:val="28"/>
        </w:rPr>
        <w:t>3) Синонимичные и антонимичные, монолексичные (значения принадл</w:t>
      </w:r>
      <w:r w:rsidRPr="00034153">
        <w:rPr>
          <w:sz w:val="28"/>
          <w:szCs w:val="28"/>
        </w:rPr>
        <w:t>е</w:t>
      </w:r>
      <w:r w:rsidRPr="00034153">
        <w:rPr>
          <w:sz w:val="28"/>
          <w:szCs w:val="28"/>
        </w:rPr>
        <w:t xml:space="preserve">жат одному и тому же слову); полисемичное слово и омонимичные </w:t>
      </w:r>
      <w:r w:rsidRPr="00034153">
        <w:rPr>
          <w:sz w:val="28"/>
          <w:szCs w:val="28"/>
        </w:rPr>
        <w:lastRenderedPageBreak/>
        <w:t xml:space="preserve">(греч. </w:t>
      </w:r>
      <w:r w:rsidRPr="00034153">
        <w:rPr>
          <w:i/>
          <w:sz w:val="28"/>
          <w:szCs w:val="28"/>
        </w:rPr>
        <w:t>homos</w:t>
      </w:r>
      <w:r w:rsidRPr="00034153">
        <w:rPr>
          <w:sz w:val="28"/>
          <w:szCs w:val="28"/>
        </w:rPr>
        <w:t xml:space="preserve"> ‘одинаковый’ и </w:t>
      </w:r>
      <w:r w:rsidRPr="00034153">
        <w:rPr>
          <w:i/>
          <w:sz w:val="28"/>
          <w:szCs w:val="28"/>
        </w:rPr>
        <w:t>onoma</w:t>
      </w:r>
      <w:r w:rsidRPr="00034153">
        <w:rPr>
          <w:sz w:val="28"/>
          <w:szCs w:val="28"/>
        </w:rPr>
        <w:t xml:space="preserve"> ‘имя’), немотивированные (воспринимаются сами по с</w:t>
      </w:r>
      <w:r w:rsidRPr="00034153">
        <w:rPr>
          <w:sz w:val="28"/>
          <w:szCs w:val="28"/>
        </w:rPr>
        <w:t>е</w:t>
      </w:r>
      <w:r w:rsidRPr="00034153">
        <w:rPr>
          <w:sz w:val="28"/>
          <w:szCs w:val="28"/>
        </w:rPr>
        <w:t xml:space="preserve">бе): </w:t>
      </w:r>
      <w:r w:rsidRPr="00034153">
        <w:rPr>
          <w:i/>
          <w:sz w:val="28"/>
          <w:szCs w:val="28"/>
        </w:rPr>
        <w:t xml:space="preserve">Друзья </w:t>
      </w:r>
      <w:r w:rsidRPr="00034153">
        <w:rPr>
          <w:b/>
          <w:i/>
          <w:sz w:val="28"/>
          <w:szCs w:val="28"/>
        </w:rPr>
        <w:t>говорят</w:t>
      </w:r>
      <w:r w:rsidRPr="00034153">
        <w:rPr>
          <w:sz w:val="28"/>
          <w:szCs w:val="28"/>
        </w:rPr>
        <w:t xml:space="preserve">, </w:t>
      </w:r>
      <w:r w:rsidRPr="00034153">
        <w:rPr>
          <w:i/>
          <w:sz w:val="28"/>
          <w:szCs w:val="28"/>
        </w:rPr>
        <w:t>а</w:t>
      </w:r>
      <w:r w:rsidRPr="00034153">
        <w:rPr>
          <w:sz w:val="28"/>
          <w:szCs w:val="28"/>
        </w:rPr>
        <w:t xml:space="preserve"> </w:t>
      </w:r>
      <w:r w:rsidRPr="00034153">
        <w:rPr>
          <w:i/>
          <w:sz w:val="28"/>
          <w:szCs w:val="28"/>
        </w:rPr>
        <w:t xml:space="preserve">враги </w:t>
      </w:r>
      <w:r w:rsidRPr="00034153">
        <w:rPr>
          <w:b/>
          <w:i/>
          <w:sz w:val="28"/>
          <w:szCs w:val="28"/>
        </w:rPr>
        <w:t>молчат</w:t>
      </w:r>
      <w:r w:rsidRPr="00034153">
        <w:rPr>
          <w:sz w:val="28"/>
          <w:szCs w:val="28"/>
        </w:rPr>
        <w:t xml:space="preserve">) и мотивированные (воспринимаются при участии другого значения: </w:t>
      </w:r>
      <w:r w:rsidRPr="00034153">
        <w:rPr>
          <w:i/>
          <w:sz w:val="28"/>
          <w:szCs w:val="28"/>
        </w:rPr>
        <w:t xml:space="preserve">Когда </w:t>
      </w:r>
      <w:r w:rsidRPr="00034153">
        <w:rPr>
          <w:b/>
          <w:i/>
          <w:sz w:val="28"/>
          <w:szCs w:val="28"/>
        </w:rPr>
        <w:t>говорят</w:t>
      </w:r>
      <w:r w:rsidRPr="00034153">
        <w:rPr>
          <w:i/>
          <w:sz w:val="28"/>
          <w:szCs w:val="28"/>
        </w:rPr>
        <w:t xml:space="preserve"> орудия, музы </w:t>
      </w:r>
      <w:r w:rsidRPr="00034153">
        <w:rPr>
          <w:b/>
          <w:i/>
          <w:sz w:val="28"/>
          <w:szCs w:val="28"/>
        </w:rPr>
        <w:t>молчат</w:t>
      </w:r>
      <w:r w:rsidRPr="00034153">
        <w:rPr>
          <w:sz w:val="28"/>
          <w:szCs w:val="28"/>
        </w:rPr>
        <w:t>; (мотивирующее и мотив</w:t>
      </w:r>
      <w:r w:rsidRPr="00034153">
        <w:rPr>
          <w:sz w:val="28"/>
          <w:szCs w:val="28"/>
        </w:rPr>
        <w:t>и</w:t>
      </w:r>
      <w:r w:rsidRPr="00034153">
        <w:rPr>
          <w:sz w:val="28"/>
          <w:szCs w:val="28"/>
        </w:rPr>
        <w:t>рованное значения принадлежат одному многозначному слову), производящие и производные.</w:t>
      </w:r>
    </w:p>
    <w:p w:rsidR="00034153" w:rsidRPr="00034153" w:rsidRDefault="00034153" w:rsidP="00034153">
      <w:pPr>
        <w:ind w:firstLine="709"/>
        <w:jc w:val="both"/>
        <w:rPr>
          <w:sz w:val="28"/>
          <w:szCs w:val="28"/>
        </w:rPr>
      </w:pPr>
      <w:r w:rsidRPr="00034153">
        <w:rPr>
          <w:sz w:val="28"/>
          <w:szCs w:val="28"/>
        </w:rPr>
        <w:t>Лексические значения делятся на св</w:t>
      </w:r>
      <w:r w:rsidRPr="00034153">
        <w:rPr>
          <w:sz w:val="28"/>
          <w:szCs w:val="28"/>
        </w:rPr>
        <w:t>о</w:t>
      </w:r>
      <w:r w:rsidRPr="00034153">
        <w:rPr>
          <w:sz w:val="28"/>
          <w:szCs w:val="28"/>
        </w:rPr>
        <w:t xml:space="preserve">бодные и связанные. Первые могут реализовываться в любых словосочетаниях. Вторые обусловлены сочетанием с определенным словом. Значение ‘сильный’ появляется у слова </w:t>
      </w:r>
      <w:r w:rsidRPr="00034153">
        <w:rPr>
          <w:i/>
          <w:sz w:val="28"/>
          <w:szCs w:val="28"/>
        </w:rPr>
        <w:t xml:space="preserve">трескучий </w:t>
      </w:r>
      <w:r w:rsidRPr="00034153">
        <w:rPr>
          <w:sz w:val="28"/>
          <w:szCs w:val="28"/>
        </w:rPr>
        <w:t>только в сочетании со словом</w:t>
      </w:r>
      <w:r w:rsidRPr="00034153">
        <w:rPr>
          <w:i/>
          <w:sz w:val="28"/>
          <w:szCs w:val="28"/>
        </w:rPr>
        <w:t xml:space="preserve"> мороз</w:t>
      </w:r>
      <w:r w:rsidRPr="00034153">
        <w:rPr>
          <w:sz w:val="28"/>
          <w:szCs w:val="28"/>
        </w:rPr>
        <w:t xml:space="preserve">. В </w:t>
      </w:r>
      <w:r w:rsidRPr="00034153">
        <w:rPr>
          <w:i/>
          <w:sz w:val="28"/>
          <w:szCs w:val="28"/>
        </w:rPr>
        <w:t>трескучий мороз</w:t>
      </w:r>
      <w:r w:rsidRPr="00034153">
        <w:rPr>
          <w:sz w:val="28"/>
          <w:szCs w:val="28"/>
        </w:rPr>
        <w:t xml:space="preserve"> связанное значение, а, например, в </w:t>
      </w:r>
      <w:r w:rsidRPr="00034153">
        <w:rPr>
          <w:i/>
          <w:sz w:val="28"/>
          <w:szCs w:val="28"/>
        </w:rPr>
        <w:t>трескучий мотоцикл</w:t>
      </w:r>
      <w:r w:rsidRPr="00034153">
        <w:rPr>
          <w:sz w:val="28"/>
          <w:szCs w:val="28"/>
        </w:rPr>
        <w:t xml:space="preserve"> – свободное.   </w:t>
      </w:r>
    </w:p>
    <w:p w:rsidR="00034153" w:rsidRPr="00034153" w:rsidRDefault="00034153" w:rsidP="00034153">
      <w:pPr>
        <w:ind w:firstLine="709"/>
        <w:jc w:val="both"/>
        <w:rPr>
          <w:sz w:val="28"/>
          <w:szCs w:val="28"/>
        </w:rPr>
      </w:pPr>
      <w:r w:rsidRPr="00034153">
        <w:rPr>
          <w:sz w:val="28"/>
          <w:szCs w:val="28"/>
        </w:rPr>
        <w:t>Существует более 20 концепций лексического значения. Каждая из них отмечает какую-либо сторону в бытии слова. Рассмотрим основные из них.</w:t>
      </w:r>
    </w:p>
    <w:p w:rsidR="00034153" w:rsidRPr="00034153" w:rsidRDefault="00034153" w:rsidP="00034153">
      <w:pPr>
        <w:pStyle w:val="3"/>
        <w:spacing w:after="0"/>
        <w:ind w:firstLine="709"/>
        <w:jc w:val="both"/>
        <w:rPr>
          <w:sz w:val="28"/>
          <w:szCs w:val="28"/>
        </w:rPr>
      </w:pPr>
      <w:r w:rsidRPr="00034153">
        <w:rPr>
          <w:sz w:val="28"/>
          <w:szCs w:val="28"/>
        </w:rPr>
        <w:t>1) Предметная концепция. Значение – это тот предмет, который слово называет. Именно так овладевают языком дети: им показывают предмет и называют его. Но на абстрактные понятия нельзя указать. Если бы всё исчерпывалось пре</w:t>
      </w:r>
      <w:r w:rsidRPr="00034153">
        <w:rPr>
          <w:sz w:val="28"/>
          <w:szCs w:val="28"/>
        </w:rPr>
        <w:t>д</w:t>
      </w:r>
      <w:r w:rsidRPr="00034153">
        <w:rPr>
          <w:sz w:val="28"/>
          <w:szCs w:val="28"/>
        </w:rPr>
        <w:t>метной отнесенностью слов, слепые люди не могли бы выучить язык. Значит, предметную концепцию нужно дополнить.</w:t>
      </w:r>
    </w:p>
    <w:p w:rsidR="00034153" w:rsidRPr="00034153" w:rsidRDefault="00034153" w:rsidP="00034153">
      <w:pPr>
        <w:pStyle w:val="3"/>
        <w:spacing w:after="0"/>
        <w:ind w:firstLine="709"/>
        <w:jc w:val="both"/>
        <w:rPr>
          <w:sz w:val="28"/>
          <w:szCs w:val="28"/>
        </w:rPr>
      </w:pPr>
      <w:r w:rsidRPr="00034153">
        <w:rPr>
          <w:sz w:val="28"/>
          <w:szCs w:val="28"/>
        </w:rPr>
        <w:t xml:space="preserve">2) Понятийная концепция. Значение равно понятию, которое слово выражает. </w:t>
      </w:r>
      <w:r w:rsidRPr="00034153">
        <w:rPr>
          <w:i/>
          <w:sz w:val="28"/>
          <w:szCs w:val="28"/>
        </w:rPr>
        <w:t>Ст</w:t>
      </w:r>
      <w:r w:rsidRPr="00034153">
        <w:rPr>
          <w:i/>
          <w:sz w:val="28"/>
          <w:szCs w:val="28"/>
        </w:rPr>
        <w:t>а</w:t>
      </w:r>
      <w:r w:rsidRPr="00034153">
        <w:rPr>
          <w:i/>
          <w:sz w:val="28"/>
          <w:szCs w:val="28"/>
        </w:rPr>
        <w:t>рик, старичок, старикашка, старец</w:t>
      </w:r>
      <w:r w:rsidRPr="00034153">
        <w:rPr>
          <w:sz w:val="28"/>
          <w:szCs w:val="28"/>
        </w:rPr>
        <w:t xml:space="preserve"> – понятие одно, но значения разные. Пон</w:t>
      </w:r>
      <w:r w:rsidRPr="00034153">
        <w:rPr>
          <w:sz w:val="28"/>
          <w:szCs w:val="28"/>
        </w:rPr>
        <w:t>я</w:t>
      </w:r>
      <w:r w:rsidRPr="00034153">
        <w:rPr>
          <w:sz w:val="28"/>
          <w:szCs w:val="28"/>
        </w:rPr>
        <w:t>тия раскрываются в энциклопедических словарях, значения – в толковых. П</w:t>
      </w:r>
      <w:r w:rsidRPr="00034153">
        <w:rPr>
          <w:sz w:val="28"/>
          <w:szCs w:val="28"/>
        </w:rPr>
        <w:t>о</w:t>
      </w:r>
      <w:r w:rsidRPr="00034153">
        <w:rPr>
          <w:sz w:val="28"/>
          <w:szCs w:val="28"/>
        </w:rPr>
        <w:t>нятия описывают специалисты конкретных наук и сфер человеческой деятельности, толкование зн</w:t>
      </w:r>
      <w:r w:rsidRPr="00034153">
        <w:rPr>
          <w:sz w:val="28"/>
          <w:szCs w:val="28"/>
        </w:rPr>
        <w:t>а</w:t>
      </w:r>
      <w:r w:rsidRPr="00034153">
        <w:rPr>
          <w:sz w:val="28"/>
          <w:szCs w:val="28"/>
        </w:rPr>
        <w:t>чений составляют лингвисты.</w:t>
      </w:r>
    </w:p>
    <w:p w:rsidR="00034153" w:rsidRPr="00034153" w:rsidRDefault="00034153" w:rsidP="00034153">
      <w:pPr>
        <w:pStyle w:val="3"/>
        <w:spacing w:after="0"/>
        <w:ind w:firstLine="709"/>
        <w:jc w:val="both"/>
        <w:rPr>
          <w:sz w:val="28"/>
          <w:szCs w:val="28"/>
        </w:rPr>
      </w:pPr>
      <w:r w:rsidRPr="00034153">
        <w:rPr>
          <w:sz w:val="28"/>
          <w:szCs w:val="28"/>
        </w:rPr>
        <w:t>3) Прагматическая концепция. Значение слова есть употребление его в речи (Л. Ви</w:t>
      </w:r>
      <w:r w:rsidRPr="00034153">
        <w:rPr>
          <w:sz w:val="28"/>
          <w:szCs w:val="28"/>
        </w:rPr>
        <w:t>т</w:t>
      </w:r>
      <w:r w:rsidRPr="00034153">
        <w:rPr>
          <w:sz w:val="28"/>
          <w:szCs w:val="28"/>
        </w:rPr>
        <w:t xml:space="preserve">генштейн). Значение слова определяется контекстом: </w:t>
      </w:r>
      <w:r w:rsidRPr="00034153">
        <w:rPr>
          <w:i/>
          <w:sz w:val="28"/>
          <w:szCs w:val="28"/>
        </w:rPr>
        <w:t xml:space="preserve">Белая береза под моим окном </w:t>
      </w:r>
      <w:r w:rsidRPr="00034153">
        <w:rPr>
          <w:sz w:val="28"/>
          <w:szCs w:val="28"/>
        </w:rPr>
        <w:t xml:space="preserve">(конкретное дерево); </w:t>
      </w:r>
      <w:r w:rsidRPr="00034153">
        <w:rPr>
          <w:i/>
          <w:sz w:val="28"/>
          <w:szCs w:val="28"/>
        </w:rPr>
        <w:t>Береза распространена в средней полосе России</w:t>
      </w:r>
      <w:r w:rsidRPr="00034153">
        <w:rPr>
          <w:sz w:val="28"/>
          <w:szCs w:val="28"/>
        </w:rPr>
        <w:t xml:space="preserve"> (береза вообще); </w:t>
      </w:r>
      <w:r w:rsidRPr="00034153">
        <w:rPr>
          <w:i/>
          <w:sz w:val="28"/>
          <w:szCs w:val="28"/>
        </w:rPr>
        <w:t>Береза хорошо горит</w:t>
      </w:r>
      <w:r w:rsidRPr="00034153">
        <w:rPr>
          <w:sz w:val="28"/>
          <w:szCs w:val="28"/>
        </w:rPr>
        <w:t xml:space="preserve"> (березовые дрова); </w:t>
      </w:r>
      <w:r w:rsidRPr="00034153">
        <w:rPr>
          <w:i/>
          <w:sz w:val="28"/>
          <w:szCs w:val="28"/>
        </w:rPr>
        <w:t>Грибник присел на березу</w:t>
      </w:r>
      <w:r w:rsidRPr="00034153">
        <w:rPr>
          <w:sz w:val="28"/>
          <w:szCs w:val="28"/>
        </w:rPr>
        <w:t xml:space="preserve"> (ствол упавшей березы); </w:t>
      </w:r>
      <w:r w:rsidRPr="00034153">
        <w:rPr>
          <w:i/>
          <w:sz w:val="28"/>
          <w:szCs w:val="28"/>
        </w:rPr>
        <w:t>Воробей сел на березу</w:t>
      </w:r>
      <w:r w:rsidRPr="00034153">
        <w:rPr>
          <w:sz w:val="28"/>
          <w:szCs w:val="28"/>
        </w:rPr>
        <w:t xml:space="preserve"> (ветка березы).  </w:t>
      </w:r>
    </w:p>
    <w:p w:rsidR="00034153" w:rsidRPr="00034153" w:rsidRDefault="00034153" w:rsidP="00034153">
      <w:pPr>
        <w:pStyle w:val="3"/>
        <w:spacing w:after="0"/>
        <w:ind w:firstLine="709"/>
        <w:jc w:val="both"/>
        <w:rPr>
          <w:b/>
          <w:sz w:val="28"/>
          <w:szCs w:val="28"/>
        </w:rPr>
      </w:pPr>
      <w:r w:rsidRPr="00034153">
        <w:rPr>
          <w:sz w:val="28"/>
          <w:szCs w:val="28"/>
        </w:rPr>
        <w:t>4) Концепция отображения раскрывает психофизиологический мех</w:t>
      </w:r>
      <w:r w:rsidRPr="00034153">
        <w:rPr>
          <w:sz w:val="28"/>
          <w:szCs w:val="28"/>
        </w:rPr>
        <w:t>а</w:t>
      </w:r>
      <w:r w:rsidRPr="00034153">
        <w:rPr>
          <w:sz w:val="28"/>
          <w:szCs w:val="28"/>
        </w:rPr>
        <w:t>низм возникновения значения в сознании. В сознании устанавливается связь между предметом и его названием. В результате обобщающей работы сознания фо</w:t>
      </w:r>
      <w:r w:rsidRPr="00034153">
        <w:rPr>
          <w:sz w:val="28"/>
          <w:szCs w:val="28"/>
        </w:rPr>
        <w:t>р</w:t>
      </w:r>
      <w:r w:rsidRPr="00034153">
        <w:rPr>
          <w:sz w:val="28"/>
          <w:szCs w:val="28"/>
        </w:rPr>
        <w:t xml:space="preserve">мируется ядро значения, т.е. минимальное значение. Эта концепция объединяет все три: от физического созерцания к абстракции в сознании и к использованию на практике. </w:t>
      </w:r>
      <w:r w:rsidRPr="00034153">
        <w:rPr>
          <w:b/>
          <w:sz w:val="28"/>
          <w:szCs w:val="28"/>
        </w:rPr>
        <w:t>Лексическое значение – неразрывная связь звуковой оболочки слова и обобщенного отображения пре</w:t>
      </w:r>
      <w:r w:rsidRPr="00034153">
        <w:rPr>
          <w:b/>
          <w:sz w:val="28"/>
          <w:szCs w:val="28"/>
        </w:rPr>
        <w:t>д</w:t>
      </w:r>
      <w:r w:rsidRPr="00034153">
        <w:rPr>
          <w:b/>
          <w:sz w:val="28"/>
          <w:szCs w:val="28"/>
        </w:rPr>
        <w:t>мета в сознании.</w:t>
      </w:r>
    </w:p>
    <w:bookmarkStart w:id="3" w:name="OLE_LINK19"/>
    <w:bookmarkStart w:id="4" w:name="OLE_LINK20"/>
    <w:p w:rsidR="00034153" w:rsidRPr="00034153" w:rsidRDefault="00034153" w:rsidP="00034153">
      <w:pPr>
        <w:ind w:firstLine="709"/>
        <w:jc w:val="both"/>
        <w:rPr>
          <w:sz w:val="28"/>
          <w:szCs w:val="28"/>
        </w:rPr>
      </w:pPr>
      <w:r w:rsidRPr="00034153">
        <w:rPr>
          <w:sz w:val="28"/>
          <w:szCs w:val="28"/>
        </w:rPr>
        <w:fldChar w:fldCharType="begin"/>
      </w:r>
      <w:r w:rsidRPr="00034153">
        <w:rPr>
          <w:sz w:val="28"/>
          <w:szCs w:val="28"/>
        </w:rPr>
        <w:instrText xml:space="preserve"> HYPERLINK "http://www.classes.ru/grammar/134.Reformatsky/worddocuments/10.htm" </w:instrText>
      </w:r>
      <w:r w:rsidRPr="00034153">
        <w:rPr>
          <w:sz w:val="28"/>
          <w:szCs w:val="28"/>
        </w:rPr>
      </w:r>
      <w:r w:rsidRPr="00034153">
        <w:rPr>
          <w:sz w:val="28"/>
          <w:szCs w:val="28"/>
        </w:rPr>
        <w:fldChar w:fldCharType="separate"/>
      </w:r>
      <w:r w:rsidRPr="00034153">
        <w:rPr>
          <w:rStyle w:val="a5"/>
          <w:sz w:val="28"/>
          <w:szCs w:val="28"/>
        </w:rPr>
        <w:t>§ 3. Системные отношения в лексике (полисемия, омонимия, синонимия, антонимия, паронимия).</w:t>
      </w:r>
      <w:r w:rsidRPr="00034153">
        <w:rPr>
          <w:sz w:val="28"/>
          <w:szCs w:val="28"/>
        </w:rPr>
        <w:fldChar w:fldCharType="end"/>
      </w:r>
      <w:r w:rsidRPr="00034153">
        <w:rPr>
          <w:sz w:val="28"/>
          <w:szCs w:val="28"/>
        </w:rPr>
        <w:t xml:space="preserve"> </w:t>
      </w:r>
    </w:p>
    <w:bookmarkEnd w:id="3"/>
    <w:bookmarkEnd w:id="4"/>
    <w:p w:rsidR="00034153" w:rsidRPr="00034153" w:rsidRDefault="00034153" w:rsidP="00034153">
      <w:pPr>
        <w:ind w:firstLine="709"/>
        <w:jc w:val="both"/>
        <w:rPr>
          <w:sz w:val="28"/>
          <w:szCs w:val="28"/>
        </w:rPr>
      </w:pPr>
      <w:r w:rsidRPr="00034153">
        <w:rPr>
          <w:sz w:val="28"/>
          <w:szCs w:val="28"/>
        </w:rPr>
        <w:t>Семасиология – раздел лексикологии, где изучается лексическая семантика, т.е. значения слов.</w:t>
      </w:r>
    </w:p>
    <w:p w:rsidR="00034153" w:rsidRPr="00034153" w:rsidRDefault="00034153" w:rsidP="00034153">
      <w:pPr>
        <w:pStyle w:val="a3"/>
        <w:ind w:firstLine="709"/>
        <w:jc w:val="both"/>
        <w:rPr>
          <w:sz w:val="28"/>
          <w:szCs w:val="28"/>
        </w:rPr>
      </w:pPr>
      <w:r w:rsidRPr="00034153">
        <w:rPr>
          <w:sz w:val="28"/>
          <w:szCs w:val="28"/>
        </w:rPr>
        <w:t>П</w:t>
      </w:r>
      <w:r w:rsidRPr="00034153">
        <w:rPr>
          <w:sz w:val="28"/>
          <w:szCs w:val="28"/>
        </w:rPr>
        <w:t>а</w:t>
      </w:r>
      <w:r w:rsidRPr="00034153">
        <w:rPr>
          <w:sz w:val="28"/>
          <w:szCs w:val="28"/>
        </w:rPr>
        <w:t>ронимы</w:t>
      </w:r>
      <w:r w:rsidRPr="00034153">
        <w:rPr>
          <w:b/>
          <w:sz w:val="28"/>
          <w:szCs w:val="28"/>
        </w:rPr>
        <w:t xml:space="preserve"> </w:t>
      </w:r>
      <w:r w:rsidRPr="00034153">
        <w:rPr>
          <w:sz w:val="28"/>
          <w:szCs w:val="28"/>
        </w:rPr>
        <w:t>– однокоренные слова, сходные по звучанию и написанию, но ра</w:t>
      </w:r>
      <w:r w:rsidRPr="00034153">
        <w:rPr>
          <w:sz w:val="28"/>
          <w:szCs w:val="28"/>
        </w:rPr>
        <w:t>з</w:t>
      </w:r>
      <w:r w:rsidRPr="00034153">
        <w:rPr>
          <w:sz w:val="28"/>
          <w:szCs w:val="28"/>
        </w:rPr>
        <w:t xml:space="preserve">личные по значению: </w:t>
      </w:r>
      <w:r w:rsidRPr="00034153">
        <w:rPr>
          <w:i/>
          <w:sz w:val="28"/>
          <w:szCs w:val="28"/>
        </w:rPr>
        <w:t>сытый – сытный, дьяк – дьякон, диалектический – диалектный – диалектологический, коммуникативный –</w:t>
      </w:r>
      <w:r w:rsidRPr="00034153">
        <w:rPr>
          <w:sz w:val="28"/>
          <w:szCs w:val="28"/>
        </w:rPr>
        <w:t xml:space="preserve"> </w:t>
      </w:r>
      <w:r w:rsidRPr="00034153">
        <w:rPr>
          <w:i/>
          <w:sz w:val="28"/>
          <w:szCs w:val="28"/>
        </w:rPr>
        <w:t>коммуникабел</w:t>
      </w:r>
      <w:r w:rsidRPr="00034153">
        <w:rPr>
          <w:i/>
          <w:sz w:val="28"/>
          <w:szCs w:val="28"/>
        </w:rPr>
        <w:t>ь</w:t>
      </w:r>
      <w:r w:rsidRPr="00034153">
        <w:rPr>
          <w:i/>
          <w:sz w:val="28"/>
          <w:szCs w:val="28"/>
        </w:rPr>
        <w:t>ный</w:t>
      </w:r>
      <w:r w:rsidRPr="00034153">
        <w:rPr>
          <w:sz w:val="28"/>
          <w:szCs w:val="28"/>
        </w:rPr>
        <w:t>. Сходство паронимов – причина их неправильного употребления. Пр</w:t>
      </w:r>
      <w:r w:rsidRPr="00034153">
        <w:rPr>
          <w:sz w:val="28"/>
          <w:szCs w:val="28"/>
        </w:rPr>
        <w:t>и</w:t>
      </w:r>
      <w:r w:rsidRPr="00034153">
        <w:rPr>
          <w:sz w:val="28"/>
          <w:szCs w:val="28"/>
        </w:rPr>
        <w:t xml:space="preserve">мер смешения паронимов из фильма В. Меньшова «Любовь и голуби»: дядя Митя </w:t>
      </w:r>
      <w:r w:rsidRPr="00034153">
        <w:rPr>
          <w:sz w:val="28"/>
          <w:szCs w:val="28"/>
        </w:rPr>
        <w:lastRenderedPageBreak/>
        <w:t xml:space="preserve">(С. Юрский) говорит Васе Кузякину (А. Михайлов): «Вон как у джигитов этот вопрос поставлен: когда они разговаривают – она в комнату не войдет! Потому – </w:t>
      </w:r>
      <w:r w:rsidRPr="00034153">
        <w:rPr>
          <w:i/>
          <w:sz w:val="28"/>
          <w:szCs w:val="28"/>
        </w:rPr>
        <w:t>го</w:t>
      </w:r>
      <w:r w:rsidRPr="00034153">
        <w:rPr>
          <w:i/>
          <w:sz w:val="28"/>
          <w:szCs w:val="28"/>
        </w:rPr>
        <w:t>р</w:t>
      </w:r>
      <w:r w:rsidRPr="00034153">
        <w:rPr>
          <w:i/>
          <w:sz w:val="28"/>
          <w:szCs w:val="28"/>
        </w:rPr>
        <w:t>няки</w:t>
      </w:r>
      <w:r w:rsidRPr="00034153">
        <w:rPr>
          <w:sz w:val="28"/>
          <w:szCs w:val="28"/>
        </w:rPr>
        <w:t xml:space="preserve">! То есть эти – люди с </w:t>
      </w:r>
      <w:r w:rsidRPr="00034153">
        <w:rPr>
          <w:i/>
          <w:sz w:val="28"/>
          <w:szCs w:val="28"/>
        </w:rPr>
        <w:t>гор</w:t>
      </w:r>
      <w:r w:rsidRPr="00034153">
        <w:rPr>
          <w:sz w:val="28"/>
          <w:szCs w:val="28"/>
        </w:rPr>
        <w:t>».</w:t>
      </w:r>
    </w:p>
    <w:p w:rsidR="00034153" w:rsidRPr="00034153" w:rsidRDefault="00034153" w:rsidP="00034153">
      <w:pPr>
        <w:pStyle w:val="a3"/>
        <w:ind w:firstLine="709"/>
        <w:jc w:val="both"/>
        <w:rPr>
          <w:sz w:val="28"/>
          <w:szCs w:val="28"/>
        </w:rPr>
      </w:pPr>
      <w:r w:rsidRPr="00034153">
        <w:rPr>
          <w:sz w:val="28"/>
          <w:szCs w:val="28"/>
        </w:rPr>
        <w:t xml:space="preserve">Неоднокоренные, но сходные по звучанию слова называются </w:t>
      </w:r>
      <w:r w:rsidRPr="00034153">
        <w:rPr>
          <w:i/>
          <w:sz w:val="28"/>
          <w:szCs w:val="28"/>
        </w:rPr>
        <w:t>парон</w:t>
      </w:r>
      <w:r w:rsidRPr="00034153">
        <w:rPr>
          <w:i/>
          <w:sz w:val="28"/>
          <w:szCs w:val="28"/>
        </w:rPr>
        <w:t>о</w:t>
      </w:r>
      <w:r w:rsidRPr="00034153">
        <w:rPr>
          <w:i/>
          <w:sz w:val="28"/>
          <w:szCs w:val="28"/>
        </w:rPr>
        <w:t>мазы</w:t>
      </w:r>
      <w:r w:rsidRPr="00034153">
        <w:rPr>
          <w:sz w:val="28"/>
          <w:szCs w:val="28"/>
        </w:rPr>
        <w:t xml:space="preserve"> (</w:t>
      </w:r>
      <w:r w:rsidRPr="00034153">
        <w:rPr>
          <w:i/>
          <w:sz w:val="28"/>
          <w:szCs w:val="28"/>
        </w:rPr>
        <w:t>геенна – гиена</w:t>
      </w:r>
      <w:r w:rsidRPr="00034153">
        <w:rPr>
          <w:sz w:val="28"/>
          <w:szCs w:val="28"/>
        </w:rPr>
        <w:t xml:space="preserve">, </w:t>
      </w:r>
      <w:r w:rsidRPr="00034153">
        <w:rPr>
          <w:i/>
          <w:sz w:val="28"/>
          <w:szCs w:val="28"/>
        </w:rPr>
        <w:t>витраж – вираж – мираж</w:t>
      </w:r>
      <w:r w:rsidRPr="00034153">
        <w:rPr>
          <w:sz w:val="28"/>
          <w:szCs w:val="28"/>
        </w:rPr>
        <w:t xml:space="preserve">). </w:t>
      </w:r>
    </w:p>
    <w:p w:rsidR="00034153" w:rsidRPr="00034153" w:rsidRDefault="00034153" w:rsidP="00034153">
      <w:pPr>
        <w:ind w:firstLine="709"/>
        <w:jc w:val="both"/>
        <w:rPr>
          <w:sz w:val="28"/>
          <w:szCs w:val="28"/>
        </w:rPr>
      </w:pPr>
    </w:p>
    <w:p w:rsidR="00034153" w:rsidRPr="00034153" w:rsidRDefault="00034153" w:rsidP="00034153">
      <w:pPr>
        <w:ind w:firstLine="709"/>
        <w:jc w:val="both"/>
        <w:rPr>
          <w:b/>
          <w:sz w:val="28"/>
          <w:szCs w:val="28"/>
        </w:rPr>
      </w:pPr>
      <w:r w:rsidRPr="00034153">
        <w:rPr>
          <w:b/>
          <w:sz w:val="28"/>
          <w:szCs w:val="28"/>
        </w:rPr>
        <w:t>§ 4. Этимология и внутренняя форма слова</w:t>
      </w:r>
    </w:p>
    <w:p w:rsidR="00034153" w:rsidRPr="00034153" w:rsidRDefault="00034153" w:rsidP="00034153">
      <w:pPr>
        <w:ind w:firstLine="709"/>
        <w:jc w:val="both"/>
        <w:rPr>
          <w:i/>
          <w:sz w:val="28"/>
          <w:szCs w:val="28"/>
        </w:rPr>
      </w:pPr>
      <w:r w:rsidRPr="00034153">
        <w:rPr>
          <w:sz w:val="28"/>
          <w:szCs w:val="28"/>
        </w:rPr>
        <w:t>Процесс номинации осуществляется на базе уже известного понятия, обозначенного словом. В предмете выделяется признак, который становится заме</w:t>
      </w:r>
      <w:r w:rsidRPr="00034153">
        <w:rPr>
          <w:sz w:val="28"/>
          <w:szCs w:val="28"/>
        </w:rPr>
        <w:t>с</w:t>
      </w:r>
      <w:r w:rsidRPr="00034153">
        <w:rPr>
          <w:sz w:val="28"/>
          <w:szCs w:val="28"/>
        </w:rPr>
        <w:t xml:space="preserve">тителем предмета. К и.-е. * </w:t>
      </w:r>
      <w:r w:rsidRPr="00034153">
        <w:rPr>
          <w:i/>
          <w:sz w:val="28"/>
          <w:szCs w:val="28"/>
          <w:lang w:val="en-US"/>
        </w:rPr>
        <w:t>karvus</w:t>
      </w:r>
      <w:r w:rsidRPr="00034153">
        <w:rPr>
          <w:sz w:val="28"/>
          <w:szCs w:val="28"/>
        </w:rPr>
        <w:t xml:space="preserve"> ‘рогатый’ восходит русск. </w:t>
      </w:r>
      <w:r w:rsidRPr="00034153">
        <w:rPr>
          <w:i/>
          <w:sz w:val="28"/>
          <w:szCs w:val="28"/>
        </w:rPr>
        <w:t>корова</w:t>
      </w:r>
      <w:r w:rsidRPr="00034153">
        <w:rPr>
          <w:sz w:val="28"/>
          <w:szCs w:val="28"/>
        </w:rPr>
        <w:t xml:space="preserve">. Названия коровы в других индоевропейских языках родственны др.-русск. </w:t>
      </w:r>
      <w:r w:rsidRPr="00034153">
        <w:rPr>
          <w:i/>
          <w:sz w:val="28"/>
          <w:szCs w:val="28"/>
        </w:rPr>
        <w:t>говядо</w:t>
      </w:r>
      <w:r w:rsidRPr="00034153">
        <w:rPr>
          <w:sz w:val="28"/>
          <w:szCs w:val="28"/>
        </w:rPr>
        <w:t xml:space="preserve"> ‘крупно-рогатый скот’: санскр. </w:t>
      </w:r>
      <w:r w:rsidRPr="00034153">
        <w:rPr>
          <w:i/>
          <w:sz w:val="28"/>
          <w:szCs w:val="28"/>
          <w:lang w:val="en-US"/>
        </w:rPr>
        <w:t>go</w:t>
      </w:r>
      <w:r w:rsidRPr="00034153">
        <w:rPr>
          <w:sz w:val="28"/>
          <w:szCs w:val="28"/>
        </w:rPr>
        <w:t xml:space="preserve">, англ. </w:t>
      </w:r>
      <w:r w:rsidRPr="00034153">
        <w:rPr>
          <w:i/>
          <w:sz w:val="28"/>
          <w:szCs w:val="28"/>
          <w:lang w:val="en-US"/>
        </w:rPr>
        <w:t>cow</w:t>
      </w:r>
      <w:r w:rsidRPr="00034153">
        <w:rPr>
          <w:sz w:val="28"/>
          <w:szCs w:val="28"/>
        </w:rPr>
        <w:t xml:space="preserve">, нем. </w:t>
      </w:r>
      <w:r w:rsidRPr="00034153">
        <w:rPr>
          <w:i/>
          <w:sz w:val="28"/>
          <w:szCs w:val="28"/>
          <w:lang w:val="en-US"/>
        </w:rPr>
        <w:t>Kuch</w:t>
      </w:r>
      <w:r w:rsidRPr="00034153">
        <w:rPr>
          <w:sz w:val="28"/>
          <w:szCs w:val="28"/>
        </w:rPr>
        <w:t>. А вот ит.</w:t>
      </w:r>
      <w:r w:rsidRPr="00034153">
        <w:rPr>
          <w:i/>
          <w:sz w:val="28"/>
          <w:szCs w:val="28"/>
        </w:rPr>
        <w:t xml:space="preserve"> </w:t>
      </w:r>
      <w:r w:rsidRPr="00034153">
        <w:rPr>
          <w:i/>
          <w:sz w:val="28"/>
          <w:szCs w:val="28"/>
          <w:lang w:val="en-US"/>
        </w:rPr>
        <w:t>mucca</w:t>
      </w:r>
      <w:r w:rsidRPr="00034153">
        <w:rPr>
          <w:sz w:val="28"/>
          <w:szCs w:val="28"/>
        </w:rPr>
        <w:t xml:space="preserve"> – явно звукоподражание.</w:t>
      </w:r>
      <w:r w:rsidRPr="00034153">
        <w:rPr>
          <w:i/>
          <w:sz w:val="28"/>
          <w:szCs w:val="28"/>
        </w:rPr>
        <w:t xml:space="preserve"> </w:t>
      </w:r>
    </w:p>
    <w:p w:rsidR="00034153" w:rsidRPr="00034153" w:rsidRDefault="00034153" w:rsidP="00034153">
      <w:pPr>
        <w:ind w:firstLine="709"/>
        <w:jc w:val="both"/>
        <w:rPr>
          <w:sz w:val="28"/>
          <w:szCs w:val="28"/>
        </w:rPr>
      </w:pPr>
      <w:r w:rsidRPr="00034153">
        <w:rPr>
          <w:sz w:val="28"/>
          <w:szCs w:val="28"/>
        </w:rPr>
        <w:t>Внутренняя форма слова – признак, взятый за основу назыв</w:t>
      </w:r>
      <w:r w:rsidRPr="00034153">
        <w:rPr>
          <w:sz w:val="28"/>
          <w:szCs w:val="28"/>
        </w:rPr>
        <w:t>а</w:t>
      </w:r>
      <w:r w:rsidRPr="00034153">
        <w:rPr>
          <w:sz w:val="28"/>
          <w:szCs w:val="28"/>
        </w:rPr>
        <w:t>ния, способ представления в слове внеязыкового факта. Внутренняя форма о</w:t>
      </w:r>
      <w:r w:rsidRPr="00034153">
        <w:rPr>
          <w:sz w:val="28"/>
          <w:szCs w:val="28"/>
        </w:rPr>
        <w:t>т</w:t>
      </w:r>
      <w:r w:rsidRPr="00034153">
        <w:rPr>
          <w:sz w:val="28"/>
          <w:szCs w:val="28"/>
        </w:rPr>
        <w:t xml:space="preserve">ражает точку зрения называющего на предмет или явление действительности. Рус. </w:t>
      </w:r>
      <w:r w:rsidRPr="00034153">
        <w:rPr>
          <w:i/>
          <w:sz w:val="28"/>
          <w:szCs w:val="28"/>
        </w:rPr>
        <w:t>портной</w:t>
      </w:r>
      <w:r w:rsidRPr="00034153">
        <w:rPr>
          <w:sz w:val="28"/>
          <w:szCs w:val="28"/>
        </w:rPr>
        <w:t xml:space="preserve"> (др.-русск. </w:t>
      </w:r>
      <w:r w:rsidRPr="00034153">
        <w:rPr>
          <w:i/>
          <w:sz w:val="28"/>
          <w:szCs w:val="28"/>
        </w:rPr>
        <w:t>портъ</w:t>
      </w:r>
      <w:r w:rsidRPr="00034153">
        <w:rPr>
          <w:sz w:val="28"/>
          <w:szCs w:val="28"/>
        </w:rPr>
        <w:t xml:space="preserve"> ‘одежда’), болг. </w:t>
      </w:r>
      <w:r w:rsidRPr="00034153">
        <w:rPr>
          <w:i/>
          <w:sz w:val="28"/>
          <w:szCs w:val="28"/>
        </w:rPr>
        <w:t>шивач</w:t>
      </w:r>
      <w:r w:rsidRPr="00034153">
        <w:rPr>
          <w:sz w:val="28"/>
          <w:szCs w:val="28"/>
        </w:rPr>
        <w:t xml:space="preserve">, укр. </w:t>
      </w:r>
      <w:r w:rsidRPr="00034153">
        <w:rPr>
          <w:i/>
          <w:sz w:val="28"/>
          <w:szCs w:val="28"/>
        </w:rPr>
        <w:t>кравець</w:t>
      </w:r>
      <w:r w:rsidRPr="00034153">
        <w:rPr>
          <w:sz w:val="28"/>
          <w:szCs w:val="28"/>
        </w:rPr>
        <w:t xml:space="preserve">, нем. </w:t>
      </w:r>
      <w:r w:rsidRPr="00034153">
        <w:rPr>
          <w:i/>
          <w:sz w:val="28"/>
          <w:szCs w:val="28"/>
        </w:rPr>
        <w:t>Schneider</w:t>
      </w:r>
      <w:r w:rsidRPr="00034153">
        <w:rPr>
          <w:sz w:val="28"/>
          <w:szCs w:val="28"/>
        </w:rPr>
        <w:t xml:space="preserve"> (</w:t>
      </w:r>
      <w:r w:rsidRPr="00034153">
        <w:rPr>
          <w:i/>
          <w:sz w:val="28"/>
          <w:szCs w:val="28"/>
          <w:lang w:val="en-US"/>
        </w:rPr>
        <w:t>s</w:t>
      </w:r>
      <w:r w:rsidRPr="00034153">
        <w:rPr>
          <w:i/>
          <w:sz w:val="28"/>
          <w:szCs w:val="28"/>
        </w:rPr>
        <w:t>chneide</w:t>
      </w:r>
      <w:r w:rsidRPr="00034153">
        <w:rPr>
          <w:i/>
          <w:sz w:val="28"/>
          <w:szCs w:val="28"/>
          <w:lang w:val="en-US"/>
        </w:rPr>
        <w:t>n</w:t>
      </w:r>
      <w:r w:rsidRPr="00034153">
        <w:rPr>
          <w:i/>
          <w:sz w:val="28"/>
          <w:szCs w:val="28"/>
        </w:rPr>
        <w:t xml:space="preserve"> </w:t>
      </w:r>
      <w:r w:rsidRPr="00034153">
        <w:rPr>
          <w:sz w:val="28"/>
          <w:szCs w:val="28"/>
        </w:rPr>
        <w:t xml:space="preserve">‘резать’) – значение одно, внутренние формы разные. Внутренняя форма может быть в другом языке: </w:t>
      </w:r>
      <w:r w:rsidRPr="00034153">
        <w:rPr>
          <w:i/>
          <w:sz w:val="28"/>
          <w:szCs w:val="28"/>
        </w:rPr>
        <w:t>флексия</w:t>
      </w:r>
      <w:r w:rsidRPr="00034153">
        <w:rPr>
          <w:sz w:val="28"/>
          <w:szCs w:val="28"/>
        </w:rPr>
        <w:t xml:space="preserve"> (лат. </w:t>
      </w:r>
      <w:r w:rsidRPr="00034153">
        <w:rPr>
          <w:i/>
          <w:sz w:val="28"/>
          <w:szCs w:val="28"/>
          <w:lang w:val="en-US"/>
        </w:rPr>
        <w:t>flexio</w:t>
      </w:r>
      <w:r w:rsidRPr="00034153">
        <w:rPr>
          <w:sz w:val="28"/>
          <w:szCs w:val="28"/>
        </w:rPr>
        <w:t xml:space="preserve"> ‘сгибаю’), </w:t>
      </w:r>
      <w:r w:rsidRPr="00034153">
        <w:rPr>
          <w:i/>
          <w:sz w:val="28"/>
          <w:szCs w:val="28"/>
        </w:rPr>
        <w:t>фарингальный</w:t>
      </w:r>
      <w:r w:rsidRPr="00034153">
        <w:rPr>
          <w:sz w:val="28"/>
          <w:szCs w:val="28"/>
        </w:rPr>
        <w:t xml:space="preserve"> (греч. </w:t>
      </w:r>
      <w:r w:rsidRPr="00034153">
        <w:rPr>
          <w:i/>
          <w:sz w:val="28"/>
          <w:szCs w:val="28"/>
          <w:lang w:val="el-GR"/>
        </w:rPr>
        <w:t>φαρυνξ</w:t>
      </w:r>
      <w:r w:rsidRPr="00034153">
        <w:rPr>
          <w:sz w:val="28"/>
          <w:szCs w:val="28"/>
        </w:rPr>
        <w:t xml:space="preserve"> ‘глотка, зев’). </w:t>
      </w:r>
    </w:p>
    <w:p w:rsidR="00034153" w:rsidRPr="00034153" w:rsidRDefault="00034153" w:rsidP="00034153">
      <w:pPr>
        <w:ind w:firstLine="709"/>
        <w:jc w:val="both"/>
        <w:rPr>
          <w:sz w:val="28"/>
          <w:szCs w:val="28"/>
        </w:rPr>
      </w:pPr>
      <w:r w:rsidRPr="00034153">
        <w:rPr>
          <w:sz w:val="28"/>
          <w:szCs w:val="28"/>
        </w:rPr>
        <w:t xml:space="preserve">Этимология (греч. </w:t>
      </w:r>
      <w:r w:rsidRPr="00034153">
        <w:rPr>
          <w:i/>
          <w:sz w:val="28"/>
          <w:szCs w:val="28"/>
        </w:rPr>
        <w:t>ἔτυμος </w:t>
      </w:r>
      <w:r w:rsidRPr="00034153">
        <w:rPr>
          <w:sz w:val="28"/>
          <w:szCs w:val="28"/>
        </w:rPr>
        <w:t>‘истинный, правильный’) – 1) первон</w:t>
      </w:r>
      <w:r w:rsidRPr="00034153">
        <w:rPr>
          <w:sz w:val="28"/>
          <w:szCs w:val="28"/>
        </w:rPr>
        <w:t>а</w:t>
      </w:r>
      <w:r w:rsidRPr="00034153">
        <w:rPr>
          <w:sz w:val="28"/>
          <w:szCs w:val="28"/>
        </w:rPr>
        <w:t>чальный источник слова и 2) раздел языкознания, занимающийся выяснением происхождения слова. Этимологический анализ следует различать с д</w:t>
      </w:r>
      <w:r w:rsidRPr="00034153">
        <w:rPr>
          <w:sz w:val="28"/>
          <w:szCs w:val="28"/>
        </w:rPr>
        <w:t>и</w:t>
      </w:r>
      <w:r w:rsidRPr="00034153">
        <w:rPr>
          <w:sz w:val="28"/>
          <w:szCs w:val="28"/>
        </w:rPr>
        <w:t>ахроническим. Последний изучает историю слова, а именно ряд последовательных изменений его звукового и морфе</w:t>
      </w:r>
      <w:r w:rsidRPr="00034153">
        <w:rPr>
          <w:sz w:val="28"/>
          <w:szCs w:val="28"/>
        </w:rPr>
        <w:t>м</w:t>
      </w:r>
      <w:r w:rsidRPr="00034153">
        <w:rPr>
          <w:sz w:val="28"/>
          <w:szCs w:val="28"/>
        </w:rPr>
        <w:t>ного состава,  лексического и грамматического значений. Установленная этимология становится пределом д</w:t>
      </w:r>
      <w:r w:rsidRPr="00034153">
        <w:rPr>
          <w:sz w:val="28"/>
          <w:szCs w:val="28"/>
        </w:rPr>
        <w:t>и</w:t>
      </w:r>
      <w:r w:rsidRPr="00034153">
        <w:rPr>
          <w:sz w:val="28"/>
          <w:szCs w:val="28"/>
        </w:rPr>
        <w:t xml:space="preserve">ахронического анализа: </w:t>
      </w:r>
      <w:r w:rsidRPr="00034153">
        <w:rPr>
          <w:i/>
          <w:sz w:val="28"/>
          <w:szCs w:val="28"/>
        </w:rPr>
        <w:t>кол-ес-о</w:t>
      </w:r>
      <w:r w:rsidRPr="00034153">
        <w:rPr>
          <w:sz w:val="28"/>
          <w:szCs w:val="28"/>
        </w:rPr>
        <w:t>,</w:t>
      </w:r>
      <w:r w:rsidRPr="00034153">
        <w:rPr>
          <w:i/>
          <w:sz w:val="28"/>
          <w:szCs w:val="28"/>
        </w:rPr>
        <w:t xml:space="preserve"> коль-ц-о, о-кол-о</w:t>
      </w:r>
      <w:r w:rsidRPr="00034153">
        <w:rPr>
          <w:sz w:val="28"/>
          <w:szCs w:val="28"/>
        </w:rPr>
        <w:t>,</w:t>
      </w:r>
      <w:r w:rsidRPr="00034153">
        <w:rPr>
          <w:i/>
          <w:sz w:val="28"/>
          <w:szCs w:val="28"/>
        </w:rPr>
        <w:t xml:space="preserve"> о-кол-иц-а </w:t>
      </w:r>
      <w:r w:rsidRPr="00034153">
        <w:rPr>
          <w:sz w:val="28"/>
          <w:szCs w:val="28"/>
        </w:rPr>
        <w:t>восходят к праславянскому эт</w:t>
      </w:r>
      <w:r w:rsidRPr="00034153">
        <w:rPr>
          <w:sz w:val="28"/>
          <w:szCs w:val="28"/>
        </w:rPr>
        <w:t>и</w:t>
      </w:r>
      <w:r w:rsidRPr="00034153">
        <w:rPr>
          <w:sz w:val="28"/>
          <w:szCs w:val="28"/>
        </w:rPr>
        <w:t xml:space="preserve">мону * </w:t>
      </w:r>
      <w:r w:rsidRPr="00034153">
        <w:rPr>
          <w:i/>
          <w:sz w:val="28"/>
          <w:szCs w:val="28"/>
          <w:lang w:val="en-US"/>
        </w:rPr>
        <w:t>colo</w:t>
      </w:r>
      <w:r w:rsidRPr="00034153">
        <w:rPr>
          <w:sz w:val="28"/>
          <w:szCs w:val="28"/>
        </w:rPr>
        <w:t xml:space="preserve"> ‘круг’. Этимон – это исторически первоначальный корень, являющийся источником для данного слова.</w:t>
      </w:r>
    </w:p>
    <w:p w:rsidR="00034153" w:rsidRPr="00034153" w:rsidRDefault="00034153" w:rsidP="00034153">
      <w:pPr>
        <w:ind w:firstLine="709"/>
        <w:jc w:val="both"/>
        <w:rPr>
          <w:sz w:val="28"/>
          <w:szCs w:val="28"/>
        </w:rPr>
      </w:pPr>
      <w:r w:rsidRPr="00034153">
        <w:rPr>
          <w:sz w:val="28"/>
          <w:szCs w:val="28"/>
        </w:rPr>
        <w:t xml:space="preserve">Внутренняя форма со временем расходится с лексическим значением и даже вступает с ним в противоречие: </w:t>
      </w:r>
      <w:r w:rsidRPr="00034153">
        <w:rPr>
          <w:i/>
          <w:sz w:val="28"/>
          <w:szCs w:val="28"/>
        </w:rPr>
        <w:t>чернила</w:t>
      </w:r>
      <w:r w:rsidRPr="00034153">
        <w:rPr>
          <w:sz w:val="28"/>
          <w:szCs w:val="28"/>
        </w:rPr>
        <w:t xml:space="preserve"> не только черные</w:t>
      </w:r>
      <w:r w:rsidRPr="00034153">
        <w:rPr>
          <w:i/>
          <w:sz w:val="28"/>
          <w:szCs w:val="28"/>
        </w:rPr>
        <w:t xml:space="preserve">, </w:t>
      </w:r>
      <w:r w:rsidRPr="00034153">
        <w:rPr>
          <w:sz w:val="28"/>
          <w:szCs w:val="28"/>
        </w:rPr>
        <w:t>а</w:t>
      </w:r>
      <w:r w:rsidRPr="00034153">
        <w:rPr>
          <w:i/>
          <w:sz w:val="28"/>
          <w:szCs w:val="28"/>
        </w:rPr>
        <w:t xml:space="preserve"> белье</w:t>
      </w:r>
      <w:r w:rsidRPr="00034153">
        <w:rPr>
          <w:sz w:val="28"/>
          <w:szCs w:val="28"/>
        </w:rPr>
        <w:t xml:space="preserve"> не только белое,</w:t>
      </w:r>
      <w:r w:rsidRPr="00034153">
        <w:rPr>
          <w:i/>
          <w:sz w:val="28"/>
          <w:szCs w:val="28"/>
        </w:rPr>
        <w:t xml:space="preserve"> ошеломить </w:t>
      </w:r>
      <w:r w:rsidRPr="00034153">
        <w:rPr>
          <w:sz w:val="28"/>
          <w:szCs w:val="28"/>
        </w:rPr>
        <w:t xml:space="preserve">(др.-русс. </w:t>
      </w:r>
      <w:r w:rsidRPr="00034153">
        <w:rPr>
          <w:i/>
          <w:sz w:val="28"/>
          <w:szCs w:val="28"/>
        </w:rPr>
        <w:t>шеломъ</w:t>
      </w:r>
      <w:r w:rsidRPr="00034153">
        <w:rPr>
          <w:sz w:val="28"/>
          <w:szCs w:val="28"/>
        </w:rPr>
        <w:t xml:space="preserve"> ‘шлем’, </w:t>
      </w:r>
      <w:r w:rsidRPr="00034153">
        <w:rPr>
          <w:i/>
          <w:sz w:val="28"/>
          <w:szCs w:val="28"/>
        </w:rPr>
        <w:t>кавалер</w:t>
      </w:r>
      <w:r w:rsidRPr="00034153">
        <w:rPr>
          <w:sz w:val="28"/>
          <w:szCs w:val="28"/>
        </w:rPr>
        <w:t xml:space="preserve"> (ит. </w:t>
      </w:r>
      <w:r w:rsidRPr="00034153">
        <w:rPr>
          <w:i/>
          <w:sz w:val="28"/>
          <w:szCs w:val="28"/>
          <w:lang w:val="en-US"/>
        </w:rPr>
        <w:t>cavalo</w:t>
      </w:r>
      <w:r w:rsidRPr="00034153">
        <w:rPr>
          <w:sz w:val="28"/>
          <w:szCs w:val="28"/>
        </w:rPr>
        <w:t xml:space="preserve"> ‘л</w:t>
      </w:r>
      <w:r w:rsidRPr="00034153">
        <w:rPr>
          <w:sz w:val="28"/>
          <w:szCs w:val="28"/>
        </w:rPr>
        <w:t>о</w:t>
      </w:r>
      <w:r w:rsidRPr="00034153">
        <w:rPr>
          <w:sz w:val="28"/>
          <w:szCs w:val="28"/>
        </w:rPr>
        <w:t xml:space="preserve">шадь’; </w:t>
      </w:r>
      <w:r w:rsidRPr="00034153">
        <w:rPr>
          <w:i/>
          <w:sz w:val="28"/>
          <w:szCs w:val="28"/>
        </w:rPr>
        <w:t>кавалер</w:t>
      </w:r>
      <w:r w:rsidRPr="00034153">
        <w:rPr>
          <w:sz w:val="28"/>
          <w:szCs w:val="28"/>
        </w:rPr>
        <w:t xml:space="preserve"> буквально означает «всадник», т.е. знатный человек, дворянин; именно в этом смысле употребляет слово М. Булгаков: </w:t>
      </w:r>
      <w:r w:rsidRPr="00034153">
        <w:rPr>
          <w:i/>
          <w:sz w:val="28"/>
          <w:szCs w:val="28"/>
        </w:rPr>
        <w:t>всадник Понтий Пилат</w:t>
      </w:r>
      <w:r w:rsidRPr="00034153">
        <w:rPr>
          <w:sz w:val="28"/>
          <w:szCs w:val="28"/>
        </w:rPr>
        <w:t xml:space="preserve">), </w:t>
      </w:r>
      <w:r w:rsidRPr="00034153">
        <w:rPr>
          <w:i/>
          <w:sz w:val="28"/>
          <w:szCs w:val="28"/>
        </w:rPr>
        <w:t>студент</w:t>
      </w:r>
      <w:r w:rsidRPr="00034153">
        <w:rPr>
          <w:sz w:val="28"/>
          <w:szCs w:val="28"/>
        </w:rPr>
        <w:t xml:space="preserve"> (лат. </w:t>
      </w:r>
      <w:r w:rsidRPr="00034153">
        <w:rPr>
          <w:i/>
          <w:sz w:val="28"/>
          <w:szCs w:val="28"/>
          <w:lang w:val="en-US"/>
        </w:rPr>
        <w:t>s</w:t>
      </w:r>
      <w:r w:rsidRPr="00034153">
        <w:rPr>
          <w:i/>
          <w:sz w:val="28"/>
          <w:szCs w:val="28"/>
        </w:rPr>
        <w:t>tudeo</w:t>
      </w:r>
      <w:r w:rsidRPr="00034153">
        <w:rPr>
          <w:sz w:val="28"/>
          <w:szCs w:val="28"/>
        </w:rPr>
        <w:t xml:space="preserve"> ‘усердно заниматься’; ср. </w:t>
      </w:r>
      <w:r w:rsidRPr="00034153">
        <w:rPr>
          <w:i/>
          <w:sz w:val="28"/>
          <w:szCs w:val="28"/>
        </w:rPr>
        <w:t>штуд</w:t>
      </w:r>
      <w:r w:rsidRPr="00034153">
        <w:rPr>
          <w:i/>
          <w:sz w:val="28"/>
          <w:szCs w:val="28"/>
        </w:rPr>
        <w:t>и</w:t>
      </w:r>
      <w:r w:rsidRPr="00034153">
        <w:rPr>
          <w:i/>
          <w:sz w:val="28"/>
          <w:szCs w:val="28"/>
        </w:rPr>
        <w:t>ровать</w:t>
      </w:r>
      <w:r w:rsidRPr="00034153">
        <w:rPr>
          <w:sz w:val="28"/>
          <w:szCs w:val="28"/>
        </w:rPr>
        <w:t>).</w:t>
      </w:r>
    </w:p>
    <w:p w:rsidR="00034153" w:rsidRPr="00034153" w:rsidRDefault="00034153" w:rsidP="00034153">
      <w:pPr>
        <w:ind w:firstLine="709"/>
        <w:jc w:val="both"/>
        <w:rPr>
          <w:sz w:val="28"/>
          <w:szCs w:val="28"/>
        </w:rPr>
      </w:pPr>
      <w:r w:rsidRPr="00034153">
        <w:rPr>
          <w:sz w:val="28"/>
          <w:szCs w:val="28"/>
        </w:rPr>
        <w:t>Словá по мере убывания прозрачности их внутренней формы можно разбить на следу</w:t>
      </w:r>
      <w:r w:rsidRPr="00034153">
        <w:rPr>
          <w:sz w:val="28"/>
          <w:szCs w:val="28"/>
        </w:rPr>
        <w:t>ю</w:t>
      </w:r>
      <w:r w:rsidRPr="00034153">
        <w:rPr>
          <w:sz w:val="28"/>
          <w:szCs w:val="28"/>
        </w:rPr>
        <w:t>щие группы:</w:t>
      </w:r>
    </w:p>
    <w:p w:rsidR="00034153" w:rsidRPr="00034153" w:rsidRDefault="00034153" w:rsidP="00034153">
      <w:pPr>
        <w:ind w:firstLine="709"/>
        <w:jc w:val="both"/>
        <w:rPr>
          <w:sz w:val="28"/>
          <w:szCs w:val="28"/>
        </w:rPr>
      </w:pPr>
      <w:r w:rsidRPr="00034153">
        <w:rPr>
          <w:sz w:val="28"/>
          <w:szCs w:val="28"/>
        </w:rPr>
        <w:t xml:space="preserve">1) звукоподражательные: </w:t>
      </w:r>
      <w:r w:rsidRPr="00034153">
        <w:rPr>
          <w:i/>
          <w:sz w:val="28"/>
          <w:szCs w:val="28"/>
        </w:rPr>
        <w:t>кукушка, жужжать</w:t>
      </w:r>
      <w:r w:rsidRPr="00034153">
        <w:rPr>
          <w:sz w:val="28"/>
          <w:szCs w:val="28"/>
        </w:rPr>
        <w:t>.</w:t>
      </w:r>
    </w:p>
    <w:p w:rsidR="00034153" w:rsidRPr="00034153" w:rsidRDefault="00034153" w:rsidP="00034153">
      <w:pPr>
        <w:ind w:firstLine="709"/>
        <w:jc w:val="both"/>
        <w:rPr>
          <w:sz w:val="28"/>
          <w:szCs w:val="28"/>
        </w:rPr>
      </w:pPr>
      <w:r w:rsidRPr="00034153">
        <w:rPr>
          <w:sz w:val="28"/>
          <w:szCs w:val="28"/>
        </w:rPr>
        <w:t xml:space="preserve">2) производные: </w:t>
      </w:r>
      <w:r w:rsidRPr="00034153">
        <w:rPr>
          <w:i/>
          <w:sz w:val="28"/>
          <w:szCs w:val="28"/>
        </w:rPr>
        <w:t>подстаканник</w:t>
      </w:r>
      <w:r w:rsidRPr="00034153">
        <w:rPr>
          <w:sz w:val="28"/>
          <w:szCs w:val="28"/>
        </w:rPr>
        <w:t>.</w:t>
      </w:r>
    </w:p>
    <w:p w:rsidR="00034153" w:rsidRPr="00034153" w:rsidRDefault="00034153" w:rsidP="00034153">
      <w:pPr>
        <w:ind w:firstLine="709"/>
        <w:jc w:val="both"/>
        <w:rPr>
          <w:sz w:val="28"/>
          <w:szCs w:val="28"/>
        </w:rPr>
      </w:pPr>
      <w:r w:rsidRPr="00034153">
        <w:rPr>
          <w:sz w:val="28"/>
          <w:szCs w:val="28"/>
        </w:rPr>
        <w:t xml:space="preserve">3) исторически мотивированные и осознаваемые: </w:t>
      </w:r>
      <w:r w:rsidRPr="00034153">
        <w:rPr>
          <w:i/>
          <w:sz w:val="28"/>
          <w:szCs w:val="28"/>
        </w:rPr>
        <w:t>стрелять</w:t>
      </w:r>
      <w:r w:rsidRPr="00034153">
        <w:rPr>
          <w:sz w:val="28"/>
          <w:szCs w:val="28"/>
        </w:rPr>
        <w:t xml:space="preserve"> (ср. нем. </w:t>
      </w:r>
      <w:r w:rsidRPr="00034153">
        <w:rPr>
          <w:i/>
          <w:sz w:val="28"/>
          <w:szCs w:val="28"/>
        </w:rPr>
        <w:t>Flinte</w:t>
      </w:r>
      <w:r w:rsidRPr="00034153">
        <w:rPr>
          <w:sz w:val="28"/>
          <w:szCs w:val="28"/>
        </w:rPr>
        <w:t xml:space="preserve"> ‘ружье’, букв. «кремень»), </w:t>
      </w:r>
      <w:r w:rsidRPr="00034153">
        <w:rPr>
          <w:i/>
          <w:sz w:val="28"/>
          <w:szCs w:val="28"/>
        </w:rPr>
        <w:t>окно</w:t>
      </w:r>
      <w:r w:rsidRPr="00034153">
        <w:rPr>
          <w:sz w:val="28"/>
          <w:szCs w:val="28"/>
        </w:rPr>
        <w:t xml:space="preserve">, </w:t>
      </w:r>
      <w:r w:rsidRPr="00034153">
        <w:rPr>
          <w:i/>
          <w:sz w:val="28"/>
          <w:szCs w:val="28"/>
        </w:rPr>
        <w:t>необходимый</w:t>
      </w:r>
      <w:r w:rsidRPr="00034153">
        <w:rPr>
          <w:sz w:val="28"/>
          <w:szCs w:val="28"/>
        </w:rPr>
        <w:t xml:space="preserve">; </w:t>
      </w:r>
    </w:p>
    <w:p w:rsidR="00034153" w:rsidRPr="00034153" w:rsidRDefault="00034153" w:rsidP="00034153">
      <w:pPr>
        <w:ind w:firstLine="709"/>
        <w:jc w:val="both"/>
        <w:rPr>
          <w:sz w:val="28"/>
          <w:szCs w:val="28"/>
        </w:rPr>
      </w:pPr>
      <w:r w:rsidRPr="00034153">
        <w:rPr>
          <w:sz w:val="28"/>
          <w:szCs w:val="28"/>
        </w:rPr>
        <w:lastRenderedPageBreak/>
        <w:t xml:space="preserve">4) неосознаваемые: </w:t>
      </w:r>
      <w:r w:rsidRPr="00034153">
        <w:rPr>
          <w:i/>
          <w:sz w:val="28"/>
          <w:szCs w:val="28"/>
        </w:rPr>
        <w:t>ва</w:t>
      </w:r>
      <w:r w:rsidRPr="00034153">
        <w:rPr>
          <w:i/>
          <w:sz w:val="28"/>
          <w:szCs w:val="28"/>
        </w:rPr>
        <w:t>ж</w:t>
      </w:r>
      <w:r w:rsidRPr="00034153">
        <w:rPr>
          <w:i/>
          <w:sz w:val="28"/>
          <w:szCs w:val="28"/>
        </w:rPr>
        <w:t>ный</w:t>
      </w:r>
      <w:r w:rsidRPr="00034153">
        <w:rPr>
          <w:sz w:val="28"/>
          <w:szCs w:val="28"/>
        </w:rPr>
        <w:t xml:space="preserve"> (др.-русск. </w:t>
      </w:r>
      <w:r w:rsidRPr="00034153">
        <w:rPr>
          <w:i/>
          <w:sz w:val="28"/>
          <w:szCs w:val="28"/>
        </w:rPr>
        <w:t>вага</w:t>
      </w:r>
      <w:r w:rsidRPr="00034153">
        <w:rPr>
          <w:sz w:val="28"/>
          <w:szCs w:val="28"/>
        </w:rPr>
        <w:t xml:space="preserve"> ‘гирька для взвешивания товара; вес’, </w:t>
      </w:r>
      <w:r w:rsidRPr="00034153">
        <w:rPr>
          <w:i/>
          <w:sz w:val="28"/>
          <w:szCs w:val="28"/>
        </w:rPr>
        <w:t>безалаберный</w:t>
      </w:r>
      <w:r w:rsidRPr="00034153">
        <w:rPr>
          <w:sz w:val="28"/>
          <w:szCs w:val="28"/>
        </w:rPr>
        <w:t xml:space="preserve"> (древнерусское заимствование </w:t>
      </w:r>
      <w:r w:rsidRPr="00034153">
        <w:rPr>
          <w:i/>
          <w:sz w:val="28"/>
          <w:szCs w:val="28"/>
        </w:rPr>
        <w:t>алабер</w:t>
      </w:r>
      <w:r w:rsidRPr="00034153">
        <w:rPr>
          <w:sz w:val="28"/>
          <w:szCs w:val="28"/>
        </w:rPr>
        <w:t xml:space="preserve"> ‘порядок’) и с внутренней формой из другого языка: </w:t>
      </w:r>
      <w:r w:rsidRPr="00034153">
        <w:rPr>
          <w:i/>
          <w:sz w:val="28"/>
          <w:szCs w:val="28"/>
        </w:rPr>
        <w:t>арена</w:t>
      </w:r>
      <w:r w:rsidRPr="00034153">
        <w:rPr>
          <w:sz w:val="28"/>
          <w:szCs w:val="28"/>
        </w:rPr>
        <w:t xml:space="preserve"> (лат. </w:t>
      </w:r>
      <w:r w:rsidRPr="00034153">
        <w:rPr>
          <w:i/>
          <w:sz w:val="28"/>
          <w:szCs w:val="28"/>
          <w:lang w:val="en-US"/>
        </w:rPr>
        <w:t>arena</w:t>
      </w:r>
      <w:r w:rsidRPr="00034153">
        <w:rPr>
          <w:sz w:val="28"/>
          <w:szCs w:val="28"/>
        </w:rPr>
        <w:t xml:space="preserve"> букв. «песок»).</w:t>
      </w:r>
    </w:p>
    <w:p w:rsidR="00034153" w:rsidRPr="00034153" w:rsidRDefault="00034153" w:rsidP="00034153">
      <w:pPr>
        <w:ind w:firstLine="709"/>
        <w:jc w:val="both"/>
        <w:rPr>
          <w:sz w:val="28"/>
          <w:szCs w:val="28"/>
        </w:rPr>
      </w:pPr>
      <w:r w:rsidRPr="00034153">
        <w:rPr>
          <w:i/>
          <w:sz w:val="28"/>
          <w:szCs w:val="28"/>
        </w:rPr>
        <w:t>Деэтимологизация</w:t>
      </w:r>
      <w:r w:rsidRPr="00034153">
        <w:rPr>
          <w:sz w:val="28"/>
          <w:szCs w:val="28"/>
        </w:rPr>
        <w:t xml:space="preserve"> – разрыв смысловых связей слов, происходящих из одного источника: </w:t>
      </w:r>
      <w:r w:rsidRPr="00034153">
        <w:rPr>
          <w:i/>
          <w:sz w:val="28"/>
          <w:szCs w:val="28"/>
        </w:rPr>
        <w:t>коньки</w:t>
      </w:r>
      <w:r w:rsidRPr="00034153">
        <w:rPr>
          <w:sz w:val="28"/>
          <w:szCs w:val="28"/>
        </w:rPr>
        <w:t xml:space="preserve"> (&lt; </w:t>
      </w:r>
      <w:r w:rsidRPr="00034153">
        <w:rPr>
          <w:i/>
          <w:sz w:val="28"/>
          <w:szCs w:val="28"/>
        </w:rPr>
        <w:t>маленькие кони</w:t>
      </w:r>
      <w:r w:rsidRPr="00034153">
        <w:rPr>
          <w:sz w:val="28"/>
          <w:szCs w:val="28"/>
        </w:rPr>
        <w:t xml:space="preserve">), </w:t>
      </w:r>
      <w:r w:rsidRPr="00034153">
        <w:rPr>
          <w:i/>
          <w:sz w:val="28"/>
          <w:szCs w:val="28"/>
        </w:rPr>
        <w:t>точка</w:t>
      </w:r>
      <w:r w:rsidRPr="00034153">
        <w:rPr>
          <w:sz w:val="28"/>
          <w:szCs w:val="28"/>
        </w:rPr>
        <w:t xml:space="preserve"> (&lt; </w:t>
      </w:r>
      <w:r w:rsidRPr="00034153">
        <w:rPr>
          <w:i/>
          <w:sz w:val="28"/>
          <w:szCs w:val="28"/>
        </w:rPr>
        <w:t>ткнуть</w:t>
      </w:r>
      <w:r w:rsidRPr="00034153">
        <w:rPr>
          <w:sz w:val="28"/>
          <w:szCs w:val="28"/>
        </w:rPr>
        <w:t>).</w:t>
      </w:r>
    </w:p>
    <w:p w:rsidR="00034153" w:rsidRPr="00034153" w:rsidRDefault="00034153" w:rsidP="00034153">
      <w:pPr>
        <w:ind w:firstLine="709"/>
        <w:jc w:val="both"/>
        <w:rPr>
          <w:sz w:val="28"/>
          <w:szCs w:val="28"/>
        </w:rPr>
      </w:pPr>
      <w:r w:rsidRPr="00034153">
        <w:rPr>
          <w:sz w:val="28"/>
          <w:szCs w:val="28"/>
        </w:rPr>
        <w:t xml:space="preserve">Человек всегда пытается понять новое через уже известное. Ложная этимология – результат дилетантского поиска внутренней формы там, где она неясна: </w:t>
      </w:r>
      <w:r w:rsidRPr="00034153">
        <w:rPr>
          <w:i/>
          <w:sz w:val="28"/>
          <w:szCs w:val="28"/>
        </w:rPr>
        <w:t>гульвар</w:t>
      </w:r>
      <w:r w:rsidRPr="00034153">
        <w:rPr>
          <w:sz w:val="28"/>
          <w:szCs w:val="28"/>
        </w:rPr>
        <w:t xml:space="preserve">, </w:t>
      </w:r>
      <w:r w:rsidRPr="00034153">
        <w:rPr>
          <w:i/>
          <w:sz w:val="28"/>
          <w:szCs w:val="28"/>
        </w:rPr>
        <w:t>гуве</w:t>
      </w:r>
      <w:r w:rsidRPr="00034153">
        <w:rPr>
          <w:i/>
          <w:sz w:val="28"/>
          <w:szCs w:val="28"/>
        </w:rPr>
        <w:t>р</w:t>
      </w:r>
      <w:r w:rsidRPr="00034153">
        <w:rPr>
          <w:i/>
          <w:sz w:val="28"/>
          <w:szCs w:val="28"/>
        </w:rPr>
        <w:t>нянька</w:t>
      </w:r>
      <w:r w:rsidRPr="00034153">
        <w:rPr>
          <w:sz w:val="28"/>
          <w:szCs w:val="28"/>
        </w:rPr>
        <w:t xml:space="preserve">, </w:t>
      </w:r>
      <w:r w:rsidRPr="00034153">
        <w:rPr>
          <w:i/>
          <w:sz w:val="28"/>
          <w:szCs w:val="28"/>
        </w:rPr>
        <w:t>куператив</w:t>
      </w:r>
      <w:r w:rsidRPr="00034153">
        <w:rPr>
          <w:sz w:val="28"/>
          <w:szCs w:val="28"/>
        </w:rPr>
        <w:t xml:space="preserve">. Иногда слово с ложной этимологией получает прописку в литературном языке: </w:t>
      </w:r>
      <w:r w:rsidRPr="00034153">
        <w:rPr>
          <w:i/>
          <w:sz w:val="28"/>
          <w:szCs w:val="28"/>
        </w:rPr>
        <w:t>шумовка</w:t>
      </w:r>
      <w:r w:rsidRPr="00034153">
        <w:rPr>
          <w:sz w:val="28"/>
          <w:szCs w:val="28"/>
        </w:rPr>
        <w:t xml:space="preserve"> возникла как переосмысление нем. </w:t>
      </w:r>
      <w:r w:rsidRPr="00034153">
        <w:rPr>
          <w:rStyle w:val="hps"/>
          <w:bCs/>
          <w:i/>
          <w:color w:val="000000"/>
          <w:sz w:val="28"/>
          <w:szCs w:val="28"/>
          <w:lang w:val="de-DE"/>
        </w:rPr>
        <w:t>Schaumlöffel</w:t>
      </w:r>
      <w:r w:rsidRPr="00034153">
        <w:rPr>
          <w:rStyle w:val="hps"/>
          <w:bCs/>
          <w:color w:val="000000"/>
          <w:sz w:val="28"/>
          <w:szCs w:val="28"/>
        </w:rPr>
        <w:t xml:space="preserve"> (букв. «ложка для пены», </w:t>
      </w:r>
      <w:r w:rsidRPr="00034153">
        <w:rPr>
          <w:rStyle w:val="hps"/>
          <w:bCs/>
          <w:i/>
          <w:color w:val="000000"/>
          <w:sz w:val="28"/>
          <w:szCs w:val="28"/>
          <w:lang w:val="de-DE"/>
        </w:rPr>
        <w:t>Schaum</w:t>
      </w:r>
      <w:r w:rsidRPr="00034153">
        <w:rPr>
          <w:rStyle w:val="hps"/>
          <w:bCs/>
          <w:i/>
          <w:color w:val="000000"/>
          <w:sz w:val="28"/>
          <w:szCs w:val="28"/>
        </w:rPr>
        <w:t xml:space="preserve"> </w:t>
      </w:r>
      <w:r w:rsidRPr="00034153">
        <w:rPr>
          <w:rStyle w:val="hps"/>
          <w:bCs/>
          <w:color w:val="000000"/>
          <w:sz w:val="28"/>
          <w:szCs w:val="28"/>
          <w:lang w:val="en-US"/>
        </w:rPr>
        <w:t>‘</w:t>
      </w:r>
      <w:r w:rsidRPr="00034153">
        <w:rPr>
          <w:rStyle w:val="hps"/>
          <w:bCs/>
          <w:color w:val="000000"/>
          <w:sz w:val="28"/>
          <w:szCs w:val="28"/>
        </w:rPr>
        <w:t>пена</w:t>
      </w:r>
      <w:r w:rsidRPr="00034153">
        <w:rPr>
          <w:rStyle w:val="hps"/>
          <w:bCs/>
          <w:color w:val="000000"/>
          <w:sz w:val="28"/>
          <w:szCs w:val="28"/>
          <w:lang w:val="en-US"/>
        </w:rPr>
        <w:t>’</w:t>
      </w:r>
      <w:r w:rsidRPr="00034153">
        <w:rPr>
          <w:rStyle w:val="hps"/>
          <w:bCs/>
          <w:color w:val="000000"/>
          <w:sz w:val="28"/>
          <w:szCs w:val="28"/>
        </w:rPr>
        <w:t>,</w:t>
      </w:r>
      <w:r w:rsidRPr="00034153">
        <w:rPr>
          <w:rStyle w:val="hps"/>
          <w:bCs/>
          <w:color w:val="000000"/>
          <w:sz w:val="28"/>
          <w:szCs w:val="28"/>
          <w:lang w:val="el-GR"/>
        </w:rPr>
        <w:t xml:space="preserve"> </w:t>
      </w:r>
      <w:r w:rsidRPr="00034153">
        <w:rPr>
          <w:rStyle w:val="hps"/>
          <w:bCs/>
          <w:i/>
          <w:color w:val="000000"/>
          <w:sz w:val="28"/>
          <w:szCs w:val="28"/>
          <w:lang w:val="en-US"/>
        </w:rPr>
        <w:t>L</w:t>
      </w:r>
      <w:r w:rsidRPr="00034153">
        <w:rPr>
          <w:rStyle w:val="hps"/>
          <w:bCs/>
          <w:i/>
          <w:color w:val="000000"/>
          <w:sz w:val="28"/>
          <w:szCs w:val="28"/>
          <w:lang w:val="de-DE"/>
        </w:rPr>
        <w:t>öffel</w:t>
      </w:r>
      <w:r w:rsidRPr="00034153">
        <w:rPr>
          <w:rStyle w:val="hps"/>
          <w:bCs/>
          <w:color w:val="000000"/>
          <w:sz w:val="28"/>
          <w:szCs w:val="28"/>
        </w:rPr>
        <w:t xml:space="preserve"> </w:t>
      </w:r>
      <w:r w:rsidRPr="00034153">
        <w:rPr>
          <w:rStyle w:val="hps"/>
          <w:bCs/>
          <w:color w:val="000000"/>
          <w:sz w:val="28"/>
          <w:szCs w:val="28"/>
          <w:lang w:val="el-GR"/>
        </w:rPr>
        <w:t>‘</w:t>
      </w:r>
      <w:r w:rsidRPr="00034153">
        <w:rPr>
          <w:rStyle w:val="hps"/>
          <w:bCs/>
          <w:color w:val="000000"/>
          <w:sz w:val="28"/>
          <w:szCs w:val="28"/>
        </w:rPr>
        <w:t>ложка</w:t>
      </w:r>
      <w:r w:rsidRPr="00034153">
        <w:rPr>
          <w:rStyle w:val="hps"/>
          <w:bCs/>
          <w:color w:val="000000"/>
          <w:sz w:val="28"/>
          <w:szCs w:val="28"/>
          <w:lang w:val="el-GR"/>
        </w:rPr>
        <w:t>’</w:t>
      </w:r>
      <w:r w:rsidRPr="00034153">
        <w:rPr>
          <w:rStyle w:val="hps"/>
          <w:bCs/>
          <w:color w:val="000000"/>
          <w:sz w:val="28"/>
          <w:szCs w:val="28"/>
          <w:lang w:val="en-US"/>
        </w:rPr>
        <w:t>)</w:t>
      </w:r>
      <w:r w:rsidRPr="00034153">
        <w:rPr>
          <w:rStyle w:val="hps"/>
          <w:bCs/>
          <w:color w:val="000000"/>
          <w:sz w:val="28"/>
          <w:szCs w:val="28"/>
        </w:rPr>
        <w:t>.</w:t>
      </w:r>
    </w:p>
    <w:p w:rsidR="00034153" w:rsidRPr="00034153" w:rsidRDefault="00034153" w:rsidP="00034153">
      <w:pPr>
        <w:ind w:firstLine="709"/>
        <w:jc w:val="both"/>
        <w:rPr>
          <w:b/>
          <w:sz w:val="28"/>
          <w:szCs w:val="28"/>
        </w:rPr>
      </w:pPr>
    </w:p>
    <w:p w:rsidR="00034153" w:rsidRPr="00034153" w:rsidRDefault="00034153" w:rsidP="00034153">
      <w:pPr>
        <w:ind w:firstLine="709"/>
        <w:jc w:val="both"/>
        <w:rPr>
          <w:b/>
          <w:sz w:val="28"/>
          <w:szCs w:val="28"/>
        </w:rPr>
      </w:pPr>
      <w:r w:rsidRPr="00034153">
        <w:rPr>
          <w:b/>
          <w:sz w:val="28"/>
          <w:szCs w:val="28"/>
        </w:rPr>
        <w:t>§ 5. Фразеология</w:t>
      </w:r>
    </w:p>
    <w:p w:rsidR="00034153" w:rsidRPr="00034153" w:rsidRDefault="00034153" w:rsidP="00034153">
      <w:pPr>
        <w:ind w:firstLine="709"/>
        <w:jc w:val="both"/>
        <w:rPr>
          <w:sz w:val="28"/>
          <w:szCs w:val="28"/>
        </w:rPr>
      </w:pPr>
      <w:r w:rsidRPr="00034153">
        <w:rPr>
          <w:sz w:val="28"/>
          <w:szCs w:val="28"/>
        </w:rPr>
        <w:t xml:space="preserve">Фразеология – раздел лексикологии, изучающий </w:t>
      </w:r>
      <w:r w:rsidRPr="00034153">
        <w:rPr>
          <w:i/>
          <w:sz w:val="28"/>
          <w:szCs w:val="28"/>
        </w:rPr>
        <w:t>фразеологизмы</w:t>
      </w:r>
      <w:r w:rsidRPr="00034153">
        <w:rPr>
          <w:sz w:val="28"/>
          <w:szCs w:val="28"/>
        </w:rPr>
        <w:t>. Фр</w:t>
      </w:r>
      <w:r w:rsidRPr="00034153">
        <w:rPr>
          <w:sz w:val="28"/>
          <w:szCs w:val="28"/>
        </w:rPr>
        <w:t>а</w:t>
      </w:r>
      <w:r w:rsidRPr="00034153">
        <w:rPr>
          <w:sz w:val="28"/>
          <w:szCs w:val="28"/>
        </w:rPr>
        <w:t>зеологизм – это устойчивое, неделимое с точки зрения смысла сочетание слов. Структурно фр</w:t>
      </w:r>
      <w:r w:rsidRPr="00034153">
        <w:rPr>
          <w:sz w:val="28"/>
          <w:szCs w:val="28"/>
        </w:rPr>
        <w:t>а</w:t>
      </w:r>
      <w:r w:rsidRPr="00034153">
        <w:rPr>
          <w:sz w:val="28"/>
          <w:szCs w:val="28"/>
        </w:rPr>
        <w:t>зеологизм равен свободному словосочетанию или предложению, а семантически эквивалентен слову, поэтому изучается в разделе лексикологии, а не в синтаксисе. В силу своей семантической целостности фр</w:t>
      </w:r>
      <w:r w:rsidRPr="00034153">
        <w:rPr>
          <w:sz w:val="28"/>
          <w:szCs w:val="28"/>
        </w:rPr>
        <w:t>а</w:t>
      </w:r>
      <w:r w:rsidRPr="00034153">
        <w:rPr>
          <w:sz w:val="28"/>
          <w:szCs w:val="28"/>
        </w:rPr>
        <w:t xml:space="preserve">зеологизм воспроизводится в речи целиком. Он извлекается из памяти как слово, а не конструируется из отдельных слов. </w:t>
      </w:r>
    </w:p>
    <w:p w:rsidR="00034153" w:rsidRPr="00034153" w:rsidRDefault="00034153" w:rsidP="00034153">
      <w:pPr>
        <w:ind w:firstLine="709"/>
        <w:jc w:val="both"/>
        <w:rPr>
          <w:sz w:val="28"/>
          <w:szCs w:val="28"/>
        </w:rPr>
      </w:pPr>
      <w:r w:rsidRPr="00034153">
        <w:rPr>
          <w:sz w:val="28"/>
          <w:szCs w:val="28"/>
        </w:rPr>
        <w:t xml:space="preserve">Главное свойство фразеологизма – идиоматичность. В свободном словосочетании общее значение полностью складывается из компонентов: </w:t>
      </w:r>
      <w:r w:rsidRPr="00034153">
        <w:rPr>
          <w:i/>
          <w:sz w:val="28"/>
          <w:szCs w:val="28"/>
        </w:rPr>
        <w:t>железная лавка</w:t>
      </w:r>
      <w:r w:rsidRPr="00034153">
        <w:rPr>
          <w:sz w:val="28"/>
          <w:szCs w:val="28"/>
        </w:rPr>
        <w:t xml:space="preserve"> – это лавка из железа. Во фразеологизме сумма компонентов не дает общего значения: </w:t>
      </w:r>
      <w:r w:rsidRPr="00034153">
        <w:rPr>
          <w:i/>
          <w:sz w:val="28"/>
          <w:szCs w:val="28"/>
        </w:rPr>
        <w:t>железная дорога</w:t>
      </w:r>
      <w:r w:rsidRPr="00034153">
        <w:rPr>
          <w:sz w:val="28"/>
          <w:szCs w:val="28"/>
        </w:rPr>
        <w:t xml:space="preserve"> – это не дорога из железа. </w:t>
      </w:r>
    </w:p>
    <w:p w:rsidR="00034153" w:rsidRPr="00034153" w:rsidRDefault="00034153" w:rsidP="00034153">
      <w:pPr>
        <w:ind w:firstLine="709"/>
        <w:jc w:val="both"/>
        <w:rPr>
          <w:sz w:val="28"/>
          <w:szCs w:val="28"/>
        </w:rPr>
      </w:pPr>
      <w:r w:rsidRPr="00034153">
        <w:rPr>
          <w:sz w:val="28"/>
          <w:szCs w:val="28"/>
        </w:rPr>
        <w:t>Классификация фразеологизмов по степени семантической слитности (спаянности компонентов):</w:t>
      </w:r>
    </w:p>
    <w:p w:rsidR="00034153" w:rsidRPr="00034153" w:rsidRDefault="00034153" w:rsidP="00034153">
      <w:pPr>
        <w:ind w:firstLine="709"/>
        <w:jc w:val="both"/>
        <w:rPr>
          <w:sz w:val="28"/>
          <w:szCs w:val="28"/>
        </w:rPr>
      </w:pPr>
      <w:r w:rsidRPr="00034153">
        <w:rPr>
          <w:sz w:val="28"/>
          <w:szCs w:val="28"/>
        </w:rPr>
        <w:t>1)</w:t>
      </w:r>
      <w:r w:rsidRPr="00034153">
        <w:rPr>
          <w:i/>
          <w:sz w:val="28"/>
          <w:szCs w:val="28"/>
        </w:rPr>
        <w:t xml:space="preserve"> Идиомы</w:t>
      </w:r>
      <w:r w:rsidRPr="00034153">
        <w:rPr>
          <w:sz w:val="28"/>
          <w:szCs w:val="28"/>
        </w:rPr>
        <w:t xml:space="preserve"> абсолютно неделимы. Одно из слов к тому неизвестно носителям языка: </w:t>
      </w:r>
      <w:r w:rsidRPr="00034153">
        <w:rPr>
          <w:i/>
          <w:sz w:val="28"/>
          <w:szCs w:val="28"/>
        </w:rPr>
        <w:t>попасть впр</w:t>
      </w:r>
      <w:r w:rsidRPr="00034153">
        <w:rPr>
          <w:i/>
          <w:sz w:val="28"/>
          <w:szCs w:val="28"/>
        </w:rPr>
        <w:t>о</w:t>
      </w:r>
      <w:r w:rsidRPr="00034153">
        <w:rPr>
          <w:i/>
          <w:sz w:val="28"/>
          <w:szCs w:val="28"/>
        </w:rPr>
        <w:t>сак</w:t>
      </w:r>
      <w:r w:rsidRPr="00034153">
        <w:rPr>
          <w:sz w:val="28"/>
          <w:szCs w:val="28"/>
        </w:rPr>
        <w:t xml:space="preserve">, </w:t>
      </w:r>
      <w:r w:rsidRPr="00034153">
        <w:rPr>
          <w:i/>
          <w:sz w:val="28"/>
          <w:szCs w:val="28"/>
        </w:rPr>
        <w:t>ходить фертом</w:t>
      </w:r>
      <w:r w:rsidRPr="00034153">
        <w:rPr>
          <w:sz w:val="28"/>
          <w:szCs w:val="28"/>
        </w:rPr>
        <w:t xml:space="preserve">.  </w:t>
      </w:r>
    </w:p>
    <w:p w:rsidR="00034153" w:rsidRPr="00034153" w:rsidRDefault="00034153" w:rsidP="00034153">
      <w:pPr>
        <w:ind w:firstLine="709"/>
        <w:jc w:val="both"/>
        <w:rPr>
          <w:sz w:val="28"/>
          <w:szCs w:val="28"/>
        </w:rPr>
      </w:pPr>
      <w:r w:rsidRPr="00034153">
        <w:rPr>
          <w:sz w:val="28"/>
          <w:szCs w:val="28"/>
        </w:rPr>
        <w:t xml:space="preserve">2) </w:t>
      </w:r>
      <w:r w:rsidRPr="00034153">
        <w:rPr>
          <w:i/>
          <w:sz w:val="28"/>
          <w:szCs w:val="28"/>
        </w:rPr>
        <w:t>Сращения</w:t>
      </w:r>
      <w:r w:rsidRPr="00034153">
        <w:rPr>
          <w:sz w:val="28"/>
          <w:szCs w:val="28"/>
        </w:rPr>
        <w:t xml:space="preserve"> абсолютно неделимы, но все слова понятны: </w:t>
      </w:r>
      <w:r w:rsidRPr="00034153">
        <w:rPr>
          <w:i/>
          <w:sz w:val="28"/>
          <w:szCs w:val="28"/>
        </w:rPr>
        <w:t>не в своей т</w:t>
      </w:r>
      <w:r w:rsidRPr="00034153">
        <w:rPr>
          <w:i/>
          <w:sz w:val="28"/>
          <w:szCs w:val="28"/>
        </w:rPr>
        <w:t>а</w:t>
      </w:r>
      <w:r w:rsidRPr="00034153">
        <w:rPr>
          <w:i/>
          <w:sz w:val="28"/>
          <w:szCs w:val="28"/>
        </w:rPr>
        <w:t>релке</w:t>
      </w:r>
      <w:r w:rsidRPr="00034153">
        <w:rPr>
          <w:sz w:val="28"/>
          <w:szCs w:val="28"/>
        </w:rPr>
        <w:t xml:space="preserve">, </w:t>
      </w:r>
      <w:r w:rsidRPr="00034153">
        <w:rPr>
          <w:i/>
          <w:sz w:val="28"/>
          <w:szCs w:val="28"/>
        </w:rPr>
        <w:t>реветь белугой</w:t>
      </w:r>
      <w:r w:rsidRPr="00034153">
        <w:rPr>
          <w:sz w:val="28"/>
          <w:szCs w:val="28"/>
        </w:rPr>
        <w:t>.</w:t>
      </w:r>
    </w:p>
    <w:p w:rsidR="00034153" w:rsidRPr="00034153" w:rsidRDefault="00034153" w:rsidP="00034153">
      <w:pPr>
        <w:ind w:firstLine="709"/>
        <w:jc w:val="both"/>
        <w:rPr>
          <w:sz w:val="28"/>
          <w:szCs w:val="28"/>
        </w:rPr>
      </w:pPr>
      <w:r w:rsidRPr="00034153">
        <w:rPr>
          <w:sz w:val="28"/>
          <w:szCs w:val="28"/>
        </w:rPr>
        <w:t xml:space="preserve">3) </w:t>
      </w:r>
      <w:r w:rsidRPr="00034153">
        <w:rPr>
          <w:i/>
          <w:sz w:val="28"/>
          <w:szCs w:val="28"/>
        </w:rPr>
        <w:t xml:space="preserve">Единства </w:t>
      </w:r>
      <w:r w:rsidRPr="00034153">
        <w:rPr>
          <w:sz w:val="28"/>
          <w:szCs w:val="28"/>
        </w:rPr>
        <w:t xml:space="preserve">Значение их рассматривается как переносное и выводится из прямого значения слов: </w:t>
      </w:r>
      <w:r w:rsidRPr="00034153">
        <w:rPr>
          <w:i/>
          <w:sz w:val="28"/>
          <w:szCs w:val="28"/>
        </w:rPr>
        <w:t>мокрая курица</w:t>
      </w:r>
      <w:r w:rsidRPr="00034153">
        <w:rPr>
          <w:sz w:val="28"/>
          <w:szCs w:val="28"/>
        </w:rPr>
        <w:t xml:space="preserve"> (у нее жалкий вид), </w:t>
      </w:r>
      <w:r w:rsidRPr="00034153">
        <w:rPr>
          <w:i/>
          <w:sz w:val="28"/>
          <w:szCs w:val="28"/>
        </w:rPr>
        <w:t>альфа и омега</w:t>
      </w:r>
      <w:r w:rsidRPr="00034153">
        <w:rPr>
          <w:sz w:val="28"/>
          <w:szCs w:val="28"/>
        </w:rPr>
        <w:t xml:space="preserve"> (начало и конец, потому что это первая и последняя буква греческого алфавита), </w:t>
      </w:r>
      <w:r w:rsidRPr="00034153">
        <w:rPr>
          <w:i/>
          <w:sz w:val="28"/>
          <w:szCs w:val="28"/>
        </w:rPr>
        <w:t>курский соловей</w:t>
      </w:r>
      <w:r w:rsidRPr="00034153">
        <w:rPr>
          <w:sz w:val="28"/>
          <w:szCs w:val="28"/>
        </w:rPr>
        <w:t xml:space="preserve"> (соловьи хорошо поют, а курские, по некоторым наблюдениям, особенно).</w:t>
      </w:r>
    </w:p>
    <w:p w:rsidR="00034153" w:rsidRPr="00034153" w:rsidRDefault="00034153" w:rsidP="00034153">
      <w:pPr>
        <w:ind w:firstLine="709"/>
        <w:jc w:val="both"/>
        <w:rPr>
          <w:sz w:val="28"/>
          <w:szCs w:val="28"/>
        </w:rPr>
      </w:pPr>
      <w:r w:rsidRPr="00034153">
        <w:rPr>
          <w:sz w:val="28"/>
          <w:szCs w:val="28"/>
        </w:rPr>
        <w:t xml:space="preserve">4) </w:t>
      </w:r>
      <w:r w:rsidRPr="00034153">
        <w:rPr>
          <w:i/>
          <w:sz w:val="28"/>
          <w:szCs w:val="28"/>
        </w:rPr>
        <w:t>Сочетания</w:t>
      </w:r>
      <w:r w:rsidRPr="00034153">
        <w:rPr>
          <w:sz w:val="28"/>
          <w:szCs w:val="28"/>
        </w:rPr>
        <w:t xml:space="preserve">. Значение их тождественно или близко значению отдельных слов: </w:t>
      </w:r>
      <w:r w:rsidRPr="00034153">
        <w:rPr>
          <w:i/>
          <w:sz w:val="28"/>
          <w:szCs w:val="28"/>
        </w:rPr>
        <w:t>и</w:t>
      </w:r>
      <w:r w:rsidRPr="00034153">
        <w:rPr>
          <w:i/>
          <w:sz w:val="28"/>
          <w:szCs w:val="28"/>
        </w:rPr>
        <w:t>г</w:t>
      </w:r>
      <w:r w:rsidRPr="00034153">
        <w:rPr>
          <w:i/>
          <w:sz w:val="28"/>
          <w:szCs w:val="28"/>
        </w:rPr>
        <w:t>рать роль</w:t>
      </w:r>
      <w:r w:rsidRPr="00034153">
        <w:rPr>
          <w:sz w:val="28"/>
          <w:szCs w:val="28"/>
        </w:rPr>
        <w:t xml:space="preserve">, </w:t>
      </w:r>
      <w:r w:rsidRPr="00034153">
        <w:rPr>
          <w:i/>
          <w:sz w:val="28"/>
          <w:szCs w:val="28"/>
        </w:rPr>
        <w:t>принимать участие</w:t>
      </w:r>
      <w:r w:rsidRPr="00034153">
        <w:rPr>
          <w:sz w:val="28"/>
          <w:szCs w:val="28"/>
        </w:rPr>
        <w:t xml:space="preserve">, </w:t>
      </w:r>
      <w:r w:rsidRPr="00034153">
        <w:rPr>
          <w:i/>
          <w:sz w:val="28"/>
          <w:szCs w:val="28"/>
        </w:rPr>
        <w:t>иметь значение</w:t>
      </w:r>
      <w:r w:rsidRPr="00034153">
        <w:rPr>
          <w:sz w:val="28"/>
          <w:szCs w:val="28"/>
        </w:rPr>
        <w:t>.</w:t>
      </w:r>
    </w:p>
    <w:p w:rsidR="00034153" w:rsidRPr="00034153" w:rsidRDefault="00034153" w:rsidP="00034153">
      <w:pPr>
        <w:ind w:firstLine="709"/>
        <w:jc w:val="both"/>
        <w:rPr>
          <w:sz w:val="28"/>
          <w:szCs w:val="28"/>
        </w:rPr>
      </w:pPr>
      <w:r w:rsidRPr="00034153">
        <w:rPr>
          <w:sz w:val="28"/>
          <w:szCs w:val="28"/>
        </w:rPr>
        <w:t xml:space="preserve">В широком смысле во фразеологию включают крылатые выражения: </w:t>
      </w:r>
      <w:r w:rsidRPr="00034153">
        <w:rPr>
          <w:i/>
          <w:sz w:val="28"/>
          <w:szCs w:val="28"/>
        </w:rPr>
        <w:t>козел отпущения</w:t>
      </w:r>
      <w:r w:rsidRPr="00034153">
        <w:rPr>
          <w:sz w:val="28"/>
          <w:szCs w:val="28"/>
        </w:rPr>
        <w:t xml:space="preserve">, </w:t>
      </w:r>
      <w:r w:rsidRPr="00034153">
        <w:rPr>
          <w:i/>
          <w:sz w:val="28"/>
          <w:szCs w:val="28"/>
        </w:rPr>
        <w:t>яблоко раздора</w:t>
      </w:r>
      <w:r w:rsidRPr="00034153">
        <w:rPr>
          <w:sz w:val="28"/>
          <w:szCs w:val="28"/>
        </w:rPr>
        <w:t xml:space="preserve">, </w:t>
      </w:r>
      <w:r w:rsidRPr="00034153">
        <w:rPr>
          <w:i/>
          <w:sz w:val="28"/>
          <w:szCs w:val="28"/>
        </w:rPr>
        <w:t>все свое ношу с собой</w:t>
      </w:r>
      <w:r w:rsidRPr="00034153">
        <w:rPr>
          <w:sz w:val="28"/>
          <w:szCs w:val="28"/>
        </w:rPr>
        <w:t xml:space="preserve">. </w:t>
      </w:r>
    </w:p>
    <w:p w:rsidR="00034153" w:rsidRPr="00034153" w:rsidRDefault="00034153" w:rsidP="00034153">
      <w:pPr>
        <w:ind w:firstLine="709"/>
        <w:jc w:val="both"/>
        <w:rPr>
          <w:sz w:val="28"/>
          <w:szCs w:val="28"/>
        </w:rPr>
      </w:pPr>
      <w:r w:rsidRPr="00034153">
        <w:rPr>
          <w:sz w:val="28"/>
          <w:szCs w:val="28"/>
        </w:rPr>
        <w:t xml:space="preserve">У каждого народа своя фразеология, непереводимая дословно на другой язык: нем. </w:t>
      </w:r>
      <w:r w:rsidRPr="00034153">
        <w:rPr>
          <w:i/>
          <w:sz w:val="28"/>
          <w:szCs w:val="28"/>
          <w:lang w:val="en-US"/>
        </w:rPr>
        <w:t>Er</w:t>
      </w:r>
      <w:r w:rsidRPr="00034153">
        <w:rPr>
          <w:i/>
          <w:sz w:val="28"/>
          <w:szCs w:val="28"/>
        </w:rPr>
        <w:t xml:space="preserve"> </w:t>
      </w:r>
      <w:r w:rsidRPr="00034153">
        <w:rPr>
          <w:i/>
          <w:sz w:val="28"/>
          <w:szCs w:val="28"/>
          <w:lang w:val="en-US"/>
        </w:rPr>
        <w:t>hat</w:t>
      </w:r>
      <w:r w:rsidRPr="00034153">
        <w:rPr>
          <w:i/>
          <w:sz w:val="28"/>
          <w:szCs w:val="28"/>
        </w:rPr>
        <w:t xml:space="preserve"> </w:t>
      </w:r>
      <w:r w:rsidRPr="00034153">
        <w:rPr>
          <w:i/>
          <w:sz w:val="28"/>
          <w:szCs w:val="28"/>
          <w:lang w:val="en-US"/>
        </w:rPr>
        <w:t>shwein</w:t>
      </w:r>
      <w:r w:rsidRPr="00034153">
        <w:rPr>
          <w:sz w:val="28"/>
          <w:szCs w:val="28"/>
        </w:rPr>
        <w:t xml:space="preserve"> букв. «он имеет свинью» и </w:t>
      </w:r>
      <w:r w:rsidRPr="00034153">
        <w:rPr>
          <w:i/>
          <w:sz w:val="28"/>
          <w:szCs w:val="28"/>
          <w:lang w:val="en-US"/>
        </w:rPr>
        <w:t>Er</w:t>
      </w:r>
      <w:r w:rsidRPr="00034153">
        <w:rPr>
          <w:i/>
          <w:sz w:val="28"/>
          <w:szCs w:val="28"/>
        </w:rPr>
        <w:t xml:space="preserve"> </w:t>
      </w:r>
      <w:r w:rsidRPr="00034153">
        <w:rPr>
          <w:i/>
          <w:sz w:val="28"/>
          <w:szCs w:val="28"/>
          <w:lang w:val="en-US"/>
        </w:rPr>
        <w:t>tr</w:t>
      </w:r>
      <w:r w:rsidRPr="00034153">
        <w:rPr>
          <w:i/>
          <w:sz w:val="28"/>
          <w:szCs w:val="28"/>
        </w:rPr>
        <w:t>ä</w:t>
      </w:r>
      <w:r w:rsidRPr="00034153">
        <w:rPr>
          <w:i/>
          <w:sz w:val="28"/>
          <w:szCs w:val="28"/>
          <w:lang w:val="en-US"/>
        </w:rPr>
        <w:t>gt</w:t>
      </w:r>
      <w:r w:rsidRPr="00034153">
        <w:rPr>
          <w:sz w:val="28"/>
          <w:szCs w:val="28"/>
        </w:rPr>
        <w:t xml:space="preserve"> букв. «он носит» переводится ‘ему везет’; </w:t>
      </w:r>
      <w:r w:rsidRPr="00034153">
        <w:rPr>
          <w:i/>
          <w:sz w:val="28"/>
          <w:szCs w:val="28"/>
        </w:rPr>
        <w:t>vom blauen Affen gebissen sein</w:t>
      </w:r>
      <w:r w:rsidRPr="00034153">
        <w:rPr>
          <w:sz w:val="28"/>
          <w:szCs w:val="28"/>
        </w:rPr>
        <w:t xml:space="preserve"> букв. «быть укушенным синей обезьяной», ‘быть не в своём уме’. </w:t>
      </w:r>
    </w:p>
    <w:p w:rsidR="00034153" w:rsidRPr="00034153" w:rsidRDefault="00034153" w:rsidP="00034153">
      <w:pPr>
        <w:ind w:firstLine="709"/>
        <w:jc w:val="both"/>
        <w:rPr>
          <w:sz w:val="28"/>
          <w:szCs w:val="28"/>
        </w:rPr>
      </w:pPr>
      <w:r w:rsidRPr="00034153">
        <w:rPr>
          <w:sz w:val="28"/>
          <w:szCs w:val="28"/>
        </w:rPr>
        <w:lastRenderedPageBreak/>
        <w:t xml:space="preserve">Иногда фразеологизмы калькируются, т.е. пословно переводятся вместе с общим значением фразеологизма:  нем. </w:t>
      </w:r>
      <w:r w:rsidRPr="00034153">
        <w:rPr>
          <w:i/>
          <w:sz w:val="28"/>
          <w:szCs w:val="28"/>
          <w:lang w:val="en-US"/>
        </w:rPr>
        <w:t>Da</w:t>
      </w:r>
      <w:r w:rsidRPr="00034153">
        <w:rPr>
          <w:i/>
          <w:sz w:val="28"/>
          <w:szCs w:val="28"/>
        </w:rPr>
        <w:t xml:space="preserve"> </w:t>
      </w:r>
      <w:r w:rsidRPr="00034153">
        <w:rPr>
          <w:i/>
          <w:sz w:val="28"/>
          <w:szCs w:val="28"/>
          <w:lang w:val="en-US"/>
        </w:rPr>
        <w:t>ist</w:t>
      </w:r>
      <w:r w:rsidRPr="00034153">
        <w:rPr>
          <w:i/>
          <w:sz w:val="28"/>
          <w:szCs w:val="28"/>
        </w:rPr>
        <w:t xml:space="preserve"> </w:t>
      </w:r>
      <w:r w:rsidRPr="00034153">
        <w:rPr>
          <w:i/>
          <w:sz w:val="28"/>
          <w:szCs w:val="28"/>
          <w:lang w:val="en-US"/>
        </w:rPr>
        <w:t>der</w:t>
      </w:r>
      <w:r w:rsidRPr="00034153">
        <w:rPr>
          <w:i/>
          <w:sz w:val="28"/>
          <w:szCs w:val="28"/>
        </w:rPr>
        <w:t xml:space="preserve"> </w:t>
      </w:r>
      <w:r w:rsidRPr="00034153">
        <w:rPr>
          <w:i/>
          <w:sz w:val="28"/>
          <w:szCs w:val="28"/>
          <w:lang w:val="en-US"/>
        </w:rPr>
        <w:t>Hund</w:t>
      </w:r>
      <w:r w:rsidRPr="00034153">
        <w:rPr>
          <w:i/>
          <w:sz w:val="28"/>
          <w:szCs w:val="28"/>
        </w:rPr>
        <w:t xml:space="preserve"> </w:t>
      </w:r>
      <w:r w:rsidRPr="00034153">
        <w:rPr>
          <w:i/>
          <w:sz w:val="28"/>
          <w:szCs w:val="28"/>
          <w:lang w:val="en-US"/>
        </w:rPr>
        <w:t>begraben</w:t>
      </w:r>
      <w:r w:rsidRPr="00034153">
        <w:rPr>
          <w:sz w:val="28"/>
          <w:szCs w:val="28"/>
        </w:rPr>
        <w:t xml:space="preserve"> – </w:t>
      </w:r>
      <w:r w:rsidRPr="00034153">
        <w:rPr>
          <w:i/>
          <w:sz w:val="28"/>
          <w:szCs w:val="28"/>
        </w:rPr>
        <w:t>вот где собака зарыта</w:t>
      </w:r>
      <w:r w:rsidRPr="00034153">
        <w:rPr>
          <w:sz w:val="28"/>
          <w:szCs w:val="28"/>
        </w:rPr>
        <w:t xml:space="preserve">; англ. </w:t>
      </w:r>
      <w:r w:rsidRPr="00034153">
        <w:rPr>
          <w:i/>
          <w:sz w:val="28"/>
          <w:szCs w:val="28"/>
          <w:lang w:val="en-US"/>
        </w:rPr>
        <w:t>time</w:t>
      </w:r>
      <w:r w:rsidRPr="00034153">
        <w:rPr>
          <w:i/>
          <w:sz w:val="28"/>
          <w:szCs w:val="28"/>
        </w:rPr>
        <w:t xml:space="preserve"> </w:t>
      </w:r>
      <w:r w:rsidRPr="00034153">
        <w:rPr>
          <w:i/>
          <w:sz w:val="28"/>
          <w:szCs w:val="28"/>
          <w:lang w:val="en-US"/>
        </w:rPr>
        <w:t>is</w:t>
      </w:r>
      <w:r w:rsidRPr="00034153">
        <w:rPr>
          <w:i/>
          <w:sz w:val="28"/>
          <w:szCs w:val="28"/>
        </w:rPr>
        <w:t xml:space="preserve"> </w:t>
      </w:r>
      <w:r w:rsidRPr="00034153">
        <w:rPr>
          <w:i/>
          <w:sz w:val="28"/>
          <w:szCs w:val="28"/>
          <w:lang w:val="en-US"/>
        </w:rPr>
        <w:t>money</w:t>
      </w:r>
      <w:r w:rsidRPr="00034153">
        <w:rPr>
          <w:i/>
          <w:sz w:val="28"/>
          <w:szCs w:val="28"/>
        </w:rPr>
        <w:t xml:space="preserve"> </w:t>
      </w:r>
      <w:r w:rsidRPr="00034153">
        <w:rPr>
          <w:sz w:val="28"/>
          <w:szCs w:val="28"/>
        </w:rPr>
        <w:t xml:space="preserve">– </w:t>
      </w:r>
      <w:r w:rsidRPr="00034153">
        <w:rPr>
          <w:i/>
          <w:sz w:val="28"/>
          <w:szCs w:val="28"/>
        </w:rPr>
        <w:t>время ден</w:t>
      </w:r>
      <w:r w:rsidRPr="00034153">
        <w:rPr>
          <w:i/>
          <w:sz w:val="28"/>
          <w:szCs w:val="28"/>
        </w:rPr>
        <w:t>ь</w:t>
      </w:r>
      <w:r w:rsidRPr="00034153">
        <w:rPr>
          <w:i/>
          <w:sz w:val="28"/>
          <w:szCs w:val="28"/>
        </w:rPr>
        <w:t>ги</w:t>
      </w:r>
      <w:r w:rsidRPr="00034153">
        <w:rPr>
          <w:sz w:val="28"/>
          <w:szCs w:val="28"/>
        </w:rPr>
        <w:t>.</w:t>
      </w:r>
    </w:p>
    <w:p w:rsidR="00F0214E" w:rsidRDefault="00F0214E"/>
    <w:sectPr w:rsidR="00F0214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1E96" w:rsidRDefault="009C1E96" w:rsidP="00034153">
      <w:r>
        <w:separator/>
      </w:r>
    </w:p>
  </w:endnote>
  <w:endnote w:type="continuationSeparator" w:id="0">
    <w:p w:rsidR="009C1E96" w:rsidRDefault="009C1E96" w:rsidP="00034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1E96" w:rsidRDefault="009C1E96" w:rsidP="00034153">
      <w:r>
        <w:separator/>
      </w:r>
    </w:p>
  </w:footnote>
  <w:footnote w:type="continuationSeparator" w:id="0">
    <w:p w:rsidR="009C1E96" w:rsidRDefault="009C1E96" w:rsidP="00034153">
      <w:r>
        <w:continuationSeparator/>
      </w:r>
    </w:p>
  </w:footnote>
  <w:footnote w:id="1">
    <w:p w:rsidR="00034153" w:rsidRDefault="00034153" w:rsidP="00034153">
      <w:pPr>
        <w:pStyle w:val="a3"/>
      </w:pPr>
      <w:r>
        <w:rPr>
          <w:rStyle w:val="a7"/>
        </w:rPr>
        <w:footnoteRef/>
      </w:r>
      <w:r>
        <w:t xml:space="preserve"> </w:t>
      </w:r>
      <w:r w:rsidRPr="00832F3C">
        <w:t>Семья языков, на кот</w:t>
      </w:r>
      <w:r w:rsidRPr="00832F3C">
        <w:t>о</w:t>
      </w:r>
      <w:r w:rsidRPr="00832F3C">
        <w:t>рых говорят индейцы тихоокеанского побережья США и Канады</w:t>
      </w:r>
      <w:r>
        <w:t>.</w:t>
      </w:r>
    </w:p>
  </w:footnote>
  <w:footnote w:id="2">
    <w:p w:rsidR="00034153" w:rsidRDefault="00034153" w:rsidP="00034153">
      <w:pPr>
        <w:pStyle w:val="a3"/>
        <w:jc w:val="both"/>
      </w:pPr>
      <w:r>
        <w:rPr>
          <w:rStyle w:val="a7"/>
        </w:rPr>
        <w:footnoteRef/>
      </w:r>
      <w:r>
        <w:t xml:space="preserve"> Дирбал (дьирбал) – в</w:t>
      </w:r>
      <w:r w:rsidRPr="000931DB">
        <w:t>ымирающий язык абориген</w:t>
      </w:r>
      <w:r>
        <w:t>ов</w:t>
      </w:r>
      <w:r w:rsidRPr="000931DB">
        <w:t xml:space="preserve"> на севере Австралии.</w:t>
      </w:r>
      <w:r>
        <w:t xml:space="preserve"> По некоторым данным, ост</w:t>
      </w:r>
      <w:r>
        <w:t>а</w:t>
      </w:r>
      <w:r>
        <w:t xml:space="preserve">лось лишь пять носителей дирбала. </w:t>
      </w:r>
    </w:p>
  </w:footnote>
  <w:footnote w:id="3">
    <w:p w:rsidR="00034153" w:rsidRDefault="00034153" w:rsidP="00034153">
      <w:pPr>
        <w:pStyle w:val="a3"/>
      </w:pPr>
      <w:r>
        <w:rPr>
          <w:rStyle w:val="a7"/>
        </w:rPr>
        <w:footnoteRef/>
      </w:r>
      <w:r>
        <w:t xml:space="preserve"> Мечковская Н.Б. Общее языкознание. Структурная и социальная типология языков. М., 2011. С. 265.</w:t>
      </w:r>
    </w:p>
  </w:footnote>
  <w:footnote w:id="4">
    <w:p w:rsidR="00034153" w:rsidRDefault="00034153" w:rsidP="00034153">
      <w:pPr>
        <w:pStyle w:val="a3"/>
      </w:pPr>
      <w:r>
        <w:rPr>
          <w:rStyle w:val="a7"/>
        </w:rPr>
        <w:footnoteRef/>
      </w:r>
      <w:r>
        <w:t xml:space="preserve"> Берков В.П. Современные германские языки. – 2-е изд., испр. и доп. М., 2001. С. 129.</w:t>
      </w:r>
    </w:p>
  </w:footnote>
  <w:footnote w:id="5">
    <w:p w:rsidR="00034153" w:rsidRPr="00E2709E" w:rsidRDefault="00034153" w:rsidP="00034153">
      <w:pPr>
        <w:pStyle w:val="a3"/>
      </w:pPr>
      <w:r>
        <w:rPr>
          <w:rStyle w:val="a7"/>
        </w:rPr>
        <w:footnoteRef/>
      </w:r>
      <w:r>
        <w:t xml:space="preserve"> </w:t>
      </w:r>
      <w:r w:rsidRPr="00E2709E">
        <w:t xml:space="preserve">В арабском языке </w:t>
      </w:r>
      <w:r>
        <w:t xml:space="preserve">апикальный и увулярный </w:t>
      </w:r>
      <w:r w:rsidRPr="00E2709E">
        <w:t>[</w:t>
      </w:r>
      <w:r>
        <w:rPr>
          <w:lang w:val="en-US"/>
        </w:rPr>
        <w:t>r</w:t>
      </w:r>
      <w:r w:rsidRPr="00E2709E">
        <w:t>] – две разные ф</w:t>
      </w:r>
      <w:r w:rsidRPr="00E2709E">
        <w:t>о</w:t>
      </w:r>
      <w:r w:rsidRPr="00E2709E">
        <w:t>немы.</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10A"/>
    <w:rsid w:val="00034153"/>
    <w:rsid w:val="009C1E96"/>
    <w:rsid w:val="00B3710A"/>
    <w:rsid w:val="00F021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1EE93C-01A0-4412-9D2F-4A0513960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153"/>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034153"/>
  </w:style>
  <w:style w:type="character" w:customStyle="1" w:styleId="a4">
    <w:name w:val="Текст сноски Знак"/>
    <w:basedOn w:val="a0"/>
    <w:link w:val="a3"/>
    <w:semiHidden/>
    <w:rsid w:val="00034153"/>
    <w:rPr>
      <w:rFonts w:ascii="Times New Roman" w:eastAsia="Times New Roman" w:hAnsi="Times New Roman" w:cs="Times New Roman"/>
      <w:sz w:val="20"/>
      <w:szCs w:val="20"/>
      <w:lang w:eastAsia="ru-RU"/>
    </w:rPr>
  </w:style>
  <w:style w:type="character" w:styleId="a5">
    <w:name w:val="Hyperlink"/>
    <w:rsid w:val="00034153"/>
    <w:rPr>
      <w:color w:val="0000FF"/>
      <w:u w:val="single"/>
    </w:rPr>
  </w:style>
  <w:style w:type="character" w:customStyle="1" w:styleId="hps">
    <w:name w:val="hps"/>
    <w:basedOn w:val="a0"/>
    <w:rsid w:val="00034153"/>
  </w:style>
  <w:style w:type="paragraph" w:styleId="a6">
    <w:name w:val="Normal (Web)"/>
    <w:aliases w:val="Обычный (веб) Знак"/>
    <w:basedOn w:val="a"/>
    <w:link w:val="1"/>
    <w:rsid w:val="00034153"/>
    <w:pPr>
      <w:spacing w:after="150"/>
    </w:pPr>
    <w:rPr>
      <w:sz w:val="24"/>
      <w:szCs w:val="24"/>
    </w:rPr>
  </w:style>
  <w:style w:type="character" w:customStyle="1" w:styleId="1">
    <w:name w:val="Обычный (веб) Знак1"/>
    <w:aliases w:val="Обычный (веб) Знак Знак"/>
    <w:link w:val="a6"/>
    <w:rsid w:val="00034153"/>
    <w:rPr>
      <w:rFonts w:ascii="Times New Roman" w:eastAsia="Times New Roman" w:hAnsi="Times New Roman" w:cs="Times New Roman"/>
      <w:sz w:val="24"/>
      <w:szCs w:val="24"/>
      <w:lang w:eastAsia="ru-RU"/>
    </w:rPr>
  </w:style>
  <w:style w:type="paragraph" w:styleId="2">
    <w:name w:val="Body Text Indent 2"/>
    <w:basedOn w:val="a"/>
    <w:link w:val="20"/>
    <w:rsid w:val="00034153"/>
    <w:pPr>
      <w:spacing w:after="120" w:line="480" w:lineRule="auto"/>
      <w:ind w:left="283"/>
    </w:pPr>
  </w:style>
  <w:style w:type="character" w:customStyle="1" w:styleId="20">
    <w:name w:val="Основной текст с отступом 2 Знак"/>
    <w:basedOn w:val="a0"/>
    <w:link w:val="2"/>
    <w:rsid w:val="00034153"/>
    <w:rPr>
      <w:rFonts w:ascii="Times New Roman" w:eastAsia="Times New Roman" w:hAnsi="Times New Roman" w:cs="Times New Roman"/>
      <w:sz w:val="20"/>
      <w:szCs w:val="20"/>
      <w:lang w:eastAsia="ru-RU"/>
    </w:rPr>
  </w:style>
  <w:style w:type="paragraph" w:styleId="3">
    <w:name w:val="Body Text 3"/>
    <w:basedOn w:val="a"/>
    <w:link w:val="30"/>
    <w:rsid w:val="00034153"/>
    <w:pPr>
      <w:spacing w:after="120"/>
    </w:pPr>
    <w:rPr>
      <w:sz w:val="16"/>
      <w:szCs w:val="16"/>
    </w:rPr>
  </w:style>
  <w:style w:type="character" w:customStyle="1" w:styleId="30">
    <w:name w:val="Основной текст 3 Знак"/>
    <w:basedOn w:val="a0"/>
    <w:link w:val="3"/>
    <w:rsid w:val="00034153"/>
    <w:rPr>
      <w:rFonts w:ascii="Times New Roman" w:eastAsia="Times New Roman" w:hAnsi="Times New Roman" w:cs="Times New Roman"/>
      <w:sz w:val="16"/>
      <w:szCs w:val="16"/>
      <w:lang w:eastAsia="ru-RU"/>
    </w:rPr>
  </w:style>
  <w:style w:type="character" w:styleId="a7">
    <w:name w:val="footnote reference"/>
    <w:semiHidden/>
    <w:rsid w:val="00034153"/>
    <w:rPr>
      <w:vertAlign w:val="superscript"/>
    </w:rPr>
  </w:style>
  <w:style w:type="character" w:customStyle="1" w:styleId="unicode1">
    <w:name w:val="unicode1"/>
    <w:rsid w:val="00034153"/>
    <w:rPr>
      <w:rFonts w:ascii="Arial Unicode MS" w:hAnsi="Arial Unicode MS"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ru.wikipedia.org/wiki/%D0%AF%D0%B7%D1%8B%D0%BA%D0%B8_%D0%93%D0%B2%D0%B8%D0%BD%D0%B5%D0%B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tefaktov.ru/index.php/home/393-ojazykah"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4409</Words>
  <Characters>25136</Characters>
  <Application>Microsoft Office Word</Application>
  <DocSecurity>0</DocSecurity>
  <Lines>209</Lines>
  <Paragraphs>58</Paragraphs>
  <ScaleCrop>false</ScaleCrop>
  <Company/>
  <LinksUpToDate>false</LinksUpToDate>
  <CharactersWithSpaces>29487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Сулейман</dc:creator>
  <cp:keywords/>
  <dc:description/>
  <cp:lastModifiedBy>Мария Сулейман</cp:lastModifiedBy>
  <cp:revision>2</cp:revision>
  <dcterms:created xsi:type="dcterms:W3CDTF">2020-11-09T17:30:00Z</dcterms:created>
  <dcterms:modified xsi:type="dcterms:W3CDTF">2020-11-09T17:35:00Z</dcterms:modified>
</cp:coreProperties>
</file>