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B83" w:rsidRPr="0056453E" w:rsidRDefault="00E97B83" w:rsidP="00E97B83">
      <w:pPr>
        <w:pStyle w:val="1"/>
        <w:spacing w:before="0" w:after="0"/>
        <w:jc w:val="center"/>
        <w:rPr>
          <w:sz w:val="28"/>
          <w:szCs w:val="28"/>
        </w:rPr>
      </w:pPr>
      <w:bookmarkStart w:id="0" w:name="_GoBack"/>
      <w:r w:rsidRPr="0056453E">
        <w:rPr>
          <w:sz w:val="28"/>
          <w:szCs w:val="28"/>
        </w:rPr>
        <w:t>Учебно-методические материалы для организации СРС</w:t>
      </w:r>
      <w:bookmarkEnd w:id="0"/>
    </w:p>
    <w:p w:rsidR="00E97B83" w:rsidRPr="0056453E" w:rsidRDefault="00E97B83" w:rsidP="00E97B83">
      <w:pPr>
        <w:pStyle w:val="a3"/>
        <w:spacing w:after="0"/>
        <w:ind w:left="0" w:firstLine="709"/>
        <w:jc w:val="both"/>
        <w:rPr>
          <w:sz w:val="28"/>
          <w:szCs w:val="28"/>
        </w:rPr>
      </w:pPr>
    </w:p>
    <w:p w:rsidR="00E97B83" w:rsidRPr="0056453E" w:rsidRDefault="00E97B83" w:rsidP="00E97B83">
      <w:pPr>
        <w:pStyle w:val="1"/>
        <w:jc w:val="center"/>
        <w:rPr>
          <w:sz w:val="28"/>
          <w:szCs w:val="28"/>
        </w:rPr>
      </w:pPr>
      <w:bookmarkStart w:id="1" w:name="_Toc345346651"/>
      <w:r w:rsidRPr="0056453E">
        <w:rPr>
          <w:sz w:val="28"/>
          <w:szCs w:val="28"/>
        </w:rPr>
        <w:t>Методические рекомендации студенту по организации СРС</w:t>
      </w:r>
      <w:bookmarkEnd w:id="1"/>
    </w:p>
    <w:p w:rsidR="00E97B83" w:rsidRPr="0056453E" w:rsidRDefault="00E97B83" w:rsidP="00E97B83">
      <w:pPr>
        <w:ind w:firstLine="708"/>
        <w:rPr>
          <w:b/>
          <w:sz w:val="28"/>
          <w:szCs w:val="28"/>
        </w:rPr>
      </w:pPr>
    </w:p>
    <w:p w:rsidR="00E97B83" w:rsidRPr="0056453E" w:rsidRDefault="00E97B83" w:rsidP="00E97B83">
      <w:pPr>
        <w:ind w:firstLine="708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 обязательным элементам самостоятельной работы студента относя</w:t>
      </w:r>
      <w:r w:rsidRPr="0056453E">
        <w:rPr>
          <w:sz w:val="28"/>
          <w:szCs w:val="28"/>
        </w:rPr>
        <w:t>т</w:t>
      </w:r>
      <w:r w:rsidRPr="0056453E">
        <w:rPr>
          <w:sz w:val="28"/>
          <w:szCs w:val="28"/>
        </w:rPr>
        <w:t>ся: изучение конспекта лекций и рекомендованной к ним литературы, акти</w:t>
      </w:r>
      <w:r w:rsidRPr="0056453E">
        <w:rPr>
          <w:sz w:val="28"/>
          <w:szCs w:val="28"/>
        </w:rPr>
        <w:t>в</w:t>
      </w:r>
      <w:r w:rsidRPr="0056453E">
        <w:rPr>
          <w:sz w:val="28"/>
          <w:szCs w:val="28"/>
        </w:rPr>
        <w:t>ная работа на практических занятиях и изучение рекомендованной к ним л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тературы. Адекватной оценке собственных знаний по изучаемой дисциплине будут способствовать приведенные ниже задания.</w:t>
      </w:r>
    </w:p>
    <w:p w:rsidR="00E97B83" w:rsidRPr="0056453E" w:rsidRDefault="00E97B83" w:rsidP="00E97B83">
      <w:pPr>
        <w:ind w:firstLine="708"/>
        <w:jc w:val="both"/>
        <w:rPr>
          <w:sz w:val="28"/>
          <w:szCs w:val="28"/>
        </w:rPr>
      </w:pPr>
    </w:p>
    <w:p w:rsidR="00E97B83" w:rsidRPr="0056453E" w:rsidRDefault="00E97B83" w:rsidP="00E97B83">
      <w:pPr>
        <w:pStyle w:val="21"/>
        <w:rPr>
          <w:b/>
          <w:sz w:val="28"/>
          <w:szCs w:val="28"/>
        </w:rPr>
      </w:pPr>
      <w:r w:rsidRPr="0056453E">
        <w:rPr>
          <w:b/>
          <w:sz w:val="28"/>
          <w:szCs w:val="28"/>
        </w:rPr>
        <w:t>Перечень примерных контрольных вопросов и заданий для самостоятельной работы</w:t>
      </w:r>
    </w:p>
    <w:p w:rsidR="00E97B83" w:rsidRPr="0056453E" w:rsidRDefault="00E97B83" w:rsidP="00E97B83">
      <w:pPr>
        <w:numPr>
          <w:ilvl w:val="0"/>
          <w:numId w:val="2"/>
        </w:numPr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Какова роль педагогического опыта для педаг</w:t>
      </w:r>
      <w:r w:rsidRPr="0056453E">
        <w:rPr>
          <w:rFonts w:cs="Tahoma"/>
          <w:sz w:val="28"/>
          <w:szCs w:val="28"/>
        </w:rPr>
        <w:t>о</w:t>
      </w:r>
      <w:r w:rsidRPr="0056453E">
        <w:rPr>
          <w:rFonts w:cs="Tahoma"/>
          <w:sz w:val="28"/>
          <w:szCs w:val="28"/>
        </w:rPr>
        <w:t>гической науки?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Назовите и охарактеризуйте основные компоненты методологической культуры педагога–исследователя.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Что такое педагогическое исследование?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Назовите общие методологические характеристики педагогического исследования?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Какую роль в проведении научно–педагогических работ играет программа исследования?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Дайте сравнительную характеристику фундаментального и прикладного педагогического исследования.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Приведите примеры тем фундаментального и прикладного педагогического исследования.</w:t>
      </w:r>
    </w:p>
    <w:p w:rsidR="00E97B83" w:rsidRPr="0056453E" w:rsidRDefault="00E97B83" w:rsidP="00E97B83">
      <w:pPr>
        <w:numPr>
          <w:ilvl w:val="0"/>
          <w:numId w:val="2"/>
        </w:numPr>
        <w:tabs>
          <w:tab w:val="left" w:pos="1069"/>
        </w:tabs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Назовите направления актуальных педагогических исследований. 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Назовите и охарактеризуйте этапы педагогического исследования? 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Что представляет собой проблема педагогического исследования?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В чем отличие научной проблемы и практической задачи? Сравнение проиллюстрируйте примерами. 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Сформулируйте какую–либо научно–педагогическую проблему. Отрефлексируйте собственные затруднения в процессе постановки проблемы. Продумайте и сформулируйте условия преодоления этих затруднений. 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Какие процедуры необходимо осуществить, чтобы перейти от практической задачи к научной проблеме?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 соотносятся цели и задачи в педагогическом исследовании?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Приведите примеры методологически корректного обозначения объекта и предмета педагогического исследования в соответствии с его темой. 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Приведите примеры методологически корректного обозначения цели и задач педагогического исследования в соответствии с его темой. 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Каково предназначение гипотезы в исследовательской работе? </w:t>
      </w:r>
    </w:p>
    <w:p w:rsidR="00E97B83" w:rsidRPr="0056453E" w:rsidRDefault="00E97B83" w:rsidP="00E97B83">
      <w:pPr>
        <w:numPr>
          <w:ilvl w:val="0"/>
          <w:numId w:val="2"/>
        </w:numPr>
        <w:suppressAutoHyphens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Какие основные классы методов выделяют исследователи в научно–педагогических исследованиях?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lastRenderedPageBreak/>
        <w:t>Дайте общую характеристику эмпирическим методам научно–педагогического исследования.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Каковы различия между наблюдением и экспериментом?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Какие задачи решаются при проведении научно–педагогического исследования с помощью метода эксперимента, сформулируйте и наиболее важные условия его проведения.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Каковы особенности применения тестирования в рамках научно–педагогического исследования? Что следует понимать под надежностью и </w:t>
      </w:r>
      <w:proofErr w:type="spellStart"/>
      <w:r w:rsidRPr="0056453E">
        <w:rPr>
          <w:rFonts w:cs="Tahoma"/>
          <w:sz w:val="28"/>
          <w:szCs w:val="28"/>
        </w:rPr>
        <w:t>валидностью</w:t>
      </w:r>
      <w:proofErr w:type="spellEnd"/>
      <w:r w:rsidRPr="0056453E">
        <w:rPr>
          <w:rFonts w:cs="Tahoma"/>
          <w:sz w:val="28"/>
          <w:szCs w:val="28"/>
        </w:rPr>
        <w:t xml:space="preserve"> теста?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Для каких целей при проведении научно–педагогических исследований применяются математические методы и методы статистики?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 xml:space="preserve">Какой опыт педагогической практики является </w:t>
      </w:r>
      <w:proofErr w:type="gramStart"/>
      <w:r w:rsidRPr="0056453E">
        <w:rPr>
          <w:rFonts w:cs="Tahoma"/>
          <w:sz w:val="28"/>
          <w:szCs w:val="28"/>
        </w:rPr>
        <w:t>передовым</w:t>
      </w:r>
      <w:proofErr w:type="gramEnd"/>
      <w:r w:rsidRPr="0056453E">
        <w:rPr>
          <w:rFonts w:cs="Tahoma"/>
          <w:sz w:val="28"/>
          <w:szCs w:val="28"/>
        </w:rPr>
        <w:t xml:space="preserve"> и </w:t>
      </w:r>
      <w:proofErr w:type="gramStart"/>
      <w:r w:rsidRPr="0056453E">
        <w:rPr>
          <w:rFonts w:cs="Tahoma"/>
          <w:sz w:val="28"/>
          <w:szCs w:val="28"/>
        </w:rPr>
        <w:t>каковы</w:t>
      </w:r>
      <w:proofErr w:type="gramEnd"/>
      <w:r w:rsidRPr="0056453E">
        <w:rPr>
          <w:rFonts w:cs="Tahoma"/>
          <w:sz w:val="28"/>
          <w:szCs w:val="28"/>
        </w:rPr>
        <w:t xml:space="preserve"> его основные критерии?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Чем опытная работа отличается от обобщения передового опыта и экспериментальной работы?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sz w:val="28"/>
          <w:szCs w:val="28"/>
        </w:rPr>
      </w:pPr>
      <w:r w:rsidRPr="0056453E">
        <w:rPr>
          <w:rFonts w:cs="Tahoma"/>
          <w:sz w:val="28"/>
          <w:szCs w:val="28"/>
        </w:rPr>
        <w:t>Найдите общее и отличное между сравнительным и комплексным экспериментом?</w:t>
      </w:r>
    </w:p>
    <w:p w:rsidR="00E97B83" w:rsidRPr="0056453E" w:rsidRDefault="00E97B83" w:rsidP="00E97B83">
      <w:pPr>
        <w:numPr>
          <w:ilvl w:val="0"/>
          <w:numId w:val="2"/>
        </w:numPr>
        <w:shd w:val="clear" w:color="auto" w:fill="FFFFFF"/>
        <w:suppressAutoHyphens/>
        <w:spacing w:line="200" w:lineRule="atLeast"/>
        <w:jc w:val="both"/>
        <w:rPr>
          <w:rFonts w:cs="Tahoma"/>
          <w:color w:val="000000"/>
          <w:spacing w:val="2"/>
          <w:sz w:val="28"/>
          <w:szCs w:val="28"/>
        </w:rPr>
      </w:pPr>
      <w:r w:rsidRPr="0056453E">
        <w:rPr>
          <w:rFonts w:cs="Tahoma"/>
          <w:color w:val="000000"/>
          <w:spacing w:val="2"/>
          <w:sz w:val="28"/>
          <w:szCs w:val="28"/>
        </w:rPr>
        <w:t xml:space="preserve">Кратко </w:t>
      </w:r>
      <w:r w:rsidRPr="0056453E">
        <w:rPr>
          <w:rFonts w:cs="Tahoma"/>
          <w:color w:val="000000"/>
          <w:spacing w:val="3"/>
          <w:sz w:val="28"/>
          <w:szCs w:val="28"/>
        </w:rPr>
        <w:t xml:space="preserve">охарактеризуйте главные составляющие </w:t>
      </w:r>
      <w:r w:rsidRPr="0056453E">
        <w:rPr>
          <w:rFonts w:cs="Tahoma"/>
          <w:color w:val="000000"/>
          <w:spacing w:val="1"/>
          <w:sz w:val="28"/>
          <w:szCs w:val="28"/>
        </w:rPr>
        <w:t xml:space="preserve">опытно–экспериментальной исследовательской </w:t>
      </w:r>
      <w:r w:rsidRPr="0056453E">
        <w:rPr>
          <w:rFonts w:cs="Tahoma"/>
          <w:color w:val="000000"/>
          <w:spacing w:val="2"/>
          <w:sz w:val="28"/>
          <w:szCs w:val="28"/>
        </w:rPr>
        <w:t>работы в образовании.</w:t>
      </w:r>
    </w:p>
    <w:p w:rsidR="00E97B83" w:rsidRPr="0056453E" w:rsidRDefault="00E97B83" w:rsidP="00E97B83">
      <w:pPr>
        <w:numPr>
          <w:ilvl w:val="0"/>
          <w:numId w:val="2"/>
        </w:numPr>
        <w:shd w:val="clear" w:color="auto" w:fill="FFFFFF"/>
        <w:suppressAutoHyphens/>
        <w:spacing w:line="200" w:lineRule="atLeast"/>
        <w:jc w:val="both"/>
        <w:rPr>
          <w:rFonts w:cs="Tahoma"/>
          <w:color w:val="000000"/>
          <w:spacing w:val="1"/>
          <w:sz w:val="28"/>
          <w:szCs w:val="28"/>
        </w:rPr>
      </w:pPr>
      <w:r w:rsidRPr="0056453E">
        <w:rPr>
          <w:rFonts w:cs="Tahoma"/>
          <w:color w:val="000000"/>
          <w:spacing w:val="6"/>
          <w:sz w:val="28"/>
          <w:szCs w:val="28"/>
        </w:rPr>
        <w:t xml:space="preserve">Ряд известных ученых–психологов (Л.В. </w:t>
      </w:r>
      <w:proofErr w:type="spellStart"/>
      <w:r w:rsidRPr="0056453E">
        <w:rPr>
          <w:rFonts w:cs="Tahoma"/>
          <w:color w:val="000000"/>
          <w:spacing w:val="6"/>
          <w:sz w:val="28"/>
          <w:szCs w:val="28"/>
        </w:rPr>
        <w:t>Занков</w:t>
      </w:r>
      <w:proofErr w:type="spellEnd"/>
      <w:r w:rsidRPr="0056453E">
        <w:rPr>
          <w:rFonts w:cs="Tahoma"/>
          <w:color w:val="000000"/>
          <w:spacing w:val="6"/>
          <w:sz w:val="28"/>
          <w:szCs w:val="28"/>
        </w:rPr>
        <w:t>,</w:t>
      </w:r>
      <w:r w:rsidRPr="0056453E">
        <w:rPr>
          <w:rFonts w:cs="Tahoma"/>
          <w:color w:val="000000"/>
          <w:spacing w:val="4"/>
          <w:sz w:val="28"/>
          <w:szCs w:val="28"/>
        </w:rPr>
        <w:t xml:space="preserve"> Д.Б. </w:t>
      </w:r>
      <w:proofErr w:type="spellStart"/>
      <w:r w:rsidRPr="0056453E">
        <w:rPr>
          <w:rFonts w:cs="Tahoma"/>
          <w:color w:val="000000"/>
          <w:spacing w:val="4"/>
          <w:sz w:val="28"/>
          <w:szCs w:val="28"/>
        </w:rPr>
        <w:t>Эльконин</w:t>
      </w:r>
      <w:proofErr w:type="spellEnd"/>
      <w:r w:rsidRPr="0056453E">
        <w:rPr>
          <w:rFonts w:cs="Tahoma"/>
          <w:color w:val="000000"/>
          <w:spacing w:val="4"/>
          <w:sz w:val="28"/>
          <w:szCs w:val="28"/>
        </w:rPr>
        <w:t xml:space="preserve">, </w:t>
      </w:r>
      <w:proofErr w:type="spellStart"/>
      <w:r w:rsidRPr="0056453E">
        <w:rPr>
          <w:rFonts w:cs="Tahoma"/>
          <w:color w:val="000000"/>
          <w:spacing w:val="4"/>
          <w:sz w:val="28"/>
          <w:szCs w:val="28"/>
        </w:rPr>
        <w:t>В.В.Давыдов</w:t>
      </w:r>
      <w:proofErr w:type="spellEnd"/>
      <w:r w:rsidRPr="0056453E">
        <w:rPr>
          <w:rFonts w:cs="Tahoma"/>
          <w:color w:val="000000"/>
          <w:spacing w:val="4"/>
          <w:sz w:val="28"/>
          <w:szCs w:val="28"/>
        </w:rPr>
        <w:t>)</w:t>
      </w:r>
      <w:r w:rsidRPr="0056453E">
        <w:rPr>
          <w:rFonts w:cs="Tahoma"/>
          <w:color w:val="000000"/>
          <w:spacing w:val="6"/>
          <w:sz w:val="28"/>
          <w:szCs w:val="28"/>
        </w:rPr>
        <w:t xml:space="preserve"> предлагавших свои системы </w:t>
      </w:r>
      <w:r w:rsidRPr="0056453E">
        <w:rPr>
          <w:rFonts w:cs="Tahoma"/>
          <w:color w:val="000000"/>
          <w:spacing w:val="2"/>
          <w:sz w:val="28"/>
          <w:szCs w:val="28"/>
        </w:rPr>
        <w:t>обучения, внедряли их в практику без помощи ученых–педагогов. Мож</w:t>
      </w:r>
      <w:r w:rsidRPr="0056453E">
        <w:rPr>
          <w:rFonts w:cs="Tahoma"/>
          <w:color w:val="000000"/>
          <w:spacing w:val="1"/>
          <w:sz w:val="28"/>
          <w:szCs w:val="28"/>
        </w:rPr>
        <w:t xml:space="preserve">но ли их работу считать научно–педагогическим исследованием? </w:t>
      </w:r>
    </w:p>
    <w:p w:rsidR="00E97B83" w:rsidRPr="0056453E" w:rsidRDefault="00E97B83" w:rsidP="00E97B83">
      <w:pPr>
        <w:numPr>
          <w:ilvl w:val="0"/>
          <w:numId w:val="2"/>
        </w:numPr>
        <w:shd w:val="clear" w:color="auto" w:fill="FFFFFF"/>
        <w:suppressAutoHyphens/>
        <w:spacing w:line="200" w:lineRule="atLeast"/>
        <w:jc w:val="both"/>
        <w:rPr>
          <w:rFonts w:cs="Tahoma"/>
          <w:iCs/>
          <w:color w:val="000000"/>
          <w:spacing w:val="-11"/>
          <w:sz w:val="28"/>
          <w:szCs w:val="28"/>
        </w:rPr>
      </w:pPr>
      <w:r w:rsidRPr="0056453E">
        <w:rPr>
          <w:rFonts w:cs="Tahoma"/>
          <w:color w:val="000000"/>
          <w:spacing w:val="-11"/>
          <w:sz w:val="28"/>
          <w:szCs w:val="28"/>
        </w:rPr>
        <w:t xml:space="preserve">В чем отличие проекта от </w:t>
      </w:r>
      <w:r w:rsidRPr="0056453E">
        <w:rPr>
          <w:rFonts w:cs="Tahoma"/>
          <w:iCs/>
          <w:color w:val="000000"/>
          <w:spacing w:val="-11"/>
          <w:sz w:val="28"/>
          <w:szCs w:val="28"/>
        </w:rPr>
        <w:t>исследовательской программы?</w:t>
      </w:r>
    </w:p>
    <w:p w:rsidR="00E97B83" w:rsidRPr="0056453E" w:rsidRDefault="00E97B83" w:rsidP="00E97B83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line="200" w:lineRule="atLeast"/>
        <w:jc w:val="both"/>
        <w:rPr>
          <w:rFonts w:cs="Tahoma"/>
          <w:color w:val="000000"/>
          <w:spacing w:val="-6"/>
          <w:sz w:val="28"/>
          <w:szCs w:val="28"/>
        </w:rPr>
      </w:pPr>
      <w:r w:rsidRPr="0056453E">
        <w:rPr>
          <w:rFonts w:cs="Tahoma"/>
          <w:iCs/>
          <w:color w:val="000000"/>
          <w:spacing w:val="-11"/>
          <w:sz w:val="28"/>
          <w:szCs w:val="28"/>
        </w:rPr>
        <w:t xml:space="preserve">Каковы этапы </w:t>
      </w:r>
      <w:proofErr w:type="gramStart"/>
      <w:r w:rsidRPr="0056453E">
        <w:rPr>
          <w:rFonts w:cs="Tahoma"/>
          <w:color w:val="000000"/>
          <w:spacing w:val="-6"/>
          <w:sz w:val="28"/>
          <w:szCs w:val="28"/>
        </w:rPr>
        <w:t>организации составления программы развития образования</w:t>
      </w:r>
      <w:proofErr w:type="gramEnd"/>
      <w:r w:rsidRPr="0056453E">
        <w:rPr>
          <w:rFonts w:cs="Tahoma"/>
          <w:color w:val="000000"/>
          <w:spacing w:val="-6"/>
          <w:sz w:val="28"/>
          <w:szCs w:val="28"/>
        </w:rPr>
        <w:t>?</w:t>
      </w:r>
    </w:p>
    <w:p w:rsidR="00E97B83" w:rsidRPr="0056453E" w:rsidRDefault="00E97B83" w:rsidP="00E97B83">
      <w:pPr>
        <w:pStyle w:val="21"/>
        <w:ind w:left="540" w:firstLine="0"/>
        <w:rPr>
          <w:sz w:val="28"/>
          <w:szCs w:val="28"/>
        </w:rPr>
      </w:pPr>
    </w:p>
    <w:p w:rsidR="00E97B83" w:rsidRPr="0056453E" w:rsidRDefault="00E97B83" w:rsidP="00E97B83">
      <w:pPr>
        <w:pStyle w:val="21"/>
        <w:ind w:left="540" w:firstLine="0"/>
        <w:rPr>
          <w:sz w:val="28"/>
          <w:szCs w:val="28"/>
        </w:rPr>
      </w:pPr>
    </w:p>
    <w:p w:rsidR="00E97B83" w:rsidRPr="0056453E" w:rsidRDefault="00E97B83" w:rsidP="00E97B83">
      <w:pPr>
        <w:pStyle w:val="21"/>
        <w:ind w:left="540" w:firstLine="0"/>
        <w:rPr>
          <w:sz w:val="28"/>
          <w:szCs w:val="28"/>
        </w:rPr>
      </w:pPr>
    </w:p>
    <w:p w:rsidR="00E97B83" w:rsidRPr="0056453E" w:rsidRDefault="00E97B83" w:rsidP="00E97B83">
      <w:pPr>
        <w:tabs>
          <w:tab w:val="left" w:pos="142"/>
        </w:tabs>
        <w:jc w:val="both"/>
        <w:rPr>
          <w:b/>
          <w:bCs/>
          <w:sz w:val="28"/>
          <w:szCs w:val="28"/>
        </w:rPr>
      </w:pPr>
      <w:r w:rsidRPr="0056453E">
        <w:rPr>
          <w:b/>
          <w:bCs/>
          <w:sz w:val="28"/>
          <w:szCs w:val="28"/>
        </w:rPr>
        <w:t>Перечень заданий для самостоятельной р</w:t>
      </w:r>
      <w:r w:rsidRPr="0056453E">
        <w:rPr>
          <w:b/>
          <w:bCs/>
          <w:sz w:val="28"/>
          <w:szCs w:val="28"/>
        </w:rPr>
        <w:t>а</w:t>
      </w:r>
      <w:r w:rsidRPr="0056453E">
        <w:rPr>
          <w:b/>
          <w:bCs/>
          <w:sz w:val="28"/>
          <w:szCs w:val="28"/>
        </w:rPr>
        <w:t>боты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Какие, по Вашему мнению, проблемы педагогики имеют актуальное значение в настоящее время?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Каково назначение психолого-педагогического исследования?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Влияет ли методология педагогики на педагогическую практику?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Какие особенности педагогической деятельности влияют на специфику методов исследования?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 xml:space="preserve">В чем проявляется комплексный характер педагогического эксперимента по сравнению с другими методами исследования? 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В чем отличие психологического эксперимента от педагогического эксперимента?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Провести отбор базовых понятий по какой-либо исследовательской теме.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Прочитать статью в научном сборнике, определить, какими методами было выполнено исследование.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lastRenderedPageBreak/>
        <w:t>Проанализировать автореферат на соискание ученой степени кандидата педагогических наук, выделить поставленные автором цель и задачи исследования.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Составить аннотацию на статью из научного сборника или журнала.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Подготовьте  методики к проведению тестирования а</w:t>
      </w:r>
      <w:proofErr w:type="gramStart"/>
      <w:r w:rsidRPr="0056453E">
        <w:rPr>
          <w:sz w:val="28"/>
          <w:szCs w:val="28"/>
        </w:rPr>
        <w:t>)с</w:t>
      </w:r>
      <w:proofErr w:type="gramEnd"/>
      <w:r w:rsidRPr="0056453E">
        <w:rPr>
          <w:sz w:val="28"/>
          <w:szCs w:val="28"/>
        </w:rPr>
        <w:t xml:space="preserve">пособностей; б)уровня достижения; в)особенностей характера;  г) темперамента; д) изучения познавательных процессов;, е)изучения  психических состояний, в том числе негативных; ж)изучения мотивационно- </w:t>
      </w:r>
      <w:proofErr w:type="spellStart"/>
      <w:r w:rsidRPr="0056453E">
        <w:rPr>
          <w:sz w:val="28"/>
          <w:szCs w:val="28"/>
        </w:rPr>
        <w:t>потребностной</w:t>
      </w:r>
      <w:proofErr w:type="spellEnd"/>
      <w:r w:rsidRPr="0056453E">
        <w:rPr>
          <w:sz w:val="28"/>
          <w:szCs w:val="28"/>
        </w:rPr>
        <w:t xml:space="preserve"> сферы; з) уровня развития общего интеллекта; и) уровня развития социального интеллекта; и) уровня </w:t>
      </w:r>
      <w:proofErr w:type="spellStart"/>
      <w:r w:rsidRPr="0056453E">
        <w:rPr>
          <w:sz w:val="28"/>
          <w:szCs w:val="28"/>
        </w:rPr>
        <w:t>сформированности</w:t>
      </w:r>
      <w:proofErr w:type="spellEnd"/>
      <w:r w:rsidRPr="0056453E">
        <w:rPr>
          <w:sz w:val="28"/>
          <w:szCs w:val="28"/>
        </w:rPr>
        <w:t xml:space="preserve">  коммуникативной сферы; к) изучения самооценки; л) самосознания</w:t>
      </w:r>
    </w:p>
    <w:p w:rsidR="00E97B83" w:rsidRPr="0056453E" w:rsidRDefault="00E97B83" w:rsidP="00E97B83">
      <w:pPr>
        <w:numPr>
          <w:ilvl w:val="0"/>
          <w:numId w:val="1"/>
        </w:numPr>
        <w:tabs>
          <w:tab w:val="left" w:pos="1842"/>
        </w:tabs>
        <w:suppressAutoHyphens/>
        <w:jc w:val="both"/>
        <w:rPr>
          <w:sz w:val="28"/>
          <w:szCs w:val="28"/>
        </w:rPr>
      </w:pPr>
      <w:r w:rsidRPr="0056453E">
        <w:rPr>
          <w:sz w:val="28"/>
          <w:szCs w:val="28"/>
        </w:rPr>
        <w:t>Проведите диагностическое исследование  с  применением методик, подобранных предварительно  и составьте  психологический портрет а) свой; б</w:t>
      </w:r>
      <w:proofErr w:type="gramStart"/>
      <w:r w:rsidRPr="0056453E">
        <w:rPr>
          <w:sz w:val="28"/>
          <w:szCs w:val="28"/>
        </w:rPr>
        <w:t>)с</w:t>
      </w:r>
      <w:proofErr w:type="gramEnd"/>
      <w:r w:rsidRPr="0056453E">
        <w:rPr>
          <w:sz w:val="28"/>
          <w:szCs w:val="28"/>
        </w:rPr>
        <w:t>оседа по парте; в) члена семьи.</w:t>
      </w:r>
    </w:p>
    <w:p w:rsidR="00E97B83" w:rsidRPr="0056453E" w:rsidRDefault="00E97B83" w:rsidP="00E97B83">
      <w:pPr>
        <w:pStyle w:val="1"/>
        <w:jc w:val="center"/>
        <w:rPr>
          <w:sz w:val="28"/>
          <w:szCs w:val="28"/>
        </w:rPr>
      </w:pPr>
      <w:bookmarkStart w:id="2" w:name="_Toc345346652"/>
      <w:r w:rsidRPr="0056453E">
        <w:rPr>
          <w:sz w:val="28"/>
          <w:szCs w:val="28"/>
        </w:rPr>
        <w:t>Методические рекомендации преподавателю по орган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зации СРС</w:t>
      </w:r>
      <w:bookmarkEnd w:id="2"/>
    </w:p>
    <w:p w:rsidR="00E97B83" w:rsidRPr="0056453E" w:rsidRDefault="00E97B83" w:rsidP="00E97B8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56453E">
        <w:rPr>
          <w:sz w:val="28"/>
          <w:szCs w:val="28"/>
        </w:rPr>
        <w:t>Самостоятельная работа студентов должна способствовать: закрепл</w:t>
      </w:r>
      <w:r w:rsidRPr="0056453E">
        <w:rPr>
          <w:sz w:val="28"/>
          <w:szCs w:val="28"/>
        </w:rPr>
        <w:t>е</w:t>
      </w:r>
      <w:r w:rsidRPr="0056453E">
        <w:rPr>
          <w:sz w:val="28"/>
          <w:szCs w:val="28"/>
        </w:rPr>
        <w:t>нию и углублению знаний и умений, полученных в ходе лекционных и сем</w:t>
      </w:r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нарских занятий; формированию навыков рефлексивной деятельности; умению объективно оценивать собстве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ные учебные достижения.</w:t>
      </w:r>
    </w:p>
    <w:p w:rsidR="0020177A" w:rsidRDefault="00E97B83" w:rsidP="00E97B83">
      <w:pPr>
        <w:ind w:firstLine="708"/>
        <w:jc w:val="both"/>
      </w:pPr>
      <w:r w:rsidRPr="0056453E">
        <w:rPr>
          <w:sz w:val="28"/>
          <w:szCs w:val="28"/>
        </w:rPr>
        <w:t xml:space="preserve">Вопросы и задания, предлагаемые студентам для самостоятельной работы, должны формировать умения работать с учебно-методической и научной литературой, а также </w:t>
      </w:r>
      <w:proofErr w:type="spellStart"/>
      <w:r w:rsidRPr="0056453E">
        <w:rPr>
          <w:sz w:val="28"/>
          <w:szCs w:val="28"/>
        </w:rPr>
        <w:t>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тернет-ресурсами</w:t>
      </w:r>
      <w:proofErr w:type="spellEnd"/>
      <w:r w:rsidRPr="0056453E">
        <w:rPr>
          <w:sz w:val="28"/>
          <w:szCs w:val="28"/>
        </w:rPr>
        <w:t>. Аудиторная самостоятельная работа, в рамках которой под руководством преподавателя должна ос</w:t>
      </w:r>
      <w:r w:rsidRPr="0056453E">
        <w:rPr>
          <w:sz w:val="28"/>
          <w:szCs w:val="28"/>
        </w:rPr>
        <w:t>у</w:t>
      </w:r>
      <w:r w:rsidRPr="0056453E">
        <w:rPr>
          <w:sz w:val="28"/>
          <w:szCs w:val="28"/>
        </w:rPr>
        <w:t>ществляться разработка рефератов, написание эссе и выполнение творческих заданий, должна иметь логическое продолжение во внеаудиторной самосто</w:t>
      </w:r>
      <w:r w:rsidRPr="0056453E">
        <w:rPr>
          <w:sz w:val="28"/>
          <w:szCs w:val="28"/>
        </w:rPr>
        <w:t>я</w:t>
      </w:r>
      <w:r w:rsidRPr="0056453E">
        <w:rPr>
          <w:sz w:val="28"/>
          <w:szCs w:val="28"/>
        </w:rPr>
        <w:t>тельной работе. Мультимедийные ресурсы и компьютерные технологии должны быть использованы не только для обработки и систематизации и</w:t>
      </w:r>
      <w:r w:rsidRPr="0056453E">
        <w:rPr>
          <w:sz w:val="28"/>
          <w:szCs w:val="28"/>
        </w:rPr>
        <w:t>н</w:t>
      </w:r>
      <w:r w:rsidRPr="0056453E">
        <w:rPr>
          <w:sz w:val="28"/>
          <w:szCs w:val="28"/>
        </w:rPr>
        <w:t>формации, но и для презентации полученных результатов.</w:t>
      </w:r>
    </w:p>
    <w:sectPr w:rsidR="0020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928"/>
        </w:tabs>
        <w:ind w:left="908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C336CB"/>
    <w:multiLevelType w:val="hybridMultilevel"/>
    <w:tmpl w:val="7250F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B83"/>
    <w:rsid w:val="000021FD"/>
    <w:rsid w:val="00002AAF"/>
    <w:rsid w:val="00005926"/>
    <w:rsid w:val="00006A83"/>
    <w:rsid w:val="00006FA1"/>
    <w:rsid w:val="00013BF3"/>
    <w:rsid w:val="00013D6C"/>
    <w:rsid w:val="00014462"/>
    <w:rsid w:val="00022940"/>
    <w:rsid w:val="00023696"/>
    <w:rsid w:val="00024D31"/>
    <w:rsid w:val="0002637C"/>
    <w:rsid w:val="00026B02"/>
    <w:rsid w:val="0003027B"/>
    <w:rsid w:val="00030A2B"/>
    <w:rsid w:val="00030BFF"/>
    <w:rsid w:val="00030C04"/>
    <w:rsid w:val="0003436D"/>
    <w:rsid w:val="00034B4E"/>
    <w:rsid w:val="00036492"/>
    <w:rsid w:val="000370D9"/>
    <w:rsid w:val="00040AEC"/>
    <w:rsid w:val="00045F0C"/>
    <w:rsid w:val="0005028B"/>
    <w:rsid w:val="00051C6C"/>
    <w:rsid w:val="00052D26"/>
    <w:rsid w:val="00054712"/>
    <w:rsid w:val="00055146"/>
    <w:rsid w:val="000576D2"/>
    <w:rsid w:val="000615A5"/>
    <w:rsid w:val="00062ABA"/>
    <w:rsid w:val="00062E57"/>
    <w:rsid w:val="00070ED1"/>
    <w:rsid w:val="00071978"/>
    <w:rsid w:val="0007655F"/>
    <w:rsid w:val="000765DA"/>
    <w:rsid w:val="00080C5F"/>
    <w:rsid w:val="00080D66"/>
    <w:rsid w:val="0009090A"/>
    <w:rsid w:val="00090E19"/>
    <w:rsid w:val="00091E1F"/>
    <w:rsid w:val="00092980"/>
    <w:rsid w:val="000945B8"/>
    <w:rsid w:val="00095AA9"/>
    <w:rsid w:val="00095C46"/>
    <w:rsid w:val="00097B63"/>
    <w:rsid w:val="000A64A5"/>
    <w:rsid w:val="000A6A46"/>
    <w:rsid w:val="000B06CD"/>
    <w:rsid w:val="000B0D67"/>
    <w:rsid w:val="000B1143"/>
    <w:rsid w:val="000B3EBB"/>
    <w:rsid w:val="000B3EFE"/>
    <w:rsid w:val="000B4DC3"/>
    <w:rsid w:val="000B53C5"/>
    <w:rsid w:val="000B623A"/>
    <w:rsid w:val="000B76DD"/>
    <w:rsid w:val="000E2B69"/>
    <w:rsid w:val="000E411D"/>
    <w:rsid w:val="000E4B7E"/>
    <w:rsid w:val="000E52D7"/>
    <w:rsid w:val="000E669B"/>
    <w:rsid w:val="000F3D66"/>
    <w:rsid w:val="000F6A0C"/>
    <w:rsid w:val="001002CF"/>
    <w:rsid w:val="0010054B"/>
    <w:rsid w:val="00100842"/>
    <w:rsid w:val="00101520"/>
    <w:rsid w:val="00102F16"/>
    <w:rsid w:val="00107AA4"/>
    <w:rsid w:val="001115DF"/>
    <w:rsid w:val="0011439F"/>
    <w:rsid w:val="00115448"/>
    <w:rsid w:val="00115AF2"/>
    <w:rsid w:val="00121E74"/>
    <w:rsid w:val="00125149"/>
    <w:rsid w:val="00127501"/>
    <w:rsid w:val="00130B35"/>
    <w:rsid w:val="00133D0B"/>
    <w:rsid w:val="00140F09"/>
    <w:rsid w:val="0014225F"/>
    <w:rsid w:val="0014226B"/>
    <w:rsid w:val="00143342"/>
    <w:rsid w:val="00145BCF"/>
    <w:rsid w:val="00147DC8"/>
    <w:rsid w:val="001505DF"/>
    <w:rsid w:val="00152318"/>
    <w:rsid w:val="00153E10"/>
    <w:rsid w:val="0015549D"/>
    <w:rsid w:val="001554C0"/>
    <w:rsid w:val="00156227"/>
    <w:rsid w:val="0015781C"/>
    <w:rsid w:val="00157EB2"/>
    <w:rsid w:val="00162093"/>
    <w:rsid w:val="00164229"/>
    <w:rsid w:val="00165DE2"/>
    <w:rsid w:val="001724E4"/>
    <w:rsid w:val="00176006"/>
    <w:rsid w:val="0018038E"/>
    <w:rsid w:val="001803E8"/>
    <w:rsid w:val="00190116"/>
    <w:rsid w:val="001917AC"/>
    <w:rsid w:val="00192FB1"/>
    <w:rsid w:val="001A033F"/>
    <w:rsid w:val="001A16C9"/>
    <w:rsid w:val="001A341D"/>
    <w:rsid w:val="001A57C9"/>
    <w:rsid w:val="001B1EC6"/>
    <w:rsid w:val="001B5510"/>
    <w:rsid w:val="001B7348"/>
    <w:rsid w:val="001B7D4F"/>
    <w:rsid w:val="001C11D1"/>
    <w:rsid w:val="001C2A71"/>
    <w:rsid w:val="001C3EEA"/>
    <w:rsid w:val="001D4125"/>
    <w:rsid w:val="001D78A4"/>
    <w:rsid w:val="001E0C1B"/>
    <w:rsid w:val="001E29A8"/>
    <w:rsid w:val="001E3F80"/>
    <w:rsid w:val="001E401F"/>
    <w:rsid w:val="001E5B47"/>
    <w:rsid w:val="001E621E"/>
    <w:rsid w:val="001F516D"/>
    <w:rsid w:val="001F7E59"/>
    <w:rsid w:val="0020177A"/>
    <w:rsid w:val="002038A5"/>
    <w:rsid w:val="00206A46"/>
    <w:rsid w:val="00210473"/>
    <w:rsid w:val="00213ACE"/>
    <w:rsid w:val="00216D31"/>
    <w:rsid w:val="00217BDD"/>
    <w:rsid w:val="00222F94"/>
    <w:rsid w:val="00226F0B"/>
    <w:rsid w:val="00231C80"/>
    <w:rsid w:val="00231ED7"/>
    <w:rsid w:val="002324B1"/>
    <w:rsid w:val="00233A4D"/>
    <w:rsid w:val="00236341"/>
    <w:rsid w:val="00237F98"/>
    <w:rsid w:val="00240C5E"/>
    <w:rsid w:val="00242F01"/>
    <w:rsid w:val="0024324D"/>
    <w:rsid w:val="002442D5"/>
    <w:rsid w:val="00250BD6"/>
    <w:rsid w:val="002626E2"/>
    <w:rsid w:val="00262F07"/>
    <w:rsid w:val="00263BE9"/>
    <w:rsid w:val="00265EB0"/>
    <w:rsid w:val="00272706"/>
    <w:rsid w:val="00272DAD"/>
    <w:rsid w:val="00277F84"/>
    <w:rsid w:val="00280C25"/>
    <w:rsid w:val="00283C22"/>
    <w:rsid w:val="00284AFF"/>
    <w:rsid w:val="0029202F"/>
    <w:rsid w:val="00297579"/>
    <w:rsid w:val="00297DEE"/>
    <w:rsid w:val="00297EBA"/>
    <w:rsid w:val="002A4CE8"/>
    <w:rsid w:val="002A6730"/>
    <w:rsid w:val="002B07D8"/>
    <w:rsid w:val="002B7986"/>
    <w:rsid w:val="002C0DEC"/>
    <w:rsid w:val="002C1CBC"/>
    <w:rsid w:val="002C39C1"/>
    <w:rsid w:val="002C3CC7"/>
    <w:rsid w:val="002D0358"/>
    <w:rsid w:val="002D7282"/>
    <w:rsid w:val="002E6700"/>
    <w:rsid w:val="002F0C32"/>
    <w:rsid w:val="002F33F3"/>
    <w:rsid w:val="002F568A"/>
    <w:rsid w:val="002F6082"/>
    <w:rsid w:val="00300CFC"/>
    <w:rsid w:val="00300EEF"/>
    <w:rsid w:val="00306740"/>
    <w:rsid w:val="00307A89"/>
    <w:rsid w:val="00307B83"/>
    <w:rsid w:val="00310741"/>
    <w:rsid w:val="003135A7"/>
    <w:rsid w:val="00316ED9"/>
    <w:rsid w:val="00323751"/>
    <w:rsid w:val="00326BE0"/>
    <w:rsid w:val="0033265A"/>
    <w:rsid w:val="00336A26"/>
    <w:rsid w:val="00342959"/>
    <w:rsid w:val="003453B9"/>
    <w:rsid w:val="00346D1E"/>
    <w:rsid w:val="003518CC"/>
    <w:rsid w:val="0035294B"/>
    <w:rsid w:val="00353395"/>
    <w:rsid w:val="00353CCE"/>
    <w:rsid w:val="003562ED"/>
    <w:rsid w:val="003566C3"/>
    <w:rsid w:val="00356F0A"/>
    <w:rsid w:val="00360DEC"/>
    <w:rsid w:val="00360FB8"/>
    <w:rsid w:val="00362784"/>
    <w:rsid w:val="00365257"/>
    <w:rsid w:val="003662F3"/>
    <w:rsid w:val="00372100"/>
    <w:rsid w:val="003735BF"/>
    <w:rsid w:val="0037487C"/>
    <w:rsid w:val="003768ED"/>
    <w:rsid w:val="00393F0E"/>
    <w:rsid w:val="003A3E31"/>
    <w:rsid w:val="003B00ED"/>
    <w:rsid w:val="003B2953"/>
    <w:rsid w:val="003B2A35"/>
    <w:rsid w:val="003B6384"/>
    <w:rsid w:val="003C02B0"/>
    <w:rsid w:val="003C4AC7"/>
    <w:rsid w:val="003D01A7"/>
    <w:rsid w:val="003D5447"/>
    <w:rsid w:val="003D6D32"/>
    <w:rsid w:val="003E0395"/>
    <w:rsid w:val="003E6CD3"/>
    <w:rsid w:val="003E73B3"/>
    <w:rsid w:val="003E7E29"/>
    <w:rsid w:val="003F477D"/>
    <w:rsid w:val="003F5CA6"/>
    <w:rsid w:val="003F65AE"/>
    <w:rsid w:val="0040124F"/>
    <w:rsid w:val="004018DA"/>
    <w:rsid w:val="0040490A"/>
    <w:rsid w:val="00405D44"/>
    <w:rsid w:val="00405D99"/>
    <w:rsid w:val="0040772D"/>
    <w:rsid w:val="00412BEC"/>
    <w:rsid w:val="0041345C"/>
    <w:rsid w:val="00417948"/>
    <w:rsid w:val="004209F4"/>
    <w:rsid w:val="00421481"/>
    <w:rsid w:val="00422DAA"/>
    <w:rsid w:val="00422DF3"/>
    <w:rsid w:val="004235D0"/>
    <w:rsid w:val="00427890"/>
    <w:rsid w:val="00431D61"/>
    <w:rsid w:val="00434966"/>
    <w:rsid w:val="00440845"/>
    <w:rsid w:val="0044091F"/>
    <w:rsid w:val="00444121"/>
    <w:rsid w:val="004441A4"/>
    <w:rsid w:val="00454A8D"/>
    <w:rsid w:val="00463703"/>
    <w:rsid w:val="00470AB7"/>
    <w:rsid w:val="004714F8"/>
    <w:rsid w:val="00472263"/>
    <w:rsid w:val="00472A70"/>
    <w:rsid w:val="004732A8"/>
    <w:rsid w:val="0047335E"/>
    <w:rsid w:val="004745E0"/>
    <w:rsid w:val="00476AF3"/>
    <w:rsid w:val="0047704C"/>
    <w:rsid w:val="0048101B"/>
    <w:rsid w:val="0048372E"/>
    <w:rsid w:val="00483ED5"/>
    <w:rsid w:val="00484EFB"/>
    <w:rsid w:val="00492C5C"/>
    <w:rsid w:val="004938F8"/>
    <w:rsid w:val="0049572F"/>
    <w:rsid w:val="004A1C37"/>
    <w:rsid w:val="004A25D7"/>
    <w:rsid w:val="004A72EF"/>
    <w:rsid w:val="004A75A0"/>
    <w:rsid w:val="004B2415"/>
    <w:rsid w:val="004B43C7"/>
    <w:rsid w:val="004B4A62"/>
    <w:rsid w:val="004B6246"/>
    <w:rsid w:val="004B79E2"/>
    <w:rsid w:val="004C1D6C"/>
    <w:rsid w:val="004C2B95"/>
    <w:rsid w:val="004C3377"/>
    <w:rsid w:val="004C3AC0"/>
    <w:rsid w:val="004C6CA8"/>
    <w:rsid w:val="004D3116"/>
    <w:rsid w:val="004E0D51"/>
    <w:rsid w:val="004E306F"/>
    <w:rsid w:val="004E5E47"/>
    <w:rsid w:val="004F2937"/>
    <w:rsid w:val="004F2C5D"/>
    <w:rsid w:val="004F43F2"/>
    <w:rsid w:val="004F76FA"/>
    <w:rsid w:val="00503F67"/>
    <w:rsid w:val="005068A8"/>
    <w:rsid w:val="00511516"/>
    <w:rsid w:val="00515938"/>
    <w:rsid w:val="00517B31"/>
    <w:rsid w:val="00517E0F"/>
    <w:rsid w:val="00523E69"/>
    <w:rsid w:val="00525E5E"/>
    <w:rsid w:val="005267FC"/>
    <w:rsid w:val="00530769"/>
    <w:rsid w:val="005313DF"/>
    <w:rsid w:val="00532059"/>
    <w:rsid w:val="00540A37"/>
    <w:rsid w:val="00540E62"/>
    <w:rsid w:val="005437F0"/>
    <w:rsid w:val="00547092"/>
    <w:rsid w:val="00552DBE"/>
    <w:rsid w:val="005576FE"/>
    <w:rsid w:val="00557B25"/>
    <w:rsid w:val="00563CA9"/>
    <w:rsid w:val="005655CA"/>
    <w:rsid w:val="0056595E"/>
    <w:rsid w:val="00570007"/>
    <w:rsid w:val="00570483"/>
    <w:rsid w:val="00571885"/>
    <w:rsid w:val="005731AE"/>
    <w:rsid w:val="00577083"/>
    <w:rsid w:val="005819BB"/>
    <w:rsid w:val="0058509E"/>
    <w:rsid w:val="00585849"/>
    <w:rsid w:val="005867A8"/>
    <w:rsid w:val="005869B8"/>
    <w:rsid w:val="00587870"/>
    <w:rsid w:val="00587FD3"/>
    <w:rsid w:val="005907BA"/>
    <w:rsid w:val="00591665"/>
    <w:rsid w:val="00594BD3"/>
    <w:rsid w:val="005A01B8"/>
    <w:rsid w:val="005A072E"/>
    <w:rsid w:val="005A437E"/>
    <w:rsid w:val="005A5C1E"/>
    <w:rsid w:val="005A7A6C"/>
    <w:rsid w:val="005B034F"/>
    <w:rsid w:val="005B0C5A"/>
    <w:rsid w:val="005B2EDA"/>
    <w:rsid w:val="005B3832"/>
    <w:rsid w:val="005B3DB1"/>
    <w:rsid w:val="005C0633"/>
    <w:rsid w:val="005C29AE"/>
    <w:rsid w:val="005C3AFA"/>
    <w:rsid w:val="005C478E"/>
    <w:rsid w:val="005C5FC7"/>
    <w:rsid w:val="005C7093"/>
    <w:rsid w:val="005D05E6"/>
    <w:rsid w:val="005D1661"/>
    <w:rsid w:val="005D2C34"/>
    <w:rsid w:val="005D50F5"/>
    <w:rsid w:val="005E454A"/>
    <w:rsid w:val="005E7094"/>
    <w:rsid w:val="005E7162"/>
    <w:rsid w:val="005F248F"/>
    <w:rsid w:val="005F3C3E"/>
    <w:rsid w:val="005F43B9"/>
    <w:rsid w:val="00603A52"/>
    <w:rsid w:val="00605B36"/>
    <w:rsid w:val="0060713F"/>
    <w:rsid w:val="006102CC"/>
    <w:rsid w:val="00617A53"/>
    <w:rsid w:val="0062183F"/>
    <w:rsid w:val="00621D30"/>
    <w:rsid w:val="006228C2"/>
    <w:rsid w:val="00625375"/>
    <w:rsid w:val="00626099"/>
    <w:rsid w:val="006261CA"/>
    <w:rsid w:val="0063090E"/>
    <w:rsid w:val="006320D1"/>
    <w:rsid w:val="0063267C"/>
    <w:rsid w:val="0063277A"/>
    <w:rsid w:val="006338FB"/>
    <w:rsid w:val="00635467"/>
    <w:rsid w:val="0064275F"/>
    <w:rsid w:val="006474AA"/>
    <w:rsid w:val="00656475"/>
    <w:rsid w:val="006604E8"/>
    <w:rsid w:val="00662ABB"/>
    <w:rsid w:val="006639E6"/>
    <w:rsid w:val="0066580E"/>
    <w:rsid w:val="00666AF0"/>
    <w:rsid w:val="00670E44"/>
    <w:rsid w:val="00675D53"/>
    <w:rsid w:val="00676AF4"/>
    <w:rsid w:val="006801AC"/>
    <w:rsid w:val="00682DE5"/>
    <w:rsid w:val="006843E5"/>
    <w:rsid w:val="00691BDA"/>
    <w:rsid w:val="00696CBE"/>
    <w:rsid w:val="00697499"/>
    <w:rsid w:val="006A483A"/>
    <w:rsid w:val="006A6BF8"/>
    <w:rsid w:val="006B3683"/>
    <w:rsid w:val="006C0FA4"/>
    <w:rsid w:val="006C1A89"/>
    <w:rsid w:val="006C5A5B"/>
    <w:rsid w:val="006C79CD"/>
    <w:rsid w:val="006D26B5"/>
    <w:rsid w:val="006D5B6D"/>
    <w:rsid w:val="006E1E88"/>
    <w:rsid w:val="006E28E8"/>
    <w:rsid w:val="006E2BC2"/>
    <w:rsid w:val="006E54C2"/>
    <w:rsid w:val="006F29DC"/>
    <w:rsid w:val="006F56C3"/>
    <w:rsid w:val="006F6864"/>
    <w:rsid w:val="006F6BA8"/>
    <w:rsid w:val="006F75A5"/>
    <w:rsid w:val="0070480C"/>
    <w:rsid w:val="007113FF"/>
    <w:rsid w:val="007127BF"/>
    <w:rsid w:val="007153CC"/>
    <w:rsid w:val="007159B0"/>
    <w:rsid w:val="00715C28"/>
    <w:rsid w:val="00723323"/>
    <w:rsid w:val="00723601"/>
    <w:rsid w:val="0072616E"/>
    <w:rsid w:val="0073075A"/>
    <w:rsid w:val="0073120B"/>
    <w:rsid w:val="00732136"/>
    <w:rsid w:val="0073412B"/>
    <w:rsid w:val="00736B5F"/>
    <w:rsid w:val="00737DF3"/>
    <w:rsid w:val="00737EA5"/>
    <w:rsid w:val="007405C1"/>
    <w:rsid w:val="00742372"/>
    <w:rsid w:val="00752F1E"/>
    <w:rsid w:val="0075330E"/>
    <w:rsid w:val="007534B2"/>
    <w:rsid w:val="0075590E"/>
    <w:rsid w:val="0076152B"/>
    <w:rsid w:val="007647B3"/>
    <w:rsid w:val="00767DDA"/>
    <w:rsid w:val="007807DB"/>
    <w:rsid w:val="00784694"/>
    <w:rsid w:val="00787D7A"/>
    <w:rsid w:val="00791605"/>
    <w:rsid w:val="00797C16"/>
    <w:rsid w:val="007A24BB"/>
    <w:rsid w:val="007A2ED1"/>
    <w:rsid w:val="007A4516"/>
    <w:rsid w:val="007B0F9F"/>
    <w:rsid w:val="007B2730"/>
    <w:rsid w:val="007B2BAA"/>
    <w:rsid w:val="007B2C4F"/>
    <w:rsid w:val="007B314C"/>
    <w:rsid w:val="007C17E0"/>
    <w:rsid w:val="007C39D0"/>
    <w:rsid w:val="007C5F8B"/>
    <w:rsid w:val="007D0EE9"/>
    <w:rsid w:val="007D199C"/>
    <w:rsid w:val="007D1A33"/>
    <w:rsid w:val="007D43D4"/>
    <w:rsid w:val="007E01F7"/>
    <w:rsid w:val="007E23A0"/>
    <w:rsid w:val="007E3BE3"/>
    <w:rsid w:val="007E5C2C"/>
    <w:rsid w:val="007E6814"/>
    <w:rsid w:val="007F11FA"/>
    <w:rsid w:val="007F137C"/>
    <w:rsid w:val="007F2E3D"/>
    <w:rsid w:val="007F430B"/>
    <w:rsid w:val="00801809"/>
    <w:rsid w:val="00803267"/>
    <w:rsid w:val="00805107"/>
    <w:rsid w:val="008072FA"/>
    <w:rsid w:val="0081309C"/>
    <w:rsid w:val="00813C0D"/>
    <w:rsid w:val="008141C9"/>
    <w:rsid w:val="00821290"/>
    <w:rsid w:val="00822489"/>
    <w:rsid w:val="00832F6A"/>
    <w:rsid w:val="008335D1"/>
    <w:rsid w:val="00834BD7"/>
    <w:rsid w:val="00841A99"/>
    <w:rsid w:val="0084223D"/>
    <w:rsid w:val="008451EB"/>
    <w:rsid w:val="00845E4A"/>
    <w:rsid w:val="008516B3"/>
    <w:rsid w:val="00853341"/>
    <w:rsid w:val="00854F1C"/>
    <w:rsid w:val="00856841"/>
    <w:rsid w:val="00860985"/>
    <w:rsid w:val="00863B15"/>
    <w:rsid w:val="008716D1"/>
    <w:rsid w:val="0087581D"/>
    <w:rsid w:val="00882946"/>
    <w:rsid w:val="0089338D"/>
    <w:rsid w:val="00893F8F"/>
    <w:rsid w:val="00896878"/>
    <w:rsid w:val="008A3862"/>
    <w:rsid w:val="008A4C66"/>
    <w:rsid w:val="008A6D6F"/>
    <w:rsid w:val="008B1D18"/>
    <w:rsid w:val="008B3D90"/>
    <w:rsid w:val="008B6B56"/>
    <w:rsid w:val="008C448E"/>
    <w:rsid w:val="008C65C0"/>
    <w:rsid w:val="008C6E08"/>
    <w:rsid w:val="008D0353"/>
    <w:rsid w:val="008D5605"/>
    <w:rsid w:val="008D7380"/>
    <w:rsid w:val="008E14AD"/>
    <w:rsid w:val="008E1D62"/>
    <w:rsid w:val="008E4FE2"/>
    <w:rsid w:val="008E786D"/>
    <w:rsid w:val="008F3588"/>
    <w:rsid w:val="008F4990"/>
    <w:rsid w:val="008F4E48"/>
    <w:rsid w:val="009001AF"/>
    <w:rsid w:val="00900397"/>
    <w:rsid w:val="009016FB"/>
    <w:rsid w:val="009020B6"/>
    <w:rsid w:val="0090363E"/>
    <w:rsid w:val="00903AC9"/>
    <w:rsid w:val="009122B0"/>
    <w:rsid w:val="00913D60"/>
    <w:rsid w:val="009201EB"/>
    <w:rsid w:val="0092698B"/>
    <w:rsid w:val="0092759E"/>
    <w:rsid w:val="009313AF"/>
    <w:rsid w:val="0093291F"/>
    <w:rsid w:val="00933113"/>
    <w:rsid w:val="00933675"/>
    <w:rsid w:val="00934F98"/>
    <w:rsid w:val="009350AF"/>
    <w:rsid w:val="00945562"/>
    <w:rsid w:val="00945925"/>
    <w:rsid w:val="00946B4B"/>
    <w:rsid w:val="00946C14"/>
    <w:rsid w:val="009535CB"/>
    <w:rsid w:val="00954F77"/>
    <w:rsid w:val="00963724"/>
    <w:rsid w:val="00964339"/>
    <w:rsid w:val="00965C07"/>
    <w:rsid w:val="00970B28"/>
    <w:rsid w:val="00976A84"/>
    <w:rsid w:val="00982AA4"/>
    <w:rsid w:val="00985977"/>
    <w:rsid w:val="009901DE"/>
    <w:rsid w:val="00995A78"/>
    <w:rsid w:val="009A663C"/>
    <w:rsid w:val="009A68BF"/>
    <w:rsid w:val="009A6D2A"/>
    <w:rsid w:val="009B2311"/>
    <w:rsid w:val="009B35AA"/>
    <w:rsid w:val="009B386D"/>
    <w:rsid w:val="009B6BEF"/>
    <w:rsid w:val="009B776B"/>
    <w:rsid w:val="009C12EA"/>
    <w:rsid w:val="009C2FA9"/>
    <w:rsid w:val="009C3A59"/>
    <w:rsid w:val="009C5250"/>
    <w:rsid w:val="009D07A4"/>
    <w:rsid w:val="009D3D5B"/>
    <w:rsid w:val="009D5F9A"/>
    <w:rsid w:val="009E283D"/>
    <w:rsid w:val="009E5363"/>
    <w:rsid w:val="009E62CE"/>
    <w:rsid w:val="009E724B"/>
    <w:rsid w:val="009F73D4"/>
    <w:rsid w:val="00A01099"/>
    <w:rsid w:val="00A03B88"/>
    <w:rsid w:val="00A03FA5"/>
    <w:rsid w:val="00A068CD"/>
    <w:rsid w:val="00A107CB"/>
    <w:rsid w:val="00A11101"/>
    <w:rsid w:val="00A12555"/>
    <w:rsid w:val="00A16645"/>
    <w:rsid w:val="00A174C6"/>
    <w:rsid w:val="00A175B9"/>
    <w:rsid w:val="00A22022"/>
    <w:rsid w:val="00A241D5"/>
    <w:rsid w:val="00A24A3B"/>
    <w:rsid w:val="00A269D5"/>
    <w:rsid w:val="00A31639"/>
    <w:rsid w:val="00A318A8"/>
    <w:rsid w:val="00A34DBB"/>
    <w:rsid w:val="00A3665B"/>
    <w:rsid w:val="00A37233"/>
    <w:rsid w:val="00A408F2"/>
    <w:rsid w:val="00A43582"/>
    <w:rsid w:val="00A50BD4"/>
    <w:rsid w:val="00A6129B"/>
    <w:rsid w:val="00A70D61"/>
    <w:rsid w:val="00A71452"/>
    <w:rsid w:val="00A7215C"/>
    <w:rsid w:val="00A72B82"/>
    <w:rsid w:val="00A73B19"/>
    <w:rsid w:val="00A74D33"/>
    <w:rsid w:val="00A759F9"/>
    <w:rsid w:val="00A769A1"/>
    <w:rsid w:val="00A778E8"/>
    <w:rsid w:val="00A85B8C"/>
    <w:rsid w:val="00A87BF8"/>
    <w:rsid w:val="00A90BBD"/>
    <w:rsid w:val="00A90CAF"/>
    <w:rsid w:val="00A93FB9"/>
    <w:rsid w:val="00A95F12"/>
    <w:rsid w:val="00AA1F51"/>
    <w:rsid w:val="00AA23C0"/>
    <w:rsid w:val="00AA3DBE"/>
    <w:rsid w:val="00AA7074"/>
    <w:rsid w:val="00AB20C6"/>
    <w:rsid w:val="00AB3BC9"/>
    <w:rsid w:val="00AB5859"/>
    <w:rsid w:val="00AB716C"/>
    <w:rsid w:val="00AC20A5"/>
    <w:rsid w:val="00AC462A"/>
    <w:rsid w:val="00AC578D"/>
    <w:rsid w:val="00AC607B"/>
    <w:rsid w:val="00AD01FA"/>
    <w:rsid w:val="00AD45E9"/>
    <w:rsid w:val="00AD5C68"/>
    <w:rsid w:val="00AE0D22"/>
    <w:rsid w:val="00AE3BD3"/>
    <w:rsid w:val="00AE7D08"/>
    <w:rsid w:val="00AF0159"/>
    <w:rsid w:val="00AF015F"/>
    <w:rsid w:val="00AF1536"/>
    <w:rsid w:val="00AF66E5"/>
    <w:rsid w:val="00AF68E4"/>
    <w:rsid w:val="00AF6CD7"/>
    <w:rsid w:val="00AF6F26"/>
    <w:rsid w:val="00B03D54"/>
    <w:rsid w:val="00B040D6"/>
    <w:rsid w:val="00B0519B"/>
    <w:rsid w:val="00B101D6"/>
    <w:rsid w:val="00B10DC8"/>
    <w:rsid w:val="00B12173"/>
    <w:rsid w:val="00B1406F"/>
    <w:rsid w:val="00B15C9B"/>
    <w:rsid w:val="00B2078F"/>
    <w:rsid w:val="00B22108"/>
    <w:rsid w:val="00B240AA"/>
    <w:rsid w:val="00B365BA"/>
    <w:rsid w:val="00B36C02"/>
    <w:rsid w:val="00B37E57"/>
    <w:rsid w:val="00B44298"/>
    <w:rsid w:val="00B44784"/>
    <w:rsid w:val="00B44BF8"/>
    <w:rsid w:val="00B54246"/>
    <w:rsid w:val="00B55539"/>
    <w:rsid w:val="00B5587B"/>
    <w:rsid w:val="00B6033F"/>
    <w:rsid w:val="00B603FB"/>
    <w:rsid w:val="00B6114E"/>
    <w:rsid w:val="00B61984"/>
    <w:rsid w:val="00B61AF1"/>
    <w:rsid w:val="00B6231D"/>
    <w:rsid w:val="00B65E46"/>
    <w:rsid w:val="00B67A5F"/>
    <w:rsid w:val="00B70E15"/>
    <w:rsid w:val="00B72D18"/>
    <w:rsid w:val="00B8307E"/>
    <w:rsid w:val="00B861C7"/>
    <w:rsid w:val="00B90456"/>
    <w:rsid w:val="00B93BC3"/>
    <w:rsid w:val="00B94D66"/>
    <w:rsid w:val="00B95B2F"/>
    <w:rsid w:val="00BA15B9"/>
    <w:rsid w:val="00BA2654"/>
    <w:rsid w:val="00BB1059"/>
    <w:rsid w:val="00BB2F87"/>
    <w:rsid w:val="00BB3DED"/>
    <w:rsid w:val="00BC04BF"/>
    <w:rsid w:val="00BC3202"/>
    <w:rsid w:val="00BE104A"/>
    <w:rsid w:val="00BE270B"/>
    <w:rsid w:val="00BF3D65"/>
    <w:rsid w:val="00BF4931"/>
    <w:rsid w:val="00C03B96"/>
    <w:rsid w:val="00C04C73"/>
    <w:rsid w:val="00C0541C"/>
    <w:rsid w:val="00C0726B"/>
    <w:rsid w:val="00C115D7"/>
    <w:rsid w:val="00C11F82"/>
    <w:rsid w:val="00C13960"/>
    <w:rsid w:val="00C139C4"/>
    <w:rsid w:val="00C15512"/>
    <w:rsid w:val="00C15ED6"/>
    <w:rsid w:val="00C1711F"/>
    <w:rsid w:val="00C17A81"/>
    <w:rsid w:val="00C20870"/>
    <w:rsid w:val="00C23C94"/>
    <w:rsid w:val="00C2553E"/>
    <w:rsid w:val="00C302D3"/>
    <w:rsid w:val="00C305D0"/>
    <w:rsid w:val="00C3254F"/>
    <w:rsid w:val="00C33C41"/>
    <w:rsid w:val="00C34807"/>
    <w:rsid w:val="00C35005"/>
    <w:rsid w:val="00C353A4"/>
    <w:rsid w:val="00C44709"/>
    <w:rsid w:val="00C468A7"/>
    <w:rsid w:val="00C473EF"/>
    <w:rsid w:val="00C47B9C"/>
    <w:rsid w:val="00C52FDD"/>
    <w:rsid w:val="00C54072"/>
    <w:rsid w:val="00C54D44"/>
    <w:rsid w:val="00C55729"/>
    <w:rsid w:val="00C56456"/>
    <w:rsid w:val="00C57FE2"/>
    <w:rsid w:val="00C61865"/>
    <w:rsid w:val="00C620D2"/>
    <w:rsid w:val="00C658BB"/>
    <w:rsid w:val="00C676A2"/>
    <w:rsid w:val="00C67DC2"/>
    <w:rsid w:val="00C703CD"/>
    <w:rsid w:val="00C71C4F"/>
    <w:rsid w:val="00C71C6D"/>
    <w:rsid w:val="00C76056"/>
    <w:rsid w:val="00C77C4B"/>
    <w:rsid w:val="00C87C84"/>
    <w:rsid w:val="00C91C89"/>
    <w:rsid w:val="00C94D54"/>
    <w:rsid w:val="00C95AF8"/>
    <w:rsid w:val="00C96345"/>
    <w:rsid w:val="00C96A0C"/>
    <w:rsid w:val="00C97BD6"/>
    <w:rsid w:val="00CA0AD5"/>
    <w:rsid w:val="00CA12F9"/>
    <w:rsid w:val="00CA42CC"/>
    <w:rsid w:val="00CA60FF"/>
    <w:rsid w:val="00CA68B7"/>
    <w:rsid w:val="00CA7CD8"/>
    <w:rsid w:val="00CB2069"/>
    <w:rsid w:val="00CB6FE5"/>
    <w:rsid w:val="00CC0410"/>
    <w:rsid w:val="00CC3A65"/>
    <w:rsid w:val="00CC5A73"/>
    <w:rsid w:val="00CD5BB9"/>
    <w:rsid w:val="00CE1F0C"/>
    <w:rsid w:val="00CE289A"/>
    <w:rsid w:val="00CE3360"/>
    <w:rsid w:val="00CE48DC"/>
    <w:rsid w:val="00CF1EA0"/>
    <w:rsid w:val="00CF5ADA"/>
    <w:rsid w:val="00D01CE9"/>
    <w:rsid w:val="00D01D13"/>
    <w:rsid w:val="00D02877"/>
    <w:rsid w:val="00D02E4E"/>
    <w:rsid w:val="00D0302F"/>
    <w:rsid w:val="00D03123"/>
    <w:rsid w:val="00D04042"/>
    <w:rsid w:val="00D05143"/>
    <w:rsid w:val="00D06703"/>
    <w:rsid w:val="00D21DDC"/>
    <w:rsid w:val="00D2286B"/>
    <w:rsid w:val="00D230B0"/>
    <w:rsid w:val="00D2412D"/>
    <w:rsid w:val="00D30D02"/>
    <w:rsid w:val="00D36E75"/>
    <w:rsid w:val="00D426C3"/>
    <w:rsid w:val="00D431E9"/>
    <w:rsid w:val="00D44567"/>
    <w:rsid w:val="00D4485A"/>
    <w:rsid w:val="00D46CB4"/>
    <w:rsid w:val="00D47E01"/>
    <w:rsid w:val="00D52B3D"/>
    <w:rsid w:val="00D55197"/>
    <w:rsid w:val="00D61D4E"/>
    <w:rsid w:val="00D61E10"/>
    <w:rsid w:val="00D62459"/>
    <w:rsid w:val="00D65A09"/>
    <w:rsid w:val="00D6617F"/>
    <w:rsid w:val="00D752A1"/>
    <w:rsid w:val="00D752CD"/>
    <w:rsid w:val="00D80F23"/>
    <w:rsid w:val="00D81F38"/>
    <w:rsid w:val="00D83890"/>
    <w:rsid w:val="00D86F34"/>
    <w:rsid w:val="00D87343"/>
    <w:rsid w:val="00D9273A"/>
    <w:rsid w:val="00D97187"/>
    <w:rsid w:val="00DA00AB"/>
    <w:rsid w:val="00DA06BA"/>
    <w:rsid w:val="00DA2725"/>
    <w:rsid w:val="00DA5A7B"/>
    <w:rsid w:val="00DB1479"/>
    <w:rsid w:val="00DB196C"/>
    <w:rsid w:val="00DB27E3"/>
    <w:rsid w:val="00DB44D5"/>
    <w:rsid w:val="00DB491F"/>
    <w:rsid w:val="00DC0178"/>
    <w:rsid w:val="00DC1402"/>
    <w:rsid w:val="00DC1888"/>
    <w:rsid w:val="00DC2CB2"/>
    <w:rsid w:val="00DC4BC2"/>
    <w:rsid w:val="00DD50CA"/>
    <w:rsid w:val="00DD5E9E"/>
    <w:rsid w:val="00DD6ED9"/>
    <w:rsid w:val="00DE40B2"/>
    <w:rsid w:val="00DE4E5C"/>
    <w:rsid w:val="00DE6200"/>
    <w:rsid w:val="00DF0133"/>
    <w:rsid w:val="00DF2424"/>
    <w:rsid w:val="00DF382C"/>
    <w:rsid w:val="00DF3A7D"/>
    <w:rsid w:val="00E001D6"/>
    <w:rsid w:val="00E119A7"/>
    <w:rsid w:val="00E11B47"/>
    <w:rsid w:val="00E14AF9"/>
    <w:rsid w:val="00E16071"/>
    <w:rsid w:val="00E25595"/>
    <w:rsid w:val="00E26C47"/>
    <w:rsid w:val="00E3105F"/>
    <w:rsid w:val="00E3137A"/>
    <w:rsid w:val="00E31E6B"/>
    <w:rsid w:val="00E356AB"/>
    <w:rsid w:val="00E370A9"/>
    <w:rsid w:val="00E42289"/>
    <w:rsid w:val="00E47A9D"/>
    <w:rsid w:val="00E577BD"/>
    <w:rsid w:val="00E64C40"/>
    <w:rsid w:val="00E72273"/>
    <w:rsid w:val="00E73534"/>
    <w:rsid w:val="00E74F27"/>
    <w:rsid w:val="00E81C5D"/>
    <w:rsid w:val="00E830D1"/>
    <w:rsid w:val="00E84DE1"/>
    <w:rsid w:val="00E916F9"/>
    <w:rsid w:val="00E938B0"/>
    <w:rsid w:val="00E9490E"/>
    <w:rsid w:val="00E9735C"/>
    <w:rsid w:val="00E97B83"/>
    <w:rsid w:val="00EA0163"/>
    <w:rsid w:val="00EA1025"/>
    <w:rsid w:val="00EA12E7"/>
    <w:rsid w:val="00EB2CE8"/>
    <w:rsid w:val="00EB393B"/>
    <w:rsid w:val="00EB4993"/>
    <w:rsid w:val="00EB4A81"/>
    <w:rsid w:val="00EC3CAD"/>
    <w:rsid w:val="00EC572B"/>
    <w:rsid w:val="00EC7E39"/>
    <w:rsid w:val="00ED2BE1"/>
    <w:rsid w:val="00ED51A5"/>
    <w:rsid w:val="00ED7EFC"/>
    <w:rsid w:val="00EE44D9"/>
    <w:rsid w:val="00EE4854"/>
    <w:rsid w:val="00EE4DEC"/>
    <w:rsid w:val="00EE7C47"/>
    <w:rsid w:val="00EF1194"/>
    <w:rsid w:val="00F01C63"/>
    <w:rsid w:val="00F029C7"/>
    <w:rsid w:val="00F0603D"/>
    <w:rsid w:val="00F0690F"/>
    <w:rsid w:val="00F073B0"/>
    <w:rsid w:val="00F07A12"/>
    <w:rsid w:val="00F1329C"/>
    <w:rsid w:val="00F15F23"/>
    <w:rsid w:val="00F20E23"/>
    <w:rsid w:val="00F22215"/>
    <w:rsid w:val="00F240B0"/>
    <w:rsid w:val="00F27B85"/>
    <w:rsid w:val="00F3111B"/>
    <w:rsid w:val="00F32611"/>
    <w:rsid w:val="00F3271F"/>
    <w:rsid w:val="00F4127E"/>
    <w:rsid w:val="00F41928"/>
    <w:rsid w:val="00F43E90"/>
    <w:rsid w:val="00F44E5F"/>
    <w:rsid w:val="00F45703"/>
    <w:rsid w:val="00F4748A"/>
    <w:rsid w:val="00F503F9"/>
    <w:rsid w:val="00F52454"/>
    <w:rsid w:val="00F54BA9"/>
    <w:rsid w:val="00F5680D"/>
    <w:rsid w:val="00F5682C"/>
    <w:rsid w:val="00F5796B"/>
    <w:rsid w:val="00F6025A"/>
    <w:rsid w:val="00F62710"/>
    <w:rsid w:val="00F65D05"/>
    <w:rsid w:val="00F6733A"/>
    <w:rsid w:val="00F70DEF"/>
    <w:rsid w:val="00F72250"/>
    <w:rsid w:val="00F7489A"/>
    <w:rsid w:val="00F8248B"/>
    <w:rsid w:val="00F8584A"/>
    <w:rsid w:val="00F86321"/>
    <w:rsid w:val="00F87530"/>
    <w:rsid w:val="00F9292D"/>
    <w:rsid w:val="00F9462B"/>
    <w:rsid w:val="00FA1912"/>
    <w:rsid w:val="00FA23EB"/>
    <w:rsid w:val="00FA3C75"/>
    <w:rsid w:val="00FA3D9B"/>
    <w:rsid w:val="00FA6D6F"/>
    <w:rsid w:val="00FB116B"/>
    <w:rsid w:val="00FB205F"/>
    <w:rsid w:val="00FB3EC9"/>
    <w:rsid w:val="00FB6960"/>
    <w:rsid w:val="00FB7954"/>
    <w:rsid w:val="00FC0115"/>
    <w:rsid w:val="00FC2BBA"/>
    <w:rsid w:val="00FC595A"/>
    <w:rsid w:val="00FC7AC1"/>
    <w:rsid w:val="00FF156C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7B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7B8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E97B8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E97B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Для таблиц"/>
    <w:basedOn w:val="a"/>
    <w:rsid w:val="00E97B83"/>
  </w:style>
  <w:style w:type="paragraph" w:styleId="a6">
    <w:name w:val="Subtitle"/>
    <w:basedOn w:val="a"/>
    <w:link w:val="a7"/>
    <w:qFormat/>
    <w:rsid w:val="00E97B83"/>
    <w:pPr>
      <w:jc w:val="center"/>
    </w:pPr>
    <w:rPr>
      <w:b/>
      <w:bCs/>
      <w:sz w:val="22"/>
    </w:rPr>
  </w:style>
  <w:style w:type="character" w:customStyle="1" w:styleId="a7">
    <w:name w:val="Подзаголовок Знак"/>
    <w:basedOn w:val="a0"/>
    <w:link w:val="a6"/>
    <w:rsid w:val="00E97B83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21">
    <w:name w:val="Основной текст с отступом 21"/>
    <w:basedOn w:val="a"/>
    <w:rsid w:val="00E97B83"/>
    <w:pPr>
      <w:suppressAutoHyphens/>
      <w:ind w:firstLine="540"/>
      <w:jc w:val="both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B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7B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97B8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rsid w:val="00E97B8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E97B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Для таблиц"/>
    <w:basedOn w:val="a"/>
    <w:rsid w:val="00E97B83"/>
  </w:style>
  <w:style w:type="paragraph" w:styleId="a6">
    <w:name w:val="Subtitle"/>
    <w:basedOn w:val="a"/>
    <w:link w:val="a7"/>
    <w:qFormat/>
    <w:rsid w:val="00E97B83"/>
    <w:pPr>
      <w:jc w:val="center"/>
    </w:pPr>
    <w:rPr>
      <w:b/>
      <w:bCs/>
      <w:sz w:val="22"/>
    </w:rPr>
  </w:style>
  <w:style w:type="character" w:customStyle="1" w:styleId="a7">
    <w:name w:val="Подзаголовок Знак"/>
    <w:basedOn w:val="a0"/>
    <w:link w:val="a6"/>
    <w:rsid w:val="00E97B83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21">
    <w:name w:val="Основной текст с отступом 21"/>
    <w:basedOn w:val="a"/>
    <w:rsid w:val="00E97B83"/>
    <w:pPr>
      <w:suppressAutoHyphens/>
      <w:ind w:firstLine="54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2017-10-04T20:49:00Z</dcterms:created>
  <dcterms:modified xsi:type="dcterms:W3CDTF">2017-10-04T20:50:00Z</dcterms:modified>
</cp:coreProperties>
</file>