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C4D" w:rsidRPr="008661D3" w:rsidRDefault="008661D3" w:rsidP="00FE74A9">
      <w:pPr>
        <w:ind w:firstLine="397"/>
        <w:jc w:val="center"/>
        <w:rPr>
          <w:b/>
          <w:bCs/>
          <w:sz w:val="28"/>
          <w:szCs w:val="28"/>
        </w:rPr>
      </w:pPr>
      <w:r w:rsidRPr="008661D3">
        <w:rPr>
          <w:b/>
          <w:bCs/>
          <w:sz w:val="28"/>
          <w:szCs w:val="28"/>
        </w:rPr>
        <w:t xml:space="preserve">Методические </w:t>
      </w:r>
      <w:r w:rsidR="003A4057" w:rsidRPr="003A4057">
        <w:rPr>
          <w:b/>
          <w:bCs/>
          <w:sz w:val="28"/>
          <w:szCs w:val="28"/>
        </w:rPr>
        <w:t>материалы</w:t>
      </w:r>
      <w:r w:rsidRPr="008661D3">
        <w:rPr>
          <w:b/>
          <w:bCs/>
          <w:sz w:val="28"/>
          <w:szCs w:val="28"/>
        </w:rPr>
        <w:t xml:space="preserve"> </w:t>
      </w:r>
      <w:r>
        <w:rPr>
          <w:b/>
          <w:bCs/>
          <w:sz w:val="28"/>
          <w:szCs w:val="28"/>
        </w:rPr>
        <w:t>по дисциплине «Методология целостного учебно-воспитательного процесса»</w:t>
      </w:r>
    </w:p>
    <w:p w:rsidR="001F2287" w:rsidRDefault="001F2287" w:rsidP="00FE74A9">
      <w:pPr>
        <w:ind w:firstLine="397"/>
        <w:jc w:val="both"/>
        <w:rPr>
          <w:b/>
          <w:bCs/>
          <w:sz w:val="28"/>
          <w:szCs w:val="28"/>
        </w:rPr>
      </w:pPr>
    </w:p>
    <w:p w:rsidR="001F2287" w:rsidRPr="001F2287" w:rsidRDefault="001F2287" w:rsidP="00FE74A9">
      <w:pPr>
        <w:ind w:firstLine="397"/>
        <w:jc w:val="both"/>
        <w:rPr>
          <w:b/>
          <w:bCs/>
          <w:sz w:val="28"/>
          <w:szCs w:val="28"/>
        </w:rPr>
      </w:pPr>
      <w:r w:rsidRPr="001F2287">
        <w:rPr>
          <w:b/>
          <w:bCs/>
          <w:sz w:val="28"/>
          <w:szCs w:val="28"/>
        </w:rPr>
        <w:t xml:space="preserve">Тема 1. </w:t>
      </w:r>
      <w:r w:rsidR="008661D3" w:rsidRPr="008661D3">
        <w:rPr>
          <w:b/>
          <w:bCs/>
          <w:sz w:val="28"/>
          <w:szCs w:val="28"/>
          <w:lang w:bidi="ru-RU"/>
        </w:rPr>
        <w:t>Появление, развитие и трансформация образовательных парадигм</w:t>
      </w:r>
    </w:p>
    <w:p w:rsidR="003A4057" w:rsidRDefault="003A4057" w:rsidP="00FE74A9">
      <w:pPr>
        <w:ind w:firstLine="397"/>
        <w:jc w:val="both"/>
        <w:rPr>
          <w:sz w:val="28"/>
          <w:szCs w:val="28"/>
        </w:rPr>
      </w:pPr>
    </w:p>
    <w:p w:rsidR="001F2287" w:rsidRPr="001F2287" w:rsidRDefault="001F2287" w:rsidP="00FE74A9">
      <w:pPr>
        <w:ind w:firstLine="397"/>
        <w:jc w:val="both"/>
        <w:rPr>
          <w:sz w:val="28"/>
          <w:szCs w:val="28"/>
        </w:rPr>
      </w:pPr>
      <w:r w:rsidRPr="001F2287">
        <w:rPr>
          <w:sz w:val="28"/>
          <w:szCs w:val="28"/>
        </w:rPr>
        <w:t>Проблемы формирования новых педагоги</w:t>
      </w:r>
      <w:r w:rsidRPr="001F2287">
        <w:rPr>
          <w:sz w:val="28"/>
          <w:szCs w:val="28"/>
        </w:rPr>
        <w:softHyphen/>
        <w:t>ческих взглядов, идей и концепций, а также ут</w:t>
      </w:r>
      <w:r w:rsidRPr="001F2287">
        <w:rPr>
          <w:sz w:val="28"/>
          <w:szCs w:val="28"/>
        </w:rPr>
        <w:softHyphen/>
        <w:t>верждения их технологических средств в исто</w:t>
      </w:r>
      <w:r w:rsidRPr="001F2287">
        <w:rPr>
          <w:sz w:val="28"/>
          <w:szCs w:val="28"/>
        </w:rPr>
        <w:softHyphen/>
        <w:t>рии человеческой мысли занимали и продолжа</w:t>
      </w:r>
      <w:r w:rsidRPr="001F2287">
        <w:rPr>
          <w:sz w:val="28"/>
          <w:szCs w:val="28"/>
        </w:rPr>
        <w:softHyphen/>
        <w:t>ют занимать одно из приоритетных мест. На протяжении всей эволюции нашей цивилизации эти педагогические представления отражались, как правило, в альтернативных обучающих под</w:t>
      </w:r>
      <w:r w:rsidRPr="001F2287">
        <w:rPr>
          <w:sz w:val="28"/>
          <w:szCs w:val="28"/>
        </w:rPr>
        <w:softHyphen/>
        <w:t>ходах. Безоговорочная и тотальная актуализа</w:t>
      </w:r>
      <w:r w:rsidRPr="001F2287">
        <w:rPr>
          <w:sz w:val="28"/>
          <w:szCs w:val="28"/>
        </w:rPr>
        <w:softHyphen/>
        <w:t>ция одного из них давала возможность к утвер</w:t>
      </w:r>
      <w:r w:rsidRPr="001F2287">
        <w:rPr>
          <w:sz w:val="28"/>
          <w:szCs w:val="28"/>
        </w:rPr>
        <w:softHyphen/>
        <w:t>ждению совокупности конкретных средств обу</w:t>
      </w:r>
      <w:r w:rsidRPr="001F2287">
        <w:rPr>
          <w:sz w:val="28"/>
          <w:szCs w:val="28"/>
        </w:rPr>
        <w:softHyphen/>
        <w:t>чения, которые в свои эпохи приобретали фор</w:t>
      </w:r>
      <w:r w:rsidRPr="001F2287">
        <w:rPr>
          <w:sz w:val="28"/>
          <w:szCs w:val="28"/>
        </w:rPr>
        <w:softHyphen/>
        <w:t>мы господствующих педагогических парадигм. И тем не менее их альтернативные модели представляли собой педагогическое поле с двухмерной шкалой — континуумом, в пределах которого реализовывался процесс обучения.</w:t>
      </w:r>
    </w:p>
    <w:p w:rsidR="001F2287" w:rsidRPr="001F2287" w:rsidRDefault="001F2287" w:rsidP="00FE74A9">
      <w:pPr>
        <w:ind w:firstLine="397"/>
        <w:jc w:val="both"/>
        <w:rPr>
          <w:sz w:val="28"/>
          <w:szCs w:val="28"/>
        </w:rPr>
      </w:pPr>
      <w:r w:rsidRPr="001F2287">
        <w:rPr>
          <w:sz w:val="28"/>
          <w:szCs w:val="28"/>
        </w:rPr>
        <w:t>Координаты этого поля задавались гуманис</w:t>
      </w:r>
      <w:r w:rsidRPr="001F2287">
        <w:rPr>
          <w:sz w:val="28"/>
          <w:szCs w:val="28"/>
        </w:rPr>
        <w:softHyphen/>
        <w:t>тически-рефлексивным и естественнонаучным эталонами, образцы .которых в различные вре</w:t>
      </w:r>
      <w:r w:rsidRPr="001F2287">
        <w:rPr>
          <w:sz w:val="28"/>
          <w:szCs w:val="28"/>
        </w:rPr>
        <w:softHyphen/>
        <w:t>менные периоды несли специфическую нагрузку и наполнялись конкретным для каждого из них со</w:t>
      </w:r>
      <w:r w:rsidRPr="001F2287">
        <w:rPr>
          <w:sz w:val="28"/>
          <w:szCs w:val="28"/>
        </w:rPr>
        <w:softHyphen/>
        <w:t>держанием. Так, в различных хронологических рамках гуманистически-рефлексивное направле</w:t>
      </w:r>
      <w:r w:rsidRPr="001F2287">
        <w:rPr>
          <w:sz w:val="28"/>
          <w:szCs w:val="28"/>
        </w:rPr>
        <w:softHyphen/>
        <w:t>ние с различной степенью адекватности пред</w:t>
      </w:r>
      <w:r w:rsidRPr="001F2287">
        <w:rPr>
          <w:sz w:val="28"/>
          <w:szCs w:val="28"/>
        </w:rPr>
        <w:softHyphen/>
        <w:t>ставлялось интроспективными, виталистскими, субъективистскими, культурологическими, гер</w:t>
      </w:r>
      <w:r w:rsidRPr="001F2287">
        <w:rPr>
          <w:sz w:val="28"/>
          <w:szCs w:val="28"/>
        </w:rPr>
        <w:softHyphen/>
        <w:t>меневтическими и другими подходами, а есте</w:t>
      </w:r>
      <w:r w:rsidRPr="001F2287">
        <w:rPr>
          <w:sz w:val="28"/>
          <w:szCs w:val="28"/>
        </w:rPr>
        <w:softHyphen/>
        <w:t>ственнонаучное направление реализовывалось в рамках всевозможных механистических, биоло</w:t>
      </w:r>
      <w:r w:rsidRPr="001F2287">
        <w:rPr>
          <w:sz w:val="28"/>
          <w:szCs w:val="28"/>
        </w:rPr>
        <w:softHyphen/>
        <w:t>гических, эволюционистских, физикалистских, бихевиористских, ассоциативно-рефлекторных, реактологических и ряде других концепциях. От степени преобладания или тяготения результи</w:t>
      </w:r>
      <w:r w:rsidRPr="001F2287">
        <w:rPr>
          <w:sz w:val="28"/>
          <w:szCs w:val="28"/>
        </w:rPr>
        <w:softHyphen/>
        <w:t>рующей процесса обучения к одной из осей ко</w:t>
      </w:r>
      <w:r w:rsidRPr="001F2287">
        <w:rPr>
          <w:sz w:val="28"/>
          <w:szCs w:val="28"/>
        </w:rPr>
        <w:softHyphen/>
        <w:t>ординат этого поля зависело содержание не только применяемых в нем обучающих техноло</w:t>
      </w:r>
      <w:r w:rsidRPr="001F2287">
        <w:rPr>
          <w:sz w:val="28"/>
          <w:szCs w:val="28"/>
        </w:rPr>
        <w:softHyphen/>
        <w:t>гий, но и господствующей на данный момент пе</w:t>
      </w:r>
      <w:r w:rsidRPr="001F2287">
        <w:rPr>
          <w:sz w:val="28"/>
          <w:szCs w:val="28"/>
        </w:rPr>
        <w:softHyphen/>
        <w:t>дагогической парадигмы.</w:t>
      </w:r>
    </w:p>
    <w:p w:rsidR="001F2287" w:rsidRPr="001F2287" w:rsidRDefault="001F2287" w:rsidP="00FE74A9">
      <w:pPr>
        <w:ind w:firstLine="397"/>
        <w:jc w:val="both"/>
        <w:rPr>
          <w:sz w:val="28"/>
          <w:szCs w:val="28"/>
        </w:rPr>
      </w:pPr>
      <w:r w:rsidRPr="001F2287">
        <w:rPr>
          <w:sz w:val="28"/>
          <w:szCs w:val="28"/>
        </w:rPr>
        <w:t>К сожалению, в современных педагогических исследованиях данные очевидные базовые по</w:t>
      </w:r>
      <w:r w:rsidRPr="001F2287">
        <w:rPr>
          <w:sz w:val="28"/>
          <w:szCs w:val="28"/>
        </w:rPr>
        <w:softHyphen/>
        <w:t>ложения зачастую или вовсе игнорируются, или, в лучшем случае, провозглашаются историчес</w:t>
      </w:r>
      <w:r w:rsidRPr="001F2287">
        <w:rPr>
          <w:sz w:val="28"/>
          <w:szCs w:val="28"/>
        </w:rPr>
        <w:softHyphen/>
        <w:t>кой реальностью без проработки и ответов на ряд фундаментальных для теории и практики обучения вопросов. Например: чем обусловлена смена педагогических парадигм и сопутствую</w:t>
      </w:r>
      <w:r w:rsidRPr="001F2287">
        <w:rPr>
          <w:sz w:val="28"/>
          <w:szCs w:val="28"/>
        </w:rPr>
        <w:softHyphen/>
        <w:t>щих им средств обучения? Каковы объективные предпосылки и условия прогресса прошлой и со</w:t>
      </w:r>
      <w:r w:rsidRPr="001F2287">
        <w:rPr>
          <w:sz w:val="28"/>
          <w:szCs w:val="28"/>
        </w:rPr>
        <w:softHyphen/>
        <w:t>временной педагогической мысли? И, наконец, какие технологические средства необходимы для реализации педагогической парадигмы ру</w:t>
      </w:r>
      <w:r w:rsidRPr="001F2287">
        <w:rPr>
          <w:sz w:val="28"/>
          <w:szCs w:val="28"/>
        </w:rPr>
        <w:softHyphen/>
        <w:t>бежа II—</w:t>
      </w:r>
      <w:r w:rsidRPr="001F2287">
        <w:rPr>
          <w:sz w:val="28"/>
          <w:szCs w:val="28"/>
          <w:lang w:val="en-US"/>
        </w:rPr>
        <w:t>III</w:t>
      </w:r>
      <w:r w:rsidRPr="001F2287">
        <w:rPr>
          <w:sz w:val="28"/>
          <w:szCs w:val="28"/>
        </w:rPr>
        <w:t xml:space="preserve"> тысячелетий?</w:t>
      </w:r>
    </w:p>
    <w:p w:rsidR="001F2287" w:rsidRPr="001F2287" w:rsidRDefault="001F2287" w:rsidP="00FE74A9">
      <w:pPr>
        <w:ind w:firstLine="397"/>
        <w:jc w:val="both"/>
        <w:rPr>
          <w:sz w:val="28"/>
          <w:szCs w:val="28"/>
        </w:rPr>
      </w:pPr>
      <w:r w:rsidRPr="001F2287">
        <w:rPr>
          <w:sz w:val="28"/>
          <w:szCs w:val="28"/>
        </w:rPr>
        <w:t>В предлагаемой на суд читателя статье мы представляем, по нашему мнению, нетрадици</w:t>
      </w:r>
      <w:r w:rsidRPr="001F2287">
        <w:rPr>
          <w:sz w:val="28"/>
          <w:szCs w:val="28"/>
        </w:rPr>
        <w:softHyphen/>
        <w:t>онные ответы и взгляды на поставленные вопро</w:t>
      </w:r>
      <w:r w:rsidRPr="001F2287">
        <w:rPr>
          <w:sz w:val="28"/>
          <w:szCs w:val="28"/>
        </w:rPr>
        <w:softHyphen/>
        <w:t>сы. Сущностной основой излагаемого подхода является обоснование объективной закономер</w:t>
      </w:r>
      <w:r w:rsidRPr="001F2287">
        <w:rPr>
          <w:sz w:val="28"/>
          <w:szCs w:val="28"/>
        </w:rPr>
        <w:softHyphen/>
        <w:t>ности, заключающейся в соответствии педагоги</w:t>
      </w:r>
      <w:r w:rsidRPr="001F2287">
        <w:rPr>
          <w:sz w:val="28"/>
          <w:szCs w:val="28"/>
        </w:rPr>
        <w:softHyphen/>
      </w:r>
      <w:r w:rsidRPr="001F2287">
        <w:rPr>
          <w:sz w:val="28"/>
          <w:szCs w:val="28"/>
        </w:rPr>
        <w:lastRenderedPageBreak/>
        <w:t>ческих парадигм постоянно развивающимся ти</w:t>
      </w:r>
      <w:r w:rsidRPr="001F2287">
        <w:rPr>
          <w:sz w:val="28"/>
          <w:szCs w:val="28"/>
        </w:rPr>
        <w:softHyphen/>
        <w:t>пам научной рациональности. Иными словами, мы попытаемся в сжатой форме обосновать, что развитие стиля научного познания мира и чело</w:t>
      </w:r>
      <w:r w:rsidRPr="001F2287">
        <w:rPr>
          <w:sz w:val="28"/>
          <w:szCs w:val="28"/>
        </w:rPr>
        <w:softHyphen/>
        <w:t>века (и как следствие формирования их картины) приводит к изменениям в формах и средствах обучения. В этой связи сформулируем и далее обоснуем другую, не менее значимую, на наш взгляд, закономерность, проявляющуюся в по</w:t>
      </w:r>
      <w:r w:rsidRPr="001F2287">
        <w:rPr>
          <w:sz w:val="28"/>
          <w:szCs w:val="28"/>
        </w:rPr>
        <w:softHyphen/>
        <w:t>стоянном соответствии обучающих технологий содержанию и требованиям изменяющихся пе</w:t>
      </w:r>
      <w:r w:rsidRPr="001F2287">
        <w:rPr>
          <w:sz w:val="28"/>
          <w:szCs w:val="28"/>
        </w:rPr>
        <w:softHyphen/>
        <w:t>дагогических парадигм.</w:t>
      </w:r>
    </w:p>
    <w:p w:rsidR="001F2287" w:rsidRPr="001F2287" w:rsidRDefault="001F2287" w:rsidP="00FE74A9">
      <w:pPr>
        <w:ind w:firstLine="397"/>
        <w:jc w:val="both"/>
        <w:rPr>
          <w:sz w:val="28"/>
          <w:szCs w:val="28"/>
        </w:rPr>
      </w:pPr>
      <w:r w:rsidRPr="001F2287">
        <w:rPr>
          <w:sz w:val="28"/>
          <w:szCs w:val="28"/>
        </w:rPr>
        <w:t>В целях обоснования отмеченных закономер</w:t>
      </w:r>
      <w:r w:rsidRPr="001F2287">
        <w:rPr>
          <w:sz w:val="28"/>
          <w:szCs w:val="28"/>
        </w:rPr>
        <w:softHyphen/>
        <w:t>ностей обратимся к фрагментам эволюции форм научного мировоззрения и педагогических взглядов, а также сопровождающих их обучаю</w:t>
      </w:r>
      <w:r w:rsidRPr="001F2287">
        <w:rPr>
          <w:sz w:val="28"/>
          <w:szCs w:val="28"/>
        </w:rPr>
        <w:softHyphen/>
        <w:t>щих технологий. Чтобы подобное обращение было более полноценным, напомним, что в исто</w:t>
      </w:r>
      <w:r w:rsidRPr="001F2287">
        <w:rPr>
          <w:sz w:val="28"/>
          <w:szCs w:val="28"/>
        </w:rPr>
        <w:softHyphen/>
        <w:t>рии науки современными учеными выделяются ее классический, неклассический и постнеклассический образы или типы научной рациональ</w:t>
      </w:r>
      <w:r w:rsidRPr="001F2287">
        <w:rPr>
          <w:sz w:val="28"/>
          <w:szCs w:val="28"/>
        </w:rPr>
        <w:softHyphen/>
        <w:t>ности. Обозначим их основные, по нашему мне</w:t>
      </w:r>
      <w:r w:rsidRPr="001F2287">
        <w:rPr>
          <w:sz w:val="28"/>
          <w:szCs w:val="28"/>
        </w:rPr>
        <w:softHyphen/>
        <w:t>нию, содержательные особенности.</w:t>
      </w:r>
    </w:p>
    <w:p w:rsidR="001F2287" w:rsidRPr="001F2287" w:rsidRDefault="001F2287" w:rsidP="00FE74A9">
      <w:pPr>
        <w:ind w:firstLine="397"/>
        <w:jc w:val="both"/>
        <w:rPr>
          <w:sz w:val="28"/>
          <w:szCs w:val="28"/>
        </w:rPr>
      </w:pPr>
      <w:r w:rsidRPr="001F2287">
        <w:rPr>
          <w:b/>
          <w:i/>
          <w:sz w:val="28"/>
          <w:szCs w:val="28"/>
        </w:rPr>
        <w:t>Классическая (детерминистская) наука</w:t>
      </w:r>
      <w:r w:rsidRPr="001F2287">
        <w:rPr>
          <w:i/>
          <w:sz w:val="28"/>
          <w:szCs w:val="28"/>
        </w:rPr>
        <w:t xml:space="preserve">, </w:t>
      </w:r>
      <w:r w:rsidRPr="001F2287">
        <w:rPr>
          <w:sz w:val="28"/>
          <w:szCs w:val="28"/>
        </w:rPr>
        <w:t>берущая свое начало от античности, окончатель</w:t>
      </w:r>
      <w:r w:rsidRPr="001F2287">
        <w:rPr>
          <w:sz w:val="28"/>
          <w:szCs w:val="28"/>
        </w:rPr>
        <w:softHyphen/>
        <w:t>но сформировалась в европейской цивилизации рубежа XVI—XVII веков. Она представляла мир строгого детерминизма и однозначности ре</w:t>
      </w:r>
      <w:r w:rsidRPr="001F2287">
        <w:rPr>
          <w:sz w:val="28"/>
          <w:szCs w:val="28"/>
        </w:rPr>
        <w:softHyphen/>
        <w:t>зультата. Основным идеалом для ученых этой эпохи выступала математика, а главным Сред</w:t>
      </w:r>
      <w:r w:rsidRPr="001F2287">
        <w:rPr>
          <w:sz w:val="28"/>
          <w:szCs w:val="28"/>
        </w:rPr>
        <w:softHyphen/>
        <w:t>ством — приемы формальной логики. На протя</w:t>
      </w:r>
      <w:r w:rsidRPr="001F2287">
        <w:rPr>
          <w:sz w:val="28"/>
          <w:szCs w:val="28"/>
        </w:rPr>
        <w:softHyphen/>
        <w:t>жении тысячелетий главной ценностью любого изыскания провозглашалось знание, как прави</w:t>
      </w:r>
      <w:r w:rsidRPr="001F2287">
        <w:rPr>
          <w:sz w:val="28"/>
          <w:szCs w:val="28"/>
        </w:rPr>
        <w:softHyphen/>
        <w:t>ло, о человеке, а основной задачей — получение истины, тождественной объективной реальности. Существенной чертой классической науки являлось исключение из процесса познания на</w:t>
      </w:r>
      <w:r w:rsidRPr="001F2287">
        <w:rPr>
          <w:sz w:val="28"/>
          <w:szCs w:val="28"/>
        </w:rPr>
        <w:softHyphen/>
        <w:t>учной рефлексии его средств, а также общече</w:t>
      </w:r>
      <w:r w:rsidRPr="001F2287">
        <w:rPr>
          <w:sz w:val="28"/>
          <w:szCs w:val="28"/>
        </w:rPr>
        <w:softHyphen/>
        <w:t>ловеческих, научных и личностных ценностей и целей, которые рассматривались факторами, «деформирующими» исследовательский ре</w:t>
      </w:r>
      <w:r w:rsidRPr="001F2287">
        <w:rPr>
          <w:sz w:val="28"/>
          <w:szCs w:val="28"/>
        </w:rPr>
        <w:softHyphen/>
        <w:t>зультат.</w:t>
      </w:r>
    </w:p>
    <w:p w:rsidR="001F2287" w:rsidRPr="001F2287" w:rsidRDefault="001F2287" w:rsidP="00FE74A9">
      <w:pPr>
        <w:ind w:firstLine="397"/>
        <w:jc w:val="both"/>
        <w:rPr>
          <w:sz w:val="28"/>
          <w:szCs w:val="28"/>
        </w:rPr>
      </w:pPr>
      <w:r w:rsidRPr="001F2287">
        <w:rPr>
          <w:b/>
          <w:i/>
          <w:sz w:val="28"/>
          <w:szCs w:val="28"/>
        </w:rPr>
        <w:t>Неклассическая (вероятностная) наука</w:t>
      </w:r>
      <w:r w:rsidRPr="001F2287">
        <w:rPr>
          <w:sz w:val="28"/>
          <w:szCs w:val="28"/>
        </w:rPr>
        <w:t xml:space="preserve"> на</w:t>
      </w:r>
      <w:r w:rsidRPr="001F2287">
        <w:rPr>
          <w:sz w:val="28"/>
          <w:szCs w:val="28"/>
        </w:rPr>
        <w:softHyphen/>
        <w:t xml:space="preserve">чала свое становление в эпоху Нового времени и окончательно оформилась к рубежу </w:t>
      </w:r>
      <w:r w:rsidRPr="001F2287">
        <w:rPr>
          <w:sz w:val="28"/>
          <w:szCs w:val="28"/>
          <w:lang w:val="en-US"/>
        </w:rPr>
        <w:t>XIX</w:t>
      </w:r>
      <w:r w:rsidRPr="001F2287">
        <w:rPr>
          <w:sz w:val="28"/>
          <w:szCs w:val="28"/>
        </w:rPr>
        <w:t>-</w:t>
      </w:r>
      <w:r w:rsidRPr="001F2287">
        <w:rPr>
          <w:sz w:val="28"/>
          <w:szCs w:val="28"/>
          <w:lang w:val="en-US"/>
        </w:rPr>
        <w:t>XX</w:t>
      </w:r>
      <w:r w:rsidRPr="001F2287">
        <w:rPr>
          <w:sz w:val="28"/>
          <w:szCs w:val="28"/>
        </w:rPr>
        <w:t xml:space="preserve"> ве</w:t>
      </w:r>
      <w:r w:rsidRPr="001F2287">
        <w:rPr>
          <w:sz w:val="28"/>
          <w:szCs w:val="28"/>
        </w:rPr>
        <w:softHyphen/>
        <w:t>ков. Она отвергла абсолютный детерминизм и ввела новые критерии и идеалы: восприятие ре</w:t>
      </w:r>
      <w:r w:rsidRPr="001F2287">
        <w:rPr>
          <w:sz w:val="28"/>
          <w:szCs w:val="28"/>
        </w:rPr>
        <w:softHyphen/>
        <w:t>альности — объектов познания не «самих по себе», а через познающую личность и использу</w:t>
      </w:r>
      <w:r w:rsidRPr="001F2287">
        <w:rPr>
          <w:sz w:val="28"/>
          <w:szCs w:val="28"/>
        </w:rPr>
        <w:softHyphen/>
        <w:t>емые ею средства; осмысление связи между знаниями об объекте и характером познаватель</w:t>
      </w:r>
      <w:r w:rsidRPr="001F2287">
        <w:rPr>
          <w:sz w:val="28"/>
          <w:szCs w:val="28"/>
        </w:rPr>
        <w:softHyphen/>
        <w:t>ных средств субъекта как неотъемлемой части исследуемой реальности. Результаты научного познания определяются уже не только специфи</w:t>
      </w:r>
      <w:r w:rsidRPr="001F2287">
        <w:rPr>
          <w:sz w:val="28"/>
          <w:szCs w:val="28"/>
        </w:rPr>
        <w:softHyphen/>
        <w:t>кой изучаемого явления, но и способами взаи</w:t>
      </w:r>
      <w:r w:rsidRPr="001F2287">
        <w:rPr>
          <w:sz w:val="28"/>
          <w:szCs w:val="28"/>
        </w:rPr>
        <w:softHyphen/>
        <w:t>модействия с ним исследователя.</w:t>
      </w:r>
    </w:p>
    <w:p w:rsidR="001F2287" w:rsidRPr="001F2287" w:rsidRDefault="001F2287" w:rsidP="00FE74A9">
      <w:pPr>
        <w:ind w:firstLine="397"/>
        <w:jc w:val="both"/>
        <w:rPr>
          <w:sz w:val="28"/>
          <w:szCs w:val="28"/>
        </w:rPr>
      </w:pPr>
      <w:r w:rsidRPr="001F2287">
        <w:rPr>
          <w:sz w:val="28"/>
          <w:szCs w:val="28"/>
        </w:rPr>
        <w:t>Таким образом, предметом научной рефлексии становятся связи средств познания с иссле</w:t>
      </w:r>
      <w:r w:rsidRPr="001F2287">
        <w:rPr>
          <w:sz w:val="28"/>
          <w:szCs w:val="28"/>
        </w:rPr>
        <w:softHyphen/>
        <w:t>дуемыми процессами. Данные связи по различ</w:t>
      </w:r>
      <w:r w:rsidRPr="001F2287">
        <w:rPr>
          <w:sz w:val="28"/>
          <w:szCs w:val="28"/>
        </w:rPr>
        <w:softHyphen/>
        <w:t>ным причинам были и остаются очень много</w:t>
      </w:r>
      <w:r w:rsidRPr="001F2287">
        <w:rPr>
          <w:sz w:val="28"/>
          <w:szCs w:val="28"/>
        </w:rPr>
        <w:softHyphen/>
        <w:t>гранными. Как следствие проблема истинности знания в неклассической науке решается с пози</w:t>
      </w:r>
      <w:r w:rsidRPr="001F2287">
        <w:rPr>
          <w:sz w:val="28"/>
          <w:szCs w:val="28"/>
        </w:rPr>
        <w:softHyphen/>
        <w:t>ций релятивизма и относительности теорий. Ут</w:t>
      </w:r>
      <w:r w:rsidRPr="001F2287">
        <w:rPr>
          <w:sz w:val="28"/>
          <w:szCs w:val="28"/>
        </w:rPr>
        <w:softHyphen/>
        <w:t>верждается мозаичность целостной картины мира, человека и процессов их познания, вос</w:t>
      </w:r>
      <w:r w:rsidRPr="001F2287">
        <w:rPr>
          <w:sz w:val="28"/>
          <w:szCs w:val="28"/>
        </w:rPr>
        <w:softHyphen/>
        <w:t>приятия их прошлого, настоящего и будущего. Вместе с тем нарастает понимание того, что на</w:t>
      </w:r>
      <w:r w:rsidRPr="001F2287">
        <w:rPr>
          <w:sz w:val="28"/>
          <w:szCs w:val="28"/>
        </w:rPr>
        <w:softHyphen/>
        <w:t>ука во многом зависит от ценностных и целевых ориентации научного исследования.</w:t>
      </w:r>
    </w:p>
    <w:p w:rsidR="001F2287" w:rsidRPr="001F2287" w:rsidRDefault="001F2287" w:rsidP="00FE74A9">
      <w:pPr>
        <w:ind w:firstLine="397"/>
        <w:jc w:val="both"/>
        <w:rPr>
          <w:sz w:val="28"/>
          <w:szCs w:val="28"/>
        </w:rPr>
      </w:pPr>
      <w:r w:rsidRPr="001F2287">
        <w:rPr>
          <w:b/>
          <w:i/>
          <w:sz w:val="28"/>
          <w:szCs w:val="28"/>
        </w:rPr>
        <w:lastRenderedPageBreak/>
        <w:t>Постнеклассическая — современная наука</w:t>
      </w:r>
      <w:r w:rsidRPr="001F2287">
        <w:rPr>
          <w:i/>
          <w:sz w:val="28"/>
          <w:szCs w:val="28"/>
        </w:rPr>
        <w:t xml:space="preserve"> </w:t>
      </w:r>
      <w:r w:rsidRPr="001F2287">
        <w:rPr>
          <w:sz w:val="28"/>
          <w:szCs w:val="28"/>
        </w:rPr>
        <w:t>(тип научной рациональности) начинает складываться в последнюю треть XX века и с нарастаю</w:t>
      </w:r>
      <w:r w:rsidRPr="001F2287">
        <w:rPr>
          <w:sz w:val="28"/>
          <w:szCs w:val="28"/>
        </w:rPr>
        <w:softHyphen/>
        <w:t>щей силой реализуется в большинстве фунда</w:t>
      </w:r>
      <w:r w:rsidRPr="001F2287">
        <w:rPr>
          <w:sz w:val="28"/>
          <w:szCs w:val="28"/>
        </w:rPr>
        <w:softHyphen/>
        <w:t>ментальных и прикладных, в том числе психолого-педагогических исследованиях. Предметом науч</w:t>
      </w:r>
      <w:r w:rsidRPr="001F2287">
        <w:rPr>
          <w:sz w:val="28"/>
          <w:szCs w:val="28"/>
        </w:rPr>
        <w:softHyphen/>
        <w:t>ной рефлексии в современной — гуманистически сориентированной науке представляется весь по</w:t>
      </w:r>
      <w:r w:rsidRPr="001F2287">
        <w:rPr>
          <w:sz w:val="28"/>
          <w:szCs w:val="28"/>
        </w:rPr>
        <w:softHyphen/>
        <w:t>знавательный процесс с «включенным» в него субъектом, в полной мере осознающим общече</w:t>
      </w:r>
      <w:r w:rsidRPr="001F2287">
        <w:rPr>
          <w:sz w:val="28"/>
          <w:szCs w:val="28"/>
        </w:rPr>
        <w:softHyphen/>
        <w:t>ловеческие и научные цели и ценности. Другими словами, ученый или исследователь несет ответ</w:t>
      </w:r>
      <w:r w:rsidRPr="001F2287">
        <w:rPr>
          <w:sz w:val="28"/>
          <w:szCs w:val="28"/>
        </w:rPr>
        <w:softHyphen/>
        <w:t>ственность за результаты своего познания и их последствия, осознает их не только личностную, но и общественную значимость.</w:t>
      </w:r>
    </w:p>
    <w:p w:rsidR="001F2287" w:rsidRPr="001F2287" w:rsidRDefault="001F2287" w:rsidP="00FE74A9">
      <w:pPr>
        <w:ind w:firstLine="397"/>
        <w:jc w:val="both"/>
        <w:rPr>
          <w:sz w:val="28"/>
          <w:szCs w:val="28"/>
        </w:rPr>
      </w:pPr>
      <w:r w:rsidRPr="001F2287">
        <w:rPr>
          <w:sz w:val="28"/>
          <w:szCs w:val="28"/>
        </w:rPr>
        <w:t>Выделим наиболее существенные для обсуж</w:t>
      </w:r>
      <w:r w:rsidRPr="001F2287">
        <w:rPr>
          <w:sz w:val="28"/>
          <w:szCs w:val="28"/>
        </w:rPr>
        <w:softHyphen/>
        <w:t>даемой проблемы черты современной науки. Это: распространение междисциплинарных и проблемно-ориентированных форм познава</w:t>
      </w:r>
      <w:r w:rsidRPr="001F2287">
        <w:rPr>
          <w:sz w:val="28"/>
          <w:szCs w:val="28"/>
        </w:rPr>
        <w:softHyphen/>
        <w:t>тельной деятельности; интенсификация процес</w:t>
      </w:r>
      <w:r w:rsidRPr="001F2287">
        <w:rPr>
          <w:sz w:val="28"/>
          <w:szCs w:val="28"/>
        </w:rPr>
        <w:softHyphen/>
        <w:t>сов интеграции и дифференциации в построе</w:t>
      </w:r>
      <w:r w:rsidRPr="001F2287">
        <w:rPr>
          <w:sz w:val="28"/>
          <w:szCs w:val="28"/>
        </w:rPr>
        <w:softHyphen/>
        <w:t>нии картины мира и человека; стремление к отражению объективной реальности, в центре ко</w:t>
      </w:r>
      <w:r w:rsidRPr="001F2287">
        <w:rPr>
          <w:sz w:val="28"/>
          <w:szCs w:val="28"/>
        </w:rPr>
        <w:softHyphen/>
        <w:t>торого находится личность и проблемы смысла ее бытия; включение ценностных факторов в со</w:t>
      </w:r>
      <w:r w:rsidRPr="001F2287">
        <w:rPr>
          <w:sz w:val="28"/>
          <w:szCs w:val="28"/>
        </w:rPr>
        <w:softHyphen/>
        <w:t>став объясняющих положений научного иссле</w:t>
      </w:r>
      <w:r w:rsidRPr="001F2287">
        <w:rPr>
          <w:sz w:val="28"/>
          <w:szCs w:val="28"/>
        </w:rPr>
        <w:softHyphen/>
        <w:t>дования; представление науки как части жизни общества, детерминируемой общим состояни</w:t>
      </w:r>
      <w:r w:rsidRPr="001F2287">
        <w:rPr>
          <w:sz w:val="28"/>
          <w:szCs w:val="28"/>
        </w:rPr>
        <w:softHyphen/>
        <w:t>ем культуры; признание в качестве приоритет</w:t>
      </w:r>
      <w:r w:rsidRPr="001F2287">
        <w:rPr>
          <w:sz w:val="28"/>
          <w:szCs w:val="28"/>
        </w:rPr>
        <w:softHyphen/>
        <w:t>ной ценности познания саморазвитие и самоак</w:t>
      </w:r>
      <w:r w:rsidRPr="001F2287">
        <w:rPr>
          <w:sz w:val="28"/>
          <w:szCs w:val="28"/>
        </w:rPr>
        <w:softHyphen/>
        <w:t>туализацию человека (рис. 1).</w:t>
      </w:r>
    </w:p>
    <w:p w:rsidR="001F2287" w:rsidRPr="001F2287" w:rsidRDefault="001F2287" w:rsidP="00FE74A9">
      <w:pPr>
        <w:ind w:firstLine="397"/>
        <w:jc w:val="both"/>
        <w:rPr>
          <w:sz w:val="28"/>
          <w:szCs w:val="28"/>
        </w:rPr>
      </w:pPr>
      <w:r w:rsidRPr="001F2287">
        <w:rPr>
          <w:sz w:val="28"/>
          <w:szCs w:val="28"/>
        </w:rPr>
        <w:t>После небольшого науковедческого экскурса обратим внимание на значимый исторический факт, заключающийся в том, что первый тип на</w:t>
      </w:r>
      <w:r w:rsidRPr="001F2287">
        <w:rPr>
          <w:sz w:val="28"/>
          <w:szCs w:val="28"/>
        </w:rPr>
        <w:softHyphen/>
        <w:t>учной рациональности — классический (детер</w:t>
      </w:r>
      <w:r w:rsidRPr="001F2287">
        <w:rPr>
          <w:sz w:val="28"/>
          <w:szCs w:val="28"/>
        </w:rPr>
        <w:softHyphen/>
        <w:t>министский), изначально формировался парал</w:t>
      </w:r>
      <w:r w:rsidRPr="001F2287">
        <w:rPr>
          <w:sz w:val="28"/>
          <w:szCs w:val="28"/>
        </w:rPr>
        <w:softHyphen/>
        <w:t>лельно с образованием первых — античных пе</w:t>
      </w:r>
      <w:r w:rsidRPr="001F2287">
        <w:rPr>
          <w:sz w:val="28"/>
          <w:szCs w:val="28"/>
        </w:rPr>
        <w:softHyphen/>
        <w:t>дагогических систем и их технологий. К таковым можно отнести школы Пифагора, Сократа, Пла</w:t>
      </w:r>
      <w:r w:rsidRPr="001F2287">
        <w:rPr>
          <w:sz w:val="28"/>
          <w:szCs w:val="28"/>
        </w:rPr>
        <w:softHyphen/>
        <w:t>тона, Аристотеля, Зенона, Эпикура и др., кото</w:t>
      </w:r>
      <w:r w:rsidRPr="001F2287">
        <w:rPr>
          <w:sz w:val="28"/>
          <w:szCs w:val="28"/>
        </w:rPr>
        <w:softHyphen/>
        <w:t>рые навечно вошли в сокровищницу классичес</w:t>
      </w:r>
      <w:r w:rsidRPr="001F2287">
        <w:rPr>
          <w:sz w:val="28"/>
          <w:szCs w:val="28"/>
        </w:rPr>
        <w:softHyphen/>
        <w:t>кой педагогической мысли.</w:t>
      </w:r>
    </w:p>
    <w:p w:rsidR="001F2287" w:rsidRPr="001F2287" w:rsidRDefault="001F2287" w:rsidP="00FE74A9">
      <w:pPr>
        <w:ind w:firstLine="397"/>
        <w:jc w:val="both"/>
        <w:rPr>
          <w:sz w:val="28"/>
          <w:szCs w:val="28"/>
        </w:rPr>
      </w:pPr>
    </w:p>
    <w:p w:rsidR="001F2287" w:rsidRPr="001F2287" w:rsidRDefault="001F2287" w:rsidP="00FE74A9">
      <w:pPr>
        <w:ind w:firstLine="397"/>
        <w:jc w:val="both"/>
        <w:rPr>
          <w:sz w:val="28"/>
          <w:szCs w:val="28"/>
        </w:rPr>
      </w:pPr>
      <w:r w:rsidRPr="001F2287">
        <w:rPr>
          <w:sz w:val="28"/>
          <w:szCs w:val="28"/>
        </w:rPr>
        <w:t>Научные цели и ценности</w:t>
      </w:r>
    </w:p>
    <w:p w:rsidR="001F2287" w:rsidRPr="001F2287" w:rsidRDefault="001F2287" w:rsidP="00FE74A9">
      <w:pPr>
        <w:ind w:firstLine="397"/>
        <w:jc w:val="both"/>
        <w:rPr>
          <w:sz w:val="28"/>
          <w:szCs w:val="28"/>
        </w:rPr>
      </w:pPr>
    </w:p>
    <w:p w:rsidR="001F2287" w:rsidRPr="001F2287" w:rsidRDefault="001F2287" w:rsidP="00FE74A9">
      <w:pPr>
        <w:ind w:firstLine="397"/>
        <w:jc w:val="both"/>
        <w:rPr>
          <w:sz w:val="28"/>
          <w:szCs w:val="28"/>
        </w:rPr>
      </w:pPr>
      <w:r w:rsidRPr="001F2287">
        <w:rPr>
          <w:sz w:val="28"/>
          <w:szCs w:val="28"/>
          <w:lang w:val="en-US"/>
        </w:rPr>
        <w:t>S</w:t>
      </w:r>
      <w:r w:rsidRPr="001F2287">
        <w:rPr>
          <w:sz w:val="28"/>
          <w:szCs w:val="28"/>
        </w:rPr>
        <w:t xml:space="preserve">    __   Ср.   __    О</w:t>
      </w:r>
    </w:p>
    <w:p w:rsidR="001F2287" w:rsidRPr="001F2287" w:rsidRDefault="001F2287" w:rsidP="00FE74A9">
      <w:pPr>
        <w:ind w:firstLine="397"/>
        <w:jc w:val="both"/>
        <w:rPr>
          <w:sz w:val="28"/>
          <w:szCs w:val="28"/>
        </w:rPr>
      </w:pPr>
    </w:p>
    <w:p w:rsidR="001F2287" w:rsidRPr="001F2287" w:rsidRDefault="001F2287" w:rsidP="00FE74A9">
      <w:pPr>
        <w:ind w:firstLine="397"/>
        <w:jc w:val="both"/>
        <w:rPr>
          <w:sz w:val="28"/>
          <w:szCs w:val="28"/>
        </w:rPr>
      </w:pPr>
      <w:r w:rsidRPr="001F2287">
        <w:rPr>
          <w:sz w:val="28"/>
          <w:szCs w:val="28"/>
        </w:rPr>
        <w:t>Общечеловеческие цели и ценности</w:t>
      </w:r>
    </w:p>
    <w:p w:rsidR="001F2287" w:rsidRPr="001F2287" w:rsidRDefault="001F2287" w:rsidP="00FE74A9">
      <w:pPr>
        <w:ind w:firstLine="397"/>
        <w:jc w:val="both"/>
        <w:rPr>
          <w:sz w:val="28"/>
          <w:szCs w:val="28"/>
        </w:rPr>
      </w:pPr>
    </w:p>
    <w:p w:rsidR="001F2287" w:rsidRPr="001F2287" w:rsidRDefault="001F2287" w:rsidP="00FE74A9">
      <w:pPr>
        <w:ind w:firstLine="397"/>
        <w:jc w:val="both"/>
        <w:rPr>
          <w:sz w:val="28"/>
          <w:szCs w:val="28"/>
        </w:rPr>
      </w:pPr>
      <w:r w:rsidRPr="001F2287">
        <w:rPr>
          <w:sz w:val="28"/>
          <w:szCs w:val="28"/>
        </w:rPr>
        <w:t>Рис. 1. Постнеклассический тип научной рациональности</w:t>
      </w:r>
    </w:p>
    <w:p w:rsidR="001F2287" w:rsidRPr="001F2287" w:rsidRDefault="001F2287" w:rsidP="00FE74A9">
      <w:pPr>
        <w:ind w:firstLine="397"/>
        <w:jc w:val="both"/>
        <w:rPr>
          <w:sz w:val="28"/>
          <w:szCs w:val="28"/>
        </w:rPr>
      </w:pPr>
    </w:p>
    <w:p w:rsidR="001F2287" w:rsidRPr="001F2287" w:rsidRDefault="001F2287" w:rsidP="00FE74A9">
      <w:pPr>
        <w:ind w:firstLine="397"/>
        <w:jc w:val="both"/>
        <w:rPr>
          <w:sz w:val="28"/>
          <w:szCs w:val="28"/>
        </w:rPr>
      </w:pPr>
      <w:r w:rsidRPr="001F2287">
        <w:rPr>
          <w:sz w:val="28"/>
          <w:szCs w:val="28"/>
        </w:rPr>
        <w:t>Утверждение античных обучающих систем явилось следствием генезиса классического типа научной рациональности, который в проти</w:t>
      </w:r>
      <w:r w:rsidRPr="001F2287">
        <w:rPr>
          <w:sz w:val="28"/>
          <w:szCs w:val="28"/>
        </w:rPr>
        <w:softHyphen/>
        <w:t>вовес религиозным и мифологическим формам мировоззрения возник с возможностью демоса спорить, доказывать и правом человека выби</w:t>
      </w:r>
      <w:r w:rsidRPr="001F2287">
        <w:rPr>
          <w:sz w:val="28"/>
          <w:szCs w:val="28"/>
        </w:rPr>
        <w:softHyphen/>
        <w:t>рать. Сначала это происходило на площадях, около портов зарождающихся древнегреческих по</w:t>
      </w:r>
      <w:r w:rsidRPr="001F2287">
        <w:rPr>
          <w:sz w:val="28"/>
          <w:szCs w:val="28"/>
        </w:rPr>
        <w:softHyphen/>
        <w:t>лисов. Позднее этот процесс реализовался в орга</w:t>
      </w:r>
      <w:r w:rsidRPr="001F2287">
        <w:rPr>
          <w:sz w:val="28"/>
          <w:szCs w:val="28"/>
        </w:rPr>
        <w:softHyphen/>
        <w:t>низованных и управляемых педагогами формах.</w:t>
      </w:r>
    </w:p>
    <w:p w:rsidR="001F2287" w:rsidRPr="001F2287" w:rsidRDefault="001F2287" w:rsidP="00FE74A9">
      <w:pPr>
        <w:ind w:firstLine="397"/>
        <w:jc w:val="both"/>
        <w:rPr>
          <w:sz w:val="28"/>
          <w:szCs w:val="28"/>
        </w:rPr>
      </w:pPr>
      <w:r w:rsidRPr="001F2287">
        <w:rPr>
          <w:sz w:val="28"/>
          <w:szCs w:val="28"/>
        </w:rPr>
        <w:lastRenderedPageBreak/>
        <w:t>Главной особенностью обучения в античном мире была его индивидуальность. Коэффициент передачи знаний (отношение количества учени</w:t>
      </w:r>
      <w:r w:rsidRPr="001F2287">
        <w:rPr>
          <w:sz w:val="28"/>
          <w:szCs w:val="28"/>
        </w:rPr>
        <w:softHyphen/>
        <w:t>ков. к количеству учителей) при индивидуально-контактной системе колебался от одного до пяти. Наиболее популярный в этот период педа</w:t>
      </w:r>
      <w:r w:rsidRPr="001F2287">
        <w:rPr>
          <w:sz w:val="28"/>
          <w:szCs w:val="28"/>
        </w:rPr>
        <w:softHyphen/>
        <w:t>гогический метод Сократа (майевтика — приве</w:t>
      </w:r>
      <w:r w:rsidRPr="001F2287">
        <w:rPr>
          <w:sz w:val="28"/>
          <w:szCs w:val="28"/>
        </w:rPr>
        <w:softHyphen/>
        <w:t>дение собеседника в противоречие с самим со</w:t>
      </w:r>
      <w:r w:rsidRPr="001F2287">
        <w:rPr>
          <w:sz w:val="28"/>
          <w:szCs w:val="28"/>
        </w:rPr>
        <w:softHyphen/>
        <w:t>бой), которую можно условно назвать одной из первых педагогических технологий, требовал личного контакта и не позволял общения учите</w:t>
      </w:r>
      <w:r w:rsidRPr="001F2287">
        <w:rPr>
          <w:sz w:val="28"/>
          <w:szCs w:val="28"/>
        </w:rPr>
        <w:softHyphen/>
        <w:t>ля с большим количеством учеников. Последова</w:t>
      </w:r>
      <w:r w:rsidRPr="001F2287">
        <w:rPr>
          <w:sz w:val="28"/>
          <w:szCs w:val="28"/>
        </w:rPr>
        <w:softHyphen/>
        <w:t>тель Сократа — Платон — образовал Академию, просуществовавшую более тысячи лет, и про</w:t>
      </w:r>
      <w:r w:rsidRPr="001F2287">
        <w:rPr>
          <w:sz w:val="28"/>
          <w:szCs w:val="28"/>
        </w:rPr>
        <w:softHyphen/>
        <w:t>должил педагогические традиции учителя. По этому же технологическому пути пошли Аристо</w:t>
      </w:r>
      <w:r w:rsidRPr="001F2287">
        <w:rPr>
          <w:sz w:val="28"/>
          <w:szCs w:val="28"/>
        </w:rPr>
        <w:softHyphen/>
        <w:t>тель — основатель перипатетической школы —и целая плеяда великих мыслителей античного мира.</w:t>
      </w:r>
    </w:p>
    <w:p w:rsidR="001F2287" w:rsidRPr="001F2287" w:rsidRDefault="001F2287" w:rsidP="00FE74A9">
      <w:pPr>
        <w:ind w:firstLine="397"/>
        <w:jc w:val="both"/>
        <w:rPr>
          <w:sz w:val="28"/>
          <w:szCs w:val="28"/>
        </w:rPr>
      </w:pPr>
      <w:r w:rsidRPr="001F2287">
        <w:rPr>
          <w:sz w:val="28"/>
          <w:szCs w:val="28"/>
        </w:rPr>
        <w:t>Альтернативой индивидуальности обучения в античности можно признать спартанскую систе</w:t>
      </w:r>
      <w:r w:rsidRPr="001F2287">
        <w:rPr>
          <w:sz w:val="28"/>
          <w:szCs w:val="28"/>
        </w:rPr>
        <w:softHyphen/>
        <w:t>му. Справедливости ради отметим ее высокую боевую и в то же время низкую интеллектуаль</w:t>
      </w:r>
      <w:r w:rsidRPr="001F2287">
        <w:rPr>
          <w:sz w:val="28"/>
          <w:szCs w:val="28"/>
        </w:rPr>
        <w:softHyphen/>
        <w:t>ную продуктивность. Спарта как государствен</w:t>
      </w:r>
      <w:r w:rsidRPr="001F2287">
        <w:rPr>
          <w:sz w:val="28"/>
          <w:szCs w:val="28"/>
        </w:rPr>
        <w:softHyphen/>
        <w:t>ная «машина для войны», в отличие от других древнегреческих полисов, не произвела на свет ни одного известного мыслителя или ученого.</w:t>
      </w:r>
    </w:p>
    <w:p w:rsidR="001F2287" w:rsidRPr="001F2287" w:rsidRDefault="001F2287" w:rsidP="00FE74A9">
      <w:pPr>
        <w:ind w:firstLine="397"/>
        <w:jc w:val="both"/>
        <w:rPr>
          <w:sz w:val="28"/>
          <w:szCs w:val="28"/>
        </w:rPr>
      </w:pPr>
      <w:r w:rsidRPr="001F2287">
        <w:rPr>
          <w:sz w:val="28"/>
          <w:szCs w:val="28"/>
        </w:rPr>
        <w:t>Детерминистский тип научной рационально</w:t>
      </w:r>
      <w:r w:rsidRPr="001F2287">
        <w:rPr>
          <w:sz w:val="28"/>
          <w:szCs w:val="28"/>
        </w:rPr>
        <w:softHyphen/>
        <w:t>сти и вместе с ним античная педагогическая па</w:t>
      </w:r>
      <w:r w:rsidRPr="001F2287">
        <w:rPr>
          <w:sz w:val="28"/>
          <w:szCs w:val="28"/>
        </w:rPr>
        <w:softHyphen/>
        <w:t>радигма продолжали свое развитие в эпоху средневековья. Их реальным технологически воплощением явился схоластический метод, возведенный в ранг искусства спора и поиска истины. Вместе с тем возрастающая потреб</w:t>
      </w:r>
      <w:r w:rsidRPr="001F2287">
        <w:rPr>
          <w:sz w:val="28"/>
          <w:szCs w:val="28"/>
        </w:rPr>
        <w:softHyphen/>
        <w:t>ность общества в образованных людях и их от</w:t>
      </w:r>
      <w:r w:rsidRPr="001F2287">
        <w:rPr>
          <w:sz w:val="28"/>
          <w:szCs w:val="28"/>
        </w:rPr>
        <w:softHyphen/>
        <w:t>крытиях в различных сферах жизнедеятельнос</w:t>
      </w:r>
      <w:r w:rsidRPr="001F2287">
        <w:rPr>
          <w:sz w:val="28"/>
          <w:szCs w:val="28"/>
        </w:rPr>
        <w:softHyphen/>
        <w:t>ти человека (физике, механике, химии, геогра</w:t>
      </w:r>
      <w:r w:rsidRPr="001F2287">
        <w:rPr>
          <w:sz w:val="28"/>
          <w:szCs w:val="28"/>
        </w:rPr>
        <w:softHyphen/>
        <w:t>фии, медицине, геологии, математике, астроно</w:t>
      </w:r>
      <w:r w:rsidRPr="001F2287">
        <w:rPr>
          <w:sz w:val="28"/>
          <w:szCs w:val="28"/>
        </w:rPr>
        <w:softHyphen/>
        <w:t>мии и т.д.) поставили вопрос о повышении коли</w:t>
      </w:r>
      <w:r w:rsidRPr="001F2287">
        <w:rPr>
          <w:sz w:val="28"/>
          <w:szCs w:val="28"/>
        </w:rPr>
        <w:softHyphen/>
        <w:t>чественной продуктивности обучения.</w:t>
      </w:r>
    </w:p>
    <w:p w:rsidR="001F2287" w:rsidRPr="001F2287" w:rsidRDefault="001F2287" w:rsidP="00FE74A9">
      <w:pPr>
        <w:ind w:firstLine="397"/>
        <w:jc w:val="both"/>
        <w:rPr>
          <w:sz w:val="28"/>
          <w:szCs w:val="28"/>
        </w:rPr>
      </w:pPr>
      <w:r w:rsidRPr="001F2287">
        <w:rPr>
          <w:sz w:val="28"/>
          <w:szCs w:val="28"/>
        </w:rPr>
        <w:t>Развиваемые в средневековье педагогичес</w:t>
      </w:r>
      <w:r w:rsidRPr="001F2287">
        <w:rPr>
          <w:sz w:val="28"/>
          <w:szCs w:val="28"/>
        </w:rPr>
        <w:softHyphen/>
        <w:t xml:space="preserve">кие средства (открытие в XII веке университетов, развитие книгопечатания, начавшееся с издания в </w:t>
      </w:r>
      <w:smartTag w:uri="urn:schemas-microsoft-com:office:smarttags" w:element="metricconverter">
        <w:smartTagPr>
          <w:attr w:name="ProductID" w:val="1445 г"/>
        </w:smartTagPr>
        <w:r w:rsidRPr="001F2287">
          <w:rPr>
            <w:sz w:val="28"/>
            <w:szCs w:val="28"/>
          </w:rPr>
          <w:t>1445 г</w:t>
        </w:r>
      </w:smartTag>
      <w:r w:rsidRPr="001F2287">
        <w:rPr>
          <w:sz w:val="28"/>
          <w:szCs w:val="28"/>
        </w:rPr>
        <w:t>. Иоганном Гутенбергом первой книги, формирование опытных методов исследования и т.д.) стимулировали изменение античных взглядов на содержание процесса обучения. За</w:t>
      </w:r>
      <w:r w:rsidRPr="001F2287">
        <w:rPr>
          <w:sz w:val="28"/>
          <w:szCs w:val="28"/>
        </w:rPr>
        <w:softHyphen/>
        <w:t>метим, что новая педагогическая парадигма ста</w:t>
      </w:r>
      <w:r w:rsidRPr="001F2287">
        <w:rPr>
          <w:sz w:val="28"/>
          <w:szCs w:val="28"/>
        </w:rPr>
        <w:softHyphen/>
        <w:t>ла в полной мере реализовываться на рубеже средневековья и Нового времени с утверждени</w:t>
      </w:r>
      <w:r w:rsidRPr="001F2287">
        <w:rPr>
          <w:sz w:val="28"/>
          <w:szCs w:val="28"/>
        </w:rPr>
        <w:softHyphen/>
        <w:t>ем вероятностного типа научной рациональнос</w:t>
      </w:r>
      <w:r w:rsidRPr="001F2287">
        <w:rPr>
          <w:sz w:val="28"/>
          <w:szCs w:val="28"/>
        </w:rPr>
        <w:softHyphen/>
        <w:t>ти. Одним из наиболее ярких представителей новой педагогической концепции стал великий педагог Ян Коменский — автор замечательного гуманистического лозунга: «Учить всех всему».</w:t>
      </w:r>
    </w:p>
    <w:p w:rsidR="001F2287" w:rsidRPr="001F2287" w:rsidRDefault="001F2287" w:rsidP="00FE74A9">
      <w:pPr>
        <w:ind w:firstLine="397"/>
        <w:jc w:val="both"/>
        <w:rPr>
          <w:sz w:val="28"/>
          <w:szCs w:val="28"/>
        </w:rPr>
      </w:pPr>
      <w:r w:rsidRPr="001F2287">
        <w:rPr>
          <w:sz w:val="28"/>
          <w:szCs w:val="28"/>
        </w:rPr>
        <w:t>Альтернативой новой педагогической пара</w:t>
      </w:r>
      <w:r w:rsidRPr="001F2287">
        <w:rPr>
          <w:sz w:val="28"/>
          <w:szCs w:val="28"/>
        </w:rPr>
        <w:softHyphen/>
        <w:t>дигме выступал все тот же античный образец, который помог родиться целому семейству «ти</w:t>
      </w:r>
      <w:r w:rsidRPr="001F2287">
        <w:rPr>
          <w:sz w:val="28"/>
          <w:szCs w:val="28"/>
        </w:rPr>
        <w:softHyphen/>
        <w:t>танов человеческой мысли». К примерам техно</w:t>
      </w:r>
      <w:r w:rsidRPr="001F2287">
        <w:rPr>
          <w:sz w:val="28"/>
          <w:szCs w:val="28"/>
        </w:rPr>
        <w:softHyphen/>
        <w:t>логических форм индивидуального обучения по</w:t>
      </w:r>
      <w:r w:rsidRPr="001F2287">
        <w:rPr>
          <w:sz w:val="28"/>
          <w:szCs w:val="28"/>
        </w:rPr>
        <w:softHyphen/>
        <w:t>зднего средневековья можно отнести творчес</w:t>
      </w:r>
      <w:r w:rsidRPr="001F2287">
        <w:rPr>
          <w:sz w:val="28"/>
          <w:szCs w:val="28"/>
        </w:rPr>
        <w:softHyphen/>
        <w:t>кие лаборатории итальянского Возрождения, давшие миру великих Леонардо да Винчи, Микеланджело и Рафаэля.</w:t>
      </w:r>
    </w:p>
    <w:p w:rsidR="001F2287" w:rsidRPr="001F2287" w:rsidRDefault="001F2287" w:rsidP="00FE74A9">
      <w:pPr>
        <w:ind w:firstLine="397"/>
        <w:jc w:val="both"/>
        <w:rPr>
          <w:sz w:val="28"/>
          <w:szCs w:val="28"/>
        </w:rPr>
      </w:pPr>
      <w:r w:rsidRPr="001F2287">
        <w:rPr>
          <w:sz w:val="28"/>
          <w:szCs w:val="28"/>
        </w:rPr>
        <w:t>Но и утверждающаяся неклассическая пара</w:t>
      </w:r>
      <w:r w:rsidRPr="001F2287">
        <w:rPr>
          <w:sz w:val="28"/>
          <w:szCs w:val="28"/>
        </w:rPr>
        <w:softHyphen/>
        <w:t>дигма в обучении представила миру феноме</w:t>
      </w:r>
      <w:r w:rsidRPr="001F2287">
        <w:rPr>
          <w:sz w:val="28"/>
          <w:szCs w:val="28"/>
        </w:rPr>
        <w:softHyphen/>
        <w:t>нальные для того периода результаты своей пра</w:t>
      </w:r>
      <w:r w:rsidRPr="001F2287">
        <w:rPr>
          <w:sz w:val="28"/>
          <w:szCs w:val="28"/>
        </w:rPr>
        <w:softHyphen/>
        <w:t>вомерности. Например, Рене Декарт (как и мно</w:t>
      </w:r>
      <w:r w:rsidRPr="001F2287">
        <w:rPr>
          <w:sz w:val="28"/>
          <w:szCs w:val="28"/>
        </w:rPr>
        <w:softHyphen/>
        <w:t xml:space="preserve">гие последователи, и оппоненты </w:t>
      </w:r>
      <w:r w:rsidRPr="001F2287">
        <w:rPr>
          <w:sz w:val="28"/>
          <w:szCs w:val="28"/>
        </w:rPr>
        <w:lastRenderedPageBreak/>
        <w:t>картезианства) закончил образцовую для данного периода иезу</w:t>
      </w:r>
      <w:r w:rsidRPr="001F2287">
        <w:rPr>
          <w:sz w:val="28"/>
          <w:szCs w:val="28"/>
        </w:rPr>
        <w:softHyphen/>
        <w:t>итскую школу с делением детей на классы по по</w:t>
      </w:r>
      <w:r w:rsidRPr="001F2287">
        <w:rPr>
          <w:sz w:val="28"/>
          <w:szCs w:val="28"/>
        </w:rPr>
        <w:softHyphen/>
        <w:t>ловым признакам. В таких школах применялась новая технология — «книжно-фронтальный» ме</w:t>
      </w:r>
      <w:r w:rsidRPr="001F2287">
        <w:rPr>
          <w:sz w:val="28"/>
          <w:szCs w:val="28"/>
        </w:rPr>
        <w:softHyphen/>
        <w:t>тод обучения, при котором занятия в аудиториях проводились по учебникам, а учитель одновре</w:t>
      </w:r>
      <w:r w:rsidRPr="001F2287">
        <w:rPr>
          <w:sz w:val="28"/>
          <w:szCs w:val="28"/>
        </w:rPr>
        <w:softHyphen/>
        <w:t>менно обучал группу учеников. В качестве основ</w:t>
      </w:r>
      <w:r w:rsidRPr="001F2287">
        <w:rPr>
          <w:sz w:val="28"/>
          <w:szCs w:val="28"/>
        </w:rPr>
        <w:softHyphen/>
        <w:t>ных дидактических методов в университетах ут</w:t>
      </w:r>
      <w:r w:rsidRPr="001F2287">
        <w:rPr>
          <w:sz w:val="28"/>
          <w:szCs w:val="28"/>
        </w:rPr>
        <w:softHyphen/>
        <w:t>верждаются лекции, семинары, коллоквиумы и т.д. Коэффициент передачи знаний увеличился на порядок и стал равняться 20-50 учащимся на одного преподавателя.</w:t>
      </w:r>
    </w:p>
    <w:p w:rsidR="001F2287" w:rsidRPr="001F2287" w:rsidRDefault="001F2287" w:rsidP="00FE74A9">
      <w:pPr>
        <w:ind w:firstLine="397"/>
        <w:jc w:val="both"/>
        <w:rPr>
          <w:sz w:val="28"/>
          <w:szCs w:val="28"/>
        </w:rPr>
      </w:pPr>
      <w:r w:rsidRPr="001F2287">
        <w:rPr>
          <w:sz w:val="28"/>
          <w:szCs w:val="28"/>
        </w:rPr>
        <w:t>Педагогическая модель массового обучения потребовала существенной перестройки обра</w:t>
      </w:r>
      <w:r w:rsidRPr="001F2287">
        <w:rPr>
          <w:sz w:val="28"/>
          <w:szCs w:val="28"/>
        </w:rPr>
        <w:softHyphen/>
        <w:t>зовательной технологии, ибо классно-урочная система предполагала жесткую регламентацию (учебное расписание, распорядок дня, обяза</w:t>
      </w:r>
      <w:r w:rsidRPr="001F2287">
        <w:rPr>
          <w:sz w:val="28"/>
          <w:szCs w:val="28"/>
        </w:rPr>
        <w:softHyphen/>
        <w:t>тельный контроль и т.д.) с вытекающими отсюда последствиями: потерю индивидуальных подхо</w:t>
      </w:r>
      <w:r w:rsidRPr="001F2287">
        <w:rPr>
          <w:sz w:val="28"/>
          <w:szCs w:val="28"/>
        </w:rPr>
        <w:softHyphen/>
        <w:t>дов к образованию и его вариативности, игнори</w:t>
      </w:r>
      <w:r w:rsidRPr="001F2287">
        <w:rPr>
          <w:sz w:val="28"/>
          <w:szCs w:val="28"/>
        </w:rPr>
        <w:softHyphen/>
        <w:t>рованию индивидуальных способностей, твор</w:t>
      </w:r>
      <w:r w:rsidRPr="001F2287">
        <w:rPr>
          <w:sz w:val="28"/>
          <w:szCs w:val="28"/>
        </w:rPr>
        <w:softHyphen/>
        <w:t>ческих потенций и личностных интересов уча</w:t>
      </w:r>
      <w:r w:rsidRPr="001F2287">
        <w:rPr>
          <w:sz w:val="28"/>
          <w:szCs w:val="28"/>
        </w:rPr>
        <w:softHyphen/>
        <w:t>щихся.</w:t>
      </w:r>
    </w:p>
    <w:p w:rsidR="001F2287" w:rsidRPr="001F2287" w:rsidRDefault="001F2287" w:rsidP="00FE74A9">
      <w:pPr>
        <w:ind w:firstLine="397"/>
        <w:jc w:val="both"/>
        <w:rPr>
          <w:sz w:val="28"/>
          <w:szCs w:val="28"/>
        </w:rPr>
      </w:pPr>
      <w:r w:rsidRPr="001F2287">
        <w:rPr>
          <w:sz w:val="28"/>
          <w:szCs w:val="28"/>
        </w:rPr>
        <w:t>Таким образом, с утверждением педагоги</w:t>
      </w:r>
      <w:r w:rsidRPr="001F2287">
        <w:rPr>
          <w:sz w:val="28"/>
          <w:szCs w:val="28"/>
        </w:rPr>
        <w:softHyphen/>
        <w:t>ческой парадигмы массового обучения на мно</w:t>
      </w:r>
      <w:r w:rsidRPr="001F2287">
        <w:rPr>
          <w:sz w:val="28"/>
          <w:szCs w:val="28"/>
        </w:rPr>
        <w:softHyphen/>
        <w:t>гие века (вплоть до наших дней) индивидуальный подход в обучении был утерян. Взамен было при</w:t>
      </w:r>
      <w:r w:rsidRPr="001F2287">
        <w:rPr>
          <w:sz w:val="28"/>
          <w:szCs w:val="28"/>
        </w:rPr>
        <w:softHyphen/>
        <w:t>обретено резкое (на порядок) увеличение про</w:t>
      </w:r>
      <w:r w:rsidRPr="001F2287">
        <w:rPr>
          <w:sz w:val="28"/>
          <w:szCs w:val="28"/>
        </w:rPr>
        <w:softHyphen/>
        <w:t>изводительности труда педагогов и продуктив</w:t>
      </w:r>
      <w:r w:rsidRPr="001F2287">
        <w:rPr>
          <w:sz w:val="28"/>
          <w:szCs w:val="28"/>
        </w:rPr>
        <w:softHyphen/>
        <w:t>ности обучения. Но не оставлялись идеи вер</w:t>
      </w:r>
      <w:r w:rsidRPr="001F2287">
        <w:rPr>
          <w:sz w:val="28"/>
          <w:szCs w:val="28"/>
        </w:rPr>
        <w:softHyphen/>
        <w:t>нуться назад — к индивидуальным педагогичес</w:t>
      </w:r>
      <w:r w:rsidRPr="001F2287">
        <w:rPr>
          <w:sz w:val="28"/>
          <w:szCs w:val="28"/>
        </w:rPr>
        <w:softHyphen/>
        <w:t>ким методам и творческим подходам. Как прави</w:t>
      </w:r>
      <w:r w:rsidRPr="001F2287">
        <w:rPr>
          <w:sz w:val="28"/>
          <w:szCs w:val="28"/>
        </w:rPr>
        <w:softHyphen/>
        <w:t>ло, такие формы обучения могли себе позволить лишь семьи состоятельных людей или короно</w:t>
      </w:r>
      <w:r w:rsidRPr="001F2287">
        <w:rPr>
          <w:sz w:val="28"/>
          <w:szCs w:val="28"/>
        </w:rPr>
        <w:softHyphen/>
        <w:t>ванных особ. В массовом масштабе эти попытки заранее были обречены на неудачу. Причины тому очевидны: низкая производительность ин</w:t>
      </w:r>
      <w:r w:rsidRPr="001F2287">
        <w:rPr>
          <w:sz w:val="28"/>
          <w:szCs w:val="28"/>
        </w:rPr>
        <w:softHyphen/>
        <w:t>дивидуальных форм обучения и ограниченность бюджета учебного времени.</w:t>
      </w:r>
    </w:p>
    <w:p w:rsidR="001F2287" w:rsidRPr="001F2287" w:rsidRDefault="001F2287" w:rsidP="00FE74A9">
      <w:pPr>
        <w:ind w:firstLine="397"/>
        <w:jc w:val="both"/>
        <w:rPr>
          <w:sz w:val="28"/>
          <w:szCs w:val="28"/>
        </w:rPr>
      </w:pPr>
      <w:r w:rsidRPr="001F2287">
        <w:rPr>
          <w:sz w:val="28"/>
          <w:szCs w:val="28"/>
        </w:rPr>
        <w:t>В результате многовекового функционирова</w:t>
      </w:r>
      <w:r w:rsidRPr="001F2287">
        <w:rPr>
          <w:sz w:val="28"/>
          <w:szCs w:val="28"/>
        </w:rPr>
        <w:softHyphen/>
        <w:t>ния книжно-фронтальной педагогической техно</w:t>
      </w:r>
      <w:r w:rsidRPr="001F2287">
        <w:rPr>
          <w:sz w:val="28"/>
          <w:szCs w:val="28"/>
        </w:rPr>
        <w:softHyphen/>
        <w:t>логии сложился устойчивый стереотип, соглас</w:t>
      </w:r>
      <w:r w:rsidRPr="001F2287">
        <w:rPr>
          <w:sz w:val="28"/>
          <w:szCs w:val="28"/>
        </w:rPr>
        <w:softHyphen/>
        <w:t>но которому в современной педагогической практике следует употреблять методы обучения, дающие возможность усваивать большой учеб</w:t>
      </w:r>
      <w:r w:rsidRPr="001F2287">
        <w:rPr>
          <w:sz w:val="28"/>
          <w:szCs w:val="28"/>
        </w:rPr>
        <w:softHyphen/>
        <w:t>ный материал в ограниченное время. Попытки в рамках классно-урочной системы добиться творческих результатов от массы учеников, как правило, ни к чему не приводили и не приводят. Совмещение классно-урочных форм с методами творческого обучения оказалось в принципе не</w:t>
      </w:r>
      <w:r w:rsidRPr="001F2287">
        <w:rPr>
          <w:sz w:val="28"/>
          <w:szCs w:val="28"/>
        </w:rPr>
        <w:softHyphen/>
        <w:t>возможным по причине все той же низкой про</w:t>
      </w:r>
      <w:r w:rsidRPr="001F2287">
        <w:rPr>
          <w:sz w:val="28"/>
          <w:szCs w:val="28"/>
        </w:rPr>
        <w:softHyphen/>
        <w:t>изводительности средств творческого обучения. Попытки реализации в процесс обучения креа</w:t>
      </w:r>
      <w:r w:rsidRPr="001F2287">
        <w:rPr>
          <w:sz w:val="28"/>
          <w:szCs w:val="28"/>
        </w:rPr>
        <w:softHyphen/>
        <w:t>тивных технологий предстают единичными об</w:t>
      </w:r>
      <w:r w:rsidRPr="001F2287">
        <w:rPr>
          <w:sz w:val="28"/>
          <w:szCs w:val="28"/>
        </w:rPr>
        <w:softHyphen/>
        <w:t>разцами, далекими от массового внедрения.</w:t>
      </w:r>
    </w:p>
    <w:p w:rsidR="001F2287" w:rsidRPr="001F2287" w:rsidRDefault="001F2287" w:rsidP="00FE74A9">
      <w:pPr>
        <w:ind w:firstLine="397"/>
        <w:jc w:val="both"/>
        <w:rPr>
          <w:sz w:val="28"/>
          <w:szCs w:val="28"/>
        </w:rPr>
      </w:pPr>
      <w:r w:rsidRPr="001F2287">
        <w:rPr>
          <w:sz w:val="28"/>
          <w:szCs w:val="28"/>
        </w:rPr>
        <w:t>Неудовлетворенность парадигмой книжно-фронтального обучения породило в уходящем веке множество альтернативных концепций, ос</w:t>
      </w:r>
      <w:r w:rsidRPr="001F2287">
        <w:rPr>
          <w:sz w:val="28"/>
          <w:szCs w:val="28"/>
        </w:rPr>
        <w:softHyphen/>
        <w:t>нованных на глубоких теоретических и приклад</w:t>
      </w:r>
      <w:r w:rsidRPr="001F2287">
        <w:rPr>
          <w:sz w:val="28"/>
          <w:szCs w:val="28"/>
        </w:rPr>
        <w:softHyphen/>
        <w:t>ных исследованиях. В качестве примеров тако</w:t>
      </w:r>
      <w:r w:rsidRPr="001F2287">
        <w:rPr>
          <w:sz w:val="28"/>
          <w:szCs w:val="28"/>
        </w:rPr>
        <w:softHyphen/>
        <w:t>вых можно привести противопоставления ассо</w:t>
      </w:r>
      <w:r w:rsidRPr="001F2287">
        <w:rPr>
          <w:sz w:val="28"/>
          <w:szCs w:val="28"/>
        </w:rPr>
        <w:softHyphen/>
        <w:t>циативно-рефлекторной и деятельностной тео</w:t>
      </w:r>
      <w:r w:rsidRPr="001F2287">
        <w:rPr>
          <w:sz w:val="28"/>
          <w:szCs w:val="28"/>
        </w:rPr>
        <w:softHyphen/>
        <w:t>рий учения, моделей «школ-фабрик» и «школ-се</w:t>
      </w:r>
      <w:r w:rsidRPr="001F2287">
        <w:rPr>
          <w:sz w:val="28"/>
          <w:szCs w:val="28"/>
        </w:rPr>
        <w:softHyphen/>
        <w:t>мей» (6), гуманистически и бихевиористски ориентированных подходов к обучению (6, 8, 9) и т.д.</w:t>
      </w:r>
    </w:p>
    <w:p w:rsidR="001F2287" w:rsidRPr="001F2287" w:rsidRDefault="001F2287" w:rsidP="00FE74A9">
      <w:pPr>
        <w:ind w:firstLine="397"/>
        <w:jc w:val="both"/>
        <w:rPr>
          <w:sz w:val="28"/>
          <w:szCs w:val="28"/>
        </w:rPr>
      </w:pPr>
      <w:r w:rsidRPr="001F2287">
        <w:rPr>
          <w:sz w:val="28"/>
          <w:szCs w:val="28"/>
        </w:rPr>
        <w:lastRenderedPageBreak/>
        <w:t>Особо отметим, что в противовес данным пе</w:t>
      </w:r>
      <w:r w:rsidRPr="001F2287">
        <w:rPr>
          <w:sz w:val="28"/>
          <w:szCs w:val="28"/>
        </w:rPr>
        <w:softHyphen/>
        <w:t>дагогическим концепциям высказывается ряд небезосновательных аргументов в пользу так на</w:t>
      </w:r>
      <w:r w:rsidRPr="001F2287">
        <w:rPr>
          <w:sz w:val="28"/>
          <w:szCs w:val="28"/>
        </w:rPr>
        <w:softHyphen/>
        <w:t>зываемого «развивающего обучения» (2). Наша оппозиция в отношении к таковому заключается в том, что оно в известной степени абстрагиро</w:t>
      </w:r>
      <w:r w:rsidRPr="001F2287">
        <w:rPr>
          <w:sz w:val="28"/>
          <w:szCs w:val="28"/>
        </w:rPr>
        <w:softHyphen/>
        <w:t>вано от педагогической реальности, ибо на се</w:t>
      </w:r>
      <w:r w:rsidRPr="001F2287">
        <w:rPr>
          <w:sz w:val="28"/>
          <w:szCs w:val="28"/>
        </w:rPr>
        <w:softHyphen/>
        <w:t>годняшний день по ряду объективных причин (фактора времени, отсутствия достаточного ко</w:t>
      </w:r>
      <w:r w:rsidRPr="001F2287">
        <w:rPr>
          <w:sz w:val="28"/>
          <w:szCs w:val="28"/>
        </w:rPr>
        <w:softHyphen/>
        <w:t>личества квалифицированных кадров и т.д.) не</w:t>
      </w:r>
      <w:r w:rsidRPr="001F2287">
        <w:rPr>
          <w:sz w:val="28"/>
          <w:szCs w:val="28"/>
        </w:rPr>
        <w:softHyphen/>
        <w:t>возможно отменить около пяти веков существу</w:t>
      </w:r>
      <w:r w:rsidRPr="001F2287">
        <w:rPr>
          <w:sz w:val="28"/>
          <w:szCs w:val="28"/>
        </w:rPr>
        <w:softHyphen/>
        <w:t>ющую классно-урочную систему, дающую не только необходимую производительность обуче</w:t>
      </w:r>
      <w:r w:rsidRPr="001F2287">
        <w:rPr>
          <w:sz w:val="28"/>
          <w:szCs w:val="28"/>
        </w:rPr>
        <w:softHyphen/>
        <w:t>ния и возможность планирования педагогичес</w:t>
      </w:r>
      <w:r w:rsidRPr="001F2287">
        <w:rPr>
          <w:sz w:val="28"/>
          <w:szCs w:val="28"/>
        </w:rPr>
        <w:softHyphen/>
        <w:t>кого процесса, но и гарантию того, что учебный материал будет изучен в строго отведенное для этого время.</w:t>
      </w:r>
    </w:p>
    <w:p w:rsidR="001F2287" w:rsidRPr="001F2287" w:rsidRDefault="001F2287" w:rsidP="00FE74A9">
      <w:pPr>
        <w:ind w:firstLine="397"/>
        <w:jc w:val="both"/>
        <w:rPr>
          <w:sz w:val="28"/>
          <w:szCs w:val="28"/>
        </w:rPr>
      </w:pPr>
      <w:r w:rsidRPr="001F2287">
        <w:rPr>
          <w:sz w:val="28"/>
          <w:szCs w:val="28"/>
        </w:rPr>
        <w:t>Что мы можем сегодня противопоставить пе</w:t>
      </w:r>
      <w:r w:rsidRPr="001F2287">
        <w:rPr>
          <w:sz w:val="28"/>
          <w:szCs w:val="28"/>
        </w:rPr>
        <w:softHyphen/>
        <w:t>дагогической парадигме книжно-фронтального обучения? Как оптимизировать процесс обуче</w:t>
      </w:r>
      <w:r w:rsidRPr="001F2287">
        <w:rPr>
          <w:sz w:val="28"/>
          <w:szCs w:val="28"/>
        </w:rPr>
        <w:softHyphen/>
        <w:t>ния без потери достигнутой высокой продуктив</w:t>
      </w:r>
      <w:r w:rsidRPr="001F2287">
        <w:rPr>
          <w:sz w:val="28"/>
          <w:szCs w:val="28"/>
        </w:rPr>
        <w:softHyphen/>
        <w:t>ности?</w:t>
      </w:r>
    </w:p>
    <w:p w:rsidR="001F2287" w:rsidRPr="001F2287" w:rsidRDefault="001F2287" w:rsidP="00FE74A9">
      <w:pPr>
        <w:ind w:firstLine="397"/>
        <w:jc w:val="both"/>
        <w:rPr>
          <w:sz w:val="28"/>
          <w:szCs w:val="28"/>
        </w:rPr>
      </w:pPr>
      <w:r w:rsidRPr="001F2287">
        <w:rPr>
          <w:sz w:val="28"/>
          <w:szCs w:val="28"/>
        </w:rPr>
        <w:t>На наш взгляд, наиболее конструктивной альтер</w:t>
      </w:r>
      <w:r w:rsidRPr="001F2287">
        <w:rPr>
          <w:sz w:val="28"/>
          <w:szCs w:val="28"/>
        </w:rPr>
        <w:softHyphen/>
        <w:t>нативой создавшемуся положению будет возврат (по Георгу Вильгельму Гегелю, «диалектическое от</w:t>
      </w:r>
      <w:r w:rsidRPr="001F2287">
        <w:rPr>
          <w:sz w:val="28"/>
          <w:szCs w:val="28"/>
        </w:rPr>
        <w:softHyphen/>
        <w:t>рицание отрицания») к индивидуально-контактной системе обучения, но уже с новым качеством. Для становления новой, современной педагогической парадигмы постиндустриального общества есть су</w:t>
      </w:r>
      <w:r w:rsidRPr="001F2287">
        <w:rPr>
          <w:sz w:val="28"/>
          <w:szCs w:val="28"/>
        </w:rPr>
        <w:softHyphen/>
        <w:t>щественные основания.</w:t>
      </w:r>
    </w:p>
    <w:p w:rsidR="001F2287" w:rsidRPr="001F2287" w:rsidRDefault="001F2287" w:rsidP="00FE74A9">
      <w:pPr>
        <w:ind w:firstLine="397"/>
        <w:jc w:val="both"/>
        <w:rPr>
          <w:sz w:val="28"/>
          <w:szCs w:val="28"/>
        </w:rPr>
      </w:pPr>
      <w:r w:rsidRPr="001F2287">
        <w:rPr>
          <w:i/>
          <w:sz w:val="28"/>
          <w:szCs w:val="28"/>
        </w:rPr>
        <w:t>Во-первых,</w:t>
      </w:r>
      <w:r w:rsidRPr="001F2287">
        <w:rPr>
          <w:sz w:val="28"/>
          <w:szCs w:val="28"/>
        </w:rPr>
        <w:t xml:space="preserve"> постиндустриальное общество требует резкого возрастания массовости обра</w:t>
      </w:r>
      <w:r w:rsidRPr="001F2287">
        <w:rPr>
          <w:sz w:val="28"/>
          <w:szCs w:val="28"/>
        </w:rPr>
        <w:softHyphen/>
        <w:t>зования и повышения его уровня ввиду значи</w:t>
      </w:r>
      <w:r w:rsidRPr="001F2287">
        <w:rPr>
          <w:sz w:val="28"/>
          <w:szCs w:val="28"/>
        </w:rPr>
        <w:softHyphen/>
        <w:t>тельного увеличения доли интеллектуального труда и возросших требований к массовому по</w:t>
      </w:r>
      <w:r w:rsidRPr="001F2287">
        <w:rPr>
          <w:sz w:val="28"/>
          <w:szCs w:val="28"/>
        </w:rPr>
        <w:softHyphen/>
        <w:t>требителю (состав и характеристики многих жизненно необходимых товаров и продуктов та</w:t>
      </w:r>
      <w:r w:rsidRPr="001F2287">
        <w:rPr>
          <w:sz w:val="28"/>
          <w:szCs w:val="28"/>
        </w:rPr>
        <w:softHyphen/>
        <w:t>ковы, что современный потребитель должен быть поистине образованным человеком хотя бы для понимания инструкций по их применению).</w:t>
      </w:r>
    </w:p>
    <w:p w:rsidR="001F2287" w:rsidRPr="001F2287" w:rsidRDefault="001F2287" w:rsidP="00FE74A9">
      <w:pPr>
        <w:ind w:firstLine="397"/>
        <w:jc w:val="both"/>
        <w:rPr>
          <w:sz w:val="28"/>
          <w:szCs w:val="28"/>
        </w:rPr>
      </w:pPr>
      <w:r w:rsidRPr="001F2287">
        <w:rPr>
          <w:i/>
          <w:sz w:val="28"/>
          <w:szCs w:val="28"/>
        </w:rPr>
        <w:t>Во-вторых,</w:t>
      </w:r>
      <w:r w:rsidRPr="001F2287">
        <w:rPr>
          <w:sz w:val="28"/>
          <w:szCs w:val="28"/>
        </w:rPr>
        <w:t xml:space="preserve"> это — утверждение нового типа научной рациональности, который объективно проявляется во всех сферах жизни человека, в том числе гуманистически ориентированных подходах и средствах обучения. Иными словами, новая, современная педагогическая парадигма имеет мощную научно-мировоззренческую ос</w:t>
      </w:r>
      <w:r w:rsidRPr="001F2287">
        <w:rPr>
          <w:sz w:val="28"/>
          <w:szCs w:val="28"/>
        </w:rPr>
        <w:softHyphen/>
        <w:t>нову в виде гуманистически-рефлексивных ме</w:t>
      </w:r>
      <w:r w:rsidRPr="001F2287">
        <w:rPr>
          <w:sz w:val="28"/>
          <w:szCs w:val="28"/>
        </w:rPr>
        <w:softHyphen/>
        <w:t>тодов познания, которые становятся господ</w:t>
      </w:r>
      <w:r w:rsidRPr="001F2287">
        <w:rPr>
          <w:sz w:val="28"/>
          <w:szCs w:val="28"/>
        </w:rPr>
        <w:softHyphen/>
        <w:t xml:space="preserve">ствующими в конце II — начале </w:t>
      </w:r>
      <w:r w:rsidRPr="001F2287">
        <w:rPr>
          <w:sz w:val="28"/>
          <w:szCs w:val="28"/>
          <w:lang w:val="en-US"/>
        </w:rPr>
        <w:t>III</w:t>
      </w:r>
      <w:r w:rsidRPr="001F2287">
        <w:rPr>
          <w:sz w:val="28"/>
          <w:szCs w:val="28"/>
        </w:rPr>
        <w:t xml:space="preserve"> тысячелетия.</w:t>
      </w:r>
    </w:p>
    <w:p w:rsidR="001F2287" w:rsidRPr="001F2287" w:rsidRDefault="001F2287" w:rsidP="00FE74A9">
      <w:pPr>
        <w:ind w:firstLine="397"/>
        <w:jc w:val="both"/>
        <w:rPr>
          <w:sz w:val="28"/>
          <w:szCs w:val="28"/>
        </w:rPr>
      </w:pPr>
      <w:r w:rsidRPr="001F2287">
        <w:rPr>
          <w:sz w:val="28"/>
          <w:szCs w:val="28"/>
        </w:rPr>
        <w:t>В подтверждение вернемся к уже отраженно</w:t>
      </w:r>
      <w:r w:rsidRPr="001F2287">
        <w:rPr>
          <w:sz w:val="28"/>
          <w:szCs w:val="28"/>
        </w:rPr>
        <w:softHyphen/>
        <w:t>му выше значимому факту огромной взаимной связи применяемых методов обучения и их парадигмальных основ. В развитие данного тезиса обратим внимание и на другую подмеченную нами закономерность, заключающуюся в повы</w:t>
      </w:r>
      <w:r w:rsidRPr="001F2287">
        <w:rPr>
          <w:sz w:val="28"/>
          <w:szCs w:val="28"/>
        </w:rPr>
        <w:softHyphen/>
        <w:t>шении продуктивности гуманистически ориен</w:t>
      </w:r>
      <w:r w:rsidRPr="001F2287">
        <w:rPr>
          <w:sz w:val="28"/>
          <w:szCs w:val="28"/>
        </w:rPr>
        <w:softHyphen/>
        <w:t>тированных технологий с ростом уровня получа</w:t>
      </w:r>
      <w:r w:rsidRPr="001F2287">
        <w:rPr>
          <w:sz w:val="28"/>
          <w:szCs w:val="28"/>
        </w:rPr>
        <w:softHyphen/>
        <w:t>емых знаний. К таковым уровням можно отнес</w:t>
      </w:r>
      <w:r w:rsidRPr="001F2287">
        <w:rPr>
          <w:sz w:val="28"/>
          <w:szCs w:val="28"/>
        </w:rPr>
        <w:softHyphen/>
        <w:t>ти: 1) физиологический; 2) эмпирический; 3) ра</w:t>
      </w:r>
      <w:r w:rsidRPr="001F2287">
        <w:rPr>
          <w:sz w:val="28"/>
          <w:szCs w:val="28"/>
        </w:rPr>
        <w:softHyphen/>
        <w:t>циональный; 4) формально-логический; 5) со</w:t>
      </w:r>
      <w:r w:rsidRPr="001F2287">
        <w:rPr>
          <w:sz w:val="28"/>
          <w:szCs w:val="28"/>
        </w:rPr>
        <w:softHyphen/>
        <w:t>держательно-логический; 6) мировоззренчес</w:t>
      </w:r>
      <w:r w:rsidRPr="001F2287">
        <w:rPr>
          <w:sz w:val="28"/>
          <w:szCs w:val="28"/>
        </w:rPr>
        <w:softHyphen/>
        <w:t xml:space="preserve">кий; 7) теоретический; 8) смыслообразующий и другие. </w:t>
      </w:r>
    </w:p>
    <w:p w:rsidR="001F2287" w:rsidRPr="001F2287" w:rsidRDefault="001F2287" w:rsidP="00FE74A9">
      <w:pPr>
        <w:ind w:firstLine="397"/>
        <w:jc w:val="both"/>
        <w:rPr>
          <w:sz w:val="28"/>
          <w:szCs w:val="28"/>
        </w:rPr>
      </w:pPr>
      <w:r w:rsidRPr="001F2287">
        <w:rPr>
          <w:sz w:val="28"/>
          <w:szCs w:val="28"/>
        </w:rPr>
        <w:t>К наиболее значимым требованиям гуманис</w:t>
      </w:r>
      <w:r w:rsidRPr="001F2287">
        <w:rPr>
          <w:sz w:val="28"/>
          <w:szCs w:val="28"/>
        </w:rPr>
        <w:softHyphen/>
        <w:t xml:space="preserve">тически-рефлексивного подхода в организации процесса обучения, по нашему мнению, следует </w:t>
      </w:r>
      <w:r w:rsidRPr="001F2287">
        <w:rPr>
          <w:sz w:val="28"/>
          <w:szCs w:val="28"/>
        </w:rPr>
        <w:lastRenderedPageBreak/>
        <w:t>отнести: комплексирование методических про</w:t>
      </w:r>
      <w:r w:rsidRPr="001F2287">
        <w:rPr>
          <w:sz w:val="28"/>
          <w:szCs w:val="28"/>
        </w:rPr>
        <w:softHyphen/>
        <w:t>цедур (объяснения, понимания, проектирова</w:t>
      </w:r>
      <w:r w:rsidRPr="001F2287">
        <w:rPr>
          <w:sz w:val="28"/>
          <w:szCs w:val="28"/>
        </w:rPr>
        <w:softHyphen/>
        <w:t>ния, рефлексии и т.д.); индивидуализацию и ин</w:t>
      </w:r>
      <w:r w:rsidRPr="001F2287">
        <w:rPr>
          <w:sz w:val="28"/>
          <w:szCs w:val="28"/>
        </w:rPr>
        <w:softHyphen/>
        <w:t>теллектуализацию приемов и способов обуче</w:t>
      </w:r>
      <w:r w:rsidRPr="001F2287">
        <w:rPr>
          <w:sz w:val="28"/>
          <w:szCs w:val="28"/>
        </w:rPr>
        <w:softHyphen/>
        <w:t>ния; гуманизацию передаваемого знания, при</w:t>
      </w:r>
      <w:r w:rsidRPr="001F2287">
        <w:rPr>
          <w:sz w:val="28"/>
          <w:szCs w:val="28"/>
        </w:rPr>
        <w:softHyphen/>
        <w:t>дание ему человеческого измерения — соотне</w:t>
      </w:r>
      <w:r w:rsidRPr="001F2287">
        <w:rPr>
          <w:sz w:val="28"/>
          <w:szCs w:val="28"/>
        </w:rPr>
        <w:softHyphen/>
        <w:t>сение с интересами и идеалами личности и об</w:t>
      </w:r>
      <w:r w:rsidRPr="001F2287">
        <w:rPr>
          <w:sz w:val="28"/>
          <w:szCs w:val="28"/>
        </w:rPr>
        <w:softHyphen/>
        <w:t>щества; творческое восприятие и репродукцию учебного материала; диалогичность, коммуника</w:t>
      </w:r>
      <w:r w:rsidRPr="001F2287">
        <w:rPr>
          <w:sz w:val="28"/>
          <w:szCs w:val="28"/>
        </w:rPr>
        <w:softHyphen/>
        <w:t>тивность и активность применяемых дидакти</w:t>
      </w:r>
      <w:r w:rsidRPr="001F2287">
        <w:rPr>
          <w:sz w:val="28"/>
          <w:szCs w:val="28"/>
        </w:rPr>
        <w:softHyphen/>
        <w:t>ческих средств; формирование высокой позна</w:t>
      </w:r>
      <w:r w:rsidRPr="001F2287">
        <w:rPr>
          <w:sz w:val="28"/>
          <w:szCs w:val="28"/>
        </w:rPr>
        <w:softHyphen/>
        <w:t>вательной способности обучаемых (т.е. овладе</w:t>
      </w:r>
      <w:r w:rsidRPr="001F2287">
        <w:rPr>
          <w:sz w:val="28"/>
          <w:szCs w:val="28"/>
        </w:rPr>
        <w:softHyphen/>
        <w:t>ние навыком познания).</w:t>
      </w:r>
    </w:p>
    <w:p w:rsidR="001F2287" w:rsidRPr="001F2287" w:rsidRDefault="001F2287" w:rsidP="00FE74A9">
      <w:pPr>
        <w:ind w:firstLine="397"/>
        <w:jc w:val="both"/>
        <w:rPr>
          <w:sz w:val="28"/>
          <w:szCs w:val="28"/>
        </w:rPr>
      </w:pPr>
      <w:r w:rsidRPr="001F2287">
        <w:rPr>
          <w:sz w:val="28"/>
          <w:szCs w:val="28"/>
        </w:rPr>
        <w:t>Организационная сторона гуманистической модели обучения для педагогов может быть све</w:t>
      </w:r>
      <w:r w:rsidRPr="001F2287">
        <w:rPr>
          <w:sz w:val="28"/>
          <w:szCs w:val="28"/>
        </w:rPr>
        <w:softHyphen/>
        <w:t>дена к следующим нормам: создание различных вариантов учебных программ по уровням продвинутости знания и навыков, обеспечение воз</w:t>
      </w:r>
      <w:r w:rsidRPr="001F2287">
        <w:rPr>
          <w:sz w:val="28"/>
          <w:szCs w:val="28"/>
        </w:rPr>
        <w:softHyphen/>
        <w:t>можности их выбора; согласование с обучаемы</w:t>
      </w:r>
      <w:r w:rsidRPr="001F2287">
        <w:rPr>
          <w:sz w:val="28"/>
          <w:szCs w:val="28"/>
        </w:rPr>
        <w:softHyphen/>
        <w:t>ми объема, содержания и динамики учебной ра</w:t>
      </w:r>
      <w:r w:rsidRPr="001F2287">
        <w:rPr>
          <w:sz w:val="28"/>
          <w:szCs w:val="28"/>
        </w:rPr>
        <w:softHyphen/>
        <w:t>боты; использование гибких средств програм</w:t>
      </w:r>
      <w:r w:rsidRPr="001F2287">
        <w:rPr>
          <w:sz w:val="28"/>
          <w:szCs w:val="28"/>
        </w:rPr>
        <w:softHyphen/>
        <w:t>мированного обучения; сочетание индивидуаль</w:t>
      </w:r>
      <w:r w:rsidRPr="001F2287">
        <w:rPr>
          <w:sz w:val="28"/>
          <w:szCs w:val="28"/>
        </w:rPr>
        <w:softHyphen/>
        <w:t>ных и групповых форм занятий; внедрение мето</w:t>
      </w:r>
      <w:r w:rsidRPr="001F2287">
        <w:rPr>
          <w:sz w:val="28"/>
          <w:szCs w:val="28"/>
        </w:rPr>
        <w:softHyphen/>
        <w:t>дов проблемного изучения материала и т.д.</w:t>
      </w:r>
    </w:p>
    <w:p w:rsidR="001F2287" w:rsidRPr="001F2287" w:rsidRDefault="001F2287" w:rsidP="00FE74A9">
      <w:pPr>
        <w:ind w:firstLine="397"/>
        <w:jc w:val="both"/>
        <w:rPr>
          <w:sz w:val="28"/>
          <w:szCs w:val="28"/>
        </w:rPr>
      </w:pPr>
      <w:r w:rsidRPr="001F2287">
        <w:rPr>
          <w:sz w:val="28"/>
          <w:szCs w:val="28"/>
        </w:rPr>
        <w:t>Само собой разумеется, что реализация дан</w:t>
      </w:r>
      <w:r w:rsidRPr="001F2287">
        <w:rPr>
          <w:sz w:val="28"/>
          <w:szCs w:val="28"/>
        </w:rPr>
        <w:softHyphen/>
        <w:t>ных требований к обучению возможна только в индивидуально-вариативной форме.</w:t>
      </w:r>
    </w:p>
    <w:p w:rsidR="001F2287" w:rsidRPr="001F2287" w:rsidRDefault="001F2287" w:rsidP="00FE74A9">
      <w:pPr>
        <w:ind w:firstLine="397"/>
        <w:jc w:val="both"/>
        <w:rPr>
          <w:sz w:val="28"/>
          <w:szCs w:val="28"/>
        </w:rPr>
      </w:pPr>
      <w:r w:rsidRPr="001F2287">
        <w:rPr>
          <w:i/>
          <w:sz w:val="28"/>
          <w:szCs w:val="28"/>
        </w:rPr>
        <w:t>В-третьих,</w:t>
      </w:r>
      <w:r w:rsidRPr="001F2287">
        <w:rPr>
          <w:sz w:val="28"/>
          <w:szCs w:val="28"/>
        </w:rPr>
        <w:t xml:space="preserve"> объективно осуществлен прорыв в коммуникационных технологиях, позволяющих вернуться к индивидуальным методам обучения на вариативной основе. Современные средства информатики и телекоммуникации уже сегодня позволяют учащимся осуществлять выбор степе</w:t>
      </w:r>
      <w:r w:rsidRPr="001F2287">
        <w:rPr>
          <w:sz w:val="28"/>
          <w:szCs w:val="28"/>
        </w:rPr>
        <w:softHyphen/>
        <w:t>ни сложности каждого из изучаемых предметов, а также их совокупности в соответствии со своими жизненными интересами, планами и профессио</w:t>
      </w:r>
      <w:r w:rsidRPr="001F2287">
        <w:rPr>
          <w:sz w:val="28"/>
          <w:szCs w:val="28"/>
        </w:rPr>
        <w:softHyphen/>
        <w:t>нальными перспективами. В итоге на базе совре</w:t>
      </w:r>
      <w:r w:rsidRPr="001F2287">
        <w:rPr>
          <w:sz w:val="28"/>
          <w:szCs w:val="28"/>
        </w:rPr>
        <w:softHyphen/>
        <w:t>менной технологии мы можем в принципе отка</w:t>
      </w:r>
      <w:r w:rsidRPr="001F2287">
        <w:rPr>
          <w:sz w:val="28"/>
          <w:szCs w:val="28"/>
        </w:rPr>
        <w:softHyphen/>
        <w:t>заться от классно-урочной системы обучения.</w:t>
      </w:r>
    </w:p>
    <w:p w:rsidR="001F2287" w:rsidRPr="001F2287" w:rsidRDefault="001F2287" w:rsidP="00FE74A9">
      <w:pPr>
        <w:ind w:firstLine="397"/>
        <w:jc w:val="both"/>
        <w:rPr>
          <w:sz w:val="28"/>
          <w:szCs w:val="28"/>
        </w:rPr>
      </w:pPr>
      <w:r w:rsidRPr="001F2287">
        <w:rPr>
          <w:sz w:val="28"/>
          <w:szCs w:val="28"/>
        </w:rPr>
        <w:t>Технологическая сторона нового взгляда на обучение сводится к индивидуальному выбору студентом или школьником виртуального режи</w:t>
      </w:r>
      <w:r w:rsidRPr="001F2287">
        <w:rPr>
          <w:sz w:val="28"/>
          <w:szCs w:val="28"/>
        </w:rPr>
        <w:softHyphen/>
        <w:t>ма работы с учебным продуктом, его изучение и закрепление в индивидуальных и групповых тренинговых формах. Такая технология, реализуе</w:t>
      </w:r>
      <w:r w:rsidRPr="001F2287">
        <w:rPr>
          <w:sz w:val="28"/>
          <w:szCs w:val="28"/>
        </w:rPr>
        <w:softHyphen/>
        <w:t>мая в стенах Современного гуманитарного уни</w:t>
      </w:r>
      <w:r w:rsidRPr="001F2287">
        <w:rPr>
          <w:sz w:val="28"/>
          <w:szCs w:val="28"/>
        </w:rPr>
        <w:softHyphen/>
        <w:t xml:space="preserve">верситета, получила название </w:t>
      </w:r>
      <w:r w:rsidRPr="001F2287">
        <w:rPr>
          <w:i/>
          <w:sz w:val="28"/>
          <w:szCs w:val="28"/>
        </w:rPr>
        <w:t>виртуально-тренинговой</w:t>
      </w:r>
      <w:r w:rsidRPr="001F2287">
        <w:rPr>
          <w:sz w:val="28"/>
          <w:szCs w:val="28"/>
        </w:rPr>
        <w:t xml:space="preserve"> (табл. 1 на с. 8).</w:t>
      </w:r>
    </w:p>
    <w:p w:rsidR="001F2287" w:rsidRPr="001F2287" w:rsidRDefault="001F2287" w:rsidP="00FE74A9">
      <w:pPr>
        <w:ind w:firstLine="397"/>
        <w:jc w:val="both"/>
        <w:rPr>
          <w:sz w:val="28"/>
          <w:szCs w:val="28"/>
        </w:rPr>
      </w:pPr>
      <w:r w:rsidRPr="001F2287">
        <w:rPr>
          <w:sz w:val="28"/>
          <w:szCs w:val="28"/>
        </w:rPr>
        <w:t xml:space="preserve">Методической основой виртуально-тренинговой системы являются применяемые формы — технологические приемы обучения. Первый из их совокупности — индивидуальное глоссарное обучение (от лат. </w:t>
      </w:r>
      <w:r w:rsidRPr="001F2287">
        <w:rPr>
          <w:sz w:val="28"/>
          <w:szCs w:val="28"/>
          <w:lang w:val="en-US"/>
        </w:rPr>
        <w:t>glossarium</w:t>
      </w:r>
      <w:r w:rsidRPr="001F2287">
        <w:rPr>
          <w:sz w:val="28"/>
          <w:szCs w:val="28"/>
        </w:rPr>
        <w:t xml:space="preserve"> — словарь терминов)</w:t>
      </w:r>
      <w:r w:rsidRPr="001F2287">
        <w:rPr>
          <w:i/>
          <w:sz w:val="28"/>
          <w:szCs w:val="28"/>
        </w:rPr>
        <w:t xml:space="preserve">. </w:t>
      </w:r>
      <w:r w:rsidRPr="001F2287">
        <w:rPr>
          <w:sz w:val="28"/>
          <w:szCs w:val="28"/>
        </w:rPr>
        <w:t>Оно предполагает самостоятельное изуче</w:t>
      </w:r>
      <w:r w:rsidRPr="001F2287">
        <w:rPr>
          <w:sz w:val="28"/>
          <w:szCs w:val="28"/>
        </w:rPr>
        <w:softHyphen/>
        <w:t>ние системы понятий и категорий (освоение так называемого «понятийно-категориальной сет</w:t>
      </w:r>
      <w:r w:rsidRPr="001F2287">
        <w:rPr>
          <w:sz w:val="28"/>
          <w:szCs w:val="28"/>
        </w:rPr>
        <w:softHyphen/>
        <w:t>ки») учебного модуля или дисциплины как языка конкретной науки, уяснение его ценностного ас</w:t>
      </w:r>
      <w:r w:rsidRPr="001F2287">
        <w:rPr>
          <w:sz w:val="28"/>
          <w:szCs w:val="28"/>
        </w:rPr>
        <w:softHyphen/>
        <w:t>пекта. Все последующие технологические при</w:t>
      </w:r>
      <w:r w:rsidRPr="001F2287">
        <w:rPr>
          <w:sz w:val="28"/>
          <w:szCs w:val="28"/>
        </w:rPr>
        <w:softHyphen/>
        <w:t>емы направляются на классификацию и ассоци</w:t>
      </w:r>
      <w:r w:rsidRPr="001F2287">
        <w:rPr>
          <w:sz w:val="28"/>
          <w:szCs w:val="28"/>
        </w:rPr>
        <w:softHyphen/>
        <w:t>ативное усвоение полученного каркаса абстрак</w:t>
      </w:r>
      <w:r w:rsidRPr="001F2287">
        <w:rPr>
          <w:sz w:val="28"/>
          <w:szCs w:val="28"/>
        </w:rPr>
        <w:softHyphen/>
        <w:t>тных понятий и обобщений, придание им жиз</w:t>
      </w:r>
      <w:r w:rsidRPr="001F2287">
        <w:rPr>
          <w:sz w:val="28"/>
          <w:szCs w:val="28"/>
        </w:rPr>
        <w:softHyphen/>
        <w:t>ненного фундамента.</w:t>
      </w:r>
    </w:p>
    <w:p w:rsidR="001F2287" w:rsidRPr="001F2287" w:rsidRDefault="001F2287" w:rsidP="00FE74A9">
      <w:pPr>
        <w:ind w:firstLine="397"/>
        <w:jc w:val="both"/>
        <w:rPr>
          <w:sz w:val="28"/>
          <w:szCs w:val="28"/>
        </w:rPr>
      </w:pPr>
      <w:r w:rsidRPr="001F2287">
        <w:rPr>
          <w:sz w:val="28"/>
          <w:szCs w:val="28"/>
        </w:rPr>
        <w:t>Алгоритмическое освоение умений как технологический прием представляется процессом индивидуального изучения способов выполне</w:t>
      </w:r>
      <w:r w:rsidRPr="001F2287">
        <w:rPr>
          <w:sz w:val="28"/>
          <w:szCs w:val="28"/>
        </w:rPr>
        <w:softHyphen/>
        <w:t xml:space="preserve">ния действий, обеспечиваемых совокупностью приемов и операций. Его </w:t>
      </w:r>
      <w:r w:rsidRPr="001F2287">
        <w:rPr>
          <w:sz w:val="28"/>
          <w:szCs w:val="28"/>
        </w:rPr>
        <w:lastRenderedPageBreak/>
        <w:t>результатом является знание алгоритма конкретных практических дей</w:t>
      </w:r>
      <w:r w:rsidRPr="001F2287">
        <w:rPr>
          <w:sz w:val="28"/>
          <w:szCs w:val="28"/>
        </w:rPr>
        <w:softHyphen/>
        <w:t>ствий (интеллектуальных и физических), т.е. их элементов, этапов, шагов и очередности реали</w:t>
      </w:r>
      <w:r w:rsidRPr="001F2287">
        <w:rPr>
          <w:sz w:val="28"/>
          <w:szCs w:val="28"/>
        </w:rPr>
        <w:softHyphen/>
        <w:t>зации. В конечном итоге данный технологичес</w:t>
      </w:r>
      <w:r w:rsidRPr="001F2287">
        <w:rPr>
          <w:sz w:val="28"/>
          <w:szCs w:val="28"/>
        </w:rPr>
        <w:softHyphen/>
        <w:t>кий прием способствует выработке у обучаемых эффективной стратегии не только познания себя и окружающего мира, но и поведения в различ</w:t>
      </w:r>
      <w:r w:rsidRPr="001F2287">
        <w:rPr>
          <w:sz w:val="28"/>
          <w:szCs w:val="28"/>
        </w:rPr>
        <w:softHyphen/>
        <w:t>ных ситуациях и сферах его жизнедеятельности. Погружение в учебную среду — довольно распространенный в практике обучения прием. Он предполагает постоянное использование виртуальных, звуковых и других дидактических средств (настенные плакаты, портреты, табли</w:t>
      </w:r>
      <w:r w:rsidRPr="001F2287">
        <w:rPr>
          <w:sz w:val="28"/>
          <w:szCs w:val="28"/>
        </w:rPr>
        <w:softHyphen/>
        <w:t>цы, схемы, звуковой фон и т.д.), позволяющих ученикам «погрузиться» в изучаемый материал.</w:t>
      </w:r>
    </w:p>
    <w:p w:rsidR="001F2287" w:rsidRPr="001F2287" w:rsidRDefault="001F2287" w:rsidP="00FE74A9">
      <w:pPr>
        <w:ind w:firstLine="397"/>
        <w:jc w:val="both"/>
        <w:rPr>
          <w:sz w:val="28"/>
          <w:szCs w:val="28"/>
        </w:rPr>
      </w:pPr>
      <w:r w:rsidRPr="001F2287">
        <w:rPr>
          <w:sz w:val="28"/>
          <w:szCs w:val="28"/>
        </w:rPr>
        <w:t>Обзорное обучение предполагает устное и визуальное доведение до каждого учащегося материалов историографических, аналитичес</w:t>
      </w:r>
      <w:r w:rsidRPr="001F2287">
        <w:rPr>
          <w:sz w:val="28"/>
          <w:szCs w:val="28"/>
        </w:rPr>
        <w:softHyphen/>
        <w:t>ких, библиографических, проблемных и т.п. об</w:t>
      </w:r>
      <w:r w:rsidRPr="001F2287">
        <w:rPr>
          <w:sz w:val="28"/>
          <w:szCs w:val="28"/>
        </w:rPr>
        <w:softHyphen/>
        <w:t>зоров-обобщений по конкретному учебному мо</w:t>
      </w:r>
      <w:r w:rsidRPr="001F2287">
        <w:rPr>
          <w:sz w:val="28"/>
          <w:szCs w:val="28"/>
        </w:rPr>
        <w:softHyphen/>
        <w:t>дулю или по своей дисциплине. Оно может быть организовано в индивидуальной и групповой формах, а также и в их сочетании.</w:t>
      </w:r>
    </w:p>
    <w:p w:rsidR="001F2287" w:rsidRPr="001F2287" w:rsidRDefault="001F2287" w:rsidP="00FE74A9">
      <w:pPr>
        <w:ind w:firstLine="397"/>
        <w:jc w:val="both"/>
        <w:rPr>
          <w:sz w:val="28"/>
          <w:szCs w:val="28"/>
        </w:rPr>
      </w:pPr>
      <w:r w:rsidRPr="001F2287">
        <w:rPr>
          <w:sz w:val="28"/>
          <w:szCs w:val="28"/>
        </w:rPr>
        <w:t>Развивающий тренинг как технологический прием предназначен для формирования у обуча</w:t>
      </w:r>
      <w:r w:rsidRPr="001F2287">
        <w:rPr>
          <w:sz w:val="28"/>
          <w:szCs w:val="28"/>
        </w:rPr>
        <w:softHyphen/>
        <w:t>емых умений и навыков самостоятельного по</w:t>
      </w:r>
      <w:r w:rsidRPr="001F2287">
        <w:rPr>
          <w:sz w:val="28"/>
          <w:szCs w:val="28"/>
        </w:rPr>
        <w:softHyphen/>
        <w:t>знания и обеспечения личностного роста, а так</w:t>
      </w:r>
      <w:r w:rsidRPr="001F2287">
        <w:rPr>
          <w:sz w:val="28"/>
          <w:szCs w:val="28"/>
        </w:rPr>
        <w:softHyphen/>
        <w:t>же готовности к решению нестандартных задач, проблем и ситуаций как в профессиональной, так и других сферах их жизнедеятельности. В процессе развивающего тренинга педагогами может решаться очень значимая задача мотива</w:t>
      </w:r>
      <w:r w:rsidRPr="001F2287">
        <w:rPr>
          <w:sz w:val="28"/>
          <w:szCs w:val="28"/>
        </w:rPr>
        <w:softHyphen/>
        <w:t>ции познавательной деятельности школьников и студентов.</w:t>
      </w:r>
    </w:p>
    <w:p w:rsidR="001F2287" w:rsidRPr="001F2287" w:rsidRDefault="001F2287" w:rsidP="00FE74A9">
      <w:pPr>
        <w:ind w:firstLine="397"/>
        <w:jc w:val="both"/>
        <w:rPr>
          <w:sz w:val="28"/>
          <w:szCs w:val="28"/>
        </w:rPr>
      </w:pPr>
      <w:r w:rsidRPr="001F2287">
        <w:rPr>
          <w:sz w:val="28"/>
          <w:szCs w:val="28"/>
        </w:rPr>
        <w:t>Тотальный контроль знаний завершает сово</w:t>
      </w:r>
      <w:r w:rsidRPr="001F2287">
        <w:rPr>
          <w:sz w:val="28"/>
          <w:szCs w:val="28"/>
        </w:rPr>
        <w:softHyphen/>
        <w:t>купность технологических приемов — форм виртуально-тренинговой системы. Его задача зак</w:t>
      </w:r>
      <w:r w:rsidRPr="001F2287">
        <w:rPr>
          <w:sz w:val="28"/>
          <w:szCs w:val="28"/>
        </w:rPr>
        <w:softHyphen/>
        <w:t>лючается не в ситуативном или выборочном кон</w:t>
      </w:r>
      <w:r w:rsidRPr="001F2287">
        <w:rPr>
          <w:sz w:val="28"/>
          <w:szCs w:val="28"/>
        </w:rPr>
        <w:softHyphen/>
        <w:t>троле, а в определении степени усвоенности знаний и овладения навыками каждым учащимся по всему спектру проблем изученной дисциплины.</w:t>
      </w:r>
    </w:p>
    <w:p w:rsidR="001F2287" w:rsidRPr="001F2287" w:rsidRDefault="001F2287" w:rsidP="00FE74A9">
      <w:pPr>
        <w:ind w:firstLine="397"/>
        <w:jc w:val="both"/>
        <w:rPr>
          <w:sz w:val="28"/>
          <w:szCs w:val="28"/>
        </w:rPr>
      </w:pPr>
      <w:r w:rsidRPr="001F2287">
        <w:rPr>
          <w:sz w:val="28"/>
          <w:szCs w:val="28"/>
        </w:rPr>
        <w:t>Описанные технологические приемы как ди</w:t>
      </w:r>
      <w:r w:rsidRPr="001F2287">
        <w:rPr>
          <w:sz w:val="28"/>
          <w:szCs w:val="28"/>
        </w:rPr>
        <w:softHyphen/>
        <w:t>дактические формы виртуально-тренинговой си</w:t>
      </w:r>
      <w:r w:rsidRPr="001F2287">
        <w:rPr>
          <w:sz w:val="28"/>
          <w:szCs w:val="28"/>
        </w:rPr>
        <w:softHyphen/>
        <w:t>стемы обеспечиваются целой совокупностью пе</w:t>
      </w:r>
      <w:r w:rsidRPr="001F2287">
        <w:rPr>
          <w:sz w:val="28"/>
          <w:szCs w:val="28"/>
        </w:rPr>
        <w:softHyphen/>
        <w:t>дагогических средств и методов обучения, каж</w:t>
      </w:r>
      <w:r w:rsidRPr="001F2287">
        <w:rPr>
          <w:sz w:val="28"/>
          <w:szCs w:val="28"/>
        </w:rPr>
        <w:softHyphen/>
        <w:t>дый из которых имеет конкретное предназначение.</w:t>
      </w:r>
    </w:p>
    <w:p w:rsidR="001F2287" w:rsidRPr="001F2287" w:rsidRDefault="001F2287" w:rsidP="00FE74A9">
      <w:pPr>
        <w:ind w:firstLine="397"/>
        <w:jc w:val="both"/>
        <w:rPr>
          <w:sz w:val="28"/>
          <w:szCs w:val="28"/>
        </w:rPr>
      </w:pPr>
      <w:r w:rsidRPr="001F2287">
        <w:rPr>
          <w:sz w:val="28"/>
          <w:szCs w:val="28"/>
        </w:rPr>
        <w:t>Так, рабочий учебник применяется как сред</w:t>
      </w:r>
      <w:r w:rsidRPr="001F2287">
        <w:rPr>
          <w:sz w:val="28"/>
          <w:szCs w:val="28"/>
        </w:rPr>
        <w:softHyphen/>
        <w:t>ство глоссарного и обзорного видов индивиду</w:t>
      </w:r>
      <w:r w:rsidRPr="001F2287">
        <w:rPr>
          <w:sz w:val="28"/>
          <w:szCs w:val="28"/>
        </w:rPr>
        <w:softHyphen/>
        <w:t>ального обучения, а также алгоритмического ус</w:t>
      </w:r>
      <w:r w:rsidRPr="001F2287">
        <w:rPr>
          <w:sz w:val="28"/>
          <w:szCs w:val="28"/>
        </w:rPr>
        <w:softHyphen/>
        <w:t>воения умений. С помощью обучающих компью</w:t>
      </w:r>
      <w:r w:rsidRPr="001F2287">
        <w:rPr>
          <w:sz w:val="28"/>
          <w:szCs w:val="28"/>
        </w:rPr>
        <w:softHyphen/>
        <w:t>терных программ происходит тренировка раз</w:t>
      </w:r>
      <w:r w:rsidRPr="001F2287">
        <w:rPr>
          <w:sz w:val="28"/>
          <w:szCs w:val="28"/>
        </w:rPr>
        <w:softHyphen/>
        <w:t>личных умений и тем самым индивидуальное ус</w:t>
      </w:r>
      <w:r w:rsidRPr="001F2287">
        <w:rPr>
          <w:sz w:val="28"/>
          <w:szCs w:val="28"/>
        </w:rPr>
        <w:softHyphen/>
        <w:t>воение обучаемыми алгоритмов различных дей</w:t>
      </w:r>
      <w:r w:rsidRPr="001F2287">
        <w:rPr>
          <w:sz w:val="28"/>
          <w:szCs w:val="28"/>
        </w:rPr>
        <w:softHyphen/>
        <w:t>ствий. Наглядные и звуковые средства обеспе</w:t>
      </w:r>
      <w:r w:rsidRPr="001F2287">
        <w:rPr>
          <w:sz w:val="28"/>
          <w:szCs w:val="28"/>
        </w:rPr>
        <w:softHyphen/>
        <w:t>чивают погружение школьников и студентов в учебную среду.</w:t>
      </w:r>
    </w:p>
    <w:p w:rsidR="001F2287" w:rsidRPr="001F2287" w:rsidRDefault="001F2287" w:rsidP="00FE74A9">
      <w:pPr>
        <w:ind w:firstLine="397"/>
        <w:jc w:val="both"/>
        <w:rPr>
          <w:sz w:val="28"/>
          <w:szCs w:val="28"/>
        </w:rPr>
      </w:pPr>
      <w:r w:rsidRPr="001F2287">
        <w:rPr>
          <w:sz w:val="28"/>
          <w:szCs w:val="28"/>
        </w:rPr>
        <w:t>Интерактивное телевидение, видео- и в том числе проблемные лекции, а также логические схемы баз знаний, самостоятельно создаваемые учащимися, обеспечивают решение задач об</w:t>
      </w:r>
      <w:r w:rsidRPr="001F2287">
        <w:rPr>
          <w:sz w:val="28"/>
          <w:szCs w:val="28"/>
        </w:rPr>
        <w:softHyphen/>
        <w:t>зорного обучения. Структурирование и класси</w:t>
      </w:r>
      <w:r w:rsidRPr="001F2287">
        <w:rPr>
          <w:sz w:val="28"/>
          <w:szCs w:val="28"/>
        </w:rPr>
        <w:softHyphen/>
        <w:t>фикация учебного материала в логических схе</w:t>
      </w:r>
      <w:r w:rsidRPr="001F2287">
        <w:rPr>
          <w:sz w:val="28"/>
          <w:szCs w:val="28"/>
        </w:rPr>
        <w:softHyphen/>
        <w:t>мах помогают студентам и школьникам осваи</w:t>
      </w:r>
      <w:r w:rsidRPr="001F2287">
        <w:rPr>
          <w:sz w:val="28"/>
          <w:szCs w:val="28"/>
        </w:rPr>
        <w:softHyphen/>
        <w:t>вать изучаемый предмет, осознавать его базо</w:t>
      </w:r>
      <w:r w:rsidRPr="001F2287">
        <w:rPr>
          <w:sz w:val="28"/>
          <w:szCs w:val="28"/>
        </w:rPr>
        <w:softHyphen/>
        <w:t>вые проблемы и пути их решения.</w:t>
      </w:r>
    </w:p>
    <w:p w:rsidR="001F2287" w:rsidRPr="001F2287" w:rsidRDefault="001F2287" w:rsidP="00FE74A9">
      <w:pPr>
        <w:ind w:firstLine="397"/>
        <w:jc w:val="both"/>
        <w:rPr>
          <w:sz w:val="28"/>
          <w:szCs w:val="28"/>
        </w:rPr>
      </w:pPr>
      <w:r w:rsidRPr="001F2287">
        <w:rPr>
          <w:sz w:val="28"/>
          <w:szCs w:val="28"/>
        </w:rPr>
        <w:lastRenderedPageBreak/>
        <w:t>Учебно-производственная практика, актив</w:t>
      </w:r>
      <w:r w:rsidRPr="001F2287">
        <w:rPr>
          <w:sz w:val="28"/>
          <w:szCs w:val="28"/>
        </w:rPr>
        <w:softHyphen/>
        <w:t>ные семинары, дискуссии, деловые, ролевые и организационно-деятельностные игры пред</w:t>
      </w:r>
      <w:r w:rsidRPr="001F2287">
        <w:rPr>
          <w:sz w:val="28"/>
          <w:szCs w:val="28"/>
        </w:rPr>
        <w:softHyphen/>
        <w:t>ставляют возможность учащимся погружаться в учебную среду и решать задачи развивающего тренинга. Функции последнего выполняют и кур</w:t>
      </w:r>
      <w:r w:rsidRPr="001F2287">
        <w:rPr>
          <w:sz w:val="28"/>
          <w:szCs w:val="28"/>
        </w:rPr>
        <w:softHyphen/>
        <w:t>совые работы, которые в индивидуальной фор</w:t>
      </w:r>
      <w:r w:rsidRPr="001F2287">
        <w:rPr>
          <w:sz w:val="28"/>
          <w:szCs w:val="28"/>
        </w:rPr>
        <w:softHyphen/>
        <w:t>ме представляются как в письменном, так и уст</w:t>
      </w:r>
      <w:r w:rsidRPr="001F2287">
        <w:rPr>
          <w:sz w:val="28"/>
          <w:szCs w:val="28"/>
        </w:rPr>
        <w:softHyphen/>
        <w:t>ном видах с записью на видеоаппаратуру.</w:t>
      </w:r>
    </w:p>
    <w:p w:rsidR="001F2287" w:rsidRPr="001F2287" w:rsidRDefault="001F2287" w:rsidP="00FE74A9">
      <w:pPr>
        <w:ind w:firstLine="397"/>
        <w:jc w:val="both"/>
        <w:rPr>
          <w:sz w:val="28"/>
          <w:szCs w:val="28"/>
        </w:rPr>
      </w:pPr>
      <w:r w:rsidRPr="001F2287">
        <w:rPr>
          <w:sz w:val="28"/>
          <w:szCs w:val="28"/>
        </w:rPr>
        <w:t>В качестве средств тотального контроля зна</w:t>
      </w:r>
      <w:r w:rsidRPr="001F2287">
        <w:rPr>
          <w:sz w:val="28"/>
          <w:szCs w:val="28"/>
        </w:rPr>
        <w:softHyphen/>
        <w:t>ний выступают тесты. Их стандартные варианты предназначены для определения уровня знаний в отдельных модулях изучаемых предметов. Компьютерные мастер-тесты, в отличие от обыч</w:t>
      </w:r>
      <w:r w:rsidRPr="001F2287">
        <w:rPr>
          <w:sz w:val="28"/>
          <w:szCs w:val="28"/>
        </w:rPr>
        <w:softHyphen/>
        <w:t>ных, распространяют контроль на один или не</w:t>
      </w:r>
      <w:r w:rsidRPr="001F2287">
        <w:rPr>
          <w:sz w:val="28"/>
          <w:szCs w:val="28"/>
        </w:rPr>
        <w:softHyphen/>
        <w:t>сколько модулей дисциплин и определяют уро</w:t>
      </w:r>
      <w:r w:rsidRPr="001F2287">
        <w:rPr>
          <w:sz w:val="28"/>
          <w:szCs w:val="28"/>
        </w:rPr>
        <w:softHyphen/>
        <w:t>вень знаний каждого ученика по каждой дидак</w:t>
      </w:r>
      <w:r w:rsidRPr="001F2287">
        <w:rPr>
          <w:sz w:val="28"/>
          <w:szCs w:val="28"/>
        </w:rPr>
        <w:softHyphen/>
        <w:t>тической единице или их агрегату. На основании полученных объективных данных преподаватель дает оценку представленных знаний. Тем самым устраняется субъективизм, волюнтаризм и слу</w:t>
      </w:r>
      <w:r w:rsidRPr="001F2287">
        <w:rPr>
          <w:sz w:val="28"/>
          <w:szCs w:val="28"/>
        </w:rPr>
        <w:softHyphen/>
        <w:t>чайность в оценке достигнутых знаний и умений школьника или студента.</w:t>
      </w:r>
    </w:p>
    <w:p w:rsidR="001F2287" w:rsidRPr="001F2287" w:rsidRDefault="001F2287" w:rsidP="00FE74A9">
      <w:pPr>
        <w:ind w:firstLine="397"/>
        <w:jc w:val="both"/>
        <w:rPr>
          <w:sz w:val="28"/>
          <w:szCs w:val="28"/>
        </w:rPr>
      </w:pPr>
      <w:r w:rsidRPr="001F2287">
        <w:rPr>
          <w:sz w:val="28"/>
          <w:szCs w:val="28"/>
        </w:rPr>
        <w:t>Таким образом, описанная виртуально-тренинговая система в своих технологических при</w:t>
      </w:r>
      <w:r w:rsidRPr="001F2287">
        <w:rPr>
          <w:sz w:val="28"/>
          <w:szCs w:val="28"/>
        </w:rPr>
        <w:softHyphen/>
        <w:t>емах и совокупности дидактических методов и средств реализует основные требования совре</w:t>
      </w:r>
      <w:r w:rsidRPr="001F2287">
        <w:rPr>
          <w:sz w:val="28"/>
          <w:szCs w:val="28"/>
        </w:rPr>
        <w:softHyphen/>
        <w:t>менного взгляда на содержание обучающего процесса. Применение и дальнейшее развитие описанных элементов данной технологии, на наш взгляд, представляется синтезом различ</w:t>
      </w:r>
      <w:r w:rsidRPr="001F2287">
        <w:rPr>
          <w:sz w:val="28"/>
          <w:szCs w:val="28"/>
        </w:rPr>
        <w:softHyphen/>
        <w:t>ных (в том числе ассоциативно-рефлекторной и развивающей) моделей обучения, достигнутым на основе гуманистически ориентированных подходов и современных коммуникативных сис</w:t>
      </w:r>
      <w:r w:rsidRPr="001F2287">
        <w:rPr>
          <w:sz w:val="28"/>
          <w:szCs w:val="28"/>
        </w:rPr>
        <w:softHyphen/>
        <w:t>тем. Это позволяет трансформировать классно-урочную систему (без потери продуктивности обучения и контроля за ходом учебного процес</w:t>
      </w:r>
      <w:r w:rsidRPr="001F2287">
        <w:rPr>
          <w:sz w:val="28"/>
          <w:szCs w:val="28"/>
        </w:rPr>
        <w:softHyphen/>
        <w:t>са) и перейти от группового к индивидуальному вариативному обучению.</w:t>
      </w:r>
    </w:p>
    <w:p w:rsidR="001F2287" w:rsidRPr="001F2287" w:rsidRDefault="001F2287" w:rsidP="00FE74A9">
      <w:pPr>
        <w:ind w:firstLine="397"/>
        <w:jc w:val="both"/>
        <w:rPr>
          <w:sz w:val="28"/>
          <w:szCs w:val="28"/>
        </w:rPr>
      </w:pPr>
    </w:p>
    <w:p w:rsidR="001F2287" w:rsidRPr="001F2287" w:rsidRDefault="001F2287" w:rsidP="00FE74A9">
      <w:pPr>
        <w:ind w:firstLine="397"/>
        <w:jc w:val="both"/>
        <w:rPr>
          <w:sz w:val="28"/>
          <w:szCs w:val="28"/>
        </w:rPr>
      </w:pPr>
      <w:r w:rsidRPr="001F2287">
        <w:rPr>
          <w:sz w:val="28"/>
          <w:szCs w:val="28"/>
        </w:rPr>
        <w:t>ЛИТЕРАТУРА</w:t>
      </w:r>
    </w:p>
    <w:p w:rsidR="001F2287" w:rsidRPr="001F2287" w:rsidRDefault="001F2287" w:rsidP="00FE74A9">
      <w:pPr>
        <w:ind w:firstLine="397"/>
        <w:jc w:val="both"/>
        <w:rPr>
          <w:sz w:val="28"/>
          <w:szCs w:val="28"/>
        </w:rPr>
      </w:pPr>
      <w:r w:rsidRPr="001F2287">
        <w:rPr>
          <w:sz w:val="28"/>
          <w:szCs w:val="28"/>
        </w:rPr>
        <w:t xml:space="preserve">1. </w:t>
      </w:r>
      <w:r w:rsidRPr="001F2287">
        <w:rPr>
          <w:i/>
          <w:sz w:val="28"/>
          <w:szCs w:val="28"/>
        </w:rPr>
        <w:t>Берне Р.</w:t>
      </w:r>
      <w:r w:rsidRPr="001F2287">
        <w:rPr>
          <w:sz w:val="28"/>
          <w:szCs w:val="28"/>
        </w:rPr>
        <w:t xml:space="preserve"> Развитие Я-концепции и воспитание. — М., 1986.</w:t>
      </w:r>
    </w:p>
    <w:p w:rsidR="001F2287" w:rsidRPr="001F2287" w:rsidRDefault="001F2287" w:rsidP="00FE74A9">
      <w:pPr>
        <w:ind w:firstLine="397"/>
        <w:jc w:val="both"/>
        <w:rPr>
          <w:sz w:val="28"/>
          <w:szCs w:val="28"/>
        </w:rPr>
      </w:pPr>
      <w:r w:rsidRPr="001F2287">
        <w:rPr>
          <w:i/>
          <w:sz w:val="28"/>
          <w:szCs w:val="28"/>
        </w:rPr>
        <w:t>2.ДавыдовВ.В.</w:t>
      </w:r>
      <w:r w:rsidRPr="001F2287">
        <w:rPr>
          <w:sz w:val="28"/>
          <w:szCs w:val="28"/>
        </w:rPr>
        <w:t xml:space="preserve"> Теория развивающего обучения.- М., 1996.</w:t>
      </w:r>
    </w:p>
    <w:p w:rsidR="001F2287" w:rsidRPr="001F2287" w:rsidRDefault="001F2287" w:rsidP="00FE74A9">
      <w:pPr>
        <w:ind w:firstLine="397"/>
        <w:jc w:val="both"/>
        <w:rPr>
          <w:sz w:val="28"/>
          <w:szCs w:val="28"/>
        </w:rPr>
      </w:pPr>
      <w:r w:rsidRPr="001F2287">
        <w:rPr>
          <w:sz w:val="28"/>
          <w:szCs w:val="28"/>
        </w:rPr>
        <w:t xml:space="preserve">3. </w:t>
      </w:r>
      <w:r w:rsidRPr="001F2287">
        <w:rPr>
          <w:i/>
          <w:sz w:val="28"/>
          <w:szCs w:val="28"/>
        </w:rPr>
        <w:t>Кун Т.</w:t>
      </w:r>
      <w:r w:rsidRPr="001F2287">
        <w:rPr>
          <w:sz w:val="28"/>
          <w:szCs w:val="28"/>
        </w:rPr>
        <w:t xml:space="preserve"> Структура научных революций. — М., 1975.</w:t>
      </w:r>
    </w:p>
    <w:p w:rsidR="001F2287" w:rsidRPr="001F2287" w:rsidRDefault="001F2287" w:rsidP="00FE74A9">
      <w:pPr>
        <w:ind w:firstLine="397"/>
        <w:jc w:val="both"/>
        <w:rPr>
          <w:sz w:val="28"/>
          <w:szCs w:val="28"/>
        </w:rPr>
      </w:pPr>
      <w:r w:rsidRPr="001F2287">
        <w:rPr>
          <w:sz w:val="28"/>
          <w:szCs w:val="28"/>
        </w:rPr>
        <w:t>4. Философия и методология науки. — М., 1995.</w:t>
      </w:r>
    </w:p>
    <w:p w:rsidR="001F2287" w:rsidRPr="001F2287" w:rsidRDefault="001F2287" w:rsidP="00FE74A9">
      <w:pPr>
        <w:ind w:firstLine="397"/>
        <w:jc w:val="both"/>
        <w:rPr>
          <w:sz w:val="28"/>
          <w:szCs w:val="28"/>
        </w:rPr>
      </w:pPr>
      <w:r w:rsidRPr="001F2287">
        <w:rPr>
          <w:sz w:val="28"/>
          <w:szCs w:val="28"/>
        </w:rPr>
        <w:t xml:space="preserve">5. </w:t>
      </w:r>
      <w:r w:rsidRPr="001F2287">
        <w:rPr>
          <w:i/>
          <w:sz w:val="28"/>
          <w:szCs w:val="28"/>
        </w:rPr>
        <w:t>Шиян О.Я.</w:t>
      </w:r>
      <w:r w:rsidRPr="001F2287">
        <w:rPr>
          <w:sz w:val="28"/>
          <w:szCs w:val="28"/>
        </w:rPr>
        <w:t xml:space="preserve"> Послеуниверситетский тренинг учителей в США // Педагогика. - 1996. - № 4. - С. 104-108.</w:t>
      </w:r>
    </w:p>
    <w:p w:rsidR="001F2287" w:rsidRPr="001F2287" w:rsidRDefault="001F2287" w:rsidP="00FE74A9">
      <w:pPr>
        <w:ind w:firstLine="397"/>
        <w:jc w:val="both"/>
        <w:rPr>
          <w:sz w:val="28"/>
          <w:szCs w:val="28"/>
          <w:lang w:val="en-US"/>
        </w:rPr>
      </w:pPr>
      <w:r w:rsidRPr="001F2287">
        <w:rPr>
          <w:sz w:val="28"/>
          <w:szCs w:val="28"/>
          <w:lang w:val="en-US"/>
        </w:rPr>
        <w:t xml:space="preserve">6. </w:t>
      </w:r>
      <w:r w:rsidRPr="001F2287">
        <w:rPr>
          <w:i/>
          <w:sz w:val="28"/>
          <w:szCs w:val="28"/>
          <w:lang w:val="en-US"/>
        </w:rPr>
        <w:t xml:space="preserve">Brown </w:t>
      </w:r>
      <w:r w:rsidRPr="001F2287">
        <w:rPr>
          <w:i/>
          <w:sz w:val="28"/>
          <w:szCs w:val="28"/>
        </w:rPr>
        <w:t>В</w:t>
      </w:r>
      <w:r w:rsidRPr="001F2287">
        <w:rPr>
          <w:i/>
          <w:sz w:val="28"/>
          <w:szCs w:val="28"/>
          <w:lang w:val="en-US"/>
        </w:rPr>
        <w:t>., OberR., JoarR.I., Webb, Jeanne N.</w:t>
      </w:r>
      <w:r w:rsidRPr="001F2287">
        <w:rPr>
          <w:sz w:val="28"/>
          <w:szCs w:val="28"/>
          <w:lang w:val="en-US"/>
        </w:rPr>
        <w:t xml:space="preserve"> The Florida Taxonomy of Cognitive Behaviors // Institute for Development of human Resources, the </w:t>
      </w:r>
      <w:smartTag w:uri="urn:schemas-microsoft-com:office:smarttags" w:element="place">
        <w:smartTag w:uri="urn:schemas-microsoft-com:office:smarttags" w:element="PlaceType">
          <w:r w:rsidRPr="001F2287">
            <w:rPr>
              <w:sz w:val="28"/>
              <w:szCs w:val="28"/>
              <w:lang w:val="en-US"/>
            </w:rPr>
            <w:t>University</w:t>
          </w:r>
        </w:smartTag>
        <w:r w:rsidRPr="001F2287">
          <w:rPr>
            <w:sz w:val="28"/>
            <w:szCs w:val="28"/>
            <w:lang w:val="en-US"/>
          </w:rPr>
          <w:t xml:space="preserve"> of </w:t>
        </w:r>
        <w:smartTag w:uri="urn:schemas-microsoft-com:office:smarttags" w:element="PlaceName">
          <w:r w:rsidRPr="001F2287">
            <w:rPr>
              <w:sz w:val="28"/>
              <w:szCs w:val="28"/>
              <w:lang w:val="en-US"/>
            </w:rPr>
            <w:t>Florida</w:t>
          </w:r>
        </w:smartTag>
      </w:smartTag>
      <w:r w:rsidRPr="001F2287">
        <w:rPr>
          <w:sz w:val="28"/>
          <w:szCs w:val="28"/>
          <w:lang w:val="en-US"/>
        </w:rPr>
        <w:t>. — Gaines-ville, 1968.</w:t>
      </w:r>
    </w:p>
    <w:p w:rsidR="001F2287" w:rsidRPr="001F2287" w:rsidRDefault="001F2287" w:rsidP="00FE74A9">
      <w:pPr>
        <w:ind w:firstLine="397"/>
        <w:jc w:val="both"/>
        <w:rPr>
          <w:sz w:val="28"/>
          <w:szCs w:val="28"/>
          <w:lang w:val="en-US"/>
        </w:rPr>
      </w:pPr>
      <w:r w:rsidRPr="001F2287">
        <w:rPr>
          <w:sz w:val="28"/>
          <w:szCs w:val="28"/>
          <w:lang w:val="en-US"/>
        </w:rPr>
        <w:t xml:space="preserve">7. </w:t>
      </w:r>
      <w:smartTag w:uri="urn:schemas-microsoft-com:office:smarttags" w:element="place">
        <w:smartTag w:uri="urn:schemas-microsoft-com:office:smarttags" w:element="City">
          <w:r w:rsidRPr="001F2287">
            <w:rPr>
              <w:i/>
              <w:sz w:val="28"/>
              <w:szCs w:val="28"/>
              <w:lang w:val="en-US"/>
            </w:rPr>
            <w:t>Levis</w:t>
          </w:r>
        </w:smartTag>
      </w:smartTag>
      <w:r w:rsidRPr="001F2287">
        <w:rPr>
          <w:i/>
          <w:sz w:val="28"/>
          <w:szCs w:val="28"/>
          <w:lang w:val="en-US"/>
        </w:rPr>
        <w:t xml:space="preserve"> H.G., Purkey W. W.</w:t>
      </w:r>
      <w:r w:rsidRPr="001F2287">
        <w:rPr>
          <w:sz w:val="28"/>
          <w:szCs w:val="28"/>
          <w:lang w:val="en-US"/>
        </w:rPr>
        <w:t xml:space="preserve"> Factories of families. — </w:t>
      </w:r>
      <w:smartTag w:uri="urn:schemas-microsoft-com:office:smarttags" w:element="place">
        <w:smartTag w:uri="urn:schemas-microsoft-com:office:smarttags" w:element="PlaceType">
          <w:r w:rsidRPr="001F2287">
            <w:rPr>
              <w:sz w:val="28"/>
              <w:szCs w:val="28"/>
              <w:lang w:val="en-US"/>
            </w:rPr>
            <w:t>University</w:t>
          </w:r>
        </w:smartTag>
        <w:r w:rsidRPr="001F2287">
          <w:rPr>
            <w:sz w:val="28"/>
            <w:szCs w:val="28"/>
            <w:lang w:val="en-US"/>
          </w:rPr>
          <w:t xml:space="preserve"> of </w:t>
        </w:r>
        <w:smartTag w:uri="urn:schemas-microsoft-com:office:smarttags" w:element="PlaceName">
          <w:r w:rsidRPr="001F2287">
            <w:rPr>
              <w:sz w:val="28"/>
              <w:szCs w:val="28"/>
              <w:lang w:val="en-US"/>
            </w:rPr>
            <w:t>Florida</w:t>
          </w:r>
        </w:smartTag>
      </w:smartTag>
      <w:r w:rsidRPr="001F2287">
        <w:rPr>
          <w:sz w:val="28"/>
          <w:szCs w:val="28"/>
          <w:lang w:val="en-US"/>
        </w:rPr>
        <w:t>, 1970.</w:t>
      </w:r>
    </w:p>
    <w:p w:rsidR="001F2287" w:rsidRPr="001F2287" w:rsidRDefault="001F2287" w:rsidP="00FE74A9">
      <w:pPr>
        <w:ind w:firstLine="397"/>
        <w:jc w:val="both"/>
        <w:rPr>
          <w:sz w:val="28"/>
          <w:szCs w:val="28"/>
          <w:lang w:val="en-US"/>
        </w:rPr>
      </w:pPr>
      <w:r w:rsidRPr="001F2287">
        <w:rPr>
          <w:sz w:val="28"/>
          <w:szCs w:val="28"/>
          <w:lang w:val="en-US"/>
        </w:rPr>
        <w:t xml:space="preserve">8.. Maslow A.H. Motivation and Personality. — </w:t>
      </w:r>
      <w:smartTag w:uri="urn:schemas-microsoft-com:office:smarttags" w:element="place">
        <w:smartTag w:uri="urn:schemas-microsoft-com:office:smarttags" w:element="State">
          <w:r w:rsidRPr="001F2287">
            <w:rPr>
              <w:sz w:val="28"/>
              <w:szCs w:val="28"/>
              <w:lang w:val="en-US"/>
            </w:rPr>
            <w:t>New York</w:t>
          </w:r>
        </w:smartTag>
      </w:smartTag>
      <w:r w:rsidRPr="001F2287">
        <w:rPr>
          <w:sz w:val="28"/>
          <w:szCs w:val="28"/>
          <w:lang w:val="en-US"/>
        </w:rPr>
        <w:t>:</w:t>
      </w:r>
    </w:p>
    <w:p w:rsidR="001F2287" w:rsidRPr="001F2287" w:rsidRDefault="001F2287" w:rsidP="00FE74A9">
      <w:pPr>
        <w:ind w:firstLine="397"/>
        <w:jc w:val="both"/>
        <w:rPr>
          <w:sz w:val="28"/>
          <w:szCs w:val="28"/>
          <w:lang w:val="en-US"/>
        </w:rPr>
      </w:pPr>
      <w:r w:rsidRPr="001F2287">
        <w:rPr>
          <w:sz w:val="28"/>
          <w:szCs w:val="28"/>
          <w:lang w:val="en-US"/>
        </w:rPr>
        <w:t>Harper and Row, 1954.</w:t>
      </w:r>
    </w:p>
    <w:p w:rsidR="001F2287" w:rsidRDefault="001F2287" w:rsidP="00FE74A9">
      <w:pPr>
        <w:ind w:firstLine="397"/>
        <w:jc w:val="both"/>
        <w:rPr>
          <w:sz w:val="28"/>
          <w:szCs w:val="28"/>
        </w:rPr>
      </w:pPr>
      <w:r w:rsidRPr="001F2287">
        <w:rPr>
          <w:sz w:val="28"/>
          <w:szCs w:val="28"/>
          <w:lang w:val="en-US"/>
        </w:rPr>
        <w:t xml:space="preserve">9. Rodgers C.R. Freedom to learn. — </w:t>
      </w:r>
      <w:smartTag w:uri="urn:schemas-microsoft-com:office:smarttags" w:element="place">
        <w:smartTag w:uri="urn:schemas-microsoft-com:office:smarttags" w:element="City">
          <w:r w:rsidRPr="001F2287">
            <w:rPr>
              <w:sz w:val="28"/>
              <w:szCs w:val="28"/>
              <w:lang w:val="en-US"/>
            </w:rPr>
            <w:t>Colombus</w:t>
          </w:r>
        </w:smartTag>
        <w:r w:rsidRPr="001F2287">
          <w:rPr>
            <w:sz w:val="28"/>
            <w:szCs w:val="28"/>
            <w:lang w:val="en-US"/>
          </w:rPr>
          <w:t xml:space="preserve">, </w:t>
        </w:r>
        <w:smartTag w:uri="urn:schemas-microsoft-com:office:smarttags" w:element="State">
          <w:r w:rsidRPr="001F2287">
            <w:rPr>
              <w:sz w:val="28"/>
              <w:szCs w:val="28"/>
              <w:lang w:val="en-US"/>
            </w:rPr>
            <w:t>Ohio</w:t>
          </w:r>
        </w:smartTag>
      </w:smartTag>
      <w:r w:rsidRPr="001F2287">
        <w:rPr>
          <w:sz w:val="28"/>
          <w:szCs w:val="28"/>
          <w:lang w:val="en-US"/>
        </w:rPr>
        <w:t>: Merril, 1969.</w:t>
      </w:r>
    </w:p>
    <w:p w:rsidR="001F2287" w:rsidRDefault="001F2287" w:rsidP="00FE74A9">
      <w:pPr>
        <w:ind w:firstLine="397"/>
        <w:jc w:val="both"/>
        <w:rPr>
          <w:sz w:val="28"/>
          <w:szCs w:val="28"/>
        </w:rPr>
      </w:pPr>
    </w:p>
    <w:p w:rsidR="001F2287" w:rsidRPr="001F2287" w:rsidRDefault="001F2287" w:rsidP="00FE74A9">
      <w:pPr>
        <w:ind w:firstLine="397"/>
        <w:jc w:val="both"/>
        <w:rPr>
          <w:sz w:val="28"/>
          <w:szCs w:val="28"/>
        </w:rPr>
      </w:pPr>
      <w:r>
        <w:rPr>
          <w:sz w:val="28"/>
          <w:szCs w:val="28"/>
        </w:rPr>
        <w:lastRenderedPageBreak/>
        <w:t xml:space="preserve">(Источник: </w:t>
      </w:r>
      <w:r w:rsidRPr="001F2287">
        <w:rPr>
          <w:sz w:val="28"/>
          <w:szCs w:val="28"/>
        </w:rPr>
        <w:t>К</w:t>
      </w:r>
      <w:r>
        <w:rPr>
          <w:sz w:val="28"/>
          <w:szCs w:val="28"/>
        </w:rPr>
        <w:t>арпенко</w:t>
      </w:r>
      <w:r w:rsidRPr="001F2287">
        <w:rPr>
          <w:sz w:val="28"/>
          <w:szCs w:val="28"/>
        </w:rPr>
        <w:t xml:space="preserve"> М.П., П</w:t>
      </w:r>
      <w:r>
        <w:rPr>
          <w:sz w:val="28"/>
          <w:szCs w:val="28"/>
        </w:rPr>
        <w:t>омогайбин</w:t>
      </w:r>
      <w:r w:rsidRPr="001F2287">
        <w:rPr>
          <w:sz w:val="28"/>
          <w:szCs w:val="28"/>
        </w:rPr>
        <w:t xml:space="preserve"> В.Н.</w:t>
      </w:r>
      <w:r>
        <w:rPr>
          <w:sz w:val="28"/>
          <w:szCs w:val="28"/>
        </w:rPr>
        <w:t xml:space="preserve"> </w:t>
      </w:r>
      <w:r w:rsidRPr="001F2287">
        <w:rPr>
          <w:sz w:val="28"/>
          <w:szCs w:val="28"/>
        </w:rPr>
        <w:t>К вопросу о становлении новой педагогической парадигмы и ее технологическом обеспечении // Школьные технологии. – 1999. - №1-2. – С.3-9.</w:t>
      </w:r>
      <w:r>
        <w:rPr>
          <w:sz w:val="28"/>
          <w:szCs w:val="28"/>
        </w:rPr>
        <w:t>)</w:t>
      </w:r>
    </w:p>
    <w:p w:rsidR="001F2287" w:rsidRDefault="001F2287" w:rsidP="00FE74A9">
      <w:pPr>
        <w:ind w:firstLine="397"/>
        <w:jc w:val="both"/>
        <w:rPr>
          <w:sz w:val="28"/>
          <w:szCs w:val="28"/>
        </w:rPr>
      </w:pPr>
    </w:p>
    <w:p w:rsidR="008E055B" w:rsidRPr="008E055B" w:rsidRDefault="008E055B" w:rsidP="00FE74A9">
      <w:pPr>
        <w:ind w:firstLine="397"/>
        <w:jc w:val="both"/>
        <w:rPr>
          <w:sz w:val="28"/>
          <w:szCs w:val="28"/>
        </w:rPr>
      </w:pPr>
      <w:r w:rsidRPr="008E055B">
        <w:rPr>
          <w:sz w:val="28"/>
          <w:szCs w:val="28"/>
        </w:rPr>
        <w:t xml:space="preserve">С распадом Советского Союза, когда государственно-идеологический контроль над образованием был утрачен, а новая система управления и ее идеология претерпевали процесс становления, произошел новый всплеск инновационного движения,  активизировались поиски учителей-практиков, направленные на осмысление и реализацию человеко-центристской, личностно-ориентированной парадигмы, гуманизацию и гуманитаризацию образования, индивидуализацию  подходов к учащимся и отбора содержания их образования. Концептуально оформляются педагогические теории, в основание которых положены принципы гуманистической (или личностной) парадигмы, которая, в свою очередь в наибольшей степени соответствует достижениям современной науки. Здесь важно отметить, что  этот процесс развивается не как отрицание знаниево-просветительской парадигмы гуманистической, а как их сосуществование, взаимную их детерминацию. Эту тенденция подчеркивается ведущими исследователями. Так, Е.А. Ямбург  считает, что развитие современной системы образования, осуществляется в русле когнитивной и личностной парадигм. Первая акцентирует свое внимание на интеллектуальном развитии воспитанника, и модели его воспитания и обучения строятся на этой базе. Вторая является основой для разработки модели, в центре внимания которой оказываются эмоциональное и социальное развитие ребенка. Е.А. Ямбург не проводит резких граней между двумя этими парадигмами, а, наоборот, предлагает использовать их комбинированные варианты </w:t>
      </w:r>
      <w:r w:rsidRPr="008E055B">
        <w:rPr>
          <w:b/>
          <w:sz w:val="28"/>
          <w:szCs w:val="28"/>
        </w:rPr>
        <w:t>[245]</w:t>
      </w:r>
      <w:r w:rsidRPr="008E055B">
        <w:rPr>
          <w:sz w:val="28"/>
          <w:szCs w:val="28"/>
        </w:rPr>
        <w:t>.</w:t>
      </w:r>
    </w:p>
    <w:p w:rsidR="008E055B" w:rsidRPr="008E055B" w:rsidRDefault="008E055B" w:rsidP="00FE74A9">
      <w:pPr>
        <w:ind w:firstLine="397"/>
        <w:jc w:val="both"/>
        <w:rPr>
          <w:sz w:val="28"/>
          <w:szCs w:val="28"/>
        </w:rPr>
      </w:pPr>
      <w:r w:rsidRPr="008E055B">
        <w:rPr>
          <w:sz w:val="28"/>
          <w:szCs w:val="28"/>
        </w:rPr>
        <w:t xml:space="preserve">И.А. Колесникова полагает, что существует три базовых модели образования, названные ею эзотерической (основанной на таинствах), научно-технократической и гуманитарной. Эзотерическая модель предполагает приобщение ученика к Истине путем сверхъестественного озарения, которое может наступить, если ученик будет следовать наставлениям учителя, но характер такого внезапного откровения и момент его наступления ни наставник, ни ученик не могут заранее определить. Научно-технократическая модель ориентирована на максимально продуктивную передачу учащемуся запланированного содержания образования, нормативного по своей сути. Исходными характеристиками данной модели является отрицание наличия (хотя бы потенциального) равных познавательных возможностей у учащихся и вытекающая из этого необходимость обратной педагогической связи с целью определения уровня этих возможностей для планирования соответствующего содержания образования. Гуманитарная модель предполагает живое диалогическое взаимодействие, включающее в себя элементы импровизации с целью все большего включения учащихся в процесс самостоятельного поиска, роста их творческих возможностей, способности к  постановке проблемы и определению путей ее продуктивного разрешения. </w:t>
      </w:r>
      <w:r w:rsidRPr="008E055B">
        <w:rPr>
          <w:b/>
          <w:sz w:val="28"/>
          <w:szCs w:val="28"/>
        </w:rPr>
        <w:t>[102, с. 84]</w:t>
      </w:r>
    </w:p>
    <w:p w:rsidR="008E055B" w:rsidRPr="008E055B" w:rsidRDefault="008E055B" w:rsidP="00FE74A9">
      <w:pPr>
        <w:ind w:firstLine="397"/>
        <w:jc w:val="both"/>
        <w:rPr>
          <w:sz w:val="28"/>
          <w:szCs w:val="28"/>
        </w:rPr>
      </w:pPr>
      <w:r w:rsidRPr="008E055B">
        <w:rPr>
          <w:sz w:val="28"/>
          <w:szCs w:val="28"/>
        </w:rPr>
        <w:lastRenderedPageBreak/>
        <w:t xml:space="preserve">Ш.А. Амонашвили отмечает, что развитие образовательных систем осуществляется на основе авторитарно-императивной и гуманной парадигм образования. Первая основывается на фундаментальных педагогических установках, сглаживающих индивидуальность отдельного воспитанника, подчиняет его воле взрослого, лишает возможности создания траектории собственного образования, превращая вопрос дисциплины в главную проблему, порождая тем самым насилие над ребенком. Вторая основывается на гуманном подходе к воспитаннику, пытаясь превратить его в «сотворца собственного развития» и помощника педагога в раскрытии собственных возможностей. </w:t>
      </w:r>
      <w:r w:rsidRPr="008E055B">
        <w:rPr>
          <w:b/>
          <w:sz w:val="28"/>
          <w:szCs w:val="28"/>
        </w:rPr>
        <w:t>[5]</w:t>
      </w:r>
    </w:p>
    <w:p w:rsidR="008E055B" w:rsidRPr="008E055B" w:rsidRDefault="008E055B" w:rsidP="00FE74A9">
      <w:pPr>
        <w:ind w:firstLine="397"/>
        <w:jc w:val="both"/>
        <w:rPr>
          <w:sz w:val="28"/>
          <w:szCs w:val="28"/>
        </w:rPr>
      </w:pPr>
      <w:r w:rsidRPr="008E055B">
        <w:rPr>
          <w:sz w:val="28"/>
          <w:szCs w:val="28"/>
        </w:rPr>
        <w:t xml:space="preserve">По мнению Г.Б. Корнетова, все существующие в настоящее время подходы, концепции, частные методики и технологии могут быть отнесены к одной из трех базовых моделей, отраженных в парадигмах авторитарной и манипулятивной педагогик, а также педагогики поддержки </w:t>
      </w:r>
      <w:r w:rsidRPr="008E055B">
        <w:rPr>
          <w:b/>
          <w:sz w:val="28"/>
          <w:szCs w:val="28"/>
        </w:rPr>
        <w:t>[107]</w:t>
      </w:r>
      <w:r w:rsidRPr="008E055B">
        <w:rPr>
          <w:sz w:val="28"/>
          <w:szCs w:val="28"/>
        </w:rPr>
        <w:t>. Педагог, опирающийся на постулаты авторитарной парадигмы, определяет целевые установки образования самостоятельно с ориентацией на государственный, социальный заказ, его собственные воззрения относительно того, какие именно личностные свойства учащегося должны быть сформированы и развиты, а какие – нет. В этом случае авторитет педагога подавляет собой любую инициативу со стороны учащегося, лишает его тем самым возможности реализоваться в процессе свободного совместного творчества.</w:t>
      </w:r>
    </w:p>
    <w:p w:rsidR="008E055B" w:rsidRPr="008E055B" w:rsidRDefault="008E055B" w:rsidP="00FE74A9">
      <w:pPr>
        <w:ind w:firstLine="397"/>
        <w:jc w:val="both"/>
        <w:rPr>
          <w:sz w:val="28"/>
          <w:szCs w:val="28"/>
        </w:rPr>
      </w:pPr>
      <w:r w:rsidRPr="008E055B">
        <w:rPr>
          <w:sz w:val="28"/>
          <w:szCs w:val="28"/>
        </w:rPr>
        <w:t>Манипулятивная парадигма предполагает доскональное изучение внутреннего мира ребенка с целью создания оптимальной развивающей – воспитывающей и обучающей – среды, учитывающей все особенности его индивидуальности. Педагог, осуществляющий свою профессиональную деятельность в рамках данной парадигмы, помимо высочайшего профессионального мастерства, необходимого при конструировании развивающей среды, должен также обладать колоссальной интуицией для того, чтобы правильно понять, что именно нужно данному ребенку и, в соответствии с этим наметить перспективы его развития. Помимо сказанного, реализация манипулятивной парадигмы требует значительных капиталовложений, в противном случае невозможно будет достичь такого высокого уровня индивидуализации. К тому же, при столь активной деятельности педагога по выяснению внутреннего мира ребенка и конструированию системы педагогических средств, субъектная позиция ребенка не проявляется, а, следовательно, взаимодействие строится по схеме субъект (учитель) – объект (ученик). Поэтому данная парадигма несет в себе  естественное противоречие, касающееся равноправия субъектов инновационного процесса, как сотворцов воспитания и обучения.</w:t>
      </w:r>
    </w:p>
    <w:p w:rsidR="008E055B" w:rsidRPr="008E055B" w:rsidRDefault="008E055B" w:rsidP="00FE74A9">
      <w:pPr>
        <w:ind w:firstLine="397"/>
        <w:jc w:val="both"/>
        <w:rPr>
          <w:sz w:val="28"/>
          <w:szCs w:val="28"/>
        </w:rPr>
      </w:pPr>
      <w:r w:rsidRPr="008E055B">
        <w:rPr>
          <w:sz w:val="28"/>
          <w:szCs w:val="28"/>
        </w:rPr>
        <w:t xml:space="preserve">В педагогической науке формируется также парадигма педагогики поддержки. Сам термин «поддержка» был предложен О.С. Газманом. В соответствии с идеями, заложенными в данной парадигме, первоначальный и последующий сбор педагогом информации о ребенке, его внутреннем мире необходим единственно с целью сообщения этой информации самому ребенку и оказание ему помощи в ее осознании и формулировании им самим </w:t>
      </w:r>
      <w:r w:rsidRPr="008E055B">
        <w:rPr>
          <w:sz w:val="28"/>
          <w:szCs w:val="28"/>
        </w:rPr>
        <w:lastRenderedPageBreak/>
        <w:t xml:space="preserve">целей своего развития </w:t>
      </w:r>
      <w:r w:rsidRPr="008E055B">
        <w:rPr>
          <w:b/>
          <w:sz w:val="28"/>
          <w:szCs w:val="28"/>
        </w:rPr>
        <w:t>[45]</w:t>
      </w:r>
      <w:r w:rsidRPr="008E055B">
        <w:rPr>
          <w:sz w:val="28"/>
          <w:szCs w:val="28"/>
        </w:rPr>
        <w:t xml:space="preserve">. Таким образом, учащийся является соавтором в определении собственного жизненного пути, роль педагога заключается, в первую очередь, в оказании поддержки в достижении поставленных учащимся перед собой образовательных целей. Роль педагога состоит в том, чтобы он, опираясь на знание об особенностях ребенка, учитывая не только его устойчивые личностные тенденции, но и возникающие спонтанно интересы, склонности и т. д., задействуя весь потенциал имеющихся у него педагогических средств, сумел использовать все это для личностного роста учащегося. В рамках педагогики поддержки цель образования оказывается результатом совместных усилий воспитателя и воспитанника. Обоюдная активность учителя и ученика в таком случае не лишает возможности корректировки главной цели по мере развития учащегося. Педагогическая деятельность в этом случае носит характер взаимодействия, а отношения являются субъект-субъектными.  </w:t>
      </w:r>
    </w:p>
    <w:p w:rsidR="008E055B" w:rsidRPr="008E055B" w:rsidRDefault="008E055B" w:rsidP="00FE74A9">
      <w:pPr>
        <w:ind w:firstLine="397"/>
        <w:jc w:val="both"/>
        <w:rPr>
          <w:sz w:val="28"/>
          <w:szCs w:val="28"/>
        </w:rPr>
      </w:pPr>
      <w:r w:rsidRPr="008E055B">
        <w:rPr>
          <w:sz w:val="28"/>
          <w:szCs w:val="28"/>
        </w:rPr>
        <w:t xml:space="preserve">Педагогика поддержки может строиться не только на основе выявления устойчивого потенциала ребенка и помощи его реализации, но и на основе его спонтанно возникших интересов. Данная идея созвучна практике массового образования западных стран, в так называемой гуманистической педагогике К. Роджерса </w:t>
      </w:r>
      <w:r w:rsidRPr="008E055B">
        <w:rPr>
          <w:b/>
          <w:sz w:val="28"/>
          <w:szCs w:val="28"/>
        </w:rPr>
        <w:t>[172]</w:t>
      </w:r>
      <w:r w:rsidRPr="008E055B">
        <w:rPr>
          <w:sz w:val="28"/>
          <w:szCs w:val="28"/>
        </w:rPr>
        <w:t>.</w:t>
      </w:r>
    </w:p>
    <w:p w:rsidR="008E055B" w:rsidRPr="008E055B" w:rsidRDefault="008E055B" w:rsidP="00FE74A9">
      <w:pPr>
        <w:ind w:firstLine="397"/>
        <w:jc w:val="both"/>
        <w:rPr>
          <w:sz w:val="28"/>
          <w:szCs w:val="28"/>
        </w:rPr>
      </w:pPr>
      <w:r w:rsidRPr="008E055B">
        <w:rPr>
          <w:sz w:val="28"/>
          <w:szCs w:val="28"/>
        </w:rPr>
        <w:t xml:space="preserve">Анализ зарубежного опыта показывает, что разрешение основного противоречия в развитии образовательных систем оказалось возможным, прежде всего, в связи с преобразованием их парадигмальных основ. В.Я. Пилиповский отмечает, что в настоящее время в результате длительного процесса инновационных поисков в мировом образовательном процессе сформировались и сосуществуют три основные парадигмальные модели образования — традиционалистская, рационалистическая, гуманистическая </w:t>
      </w:r>
      <w:r w:rsidRPr="008E055B">
        <w:rPr>
          <w:b/>
          <w:sz w:val="28"/>
          <w:szCs w:val="28"/>
        </w:rPr>
        <w:t>[156]</w:t>
      </w:r>
      <w:r w:rsidRPr="008E055B">
        <w:rPr>
          <w:sz w:val="28"/>
          <w:szCs w:val="28"/>
        </w:rPr>
        <w:t>. Естественно, что каждая из парадигм обладает своими достоинствами, но ни традиционалистская, ни рационалистиче</w:t>
      </w:r>
      <w:r w:rsidRPr="008E055B">
        <w:rPr>
          <w:sz w:val="28"/>
          <w:szCs w:val="28"/>
        </w:rPr>
        <w:softHyphen/>
        <w:t xml:space="preserve">ская модели обучения не ставят в центр внимания ученика как субъекта жизни, как свободную, саморазвивающуюся личность. </w:t>
      </w:r>
    </w:p>
    <w:p w:rsidR="008E055B" w:rsidRPr="008E055B" w:rsidRDefault="008E055B" w:rsidP="00FE74A9">
      <w:pPr>
        <w:ind w:firstLine="397"/>
        <w:jc w:val="both"/>
        <w:rPr>
          <w:sz w:val="28"/>
          <w:szCs w:val="28"/>
        </w:rPr>
      </w:pPr>
      <w:r w:rsidRPr="008E055B">
        <w:rPr>
          <w:sz w:val="28"/>
          <w:szCs w:val="28"/>
        </w:rPr>
        <w:t>Важно подчеркнуть, что сторонники  гуманистической парадигмы образования имеют разные научные воззрения на пути и способы построения модели гуманистического образования, которая нашла отражение в большом количестве авторских концепций личностно ориентированного образования (Е.В. Бондаревская, О.С. Гребенюк, В.И. Данильчук, В.В. Зайцев, И.А. Колесникова, И.Б. Котова, Е.А. Крюкова, С.В. Кульневич, Н.К. Сергеев, В.В. Сериков, В.М. Симонов, В.И. Слободчиков, А.П. Тряпицина, Е.Н. Шиянов, И.С. Якиманская и др.).  Не</w:t>
      </w:r>
      <w:r w:rsidRPr="008E055B">
        <w:rPr>
          <w:sz w:val="28"/>
          <w:szCs w:val="28"/>
        </w:rPr>
        <w:softHyphen/>
        <w:t>смо</w:t>
      </w:r>
      <w:r w:rsidRPr="008E055B">
        <w:rPr>
          <w:sz w:val="28"/>
          <w:szCs w:val="28"/>
        </w:rPr>
        <w:softHyphen/>
        <w:t>тря на множественность этих концепций, отмечает Е.В. Бондарев</w:t>
      </w:r>
      <w:r w:rsidRPr="008E055B">
        <w:rPr>
          <w:sz w:val="28"/>
          <w:szCs w:val="28"/>
        </w:rPr>
        <w:softHyphen/>
        <w:t>ская, в них наблюдаются следующие общие позиции:</w:t>
      </w:r>
    </w:p>
    <w:p w:rsidR="008E055B" w:rsidRPr="008E055B" w:rsidRDefault="008E055B" w:rsidP="00FE74A9">
      <w:pPr>
        <w:numPr>
          <w:ilvl w:val="0"/>
          <w:numId w:val="1"/>
        </w:numPr>
        <w:ind w:left="0" w:firstLine="397"/>
        <w:jc w:val="both"/>
        <w:rPr>
          <w:sz w:val="28"/>
          <w:szCs w:val="28"/>
        </w:rPr>
      </w:pPr>
      <w:r w:rsidRPr="008E055B">
        <w:rPr>
          <w:sz w:val="28"/>
          <w:szCs w:val="28"/>
        </w:rPr>
        <w:t>меняется общий взгляд на образование в направлении более глубокого понимания его как культурного процесса, суть которого проявляется в гуманистических и творческих способах взаимодейст</w:t>
      </w:r>
      <w:r w:rsidRPr="008E055B">
        <w:rPr>
          <w:sz w:val="28"/>
          <w:szCs w:val="28"/>
        </w:rPr>
        <w:softHyphen/>
        <w:t>вия его участников;</w:t>
      </w:r>
    </w:p>
    <w:p w:rsidR="008E055B" w:rsidRPr="008E055B" w:rsidRDefault="008E055B" w:rsidP="00FE74A9">
      <w:pPr>
        <w:numPr>
          <w:ilvl w:val="0"/>
          <w:numId w:val="1"/>
        </w:numPr>
        <w:ind w:left="0" w:firstLine="397"/>
        <w:jc w:val="both"/>
        <w:rPr>
          <w:sz w:val="28"/>
          <w:szCs w:val="28"/>
        </w:rPr>
      </w:pPr>
      <w:r w:rsidRPr="008E055B">
        <w:rPr>
          <w:sz w:val="28"/>
          <w:szCs w:val="28"/>
        </w:rPr>
        <w:t xml:space="preserve">изменяется представление о личности, которая кроме социальных качеств наделяется различными субъектными свойствами, </w:t>
      </w:r>
      <w:r w:rsidRPr="008E055B">
        <w:rPr>
          <w:sz w:val="28"/>
          <w:szCs w:val="28"/>
        </w:rPr>
        <w:lastRenderedPageBreak/>
        <w:t>характеризующими ее автономию, независимость, способность к выбору, рефлексии, саморегуляции и т. п., в связи с чем меняется и ее роль в педагогическом процессе — она становится его системообразующим началом;</w:t>
      </w:r>
    </w:p>
    <w:p w:rsidR="008E055B" w:rsidRPr="008E055B" w:rsidRDefault="008E055B" w:rsidP="00FE74A9">
      <w:pPr>
        <w:numPr>
          <w:ilvl w:val="0"/>
          <w:numId w:val="1"/>
        </w:numPr>
        <w:ind w:left="0" w:firstLine="397"/>
        <w:jc w:val="both"/>
        <w:rPr>
          <w:sz w:val="28"/>
          <w:szCs w:val="28"/>
        </w:rPr>
      </w:pPr>
      <w:r w:rsidRPr="008E055B">
        <w:rPr>
          <w:sz w:val="28"/>
          <w:szCs w:val="28"/>
        </w:rPr>
        <w:t>подвергается ревизии отношение к ученику как объекту педагогических воздействий и за ним окончательно закрепляется статус субъекта образования и собственной жизни, обладающего уникальной индивидуальностью.</w:t>
      </w:r>
    </w:p>
    <w:p w:rsidR="008E055B" w:rsidRPr="008E055B" w:rsidRDefault="008E055B" w:rsidP="00FE74A9">
      <w:pPr>
        <w:numPr>
          <w:ilvl w:val="0"/>
          <w:numId w:val="1"/>
        </w:numPr>
        <w:ind w:left="0" w:firstLine="397"/>
        <w:jc w:val="both"/>
        <w:rPr>
          <w:sz w:val="28"/>
          <w:szCs w:val="28"/>
        </w:rPr>
      </w:pPr>
      <w:r w:rsidRPr="008E055B">
        <w:rPr>
          <w:sz w:val="28"/>
          <w:szCs w:val="28"/>
        </w:rPr>
        <w:t xml:space="preserve">в педагогику активно проникают и становятся востребованными результаты новейших исследований о психологических механизмах развития личности </w:t>
      </w:r>
      <w:r w:rsidRPr="008E055B">
        <w:rPr>
          <w:b/>
          <w:sz w:val="28"/>
          <w:szCs w:val="28"/>
        </w:rPr>
        <w:t>[30]</w:t>
      </w:r>
      <w:r w:rsidRPr="008E055B">
        <w:rPr>
          <w:sz w:val="28"/>
          <w:szCs w:val="28"/>
        </w:rPr>
        <w:t>.</w:t>
      </w:r>
    </w:p>
    <w:p w:rsidR="008E055B" w:rsidRPr="008E055B" w:rsidRDefault="008E055B" w:rsidP="00FE74A9">
      <w:pPr>
        <w:ind w:firstLine="397"/>
        <w:jc w:val="both"/>
        <w:rPr>
          <w:sz w:val="28"/>
          <w:szCs w:val="28"/>
        </w:rPr>
      </w:pPr>
      <w:r w:rsidRPr="008E055B">
        <w:rPr>
          <w:sz w:val="28"/>
          <w:szCs w:val="28"/>
        </w:rPr>
        <w:t xml:space="preserve">Все это отражает, согласно мнению Е.В. Бондаревской,  процесс перехода педагогики и образовательной практики от парадигмы формирования личности с заданными свойствами, знаниево-просветительской  к разработке теории образования как личностно-ориентированного культуросообразного педагогического процесса. Инновационные процессы при этом являются тем фактором, который способствует формированию «парадигмальной множественности современной педагогической реальности , которая  обусловлена многомерностью взаимодействия человека с миром, другими людьми, самим собой и отсюда возможность по-разному строить педагогические процессы и педагогическую деятельность» </w:t>
      </w:r>
      <w:r w:rsidRPr="008E055B">
        <w:rPr>
          <w:b/>
          <w:sz w:val="28"/>
          <w:szCs w:val="28"/>
        </w:rPr>
        <w:t>[103, с. 52]</w:t>
      </w:r>
      <w:r w:rsidRPr="008E055B">
        <w:rPr>
          <w:sz w:val="28"/>
          <w:szCs w:val="28"/>
        </w:rPr>
        <w:t>. Фактически речь идет о построении целостного процесса обретения знания, адекватного жизни, органичного комплекса гуманитарно-со</w:t>
      </w:r>
      <w:r w:rsidRPr="008E055B">
        <w:rPr>
          <w:sz w:val="28"/>
          <w:szCs w:val="28"/>
        </w:rPr>
        <w:softHyphen/>
        <w:t>циально-исторических, естественнонауч</w:t>
      </w:r>
      <w:r w:rsidRPr="008E055B">
        <w:rPr>
          <w:sz w:val="28"/>
          <w:szCs w:val="28"/>
        </w:rPr>
        <w:softHyphen/>
        <w:t>ных и художественных дисциплин, объеди</w:t>
      </w:r>
      <w:r w:rsidRPr="008E055B">
        <w:rPr>
          <w:sz w:val="28"/>
          <w:szCs w:val="28"/>
        </w:rPr>
        <w:softHyphen/>
        <w:t>ненных единством гуманистических смы</w:t>
      </w:r>
      <w:r w:rsidRPr="008E055B">
        <w:rPr>
          <w:sz w:val="28"/>
          <w:szCs w:val="28"/>
        </w:rPr>
        <w:softHyphen/>
        <w:t xml:space="preserve">слов и духовно-нравственных целей </w:t>
      </w:r>
      <w:r w:rsidRPr="008E055B">
        <w:rPr>
          <w:b/>
          <w:sz w:val="28"/>
          <w:szCs w:val="28"/>
        </w:rPr>
        <w:t>[35].</w:t>
      </w:r>
    </w:p>
    <w:p w:rsidR="008E055B" w:rsidRPr="008E055B" w:rsidRDefault="008E055B" w:rsidP="00FE74A9">
      <w:pPr>
        <w:ind w:firstLine="397"/>
        <w:jc w:val="both"/>
        <w:rPr>
          <w:sz w:val="28"/>
          <w:szCs w:val="28"/>
        </w:rPr>
      </w:pPr>
      <w:r w:rsidRPr="008E055B">
        <w:rPr>
          <w:sz w:val="28"/>
          <w:szCs w:val="28"/>
        </w:rPr>
        <w:t xml:space="preserve">Таким образом, процесс формирования новых парадигмальных основ, их возникновение и развитие осуществляется на базе знаниево-просветительской парадигмы. Эти новые парадигмальные основы и знаниево-просветительская парадигма, представляют собой противоположности в противоречии, которое разрешается  не посредством снятия противоположностей, а за счет «сочетания, взаимного дополнения, компромисса, сочетающих черты прежних противоположностей» </w:t>
      </w:r>
      <w:r w:rsidRPr="008E055B">
        <w:rPr>
          <w:b/>
          <w:sz w:val="28"/>
          <w:szCs w:val="28"/>
        </w:rPr>
        <w:t>[30, с. 73]</w:t>
      </w:r>
      <w:r w:rsidRPr="008E055B">
        <w:rPr>
          <w:sz w:val="28"/>
          <w:szCs w:val="28"/>
        </w:rPr>
        <w:t>, то есть согласно принципу комплементарности. Основанием для подобного утверждения служит идея о диалектическом единстве культур. Ведь развитие культуры означает включение прошлых образцов в принципиально новые контексты, что выявляет в них и новое содержание (В.С. Библер, В.В. Казютинский, В.С. Степин и др.).</w:t>
      </w:r>
    </w:p>
    <w:p w:rsidR="008E055B" w:rsidRPr="008E055B" w:rsidRDefault="008E055B" w:rsidP="00FE74A9">
      <w:pPr>
        <w:ind w:firstLine="397"/>
        <w:jc w:val="both"/>
        <w:rPr>
          <w:sz w:val="28"/>
          <w:szCs w:val="28"/>
        </w:rPr>
      </w:pPr>
      <w:r w:rsidRPr="008E055B">
        <w:rPr>
          <w:sz w:val="28"/>
          <w:szCs w:val="28"/>
        </w:rPr>
        <w:t>В массовой педагогической  практике наблюдаются элементы как знаниево-просветительской,  авторитарной, манипулятивной, так и гуманистической, поддерживающей моделей образования, которые сочетаются в деятельности учителей в их конкретных методических системах, техно</w:t>
      </w:r>
      <w:r w:rsidRPr="008E055B">
        <w:rPr>
          <w:sz w:val="28"/>
          <w:szCs w:val="28"/>
        </w:rPr>
        <w:softHyphen/>
        <w:t xml:space="preserve">логиях и методиках, что порождает, на наш взгляд, спектр внешних и внутренних противоречий. Противоречия, возникающие в процессе формирования новых парадигмальных основ, являются внешними </w:t>
      </w:r>
      <w:r w:rsidRPr="008E055B">
        <w:rPr>
          <w:sz w:val="28"/>
          <w:szCs w:val="28"/>
        </w:rPr>
        <w:lastRenderedPageBreak/>
        <w:t>по отношению к педагогической практике, которая пытается их решать путем создания новой образовательной системы – инновационной школы.</w:t>
      </w:r>
    </w:p>
    <w:p w:rsidR="008E055B" w:rsidRPr="008E055B" w:rsidRDefault="008E055B" w:rsidP="00FE74A9">
      <w:pPr>
        <w:ind w:firstLine="397"/>
        <w:jc w:val="both"/>
        <w:rPr>
          <w:sz w:val="28"/>
          <w:szCs w:val="28"/>
        </w:rPr>
      </w:pPr>
      <w:r w:rsidRPr="008E055B">
        <w:rPr>
          <w:sz w:val="28"/>
          <w:szCs w:val="28"/>
        </w:rPr>
        <w:t>Именно поэтому в конце XX в. в России в некогда единообразной системе  образования наряду с массовой общеобразовательной школой появились новые типы школ (гимназии, лицеи, кадетские корпуса, частные школы и т.д.), т.е. возникает альтернативная традиционной инновационная школа. Противопоставление инновацион</w:t>
      </w:r>
      <w:r w:rsidRPr="008E055B">
        <w:rPr>
          <w:sz w:val="28"/>
          <w:szCs w:val="28"/>
        </w:rPr>
        <w:softHyphen/>
        <w:t>ного и традиционного, нормативного обучения, и идея их альтернативности были предло</w:t>
      </w:r>
      <w:r w:rsidRPr="008E055B">
        <w:rPr>
          <w:sz w:val="28"/>
          <w:szCs w:val="28"/>
        </w:rPr>
        <w:softHyphen/>
        <w:t xml:space="preserve">жены группой ученых в докладе Римскому клубу в </w:t>
      </w:r>
      <w:smartTag w:uri="urn:schemas-microsoft-com:office:smarttags" w:element="metricconverter">
        <w:smartTagPr>
          <w:attr w:name="ProductID" w:val="1978 г"/>
        </w:smartTagPr>
        <w:r w:rsidRPr="008E055B">
          <w:rPr>
            <w:sz w:val="28"/>
            <w:szCs w:val="28"/>
          </w:rPr>
          <w:t>1978 г</w:t>
        </w:r>
      </w:smartTag>
      <w:r w:rsidRPr="008E055B">
        <w:rPr>
          <w:sz w:val="28"/>
          <w:szCs w:val="28"/>
        </w:rPr>
        <w:t>., обратившему внимание</w:t>
      </w:r>
      <w:r w:rsidRPr="008E055B">
        <w:rPr>
          <w:b/>
          <w:sz w:val="28"/>
          <w:szCs w:val="28"/>
        </w:rPr>
        <w:t xml:space="preserve"> </w:t>
      </w:r>
      <w:r w:rsidRPr="008E055B">
        <w:rPr>
          <w:sz w:val="28"/>
          <w:szCs w:val="28"/>
        </w:rPr>
        <w:t>ми</w:t>
      </w:r>
      <w:r w:rsidRPr="008E055B">
        <w:rPr>
          <w:sz w:val="28"/>
          <w:szCs w:val="28"/>
        </w:rPr>
        <w:softHyphen/>
        <w:t>ровой научной общественности на факт не</w:t>
      </w:r>
      <w:r w:rsidRPr="008E055B">
        <w:rPr>
          <w:sz w:val="28"/>
          <w:szCs w:val="28"/>
        </w:rPr>
        <w:softHyphen/>
        <w:t>адекватности принципов традиционного обучения требованиям современного обще</w:t>
      </w:r>
      <w:r w:rsidRPr="008E055B">
        <w:rPr>
          <w:sz w:val="28"/>
          <w:szCs w:val="28"/>
        </w:rPr>
        <w:softHyphen/>
        <w:t>ства к личности и к развитию ее познава</w:t>
      </w:r>
      <w:r w:rsidRPr="008E055B">
        <w:rPr>
          <w:sz w:val="28"/>
          <w:szCs w:val="28"/>
        </w:rPr>
        <w:softHyphen/>
        <w:t xml:space="preserve">тельных возможностей </w:t>
      </w:r>
      <w:r w:rsidRPr="008E055B">
        <w:rPr>
          <w:b/>
          <w:sz w:val="28"/>
          <w:szCs w:val="28"/>
        </w:rPr>
        <w:t>[194]</w:t>
      </w:r>
      <w:r w:rsidRPr="008E055B">
        <w:rPr>
          <w:sz w:val="28"/>
          <w:szCs w:val="28"/>
        </w:rPr>
        <w:t xml:space="preserve">. Современные инновационные процессы, протекающие во всех    системах образования, характеризуются интеграцией  с научно-педагогической деятельностью, приобретают  статус научно проектируемых и сопровождаемых процессов развития. В научной литературе инновация понимается как целенаправленное изменение, как процесс, который протекает во времени и имеет свою структуру, этапы, стадии. Исследователи отмечают, что развитию инновационных процессов присущи определенные закономерности. Выделяется ряд законов протекания инновационных процессов – необходимой дестабилизации педагогической инновационной среды, финальной реализации инновационного процесса, стереотипизации педагогических инноваций, цикловой повторяемости, возвращаемости педагогических инноваций (Т.А. Глотова, Н.М. Гнатко, В.А. Сластенин, Л.С. Подымова и др.). </w:t>
      </w:r>
    </w:p>
    <w:p w:rsidR="008E055B" w:rsidRPr="008E055B" w:rsidRDefault="008E055B" w:rsidP="00FE74A9">
      <w:pPr>
        <w:ind w:firstLine="397"/>
        <w:jc w:val="both"/>
        <w:rPr>
          <w:sz w:val="28"/>
          <w:szCs w:val="28"/>
        </w:rPr>
      </w:pPr>
      <w:r w:rsidRPr="008E055B">
        <w:rPr>
          <w:sz w:val="28"/>
          <w:szCs w:val="28"/>
        </w:rPr>
        <w:t>В своем развитии инновационные процессы в российской системе образования прошли ряд этапов, характеризующихся различной направленностью, глубиной и масштабом инновационных преобразований. Так инновационный поиск в 80-е гг. ХХ в. был направлен против инерционной школы, школы самодостаточной, закрытого типа,  которая реализовала «знаниевую» педагогическую парадигму. Известные пе</w:t>
      </w:r>
      <w:r w:rsidRPr="008E055B">
        <w:rPr>
          <w:sz w:val="28"/>
          <w:szCs w:val="28"/>
        </w:rPr>
        <w:softHyphen/>
        <w:t>дагоги-новаторы того времени (Ш.А. Амонашвили, Е.Н. Ильин, С.Н. Лысенкова, В.Ф. Шаталов и др.) предлагали не просто новые пе</w:t>
      </w:r>
      <w:r w:rsidRPr="008E055B">
        <w:rPr>
          <w:sz w:val="28"/>
          <w:szCs w:val="28"/>
        </w:rPr>
        <w:softHyphen/>
        <w:t>дагогические технологии, но и, прежде всего, иную психолого-педагогическую позицию учителя-воспитателя, способного к разнооб</w:t>
      </w:r>
      <w:r w:rsidRPr="008E055B">
        <w:rPr>
          <w:sz w:val="28"/>
          <w:szCs w:val="28"/>
        </w:rPr>
        <w:softHyphen/>
        <w:t>разному творческому сотрудничеству с учеником. Это обстоятельство обостряло противоречие между педагогической практикой, осуществляющей инновационные поиски школы нового, открытого типа и ученика как субъекта образования, и теоретическими представлениями традиционной, классической модели образования, регламентирующими процесс ее организации.</w:t>
      </w:r>
    </w:p>
    <w:p w:rsidR="008E055B" w:rsidRPr="008E055B" w:rsidRDefault="008E055B" w:rsidP="00FE74A9">
      <w:pPr>
        <w:ind w:firstLine="397"/>
        <w:jc w:val="both"/>
        <w:rPr>
          <w:sz w:val="28"/>
          <w:szCs w:val="28"/>
        </w:rPr>
      </w:pPr>
      <w:r w:rsidRPr="008E055B">
        <w:rPr>
          <w:sz w:val="28"/>
          <w:szCs w:val="28"/>
        </w:rPr>
        <w:t>В конце 90-х гг. ХХ в. наблюдаются попытки создания альтернативных моделей школ «сни</w:t>
      </w:r>
      <w:r w:rsidRPr="008E055B">
        <w:rPr>
          <w:sz w:val="28"/>
          <w:szCs w:val="28"/>
        </w:rPr>
        <w:softHyphen/>
        <w:t xml:space="preserve">зу», исходящие от педагогической практики. Они развивались в новой экономической и социокультурной ситуации в стране, ситуации демократизации, плюрализма в идеологии и общественных отношениях.  В условиях усиления роли гражданских свобод государство постепенно отходит от жесткого заказа на формирование личности с </w:t>
      </w:r>
      <w:r w:rsidRPr="008E055B">
        <w:rPr>
          <w:sz w:val="28"/>
          <w:szCs w:val="28"/>
        </w:rPr>
        <w:lastRenderedPageBreak/>
        <w:t xml:space="preserve">«заданными свойствами», что обеспечивает уход от былого единообразия школы, и приводит к актуализации образовательных потребностей самого  человека, для удовлетворения которых школы развернули широкий спектр инновационных поисков, которые  пошли по пути создания альтернативной школы. К альтернативным относят школы, обеспечивающие образование,  альтернативное по содержанию или формам работы с учащимися </w:t>
      </w:r>
      <w:r w:rsidRPr="008E055B">
        <w:rPr>
          <w:b/>
          <w:sz w:val="28"/>
          <w:szCs w:val="28"/>
        </w:rPr>
        <w:t>[30]</w:t>
      </w:r>
      <w:r w:rsidRPr="008E055B">
        <w:rPr>
          <w:sz w:val="28"/>
          <w:szCs w:val="28"/>
        </w:rPr>
        <w:t xml:space="preserve">. </w:t>
      </w:r>
    </w:p>
    <w:p w:rsidR="008E055B" w:rsidRPr="008E055B" w:rsidRDefault="008E055B" w:rsidP="00FE74A9">
      <w:pPr>
        <w:ind w:firstLine="397"/>
        <w:jc w:val="both"/>
        <w:rPr>
          <w:sz w:val="28"/>
          <w:szCs w:val="28"/>
        </w:rPr>
      </w:pPr>
      <w:r w:rsidRPr="008E055B">
        <w:rPr>
          <w:sz w:val="28"/>
          <w:szCs w:val="28"/>
        </w:rPr>
        <w:t xml:space="preserve">Анализ возникновения альтернативных моделей школ, то есть школ нового типа, проведенный Центром педагогических инноваций ВГПУ, показывает, что изначально данные школы предлагали обществу образование, противостоящее традиционному, дающемуся в массовой общеобразовательной школе. Подобные школы появились,  </w:t>
      </w:r>
      <w:r w:rsidRPr="008E055B">
        <w:rPr>
          <w:b/>
          <w:sz w:val="28"/>
          <w:szCs w:val="28"/>
        </w:rPr>
        <w:t>во-первых</w:t>
      </w:r>
      <w:r w:rsidRPr="008E055B">
        <w:rPr>
          <w:sz w:val="28"/>
          <w:szCs w:val="28"/>
        </w:rPr>
        <w:t xml:space="preserve">, в связи возникновением новых социальных страт, наиболее престижных или только зарождающихся, которые  заявили о потребности в  новых образовательных услугах,  не  обеспечиваемых типовой школой. </w:t>
      </w:r>
      <w:r w:rsidRPr="008E055B">
        <w:rPr>
          <w:b/>
          <w:sz w:val="28"/>
          <w:szCs w:val="28"/>
        </w:rPr>
        <w:t xml:space="preserve">Во-вторых, </w:t>
      </w:r>
      <w:r w:rsidRPr="008E055B">
        <w:rPr>
          <w:sz w:val="28"/>
          <w:szCs w:val="28"/>
        </w:rPr>
        <w:t xml:space="preserve">в том случае, если в педагогическом коллективе возникла мотивационная, психологическая готовность к инновационной деятельности и имеется для этого определенная база — материально-техническая,  кадровая и  организационно-правовая. </w:t>
      </w:r>
      <w:r w:rsidRPr="008E055B">
        <w:rPr>
          <w:b/>
          <w:sz w:val="28"/>
          <w:szCs w:val="28"/>
        </w:rPr>
        <w:t>Третья причина</w:t>
      </w:r>
      <w:r w:rsidRPr="008E055B">
        <w:rPr>
          <w:sz w:val="28"/>
          <w:szCs w:val="28"/>
        </w:rPr>
        <w:t xml:space="preserve"> – стремление общеобразовательных учреждений составить конкуренцию на рынке образовательных услуг другим школам и выжить в сложных социально-экономических условиях.</w:t>
      </w:r>
    </w:p>
    <w:p w:rsidR="008E055B" w:rsidRPr="008E055B" w:rsidRDefault="008E055B" w:rsidP="00FE74A9">
      <w:pPr>
        <w:ind w:firstLine="397"/>
        <w:jc w:val="both"/>
        <w:rPr>
          <w:sz w:val="28"/>
          <w:szCs w:val="28"/>
        </w:rPr>
      </w:pPr>
      <w:r w:rsidRPr="008E055B">
        <w:rPr>
          <w:sz w:val="28"/>
          <w:szCs w:val="28"/>
        </w:rPr>
        <w:t>Несмотря на многообразие современных инновационных и иных типов альтернативных школ, анализ процесса их возникновения, проведенный сотрудниками центра педагогических инноваций ВГПУ, показывает, что он осуществлялся по нескольким основным направлениям. В первую очередь, в практике предпринимались попытки возродить традиционно российские типы образования. В связи с этим появляются инновационные учебные заведения, которые исчезли с образовательного пространства советского государства, это —   гимназии, лицеи, колледжи, школы разных профилей и направлений (казачьи, купеческие, фермерские, морские школы, кадетские корпуса). Новизна лицеев, гимназий, колледжей состояла, прежде всего, в диверсификации школьных программ. В отличие от традицион</w:t>
      </w:r>
      <w:r w:rsidRPr="008E055B">
        <w:rPr>
          <w:sz w:val="28"/>
          <w:szCs w:val="28"/>
        </w:rPr>
        <w:softHyphen/>
        <w:t>но единообразного образования, в этих экспериментальных шко</w:t>
      </w:r>
      <w:r w:rsidRPr="008E055B">
        <w:rPr>
          <w:sz w:val="28"/>
          <w:szCs w:val="28"/>
        </w:rPr>
        <w:softHyphen/>
        <w:t>лах практиковали систему выбора учебных курсов сверх обязатель</w:t>
      </w:r>
      <w:r w:rsidRPr="008E055B">
        <w:rPr>
          <w:sz w:val="28"/>
          <w:szCs w:val="28"/>
        </w:rPr>
        <w:softHyphen/>
        <w:t xml:space="preserve">ной программы. Анализ концепций развития этих школ показывает, что замысел состоял в том, чтобы возродить идеал гуманной, демократической школы,  который начал складываться в российской педагогической науке и практике конца ХIХ - начала ХХ века и который затем был прерван революционными изменениями в 1917 году.  Представление о такой школе можно найти у К.Д. Ушинского, Л.Н. Толстого, П.Ф. Каптерева, П.Ф. Лесгафта, К.Н. Венцеля, И.И. Горбунова-Посадова  и др.  Такой образ школы витал в сознании советского учителя, а в  педагогической практике были созданы единичные образцы идеальной школы, такие как  «Дом радости» В.А. Сухомлинского и «Школа жизни» Ш.А. Амонашвили. </w:t>
      </w:r>
    </w:p>
    <w:p w:rsidR="008E055B" w:rsidRPr="008E055B" w:rsidRDefault="008E055B" w:rsidP="00FE74A9">
      <w:pPr>
        <w:ind w:firstLine="397"/>
        <w:jc w:val="both"/>
        <w:rPr>
          <w:sz w:val="28"/>
          <w:szCs w:val="28"/>
        </w:rPr>
      </w:pPr>
      <w:r w:rsidRPr="008E055B">
        <w:rPr>
          <w:sz w:val="28"/>
          <w:szCs w:val="28"/>
        </w:rPr>
        <w:lastRenderedPageBreak/>
        <w:t xml:space="preserve">Второе направление в возникновении альтернативного образования связано с ориентацией создателей моделей новых школ на зарубежный опыт, прежде всего,  гуманистически ориентированной школы. За основу брался опыт гуманистической педагогики М. Монтессори,  Вальдорфской педагогики и др.,  внедрялся зарубежный опыт по отдельным проблемам образования: преподавание иностранного языка на основе Оксфордских технологий, различных американских проектов, например, глобального образования или сексуального воспитания в начальной школе и др. Анализ опыта данного направления инновационного поиска показывает, что в этих школах доминирует ориентация на образовательные системы западного образца, где личность идентифицирует себя со всем человечеством, ориентируется на общечеловеческие ценности. Преобладающей является установка на развитие личности, способной самостоятельно разрешить все «основные вопросы быта», вырабатывать собственную шкалу ценностей. Здесь преобладают творческие подходы, постоянное стимулирование способности к рефлексии, наращивание новых знаний. Однако такой подход вызывает сомнения, прежде всего потому, что ребенок формируется как бы вне российского национально-религиозно-политического пространства, т.е. не учитывается российская специфика, социально-экономические условия, в которых им предстояло функционировать.  Опыт показывает, что  они, как правило, испытывали затруднения в научно-методическом обеспечении учебного процесса, что в итоге приводило  или к отторжению, или к сведению первоначального замысла гуманистического образования, в лучшем случае, к  применению технологий этого образования в традиционной системе обучения. </w:t>
      </w:r>
    </w:p>
    <w:p w:rsidR="008E055B" w:rsidRPr="008E055B" w:rsidRDefault="008E055B" w:rsidP="00FE74A9">
      <w:pPr>
        <w:ind w:firstLine="397"/>
        <w:jc w:val="both"/>
        <w:rPr>
          <w:sz w:val="28"/>
          <w:szCs w:val="28"/>
        </w:rPr>
      </w:pPr>
      <w:r w:rsidRPr="008E055B">
        <w:rPr>
          <w:sz w:val="28"/>
          <w:szCs w:val="28"/>
        </w:rPr>
        <w:t>Третье направление в создании альтернативной школы можно определить как попытку возродить поиски экспериментальных школ конца XIX — начала XX в. (Л.Н. Толстой, А.Н. Острогорский, М.М. Быкова, Н.Ф. Бунаков, Е.А. Репман, К.Н. Вентцель, А.У. Зеленко, С.Т. Шац</w:t>
      </w:r>
      <w:r w:rsidRPr="008E055B">
        <w:rPr>
          <w:sz w:val="28"/>
          <w:szCs w:val="28"/>
        </w:rPr>
        <w:softHyphen/>
        <w:t>кий и др.) и опытно-показательных учреж</w:t>
      </w:r>
      <w:r w:rsidRPr="008E055B">
        <w:rPr>
          <w:sz w:val="28"/>
          <w:szCs w:val="28"/>
        </w:rPr>
        <w:softHyphen/>
        <w:t>дений Наркомпроса 20—30-х годов (С.Т. Шацкий, М.М. Пистрак, А.С. Толстов, Н.И. Попова, И.А. Челюсткин, Г.Л. Ро</w:t>
      </w:r>
      <w:r w:rsidRPr="008E055B">
        <w:rPr>
          <w:sz w:val="28"/>
          <w:szCs w:val="28"/>
        </w:rPr>
        <w:softHyphen/>
        <w:t xml:space="preserve">шаль и др.), где закладывался опыт экспериментальной деятельности в педагогике. В 60—90-е гг. этот инновационный опыт был применен при разработке  «Дидактической системы обучения Л.В. Занкова», «Системы развивающего обучения Д.Б. Эльконина — В.В. Давыдова», положен в основу программы «Развитие» А.В. Запорожца — Л.А. Венгера, «Деятельностной теории обучения П.Я. Гальперина — Н.Ф. Талызиной», «Школы диалога культур» B.C. Библера, использован в гуманистической воспитательной системе школы В.А. Караковского, Волгоградском мужском педагогическом лицее —  авторской школе Ф.Ф. Слипченко и др. По существу экспериментальный путь привел к созданию   авторских школ. </w:t>
      </w:r>
    </w:p>
    <w:p w:rsidR="008E055B" w:rsidRPr="008E055B" w:rsidRDefault="008E055B" w:rsidP="00FE74A9">
      <w:pPr>
        <w:ind w:firstLine="397"/>
        <w:jc w:val="both"/>
        <w:rPr>
          <w:sz w:val="28"/>
          <w:szCs w:val="28"/>
        </w:rPr>
      </w:pPr>
      <w:r w:rsidRPr="008E055B">
        <w:rPr>
          <w:sz w:val="28"/>
          <w:szCs w:val="28"/>
        </w:rPr>
        <w:t xml:space="preserve">При всем многообразии, подчеркивает А.Г. Асмолов, авторские школы можно условно разделить на два типа: инструментальные и культурологические. В основе инструментальных школ находится, как правило, некий конкретный педагогический метод, найденный в </w:t>
      </w:r>
      <w:r w:rsidRPr="008E055B">
        <w:rPr>
          <w:sz w:val="28"/>
          <w:szCs w:val="28"/>
        </w:rPr>
        <w:lastRenderedPageBreak/>
        <w:t xml:space="preserve">практической деятельности благодаря таланту педагога-новатора. Данный метод выступает как инструмент педагогического труда, который может быть освоен и включен в образовательную практику. Культурологические авторские школы появляются на стыке мировоззренческих концепций с инновационными технологиями </w:t>
      </w:r>
      <w:r w:rsidRPr="008E055B">
        <w:rPr>
          <w:b/>
          <w:sz w:val="28"/>
          <w:szCs w:val="28"/>
        </w:rPr>
        <w:t>[11]</w:t>
      </w:r>
      <w:r w:rsidRPr="008E055B">
        <w:rPr>
          <w:sz w:val="28"/>
          <w:szCs w:val="28"/>
        </w:rPr>
        <w:t xml:space="preserve">. </w:t>
      </w:r>
    </w:p>
    <w:p w:rsidR="008E055B" w:rsidRPr="008E055B" w:rsidRDefault="008E055B" w:rsidP="00FE74A9">
      <w:pPr>
        <w:ind w:firstLine="397"/>
        <w:jc w:val="both"/>
        <w:rPr>
          <w:sz w:val="28"/>
          <w:szCs w:val="28"/>
        </w:rPr>
      </w:pPr>
      <w:r w:rsidRPr="008E055B">
        <w:rPr>
          <w:sz w:val="28"/>
          <w:szCs w:val="28"/>
        </w:rPr>
        <w:t xml:space="preserve">Таким образом, в результате сложившейся к настоящему времени межпарадигмальной множественности педагогической действительности, в образовательном пространстве нашей страны появились и успешно функционируют модели образовательных систем, альтернативных традиционной. В настоящее время в педагогической действительности применительно к этим моделям употребляется термин «инновационная школа». </w:t>
      </w:r>
    </w:p>
    <w:p w:rsidR="001F2287" w:rsidRDefault="008E055B" w:rsidP="00FE74A9">
      <w:pPr>
        <w:ind w:firstLine="397"/>
        <w:jc w:val="both"/>
        <w:rPr>
          <w:sz w:val="28"/>
          <w:szCs w:val="28"/>
        </w:rPr>
      </w:pPr>
      <w:r>
        <w:rPr>
          <w:sz w:val="28"/>
          <w:szCs w:val="28"/>
        </w:rPr>
        <w:t>(Источник: Саранов А.М., Грачев К.Ю., Арнаутов В.В. Противоречия как фактор развития инновационной школы: Учеб. пособ. – Волгоград: Перемена, 2002. – С. 12 – 21.)</w:t>
      </w:r>
    </w:p>
    <w:p w:rsidR="008E055B" w:rsidRDefault="008E055B" w:rsidP="00FE74A9">
      <w:pPr>
        <w:ind w:firstLine="397"/>
        <w:jc w:val="both"/>
        <w:rPr>
          <w:sz w:val="28"/>
          <w:szCs w:val="28"/>
        </w:rPr>
      </w:pPr>
    </w:p>
    <w:p w:rsidR="001302CC" w:rsidRDefault="001302CC" w:rsidP="00FE74A9">
      <w:pPr>
        <w:ind w:firstLine="397"/>
        <w:jc w:val="both"/>
        <w:rPr>
          <w:b/>
          <w:bCs/>
          <w:sz w:val="28"/>
          <w:szCs w:val="28"/>
        </w:rPr>
      </w:pPr>
      <w:r w:rsidRPr="001302CC">
        <w:rPr>
          <w:b/>
          <w:bCs/>
          <w:sz w:val="28"/>
          <w:szCs w:val="28"/>
        </w:rPr>
        <w:t>Тема 2. Методологические основы теории целостного учебно-воспитательного процесса</w:t>
      </w:r>
    </w:p>
    <w:p w:rsidR="001302CC" w:rsidRDefault="001302CC" w:rsidP="00FE74A9">
      <w:pPr>
        <w:ind w:firstLine="397"/>
        <w:jc w:val="both"/>
        <w:rPr>
          <w:bCs/>
          <w:sz w:val="28"/>
          <w:szCs w:val="28"/>
        </w:rPr>
      </w:pPr>
    </w:p>
    <w:p w:rsidR="001302CC" w:rsidRPr="001302CC" w:rsidRDefault="001302CC" w:rsidP="00FE74A9">
      <w:pPr>
        <w:ind w:firstLine="397"/>
        <w:jc w:val="both"/>
        <w:rPr>
          <w:sz w:val="28"/>
          <w:szCs w:val="28"/>
        </w:rPr>
      </w:pPr>
      <w:r w:rsidRPr="001302CC">
        <w:rPr>
          <w:sz w:val="28"/>
          <w:szCs w:val="28"/>
        </w:rPr>
        <w:t>Органическая система как совокупное це</w:t>
      </w:r>
      <w:r w:rsidRPr="001302CC">
        <w:rPr>
          <w:sz w:val="28"/>
          <w:szCs w:val="28"/>
        </w:rPr>
        <w:softHyphen/>
        <w:t>лое, писал К. Маркс, «имеет свои предпосылки, и ее развитие в направлении целостности состоит именно в том, чтобы подчинить себе все элементы... или создать... еще недостающие органы. Таким путем систе</w:t>
      </w:r>
      <w:r w:rsidRPr="001302CC">
        <w:rPr>
          <w:sz w:val="28"/>
          <w:szCs w:val="28"/>
        </w:rPr>
        <w:softHyphen/>
        <w:t>ма в ходе исторического развития превращается в цело</w:t>
      </w:r>
      <w:r w:rsidRPr="001302CC">
        <w:rPr>
          <w:sz w:val="28"/>
          <w:szCs w:val="28"/>
        </w:rPr>
        <w:softHyphen/>
        <w:t>стность»</w:t>
      </w:r>
      <w:r w:rsidRPr="001302CC">
        <w:rPr>
          <w:sz w:val="28"/>
          <w:szCs w:val="28"/>
          <w:vertAlign w:val="superscript"/>
        </w:rPr>
        <w:footnoteReference w:id="1"/>
      </w:r>
      <w:r w:rsidRPr="001302CC">
        <w:rPr>
          <w:sz w:val="28"/>
          <w:szCs w:val="28"/>
        </w:rPr>
        <w:t xml:space="preserve">.                                 </w:t>
      </w:r>
    </w:p>
    <w:p w:rsidR="001302CC" w:rsidRPr="001302CC" w:rsidRDefault="001302CC" w:rsidP="00FE74A9">
      <w:pPr>
        <w:ind w:firstLine="397"/>
        <w:jc w:val="both"/>
        <w:rPr>
          <w:sz w:val="28"/>
          <w:szCs w:val="28"/>
        </w:rPr>
      </w:pPr>
      <w:r w:rsidRPr="001302CC">
        <w:rPr>
          <w:sz w:val="28"/>
          <w:szCs w:val="28"/>
        </w:rPr>
        <w:t>Советское общество переживает этап перехода на новый, более высокий уровень системности, целост</w:t>
      </w:r>
      <w:r w:rsidRPr="001302CC">
        <w:rPr>
          <w:sz w:val="28"/>
          <w:szCs w:val="28"/>
        </w:rPr>
        <w:softHyphen/>
        <w:t>ности на основе поворота ее направленности на служе</w:t>
      </w:r>
      <w:r w:rsidRPr="001302CC">
        <w:rPr>
          <w:sz w:val="28"/>
          <w:szCs w:val="28"/>
        </w:rPr>
        <w:softHyphen/>
        <w:t>ние человеку, повышения степени зрелости общества, т. е. зрелости сознания, обогащения духовного мира человека.</w:t>
      </w:r>
    </w:p>
    <w:p w:rsidR="001302CC" w:rsidRPr="001302CC" w:rsidRDefault="001302CC" w:rsidP="00FE74A9">
      <w:pPr>
        <w:ind w:firstLine="397"/>
        <w:jc w:val="both"/>
        <w:rPr>
          <w:sz w:val="28"/>
          <w:szCs w:val="28"/>
        </w:rPr>
      </w:pPr>
      <w:r w:rsidRPr="001302CC">
        <w:rPr>
          <w:sz w:val="28"/>
          <w:szCs w:val="28"/>
        </w:rPr>
        <w:t>Важное место в повышении зрелости сознания занимает образование и воспитание. С каких бы пози</w:t>
      </w:r>
      <w:r w:rsidRPr="001302CC">
        <w:rPr>
          <w:sz w:val="28"/>
          <w:szCs w:val="28"/>
        </w:rPr>
        <w:softHyphen/>
        <w:t>ций мы ни подходили к определению путей развития нашей экономики, культуры, социальной и духовной жизни, отмечал М. С. Горбачев, решающим фактором всегда будет сам человек, его политический и интеллек</w:t>
      </w:r>
      <w:r w:rsidRPr="001302CC">
        <w:rPr>
          <w:sz w:val="28"/>
          <w:szCs w:val="28"/>
        </w:rPr>
        <w:softHyphen/>
        <w:t>туальный облик, его мастерство, его патриотизм и интернационализм, его способность к творчеству, его гражданская позиция и активность. Формирование такого человека связано, прежде всего, со школой</w:t>
      </w:r>
      <w:r w:rsidRPr="001302CC">
        <w:rPr>
          <w:sz w:val="28"/>
          <w:szCs w:val="28"/>
          <w:vertAlign w:val="superscript"/>
        </w:rPr>
        <w:footnoteReference w:id="2"/>
      </w:r>
      <w:r w:rsidRPr="001302CC">
        <w:rPr>
          <w:sz w:val="28"/>
          <w:szCs w:val="28"/>
        </w:rPr>
        <w:t>.</w:t>
      </w:r>
    </w:p>
    <w:p w:rsidR="001302CC" w:rsidRPr="001302CC" w:rsidRDefault="001302CC" w:rsidP="00FE74A9">
      <w:pPr>
        <w:ind w:firstLine="397"/>
        <w:jc w:val="both"/>
        <w:rPr>
          <w:sz w:val="28"/>
          <w:szCs w:val="28"/>
        </w:rPr>
      </w:pPr>
      <w:r w:rsidRPr="001302CC">
        <w:rPr>
          <w:sz w:val="28"/>
          <w:szCs w:val="28"/>
        </w:rPr>
        <w:t>Школа является одним из «органов» нашего обще</w:t>
      </w:r>
      <w:r w:rsidRPr="001302CC">
        <w:rPr>
          <w:sz w:val="28"/>
          <w:szCs w:val="28"/>
        </w:rPr>
        <w:softHyphen/>
        <w:t>ства, который подчинен нуждам общества и должен более полно и разносторонне удовлетворять его потреб</w:t>
      </w:r>
      <w:r w:rsidRPr="001302CC">
        <w:rPr>
          <w:sz w:val="28"/>
          <w:szCs w:val="28"/>
        </w:rPr>
        <w:softHyphen/>
        <w:t>ности. Для этого она должна стать «орудием воспита</w:t>
      </w:r>
      <w:r w:rsidRPr="001302CC">
        <w:rPr>
          <w:sz w:val="28"/>
          <w:szCs w:val="28"/>
        </w:rPr>
        <w:softHyphen/>
        <w:t>ния человеческой личности»</w:t>
      </w:r>
      <w:r w:rsidRPr="001302CC">
        <w:rPr>
          <w:sz w:val="28"/>
          <w:szCs w:val="28"/>
          <w:vertAlign w:val="superscript"/>
        </w:rPr>
        <w:footnoteReference w:id="3"/>
      </w:r>
      <w:r w:rsidRPr="001302CC">
        <w:rPr>
          <w:sz w:val="28"/>
          <w:szCs w:val="28"/>
        </w:rPr>
        <w:t>. Неоценима роль совет</w:t>
      </w:r>
      <w:r w:rsidRPr="001302CC">
        <w:rPr>
          <w:sz w:val="28"/>
          <w:szCs w:val="28"/>
        </w:rPr>
        <w:softHyphen/>
        <w:t xml:space="preserve">ской школы как изначальной ступени </w:t>
      </w:r>
      <w:r w:rsidRPr="001302CC">
        <w:rPr>
          <w:sz w:val="28"/>
          <w:szCs w:val="28"/>
        </w:rPr>
        <w:lastRenderedPageBreak/>
        <w:t>становления личности, подчеркивается в Обращении ЦК КПСС к Всесоюзному съезду работников народного обра</w:t>
      </w:r>
      <w:r w:rsidRPr="001302CC">
        <w:rPr>
          <w:sz w:val="28"/>
          <w:szCs w:val="28"/>
        </w:rPr>
        <w:softHyphen/>
        <w:t>зования.</w:t>
      </w:r>
    </w:p>
    <w:p w:rsidR="001302CC" w:rsidRPr="001302CC" w:rsidRDefault="001302CC" w:rsidP="00FE74A9">
      <w:pPr>
        <w:ind w:firstLine="397"/>
        <w:jc w:val="both"/>
        <w:rPr>
          <w:sz w:val="28"/>
          <w:szCs w:val="28"/>
        </w:rPr>
      </w:pPr>
      <w:r w:rsidRPr="001302CC">
        <w:rPr>
          <w:sz w:val="28"/>
          <w:szCs w:val="28"/>
        </w:rPr>
        <w:t>Одним из главных путей решения этой задачи является повышение степени зрелости учебно-воспита</w:t>
      </w:r>
      <w:r w:rsidRPr="001302CC">
        <w:rPr>
          <w:sz w:val="28"/>
          <w:szCs w:val="28"/>
        </w:rPr>
        <w:softHyphen/>
        <w:t>тельного процесса как целостной системы. В связи с этим перед советской педагогикой на новом этапе развития советского общества ставится задача разра</w:t>
      </w:r>
      <w:r w:rsidRPr="001302CC">
        <w:rPr>
          <w:sz w:val="28"/>
          <w:szCs w:val="28"/>
        </w:rPr>
        <w:softHyphen/>
        <w:t>ботки концепции целостности учебно-воспитательного процесса, выдвижение в качестве объекта педагогики целостных учебно-воспитательных систем</w:t>
      </w:r>
      <w:r w:rsidRPr="001302CC">
        <w:rPr>
          <w:sz w:val="28"/>
          <w:szCs w:val="28"/>
          <w:vertAlign w:val="superscript"/>
        </w:rPr>
        <w:footnoteReference w:id="4"/>
      </w:r>
      <w:r w:rsidRPr="001302CC">
        <w:rPr>
          <w:sz w:val="28"/>
          <w:szCs w:val="28"/>
        </w:rPr>
        <w:t>.</w:t>
      </w:r>
    </w:p>
    <w:p w:rsidR="001302CC" w:rsidRPr="001302CC" w:rsidRDefault="001302CC" w:rsidP="00FE74A9">
      <w:pPr>
        <w:ind w:firstLine="397"/>
        <w:jc w:val="both"/>
        <w:rPr>
          <w:sz w:val="28"/>
          <w:szCs w:val="28"/>
        </w:rPr>
      </w:pPr>
      <w:r w:rsidRPr="001302CC">
        <w:rPr>
          <w:sz w:val="28"/>
          <w:szCs w:val="28"/>
        </w:rPr>
        <w:t>Целостный подход в теории и практике коммунисти</w:t>
      </w:r>
      <w:r w:rsidRPr="001302CC">
        <w:rPr>
          <w:sz w:val="28"/>
          <w:szCs w:val="28"/>
        </w:rPr>
        <w:softHyphen/>
        <w:t>ческого воспитания — одна из тенденций социалистиче</w:t>
      </w:r>
      <w:r w:rsidRPr="001302CC">
        <w:rPr>
          <w:sz w:val="28"/>
          <w:szCs w:val="28"/>
        </w:rPr>
        <w:softHyphen/>
        <w:t>ской педагогики (Ю. К. Бабанский, В. В. Краевский, М. Н. Скаткин, Г. Н. Филонов и др.). Поворот практики коммунистического строительства к человеку как важ</w:t>
      </w:r>
      <w:r w:rsidRPr="001302CC">
        <w:rPr>
          <w:sz w:val="28"/>
          <w:szCs w:val="28"/>
        </w:rPr>
        <w:softHyphen/>
        <w:t>нейшему фактору научно-технического и социального прогресса — объективная потребность социалистичес</w:t>
      </w:r>
      <w:r w:rsidRPr="001302CC">
        <w:rPr>
          <w:sz w:val="28"/>
          <w:szCs w:val="28"/>
        </w:rPr>
        <w:softHyphen/>
        <w:t>кого общества, где «все начинания и действия, из которых она складывается, имеют в конечном итоге общий знаменатель — поворот к человеку, к его непо</w:t>
      </w:r>
      <w:r w:rsidRPr="001302CC">
        <w:rPr>
          <w:sz w:val="28"/>
          <w:szCs w:val="28"/>
        </w:rPr>
        <w:softHyphen/>
        <w:t>средственным нуждам и интересам»</w:t>
      </w:r>
      <w:r w:rsidRPr="001302CC">
        <w:rPr>
          <w:sz w:val="28"/>
          <w:szCs w:val="28"/>
          <w:vertAlign w:val="superscript"/>
        </w:rPr>
        <w:footnoteReference w:id="5"/>
      </w:r>
      <w:r w:rsidRPr="001302CC">
        <w:rPr>
          <w:sz w:val="28"/>
          <w:szCs w:val="28"/>
        </w:rPr>
        <w:t>. В обществе осу</w:t>
      </w:r>
      <w:r w:rsidRPr="001302CC">
        <w:rPr>
          <w:sz w:val="28"/>
          <w:szCs w:val="28"/>
        </w:rPr>
        <w:softHyphen/>
        <w:t>ществляется активный процесс возвращения «человека к самому себе как человеку общественному, т. е. чело</w:t>
      </w:r>
      <w:r w:rsidRPr="001302CC">
        <w:rPr>
          <w:sz w:val="28"/>
          <w:szCs w:val="28"/>
        </w:rPr>
        <w:softHyphen/>
        <w:t>вечному»</w:t>
      </w:r>
      <w:r w:rsidRPr="001302CC">
        <w:rPr>
          <w:sz w:val="28"/>
          <w:szCs w:val="28"/>
          <w:vertAlign w:val="superscript"/>
        </w:rPr>
        <w:footnoteReference w:id="6"/>
      </w:r>
      <w:r w:rsidRPr="001302CC">
        <w:rPr>
          <w:sz w:val="28"/>
          <w:szCs w:val="28"/>
        </w:rPr>
        <w:t>. В этих условиях степень развития личности, ее целостности становится критерием поступательного .движения общества</w:t>
      </w:r>
      <w:r w:rsidRPr="001302CC">
        <w:rPr>
          <w:sz w:val="28"/>
          <w:szCs w:val="28"/>
          <w:vertAlign w:val="superscript"/>
        </w:rPr>
        <w:footnoteReference w:id="7"/>
      </w:r>
      <w:r w:rsidRPr="001302CC">
        <w:rPr>
          <w:sz w:val="28"/>
          <w:szCs w:val="28"/>
        </w:rPr>
        <w:t>.</w:t>
      </w:r>
    </w:p>
    <w:p w:rsidR="001302CC" w:rsidRPr="001302CC" w:rsidRDefault="001302CC" w:rsidP="00FE74A9">
      <w:pPr>
        <w:ind w:firstLine="397"/>
        <w:jc w:val="both"/>
        <w:rPr>
          <w:sz w:val="28"/>
          <w:szCs w:val="28"/>
        </w:rPr>
      </w:pPr>
      <w:r w:rsidRPr="001302CC">
        <w:rPr>
          <w:sz w:val="28"/>
          <w:szCs w:val="28"/>
        </w:rPr>
        <w:t>В философской литературе под целостностью пони</w:t>
      </w:r>
      <w:r w:rsidRPr="001302CC">
        <w:rPr>
          <w:sz w:val="28"/>
          <w:szCs w:val="28"/>
        </w:rPr>
        <w:softHyphen/>
        <w:t>маются определенная качественная полнота предмета</w:t>
      </w:r>
      <w:r w:rsidRPr="001302CC">
        <w:rPr>
          <w:sz w:val="28"/>
          <w:szCs w:val="28"/>
          <w:vertAlign w:val="superscript"/>
        </w:rPr>
        <w:footnoteReference w:id="8"/>
      </w:r>
      <w:r w:rsidRPr="001302CC">
        <w:rPr>
          <w:sz w:val="28"/>
          <w:szCs w:val="28"/>
        </w:rPr>
        <w:t>, некоторое совершенство, идеал, высокий уровень его</w:t>
      </w:r>
      <w:r w:rsidRPr="001302CC">
        <w:rPr>
          <w:sz w:val="28"/>
          <w:szCs w:val="28"/>
          <w:vertAlign w:val="superscript"/>
        </w:rPr>
        <w:footnoteReference w:id="9"/>
      </w:r>
      <w:r w:rsidRPr="001302CC">
        <w:rPr>
          <w:sz w:val="28"/>
          <w:szCs w:val="28"/>
        </w:rPr>
        <w:t>. Выделяют несколько этапов становления целостности: зарождение элементов целого, их объеди</w:t>
      </w:r>
      <w:r w:rsidRPr="001302CC">
        <w:rPr>
          <w:sz w:val="28"/>
          <w:szCs w:val="28"/>
        </w:rPr>
        <w:softHyphen/>
        <w:t>нение в группы, образование целого, его созревание (В. Г. Афанасьев, А. М. Миклин, В. И. Свидерский и др.).</w:t>
      </w:r>
    </w:p>
    <w:p w:rsidR="001302CC" w:rsidRPr="001302CC" w:rsidRDefault="001302CC" w:rsidP="00FE74A9">
      <w:pPr>
        <w:ind w:firstLine="397"/>
        <w:jc w:val="both"/>
        <w:rPr>
          <w:sz w:val="28"/>
          <w:szCs w:val="28"/>
        </w:rPr>
      </w:pPr>
      <w:r w:rsidRPr="001302CC">
        <w:rPr>
          <w:sz w:val="28"/>
          <w:szCs w:val="28"/>
        </w:rPr>
        <w:t>С этих позиций свойством целостности обладают любой учебно-воспитательный процесс, их совокуп</w:t>
      </w:r>
      <w:r w:rsidRPr="001302CC">
        <w:rPr>
          <w:sz w:val="28"/>
          <w:szCs w:val="28"/>
        </w:rPr>
        <w:softHyphen/>
        <w:t>ность, любая часть, элемент педагогического процесса, если они функционируют как системы, в том числе обучение предмету по какой-либо теме (система уро</w:t>
      </w:r>
      <w:r w:rsidRPr="001302CC">
        <w:rPr>
          <w:sz w:val="28"/>
          <w:szCs w:val="28"/>
        </w:rPr>
        <w:softHyphen/>
        <w:t>ков), деятельность воспитательных учреждений (систе</w:t>
      </w:r>
      <w:r w:rsidRPr="001302CC">
        <w:rPr>
          <w:sz w:val="28"/>
          <w:szCs w:val="28"/>
        </w:rPr>
        <w:softHyphen/>
        <w:t>ма работы школы), деятельность объединений, включа</w:t>
      </w:r>
      <w:r w:rsidRPr="001302CC">
        <w:rPr>
          <w:sz w:val="28"/>
          <w:szCs w:val="28"/>
        </w:rPr>
        <w:softHyphen/>
        <w:t>ющих различные воспитательные учреждения (научно-педагогические комплексы) и др.</w:t>
      </w:r>
    </w:p>
    <w:p w:rsidR="001302CC" w:rsidRPr="001302CC" w:rsidRDefault="001302CC" w:rsidP="00FE74A9">
      <w:pPr>
        <w:ind w:firstLine="397"/>
        <w:jc w:val="both"/>
        <w:rPr>
          <w:sz w:val="28"/>
          <w:szCs w:val="28"/>
        </w:rPr>
      </w:pPr>
      <w:r w:rsidRPr="001302CC">
        <w:rPr>
          <w:sz w:val="28"/>
          <w:szCs w:val="28"/>
        </w:rPr>
        <w:t>Признаками, характеризующими целостность педагогического процесса или их комплекса, являются его целостные свойства в отличие от свойств его элементов (содержания, методов и др.). Целостные свойства существуют как результат взаимодействия частей, ком</w:t>
      </w:r>
      <w:r w:rsidRPr="001302CC">
        <w:rPr>
          <w:sz w:val="28"/>
          <w:szCs w:val="28"/>
        </w:rPr>
        <w:softHyphen/>
        <w:t xml:space="preserve">понентов, связей процесса. К этим </w:t>
      </w:r>
      <w:r w:rsidRPr="001302CC">
        <w:rPr>
          <w:sz w:val="28"/>
          <w:szCs w:val="28"/>
        </w:rPr>
        <w:lastRenderedPageBreak/>
        <w:t>свойствам, по данным наших исследований, относятся свойства функ</w:t>
      </w:r>
      <w:r w:rsidRPr="001302CC">
        <w:rPr>
          <w:sz w:val="28"/>
          <w:szCs w:val="28"/>
        </w:rPr>
        <w:softHyphen/>
        <w:t>циональные, структурные, единство компонентов (эле</w:t>
      </w:r>
      <w:r w:rsidRPr="001302CC">
        <w:rPr>
          <w:sz w:val="28"/>
          <w:szCs w:val="28"/>
        </w:rPr>
        <w:softHyphen/>
        <w:t>ментов), способность к саморазвитию педагогического процесса и некоторые другие.</w:t>
      </w:r>
    </w:p>
    <w:p w:rsidR="001302CC" w:rsidRPr="001302CC" w:rsidRDefault="001302CC" w:rsidP="00FE74A9">
      <w:pPr>
        <w:ind w:firstLine="397"/>
        <w:jc w:val="both"/>
        <w:rPr>
          <w:sz w:val="28"/>
          <w:szCs w:val="28"/>
        </w:rPr>
      </w:pPr>
      <w:r w:rsidRPr="001302CC">
        <w:rPr>
          <w:sz w:val="28"/>
          <w:szCs w:val="28"/>
        </w:rPr>
        <w:t>К функциональным свойствам относится прежде всего свойство учебно-воспитательного процесса воз</w:t>
      </w:r>
      <w:r w:rsidRPr="001302CC">
        <w:rPr>
          <w:sz w:val="28"/>
          <w:szCs w:val="28"/>
        </w:rPr>
        <w:softHyphen/>
        <w:t>буждать высокую активность основных структурных компонентов личности. Когда школьник работает на уроке, выполняет домашнее задание, участвует в обще</w:t>
      </w:r>
      <w:r w:rsidRPr="001302CC">
        <w:rPr>
          <w:sz w:val="28"/>
          <w:szCs w:val="28"/>
        </w:rPr>
        <w:softHyphen/>
        <w:t>ственной, спортивной, трудовой, шефской и др. деятель</w:t>
      </w:r>
      <w:r w:rsidRPr="001302CC">
        <w:rPr>
          <w:sz w:val="28"/>
          <w:szCs w:val="28"/>
        </w:rPr>
        <w:softHyphen/>
        <w:t>ности, то его личность может функционировать по-разному. Высокая активность может охватить все основные компоненты личности: побудительные и ис</w:t>
      </w:r>
      <w:r w:rsidRPr="001302CC">
        <w:rPr>
          <w:sz w:val="28"/>
          <w:szCs w:val="28"/>
        </w:rPr>
        <w:softHyphen/>
        <w:t>полнительские (С. Л. Рубинштейн); социальные и био</w:t>
      </w:r>
      <w:r w:rsidRPr="001302CC">
        <w:rPr>
          <w:sz w:val="28"/>
          <w:szCs w:val="28"/>
        </w:rPr>
        <w:softHyphen/>
        <w:t>логические (К. К. Платонов); основные проявления ее разносторонности (М. Н. Скаткин); стержневые каче</w:t>
      </w:r>
      <w:r w:rsidRPr="001302CC">
        <w:rPr>
          <w:sz w:val="28"/>
          <w:szCs w:val="28"/>
        </w:rPr>
        <w:softHyphen/>
        <w:t>ства и «нестержневые» (П. М. Якобсон) и др. Встреча</w:t>
      </w:r>
      <w:r w:rsidRPr="001302CC">
        <w:rPr>
          <w:sz w:val="28"/>
          <w:szCs w:val="28"/>
        </w:rPr>
        <w:softHyphen/>
        <w:t>ются ситуации, когда, например, желание возникает, а способами их реализации (знаниями и умениями) школьник не овладевает. Наконец, встречаются ситуа</w:t>
      </w:r>
      <w:r w:rsidRPr="001302CC">
        <w:rPr>
          <w:sz w:val="28"/>
          <w:szCs w:val="28"/>
        </w:rPr>
        <w:softHyphen/>
        <w:t>ции. когда, например, усвоение знаний и умений (общеобразовательных, профессиональных и др.) осуществ</w:t>
      </w:r>
      <w:r w:rsidRPr="001302CC">
        <w:rPr>
          <w:sz w:val="28"/>
          <w:szCs w:val="28"/>
        </w:rPr>
        <w:softHyphen/>
        <w:t>ляется в условиях отрицательного отношения к ним, к образованию, недисциплинированного, развязного поведения, грубости в отношении к учителю, товарищу и т. д. Здесь деятельность по усвоению знаний и умений обедняет личность. В подобных случаях налицо отрица</w:t>
      </w:r>
      <w:r w:rsidRPr="001302CC">
        <w:rPr>
          <w:sz w:val="28"/>
          <w:szCs w:val="28"/>
        </w:rPr>
        <w:softHyphen/>
        <w:t>тельное в целом влияние деятельности на личность при небольшом положительном (некоторый рост знаний и умений). В этих условиях формируется отрицатель</w:t>
      </w:r>
      <w:r w:rsidRPr="001302CC">
        <w:rPr>
          <w:sz w:val="28"/>
          <w:szCs w:val="28"/>
        </w:rPr>
        <w:softHyphen/>
        <w:t>ное отношение к школе, которая загружает учащихся ненужной, с их точки зрения, работой. Это возбуждает отрицательное отношение к научному знанию, к миро</w:t>
      </w:r>
      <w:r w:rsidRPr="001302CC">
        <w:rPr>
          <w:sz w:val="28"/>
          <w:szCs w:val="28"/>
        </w:rPr>
        <w:softHyphen/>
        <w:t>воззренческим идеям, которые в лучшем случае заучи</w:t>
      </w:r>
      <w:r w:rsidRPr="001302CC">
        <w:rPr>
          <w:sz w:val="28"/>
          <w:szCs w:val="28"/>
        </w:rPr>
        <w:softHyphen/>
        <w:t>ваются, к труду своих товарищей, к трудовому образу жизни и т. д.</w:t>
      </w:r>
    </w:p>
    <w:p w:rsidR="001302CC" w:rsidRPr="001302CC" w:rsidRDefault="001302CC" w:rsidP="00FE74A9">
      <w:pPr>
        <w:ind w:firstLine="397"/>
        <w:jc w:val="both"/>
        <w:rPr>
          <w:sz w:val="28"/>
          <w:szCs w:val="28"/>
        </w:rPr>
      </w:pPr>
      <w:r w:rsidRPr="001302CC">
        <w:rPr>
          <w:sz w:val="28"/>
          <w:szCs w:val="28"/>
        </w:rPr>
        <w:t>Встречаются ситуации, когда все основные компо</w:t>
      </w:r>
      <w:r w:rsidRPr="001302CC">
        <w:rPr>
          <w:sz w:val="28"/>
          <w:szCs w:val="28"/>
        </w:rPr>
        <w:softHyphen/>
        <w:t>ненты личности школьника против дела, в которое их вовлекают школа, учитель. (Собрали металлолом, а он ржавеет месяцами. «Зачем изучать иностранный язык? — задают часто вопрос подростки,— ведь все равно его никто не знает, оканчивая школу» и т. д.).</w:t>
      </w:r>
    </w:p>
    <w:p w:rsidR="001302CC" w:rsidRPr="001302CC" w:rsidRDefault="001302CC" w:rsidP="00FE74A9">
      <w:pPr>
        <w:ind w:firstLine="397"/>
        <w:jc w:val="both"/>
        <w:rPr>
          <w:sz w:val="28"/>
          <w:szCs w:val="28"/>
        </w:rPr>
      </w:pPr>
      <w:r w:rsidRPr="001302CC">
        <w:rPr>
          <w:sz w:val="28"/>
          <w:szCs w:val="28"/>
        </w:rPr>
        <w:t>Но ведь развивается в личности то, что активизиру</w:t>
      </w:r>
      <w:r w:rsidRPr="001302CC">
        <w:rPr>
          <w:sz w:val="28"/>
          <w:szCs w:val="28"/>
        </w:rPr>
        <w:softHyphen/>
        <w:t>ется. Поэтому в первом случае развиваются многие качества личности, т. е. личность в целом, во втором — одни качества развиваются, например, знания, умения, а другие не развиваются, например, понимание смысла учения, интерес к нему, стремление к творчеству, в третьем —в процессе усвоения знаний развиваются отрицательные качества.</w:t>
      </w:r>
    </w:p>
    <w:p w:rsidR="001302CC" w:rsidRPr="001302CC" w:rsidRDefault="001302CC" w:rsidP="00FE74A9">
      <w:pPr>
        <w:ind w:firstLine="397"/>
        <w:jc w:val="both"/>
        <w:rPr>
          <w:sz w:val="28"/>
          <w:szCs w:val="28"/>
        </w:rPr>
      </w:pPr>
      <w:r w:rsidRPr="001302CC">
        <w:rPr>
          <w:sz w:val="28"/>
          <w:szCs w:val="28"/>
        </w:rPr>
        <w:t>Поэтому первый из названных учебно-воспитатель</w:t>
      </w:r>
      <w:r w:rsidRPr="001302CC">
        <w:rPr>
          <w:sz w:val="28"/>
          <w:szCs w:val="28"/>
        </w:rPr>
        <w:softHyphen/>
        <w:t>ных процессов обладает богатыми функциями в разви</w:t>
      </w:r>
      <w:r w:rsidRPr="001302CC">
        <w:rPr>
          <w:sz w:val="28"/>
          <w:szCs w:val="28"/>
        </w:rPr>
        <w:softHyphen/>
        <w:t>тии личности. Он развивает ее в целом. Такой процесс формирования личности мы относим к целостному в полном смысле этого слова.</w:t>
      </w:r>
    </w:p>
    <w:p w:rsidR="001302CC" w:rsidRPr="001302CC" w:rsidRDefault="001302CC" w:rsidP="00FE74A9">
      <w:pPr>
        <w:ind w:firstLine="397"/>
        <w:jc w:val="both"/>
        <w:rPr>
          <w:sz w:val="28"/>
          <w:szCs w:val="28"/>
        </w:rPr>
      </w:pPr>
      <w:r w:rsidRPr="001302CC">
        <w:rPr>
          <w:sz w:val="28"/>
          <w:szCs w:val="28"/>
        </w:rPr>
        <w:t>Второй из приведенных процессов формирует неко</w:t>
      </w:r>
      <w:r w:rsidRPr="001302CC">
        <w:rPr>
          <w:sz w:val="28"/>
          <w:szCs w:val="28"/>
        </w:rPr>
        <w:softHyphen/>
        <w:t>торые компоненты личности «частичного индивида» (К. Маркс). Его можно назвать «частично-целостным», начального уровня целостности. Он развивает школь</w:t>
      </w:r>
      <w:r w:rsidRPr="001302CC">
        <w:rPr>
          <w:sz w:val="28"/>
          <w:szCs w:val="28"/>
        </w:rPr>
        <w:softHyphen/>
        <w:t xml:space="preserve">ника </w:t>
      </w:r>
      <w:r w:rsidRPr="001302CC">
        <w:rPr>
          <w:sz w:val="28"/>
          <w:szCs w:val="28"/>
        </w:rPr>
        <w:lastRenderedPageBreak/>
        <w:t>односторонне. В третьем случае процесс в целом оказывает отрицательное влияние на развитие личности при небольшом положительном влиянии на знания и умения.</w:t>
      </w:r>
    </w:p>
    <w:p w:rsidR="001302CC" w:rsidRPr="001302CC" w:rsidRDefault="001302CC" w:rsidP="00FE74A9">
      <w:pPr>
        <w:ind w:firstLine="397"/>
        <w:jc w:val="both"/>
        <w:rPr>
          <w:sz w:val="28"/>
          <w:szCs w:val="28"/>
        </w:rPr>
      </w:pPr>
      <w:r w:rsidRPr="001302CC">
        <w:rPr>
          <w:sz w:val="28"/>
          <w:szCs w:val="28"/>
        </w:rPr>
        <w:t>Следовательно, суть функциональных свойств цело</w:t>
      </w:r>
      <w:r w:rsidRPr="001302CC">
        <w:rPr>
          <w:sz w:val="28"/>
          <w:szCs w:val="28"/>
        </w:rPr>
        <w:softHyphen/>
        <w:t>стного учебно-воспитательного процесса состоит в том, что процесс, обладающий такими свойствами, стимули</w:t>
      </w:r>
      <w:r w:rsidRPr="001302CC">
        <w:rPr>
          <w:sz w:val="28"/>
          <w:szCs w:val="28"/>
        </w:rPr>
        <w:softHyphen/>
        <w:t>рует развитие всех основных качеств личности в их единстве.</w:t>
      </w:r>
    </w:p>
    <w:p w:rsidR="001302CC" w:rsidRPr="001302CC" w:rsidRDefault="001302CC" w:rsidP="00FE74A9">
      <w:pPr>
        <w:ind w:firstLine="397"/>
        <w:jc w:val="both"/>
        <w:rPr>
          <w:sz w:val="28"/>
          <w:szCs w:val="28"/>
        </w:rPr>
      </w:pPr>
      <w:r w:rsidRPr="001302CC">
        <w:rPr>
          <w:sz w:val="28"/>
          <w:szCs w:val="28"/>
        </w:rPr>
        <w:t>Авторитарную систему воспитания можно оценить в связи с этим как систему частично-целостных педаго</w:t>
      </w:r>
      <w:r w:rsidRPr="001302CC">
        <w:rPr>
          <w:sz w:val="28"/>
          <w:szCs w:val="28"/>
        </w:rPr>
        <w:softHyphen/>
        <w:t>гических процессов, формирующих прежде всего зна</w:t>
      </w:r>
      <w:r w:rsidRPr="001302CC">
        <w:rPr>
          <w:sz w:val="28"/>
          <w:szCs w:val="28"/>
        </w:rPr>
        <w:softHyphen/>
        <w:t>ния и умения. Другие достоинства личности по своей ценности обычно не идут в сравнение с качеством знаний предмета. Если троечник, то все другие качества блекнут, да они порою и не замечаются учителями. Это ведет к торможению развития личности, к ее усред</w:t>
      </w:r>
      <w:r w:rsidRPr="001302CC">
        <w:rPr>
          <w:sz w:val="28"/>
          <w:szCs w:val="28"/>
        </w:rPr>
        <w:softHyphen/>
        <w:t>нению.</w:t>
      </w:r>
    </w:p>
    <w:p w:rsidR="001302CC" w:rsidRPr="001302CC" w:rsidRDefault="001302CC" w:rsidP="00FE74A9">
      <w:pPr>
        <w:ind w:firstLine="397"/>
        <w:jc w:val="both"/>
        <w:rPr>
          <w:sz w:val="28"/>
          <w:szCs w:val="28"/>
        </w:rPr>
      </w:pPr>
      <w:r w:rsidRPr="001302CC">
        <w:rPr>
          <w:sz w:val="28"/>
          <w:szCs w:val="28"/>
        </w:rPr>
        <w:t>Такой учебно-воспитательный процесс, а он распро</w:t>
      </w:r>
      <w:r w:rsidRPr="001302CC">
        <w:rPr>
          <w:sz w:val="28"/>
          <w:szCs w:val="28"/>
        </w:rPr>
        <w:softHyphen/>
        <w:t>странен в практике, нельзя считать процессом высокого уровня целостности. Он обладает ограниченными функ</w:t>
      </w:r>
      <w:r w:rsidRPr="001302CC">
        <w:rPr>
          <w:sz w:val="28"/>
          <w:szCs w:val="28"/>
        </w:rPr>
        <w:softHyphen/>
        <w:t>циями в развитии личности, развивает ее «частично» по сравнению с реальными возможностями, обеспечива</w:t>
      </w:r>
      <w:r w:rsidRPr="001302CC">
        <w:rPr>
          <w:sz w:val="28"/>
          <w:szCs w:val="28"/>
        </w:rPr>
        <w:softHyphen/>
        <w:t>ет формирование определенного круга качеств лично</w:t>
      </w:r>
      <w:r w:rsidRPr="001302CC">
        <w:rPr>
          <w:sz w:val="28"/>
          <w:szCs w:val="28"/>
        </w:rPr>
        <w:softHyphen/>
        <w:t>сти, особенно таких, как привычки подчиняться воле учителя, другого человека, безукоснительного исполне</w:t>
      </w:r>
      <w:r w:rsidRPr="001302CC">
        <w:rPr>
          <w:sz w:val="28"/>
          <w:szCs w:val="28"/>
        </w:rPr>
        <w:softHyphen/>
        <w:t>ния их требований и др.</w:t>
      </w:r>
    </w:p>
    <w:p w:rsidR="001302CC" w:rsidRPr="001302CC" w:rsidRDefault="001302CC" w:rsidP="00FE74A9">
      <w:pPr>
        <w:ind w:firstLine="397"/>
        <w:jc w:val="both"/>
        <w:rPr>
          <w:sz w:val="28"/>
          <w:szCs w:val="28"/>
        </w:rPr>
      </w:pPr>
      <w:r w:rsidRPr="001302CC">
        <w:rPr>
          <w:sz w:val="28"/>
          <w:szCs w:val="28"/>
        </w:rPr>
        <w:t>Одной из функциональных характеристик целостно</w:t>
      </w:r>
      <w:r w:rsidRPr="001302CC">
        <w:rPr>
          <w:sz w:val="28"/>
          <w:szCs w:val="28"/>
        </w:rPr>
        <w:softHyphen/>
        <w:t>го учебно-воспитательного процесса является его воз</w:t>
      </w:r>
      <w:r w:rsidRPr="001302CC">
        <w:rPr>
          <w:sz w:val="28"/>
          <w:szCs w:val="28"/>
        </w:rPr>
        <w:softHyphen/>
        <w:t>можность формировать не только умственные силы человека, но и другие способности и задатки. Многие школьники обладают склонностями к деятельности, которая не «вписывается» в школьные программы, не замечается учителями должным образом, а порою совсем не оценивается и поэтому не влияет на статус школьника в коллективе. Встречаются учащиеся, отли</w:t>
      </w:r>
      <w:r w:rsidRPr="001302CC">
        <w:rPr>
          <w:sz w:val="28"/>
          <w:szCs w:val="28"/>
        </w:rPr>
        <w:softHyphen/>
        <w:t>чающиеся при низком уровне успеваемости совершен</w:t>
      </w:r>
      <w:r w:rsidRPr="001302CC">
        <w:rPr>
          <w:sz w:val="28"/>
          <w:szCs w:val="28"/>
        </w:rPr>
        <w:softHyphen/>
        <w:t>ными умениями конструирования и ремонта техниче</w:t>
      </w:r>
      <w:r w:rsidRPr="001302CC">
        <w:rPr>
          <w:sz w:val="28"/>
          <w:szCs w:val="28"/>
        </w:rPr>
        <w:softHyphen/>
        <w:t>ских устройств, высоким уровнем человечности, добро</w:t>
      </w:r>
      <w:r w:rsidRPr="001302CC">
        <w:rPr>
          <w:sz w:val="28"/>
          <w:szCs w:val="28"/>
        </w:rPr>
        <w:softHyphen/>
        <w:t>порядочности и надежности, организаторскими спо</w:t>
      </w:r>
      <w:r w:rsidRPr="001302CC">
        <w:rPr>
          <w:sz w:val="28"/>
          <w:szCs w:val="28"/>
        </w:rPr>
        <w:softHyphen/>
        <w:t>собностями и другими достоинствами. Эти качества, в представлении части учителей, не идут в сравнение с успеваемостью и мало влияют на оценку учителем личности школьника, что нивелирует развитие индиви</w:t>
      </w:r>
      <w:r w:rsidRPr="001302CC">
        <w:rPr>
          <w:sz w:val="28"/>
          <w:szCs w:val="28"/>
        </w:rPr>
        <w:softHyphen/>
        <w:t>дуальных возможностей школьника, усредняет его лич</w:t>
      </w:r>
      <w:r w:rsidRPr="001302CC">
        <w:rPr>
          <w:sz w:val="28"/>
          <w:szCs w:val="28"/>
        </w:rPr>
        <w:softHyphen/>
        <w:t>ность.</w:t>
      </w:r>
    </w:p>
    <w:p w:rsidR="001302CC" w:rsidRPr="001302CC" w:rsidRDefault="001302CC" w:rsidP="00FE74A9">
      <w:pPr>
        <w:ind w:firstLine="397"/>
        <w:jc w:val="both"/>
        <w:rPr>
          <w:sz w:val="28"/>
          <w:szCs w:val="28"/>
        </w:rPr>
      </w:pPr>
      <w:r w:rsidRPr="001302CC">
        <w:rPr>
          <w:sz w:val="28"/>
          <w:szCs w:val="28"/>
        </w:rPr>
        <w:t>Целостный процесс возбуждает увлеченность уча</w:t>
      </w:r>
      <w:r w:rsidRPr="001302CC">
        <w:rPr>
          <w:sz w:val="28"/>
          <w:szCs w:val="28"/>
        </w:rPr>
        <w:softHyphen/>
        <w:t>щихся. И то, что учение и внеучебная деятельность с увлечением не являются в нашей школе доминирую</w:t>
      </w:r>
      <w:r w:rsidRPr="001302CC">
        <w:rPr>
          <w:sz w:val="28"/>
          <w:szCs w:val="28"/>
        </w:rPr>
        <w:softHyphen/>
        <w:t>щими, происходит вследствие того, что господствую</w:t>
      </w:r>
      <w:r w:rsidRPr="001302CC">
        <w:rPr>
          <w:sz w:val="28"/>
          <w:szCs w:val="28"/>
        </w:rPr>
        <w:softHyphen/>
        <w:t>щим у нас является не целостный, а «частично-цело</w:t>
      </w:r>
      <w:r w:rsidRPr="001302CC">
        <w:rPr>
          <w:sz w:val="28"/>
          <w:szCs w:val="28"/>
        </w:rPr>
        <w:softHyphen/>
        <w:t>стный» учебно-воспитательный процесс, формирующий, прежде всего, знания и умения. Демократическое, гуманистическое обучение и воспитание с их исходным положением — учить без понуждения, на основе твор</w:t>
      </w:r>
      <w:r w:rsidRPr="001302CC">
        <w:rPr>
          <w:sz w:val="28"/>
          <w:szCs w:val="28"/>
        </w:rPr>
        <w:softHyphen/>
        <w:t>ческого сотрудничества, общения, возбуждения внут</w:t>
      </w:r>
      <w:r w:rsidRPr="001302CC">
        <w:rPr>
          <w:sz w:val="28"/>
          <w:szCs w:val="28"/>
        </w:rPr>
        <w:softHyphen/>
        <w:t>реннего стремления к деятельности, необходимой для развития школьника,— стимулирует развитие всех сил и способностей школьника, его личности в целом.</w:t>
      </w:r>
    </w:p>
    <w:p w:rsidR="001302CC" w:rsidRPr="001302CC" w:rsidRDefault="001302CC" w:rsidP="00FE74A9">
      <w:pPr>
        <w:ind w:firstLine="397"/>
        <w:jc w:val="both"/>
        <w:rPr>
          <w:sz w:val="28"/>
          <w:szCs w:val="28"/>
        </w:rPr>
      </w:pPr>
      <w:r w:rsidRPr="001302CC">
        <w:rPr>
          <w:sz w:val="28"/>
          <w:szCs w:val="28"/>
        </w:rPr>
        <w:lastRenderedPageBreak/>
        <w:t>Отсюда, чем более разносторонне учебно-воспита</w:t>
      </w:r>
      <w:r w:rsidRPr="001302CC">
        <w:rPr>
          <w:sz w:val="28"/>
          <w:szCs w:val="28"/>
        </w:rPr>
        <w:softHyphen/>
        <w:t>тельный процесс или их комплекс развивает личность, основные ее компоненты и связи, ее индивидуальность, тем он более целостный, и наоборот.</w:t>
      </w:r>
    </w:p>
    <w:p w:rsidR="001302CC" w:rsidRPr="001302CC" w:rsidRDefault="001302CC" w:rsidP="00FE74A9">
      <w:pPr>
        <w:ind w:firstLine="397"/>
        <w:jc w:val="both"/>
        <w:rPr>
          <w:sz w:val="28"/>
          <w:szCs w:val="28"/>
        </w:rPr>
      </w:pPr>
      <w:r w:rsidRPr="001302CC">
        <w:rPr>
          <w:sz w:val="28"/>
          <w:szCs w:val="28"/>
        </w:rPr>
        <w:t>Каково практическое значение этого вывода? Во-первых, он открывает новые возможности для оценки эффективности учебно-воспитательного процес</w:t>
      </w:r>
      <w:r w:rsidRPr="001302CC">
        <w:rPr>
          <w:sz w:val="28"/>
          <w:szCs w:val="28"/>
        </w:rPr>
        <w:softHyphen/>
        <w:t>са. При его оценке по результатам развития отдельных компонентов, без соотнесения с изменениями в личности в целом, мы не можем определить, насколько он эффективен, даже когда ученик учится на отлично.</w:t>
      </w:r>
    </w:p>
    <w:p w:rsidR="001302CC" w:rsidRPr="001302CC" w:rsidRDefault="001302CC" w:rsidP="00FE74A9">
      <w:pPr>
        <w:ind w:firstLine="397"/>
        <w:jc w:val="both"/>
        <w:rPr>
          <w:sz w:val="28"/>
          <w:szCs w:val="28"/>
        </w:rPr>
      </w:pPr>
      <w:r w:rsidRPr="001302CC">
        <w:rPr>
          <w:sz w:val="28"/>
          <w:szCs w:val="28"/>
        </w:rPr>
        <w:t>Во-вторых, знания о процессе формирования отдельных компонентов личности, получаемые исследо</w:t>
      </w:r>
      <w:r w:rsidRPr="001302CC">
        <w:rPr>
          <w:sz w:val="28"/>
          <w:szCs w:val="28"/>
        </w:rPr>
        <w:softHyphen/>
        <w:t>вателями вне целостных представлений о процессе, не дают научной картины процесса формирования лично</w:t>
      </w:r>
      <w:r w:rsidRPr="001302CC">
        <w:rPr>
          <w:sz w:val="28"/>
          <w:szCs w:val="28"/>
        </w:rPr>
        <w:softHyphen/>
        <w:t>сти в целом. В результате создается ситуация недо</w:t>
      </w:r>
      <w:r w:rsidRPr="001302CC">
        <w:rPr>
          <w:sz w:val="28"/>
          <w:szCs w:val="28"/>
        </w:rPr>
        <w:softHyphen/>
        <w:t>ступности для научного описания этого процесса.</w:t>
      </w:r>
    </w:p>
    <w:p w:rsidR="001302CC" w:rsidRPr="001302CC" w:rsidRDefault="001302CC" w:rsidP="00FE74A9">
      <w:pPr>
        <w:ind w:firstLine="397"/>
        <w:jc w:val="both"/>
        <w:rPr>
          <w:sz w:val="28"/>
          <w:szCs w:val="28"/>
        </w:rPr>
      </w:pPr>
      <w:r w:rsidRPr="001302CC">
        <w:rPr>
          <w:sz w:val="28"/>
          <w:szCs w:val="28"/>
        </w:rPr>
        <w:t xml:space="preserve">В-третьих, оценивая работу учебных заведений, учителей по уровню знаний и умений их воспитанников, мы упускаем главное — </w:t>
      </w:r>
      <w:r w:rsidRPr="001302CC">
        <w:rPr>
          <w:b/>
          <w:sz w:val="28"/>
          <w:szCs w:val="28"/>
        </w:rPr>
        <w:t>формирование человека в чело</w:t>
      </w:r>
      <w:r w:rsidRPr="001302CC">
        <w:rPr>
          <w:b/>
          <w:sz w:val="28"/>
          <w:szCs w:val="28"/>
        </w:rPr>
        <w:softHyphen/>
        <w:t>веке,</w:t>
      </w:r>
      <w:r w:rsidRPr="001302CC">
        <w:rPr>
          <w:sz w:val="28"/>
          <w:szCs w:val="28"/>
        </w:rPr>
        <w:t xml:space="preserve"> упускаем процесс формирования на школьной скамье человеческого фактора, как главного фактора перестройки нашего общества.</w:t>
      </w:r>
    </w:p>
    <w:p w:rsidR="001302CC" w:rsidRPr="001302CC" w:rsidRDefault="001302CC" w:rsidP="00FE74A9">
      <w:pPr>
        <w:ind w:firstLine="397"/>
        <w:jc w:val="both"/>
        <w:rPr>
          <w:sz w:val="28"/>
          <w:szCs w:val="28"/>
        </w:rPr>
      </w:pPr>
      <w:r w:rsidRPr="001302CC">
        <w:rPr>
          <w:sz w:val="28"/>
          <w:szCs w:val="28"/>
        </w:rPr>
        <w:t>Функция системных явлений обусловливается, как известно, их структурой. Усложнение функции требует перестройки структуры. Структура процесса формиро</w:t>
      </w:r>
      <w:r w:rsidRPr="001302CC">
        <w:rPr>
          <w:sz w:val="28"/>
          <w:szCs w:val="28"/>
        </w:rPr>
        <w:softHyphen/>
        <w:t>вания личности, обеспечивающего ее становление в со</w:t>
      </w:r>
      <w:r w:rsidRPr="001302CC">
        <w:rPr>
          <w:sz w:val="28"/>
          <w:szCs w:val="28"/>
        </w:rPr>
        <w:softHyphen/>
        <w:t>ответствии с требованиями общества, развитие ее Задатков, возможностей, индивидуальности, является вторым важнейшим его целостным свойством.</w:t>
      </w:r>
    </w:p>
    <w:p w:rsidR="001302CC" w:rsidRPr="001302CC" w:rsidRDefault="001302CC" w:rsidP="00FE74A9">
      <w:pPr>
        <w:ind w:firstLine="397"/>
        <w:jc w:val="both"/>
        <w:rPr>
          <w:sz w:val="28"/>
          <w:szCs w:val="28"/>
        </w:rPr>
      </w:pPr>
      <w:r w:rsidRPr="001302CC">
        <w:rPr>
          <w:sz w:val="28"/>
          <w:szCs w:val="28"/>
        </w:rPr>
        <w:t>Любое сложное явление полиструктурно. При его анализе отбираются те структурные аспекты, которые раскрывают его сущность в интересующем нас отноше</w:t>
      </w:r>
      <w:r w:rsidRPr="001302CC">
        <w:rPr>
          <w:sz w:val="28"/>
          <w:szCs w:val="28"/>
        </w:rPr>
        <w:softHyphen/>
        <w:t>нии. Одним из таких аспектов является взаимосвязь целей учебно-воспитательного процесса — средств их достижения — полученного результата. Эта взаимо</w:t>
      </w:r>
      <w:r w:rsidRPr="001302CC">
        <w:rPr>
          <w:sz w:val="28"/>
          <w:szCs w:val="28"/>
        </w:rPr>
        <w:softHyphen/>
        <w:t xml:space="preserve">связь присуща любому педагогическому процессу, их комплексу или их части вплоть до отдельного урока, внеклассного мероприятия.            </w:t>
      </w:r>
    </w:p>
    <w:p w:rsidR="001302CC" w:rsidRPr="001302CC" w:rsidRDefault="001302CC" w:rsidP="00FE74A9">
      <w:pPr>
        <w:ind w:firstLine="397"/>
        <w:jc w:val="both"/>
        <w:rPr>
          <w:sz w:val="28"/>
          <w:szCs w:val="28"/>
        </w:rPr>
      </w:pPr>
      <w:r w:rsidRPr="001302CC">
        <w:rPr>
          <w:sz w:val="28"/>
          <w:szCs w:val="28"/>
        </w:rPr>
        <w:t>Каковы особенности этого аспекта структуры про</w:t>
      </w:r>
      <w:r w:rsidRPr="001302CC">
        <w:rPr>
          <w:sz w:val="28"/>
          <w:szCs w:val="28"/>
        </w:rPr>
        <w:softHyphen/>
        <w:t>цесса высокого уровня целостности, обеспечивающего реализацию его функций?</w:t>
      </w:r>
    </w:p>
    <w:p w:rsidR="001302CC" w:rsidRPr="001302CC" w:rsidRDefault="001302CC" w:rsidP="00FE74A9">
      <w:pPr>
        <w:ind w:firstLine="397"/>
        <w:jc w:val="both"/>
        <w:rPr>
          <w:sz w:val="28"/>
          <w:szCs w:val="28"/>
        </w:rPr>
      </w:pPr>
      <w:r w:rsidRPr="001302CC">
        <w:rPr>
          <w:sz w:val="28"/>
          <w:szCs w:val="28"/>
        </w:rPr>
        <w:t>Всесторонне развитая личность — это стратегиче</w:t>
      </w:r>
      <w:r w:rsidRPr="001302CC">
        <w:rPr>
          <w:sz w:val="28"/>
          <w:szCs w:val="28"/>
        </w:rPr>
        <w:softHyphen/>
        <w:t>ская цель, рассчитаяная на длительный период строи</w:t>
      </w:r>
      <w:r w:rsidRPr="001302CC">
        <w:rPr>
          <w:sz w:val="28"/>
          <w:szCs w:val="28"/>
        </w:rPr>
        <w:softHyphen/>
        <w:t>тельства нового общества. На каждом историческом этапе ее достижение осуществляется с акцентами на развитие особо важных качеств для решения конкрет</w:t>
      </w:r>
      <w:r w:rsidRPr="001302CC">
        <w:rPr>
          <w:sz w:val="28"/>
          <w:szCs w:val="28"/>
        </w:rPr>
        <w:softHyphen/>
        <w:t>но-исторических задач жизни общества на общем фоне прогрессивных изменений во всестороннем развитии личности в целом.</w:t>
      </w:r>
    </w:p>
    <w:p w:rsidR="001302CC" w:rsidRPr="001302CC" w:rsidRDefault="001302CC" w:rsidP="00FE74A9">
      <w:pPr>
        <w:ind w:firstLine="397"/>
        <w:jc w:val="both"/>
        <w:rPr>
          <w:sz w:val="28"/>
          <w:szCs w:val="28"/>
        </w:rPr>
      </w:pPr>
      <w:r w:rsidRPr="001302CC">
        <w:rPr>
          <w:sz w:val="28"/>
          <w:szCs w:val="28"/>
        </w:rPr>
        <w:t>Главными конкретно-историческими требованиями к личности школьника (или студента), сформулиро</w:t>
      </w:r>
      <w:r w:rsidRPr="001302CC">
        <w:rPr>
          <w:sz w:val="28"/>
          <w:szCs w:val="28"/>
        </w:rPr>
        <w:softHyphen/>
        <w:t>ванными в материалах февральского (</w:t>
      </w:r>
      <w:smartTag w:uri="urn:schemas-microsoft-com:office:smarttags" w:element="metricconverter">
        <w:smartTagPr>
          <w:attr w:name="ProductID" w:val="1988 г"/>
        </w:smartTagPr>
        <w:r w:rsidRPr="001302CC">
          <w:rPr>
            <w:sz w:val="28"/>
            <w:szCs w:val="28"/>
          </w:rPr>
          <w:t>1988 г</w:t>
        </w:r>
      </w:smartTag>
      <w:r w:rsidRPr="001302CC">
        <w:rPr>
          <w:sz w:val="28"/>
          <w:szCs w:val="28"/>
        </w:rPr>
        <w:t xml:space="preserve">.) Пленума ЦК КПСС, являются: «борец за новое, прогрессивное, страстный приверженец социальной справедливости, патриот и интернационалист, подлинный коллективист, ценитель высоких достижений отечественной и мировой культуры, болеющий за дело общества. Это — человек с развитым чувством гражданской ответственности, настоящий </w:t>
      </w:r>
      <w:r w:rsidRPr="001302CC">
        <w:rPr>
          <w:sz w:val="28"/>
          <w:szCs w:val="28"/>
        </w:rPr>
        <w:lastRenderedPageBreak/>
        <w:t>товарищ, честный, порядочный, доброжела</w:t>
      </w:r>
      <w:r w:rsidRPr="001302CC">
        <w:rPr>
          <w:sz w:val="28"/>
          <w:szCs w:val="28"/>
        </w:rPr>
        <w:softHyphen/>
        <w:t>тельный... Завтра он сам должен войти в жизнь не безликим индивидом, а личностью, крепкой душой и телом, готовый участвовать в соревновании умов и талантов, личностью, свободной от психологии потре</w:t>
      </w:r>
      <w:r w:rsidRPr="001302CC">
        <w:rPr>
          <w:sz w:val="28"/>
          <w:szCs w:val="28"/>
        </w:rPr>
        <w:softHyphen/>
        <w:t>бительства, обывательщины. Не технократом, а челове</w:t>
      </w:r>
      <w:r w:rsidRPr="001302CC">
        <w:rPr>
          <w:sz w:val="28"/>
          <w:szCs w:val="28"/>
        </w:rPr>
        <w:softHyphen/>
        <w:t>ком большой культуры и широкого кругозора... полно</w:t>
      </w:r>
      <w:r w:rsidRPr="001302CC">
        <w:rPr>
          <w:sz w:val="28"/>
          <w:szCs w:val="28"/>
        </w:rPr>
        <w:softHyphen/>
        <w:t>властным хозяином жизни»</w:t>
      </w:r>
      <w:r w:rsidRPr="001302CC">
        <w:rPr>
          <w:sz w:val="28"/>
          <w:szCs w:val="28"/>
          <w:vertAlign w:val="superscript"/>
        </w:rPr>
        <w:footnoteReference w:id="10"/>
      </w:r>
      <w:r w:rsidRPr="001302CC">
        <w:rPr>
          <w:sz w:val="28"/>
          <w:szCs w:val="28"/>
        </w:rPr>
        <w:t>.</w:t>
      </w:r>
    </w:p>
    <w:p w:rsidR="001302CC" w:rsidRPr="001302CC" w:rsidRDefault="001302CC" w:rsidP="00FE74A9">
      <w:pPr>
        <w:ind w:firstLine="397"/>
        <w:jc w:val="both"/>
        <w:rPr>
          <w:sz w:val="28"/>
          <w:szCs w:val="28"/>
        </w:rPr>
      </w:pPr>
      <w:r w:rsidRPr="001302CC">
        <w:rPr>
          <w:sz w:val="28"/>
          <w:szCs w:val="28"/>
        </w:rPr>
        <w:t>В этих конкретно-исторических требованиях выра</w:t>
      </w:r>
      <w:r w:rsidRPr="001302CC">
        <w:rPr>
          <w:sz w:val="28"/>
          <w:szCs w:val="28"/>
        </w:rPr>
        <w:softHyphen/>
        <w:t>жается призыв к дальнейшему развитию разносто</w:t>
      </w:r>
      <w:r w:rsidRPr="001302CC">
        <w:rPr>
          <w:sz w:val="28"/>
          <w:szCs w:val="28"/>
        </w:rPr>
        <w:softHyphen/>
        <w:t>ронности личности, к усилению внимания к развитию тех ее качеств, которые особенно необходимы для активного участия в делах перестройки нашего обще</w:t>
      </w:r>
      <w:r w:rsidRPr="001302CC">
        <w:rPr>
          <w:sz w:val="28"/>
          <w:szCs w:val="28"/>
        </w:rPr>
        <w:softHyphen/>
        <w:t>ства. В этой связи нуждается в дальнейшей разработке понятие «всесторонне развитая личность», необходимо его наполнение конкретно-историческим содержанием. Под всесторонне развитой личностью мы понимаем личность, проявляющую высокую активность к главным ценностям общества, стремясь их освоить и приумно</w:t>
      </w:r>
      <w:r w:rsidRPr="001302CC">
        <w:rPr>
          <w:sz w:val="28"/>
          <w:szCs w:val="28"/>
        </w:rPr>
        <w:softHyphen/>
        <w:t>жить. Под гранями разносторонности мы понимаем фундаментальные, стержневые качества личности, ко</w:t>
      </w:r>
      <w:r w:rsidRPr="001302CC">
        <w:rPr>
          <w:sz w:val="28"/>
          <w:szCs w:val="28"/>
        </w:rPr>
        <w:softHyphen/>
        <w:t>торые определяют направленность всей ее жизнедея</w:t>
      </w:r>
      <w:r w:rsidRPr="001302CC">
        <w:rPr>
          <w:sz w:val="28"/>
          <w:szCs w:val="28"/>
        </w:rPr>
        <w:softHyphen/>
        <w:t>тельности, ее устремленность в основные сферы дея</w:t>
      </w:r>
      <w:r w:rsidRPr="001302CC">
        <w:rPr>
          <w:sz w:val="28"/>
          <w:szCs w:val="28"/>
        </w:rPr>
        <w:softHyphen/>
        <w:t>тельности передового советского человека (П, М. Якоб</w:t>
      </w:r>
      <w:r w:rsidRPr="001302CC">
        <w:rPr>
          <w:sz w:val="28"/>
          <w:szCs w:val="28"/>
        </w:rPr>
        <w:softHyphen/>
        <w:t>сон).</w:t>
      </w:r>
    </w:p>
    <w:p w:rsidR="001302CC" w:rsidRPr="001302CC" w:rsidRDefault="001302CC" w:rsidP="00FE74A9">
      <w:pPr>
        <w:ind w:firstLine="397"/>
        <w:jc w:val="both"/>
        <w:rPr>
          <w:sz w:val="28"/>
          <w:szCs w:val="28"/>
        </w:rPr>
      </w:pPr>
      <w:r w:rsidRPr="001302CC">
        <w:rPr>
          <w:sz w:val="28"/>
          <w:szCs w:val="28"/>
        </w:rPr>
        <w:t>К таким граням разносторонности в современных условиях относятся: убежденность в необходимости активного участия в перестройке нашего общества во имя дальнейшего его развития; стремление к трудовому образу жизни, к творческому труду, к соревнованию, культуре как необходимому условию развития обще</w:t>
      </w:r>
      <w:r w:rsidRPr="001302CC">
        <w:rPr>
          <w:sz w:val="28"/>
          <w:szCs w:val="28"/>
        </w:rPr>
        <w:softHyphen/>
        <w:t>ства и человека; это — коллективизм, где гармонически сочетаются общественные интересы с личными, непри</w:t>
      </w:r>
      <w:r w:rsidRPr="001302CC">
        <w:rPr>
          <w:sz w:val="28"/>
          <w:szCs w:val="28"/>
        </w:rPr>
        <w:softHyphen/>
        <w:t>миримое отношение к эгоизму, себялюбию, корысти; образованность личности, высоко оценивающей достижения отечественной и мировой культуры, владеющей знаниями и умениями как целостной научной картиной объективного мира; это, наконец, человек с развитыми; индивидуальными склонностями и способностями, сво</w:t>
      </w:r>
      <w:r w:rsidRPr="001302CC">
        <w:rPr>
          <w:sz w:val="28"/>
          <w:szCs w:val="28"/>
        </w:rPr>
        <w:softHyphen/>
        <w:t>бодно, без понуждения включающийся в активную деятельность, отвечающую требованиям общества, кол</w:t>
      </w:r>
      <w:r w:rsidRPr="001302CC">
        <w:rPr>
          <w:sz w:val="28"/>
          <w:szCs w:val="28"/>
        </w:rPr>
        <w:softHyphen/>
        <w:t>лектива, собственным потребностям, это физически здоровый, работоспособный человек.</w:t>
      </w:r>
    </w:p>
    <w:p w:rsidR="001302CC" w:rsidRPr="001302CC" w:rsidRDefault="001302CC" w:rsidP="00FE74A9">
      <w:pPr>
        <w:ind w:firstLine="397"/>
        <w:jc w:val="both"/>
        <w:rPr>
          <w:sz w:val="28"/>
          <w:szCs w:val="28"/>
        </w:rPr>
      </w:pPr>
      <w:r w:rsidRPr="001302CC">
        <w:rPr>
          <w:sz w:val="28"/>
          <w:szCs w:val="28"/>
        </w:rPr>
        <w:t>Цели формирования личности в школе в отличие от целей формирования личности других учреждений ха</w:t>
      </w:r>
      <w:r w:rsidRPr="001302CC">
        <w:rPr>
          <w:sz w:val="28"/>
          <w:szCs w:val="28"/>
        </w:rPr>
        <w:softHyphen/>
        <w:t>рактеризуются не тем, что общеобразовательная школа формирует умственные силы, музыкальная школа — эстетические качества, спортивная — обеспечивает фи</w:t>
      </w:r>
      <w:r w:rsidRPr="001302CC">
        <w:rPr>
          <w:sz w:val="28"/>
          <w:szCs w:val="28"/>
        </w:rPr>
        <w:softHyphen/>
        <w:t>зическое развитие и т. д. За таким пониманием про</w:t>
      </w:r>
      <w:r w:rsidRPr="001302CC">
        <w:rPr>
          <w:sz w:val="28"/>
          <w:szCs w:val="28"/>
        </w:rPr>
        <w:softHyphen/>
        <w:t>сматривается позиция, что личность формируется по частям. Каждое учреждение, развивая «свои» знания и умения (общеобразовательные, профессиональные, спортивные и др.), должно одновременно обеспечивать развитие других качеств личности в соответствии с воз</w:t>
      </w:r>
      <w:r w:rsidRPr="001302CC">
        <w:rPr>
          <w:sz w:val="28"/>
          <w:szCs w:val="28"/>
        </w:rPr>
        <w:softHyphen/>
        <w:t>можностями организуемой деятельности, индивидуаль</w:t>
      </w:r>
      <w:r w:rsidRPr="001302CC">
        <w:rPr>
          <w:sz w:val="28"/>
          <w:szCs w:val="28"/>
        </w:rPr>
        <w:softHyphen/>
        <w:t xml:space="preserve">ными особенностями человека. Если отдельные виды деятельности (учение, </w:t>
      </w:r>
      <w:r w:rsidRPr="001302CC">
        <w:rPr>
          <w:sz w:val="28"/>
          <w:szCs w:val="28"/>
        </w:rPr>
        <w:lastRenderedPageBreak/>
        <w:t>труд, эстетическая, спортивная и др.) не стимулируют развитие разносторонности личности, не обладают такими функциями (в практике это встречаете» часто), то формируется односторонняя, а порою раздвоенная личность. Особенно это наблюда</w:t>
      </w:r>
      <w:r w:rsidRPr="001302CC">
        <w:rPr>
          <w:sz w:val="28"/>
          <w:szCs w:val="28"/>
        </w:rPr>
        <w:softHyphen/>
        <w:t>ется, когда школьник не видит смысла в деятельности, но вынужден ею заниматься, когда внешне он выполня</w:t>
      </w:r>
      <w:r w:rsidRPr="001302CC">
        <w:rPr>
          <w:sz w:val="28"/>
          <w:szCs w:val="28"/>
        </w:rPr>
        <w:softHyphen/>
        <w:t>ет требования, а внутренне с ними не согласен, когда внешне он подчиняется нормам морали, а внутренне приспосабливается к ним, когда на уроках вял, пасси</w:t>
      </w:r>
      <w:r w:rsidRPr="001302CC">
        <w:rPr>
          <w:sz w:val="28"/>
          <w:szCs w:val="28"/>
        </w:rPr>
        <w:softHyphen/>
        <w:t>вен, а в любимых делах (фотографирование, конструи</w:t>
      </w:r>
      <w:r w:rsidRPr="001302CC">
        <w:rPr>
          <w:sz w:val="28"/>
          <w:szCs w:val="28"/>
        </w:rPr>
        <w:softHyphen/>
        <w:t>рование, ремонт, отладка радио-, теле-, компьютерных устройств и др.) проявляет огромную энергию, эмоцио</w:t>
      </w:r>
      <w:r w:rsidRPr="001302CC">
        <w:rPr>
          <w:sz w:val="28"/>
          <w:szCs w:val="28"/>
        </w:rPr>
        <w:softHyphen/>
        <w:t>нальность, смекалку.</w:t>
      </w:r>
    </w:p>
    <w:p w:rsidR="001302CC" w:rsidRPr="001302CC" w:rsidRDefault="001302CC" w:rsidP="00FE74A9">
      <w:pPr>
        <w:ind w:firstLine="397"/>
        <w:jc w:val="both"/>
        <w:rPr>
          <w:sz w:val="28"/>
          <w:szCs w:val="28"/>
        </w:rPr>
      </w:pPr>
      <w:r w:rsidRPr="001302CC">
        <w:rPr>
          <w:sz w:val="28"/>
          <w:szCs w:val="28"/>
        </w:rPr>
        <w:t>Возникновение таких несоответствий в учебно-вос</w:t>
      </w:r>
      <w:r w:rsidRPr="001302CC">
        <w:rPr>
          <w:sz w:val="28"/>
          <w:szCs w:val="28"/>
        </w:rPr>
        <w:softHyphen/>
        <w:t>питательном процессе порождается часто ограниченны</w:t>
      </w:r>
      <w:r w:rsidRPr="001302CC">
        <w:rPr>
          <w:sz w:val="28"/>
          <w:szCs w:val="28"/>
        </w:rPr>
        <w:softHyphen/>
        <w:t>ми целями, когда в них реально проектируются измене</w:t>
      </w:r>
      <w:r w:rsidRPr="001302CC">
        <w:rPr>
          <w:sz w:val="28"/>
          <w:szCs w:val="28"/>
        </w:rPr>
        <w:softHyphen/>
        <w:t>ния в знаниях и умениях безотносительно к развитию личности в этой деятельности, ее индивидуальных осо</w:t>
      </w:r>
      <w:r w:rsidRPr="001302CC">
        <w:rPr>
          <w:sz w:val="28"/>
          <w:szCs w:val="28"/>
        </w:rPr>
        <w:softHyphen/>
        <w:t>бенностей.</w:t>
      </w:r>
    </w:p>
    <w:p w:rsidR="001302CC" w:rsidRPr="001302CC" w:rsidRDefault="001302CC" w:rsidP="00FE74A9">
      <w:pPr>
        <w:ind w:firstLine="397"/>
        <w:jc w:val="both"/>
        <w:rPr>
          <w:sz w:val="28"/>
          <w:szCs w:val="28"/>
        </w:rPr>
      </w:pPr>
      <w:r w:rsidRPr="001302CC">
        <w:rPr>
          <w:sz w:val="28"/>
          <w:szCs w:val="28"/>
        </w:rPr>
        <w:t>Цели определяют характер педагогических средств, система которых является вторым важнейшим компо</w:t>
      </w:r>
      <w:r w:rsidRPr="001302CC">
        <w:rPr>
          <w:sz w:val="28"/>
          <w:szCs w:val="28"/>
        </w:rPr>
        <w:softHyphen/>
        <w:t>нентом структуры целостного процесса формирования личности.</w:t>
      </w:r>
    </w:p>
    <w:p w:rsidR="001302CC" w:rsidRPr="001302CC" w:rsidRDefault="001302CC" w:rsidP="00FE74A9">
      <w:pPr>
        <w:ind w:firstLine="397"/>
        <w:jc w:val="both"/>
        <w:rPr>
          <w:sz w:val="28"/>
          <w:szCs w:val="28"/>
        </w:rPr>
      </w:pPr>
      <w:r w:rsidRPr="001302CC">
        <w:rPr>
          <w:sz w:val="28"/>
          <w:szCs w:val="28"/>
        </w:rPr>
        <w:t>Некоторые исследователи не относят к педагогиче</w:t>
      </w:r>
      <w:r w:rsidRPr="001302CC">
        <w:rPr>
          <w:sz w:val="28"/>
          <w:szCs w:val="28"/>
        </w:rPr>
        <w:softHyphen/>
        <w:t>ским средствам содержание обучения и воспитания, методы их организации, состояние личности учителя в процессе межличностных отношений и др. В трактов</w:t>
      </w:r>
      <w:r w:rsidRPr="001302CC">
        <w:rPr>
          <w:sz w:val="28"/>
          <w:szCs w:val="28"/>
        </w:rPr>
        <w:softHyphen/>
        <w:t>ке средств мы исходим из положений марксизма, что средство — это все то, что служит какой-либо цели, что необходимо для достижения, осуществления чего-либо. Поэтому все элементы связи процесса формирования личности школьника, которые используются учителем для достижения поставленной цели, в том числе и со</w:t>
      </w:r>
      <w:r w:rsidRPr="001302CC">
        <w:rPr>
          <w:sz w:val="28"/>
          <w:szCs w:val="28"/>
        </w:rPr>
        <w:softHyphen/>
        <w:t>стояние личности учителя в педагогическом процессе,— все это педагогические средства. При этом мы выделя</w:t>
      </w:r>
      <w:r w:rsidRPr="001302CC">
        <w:rPr>
          <w:sz w:val="28"/>
          <w:szCs w:val="28"/>
        </w:rPr>
        <w:softHyphen/>
        <w:t>ем две главные характеристики средств: их необходи</w:t>
      </w:r>
      <w:r w:rsidRPr="001302CC">
        <w:rPr>
          <w:sz w:val="28"/>
          <w:szCs w:val="28"/>
        </w:rPr>
        <w:softHyphen/>
        <w:t>мость для достижения поставленной цели и их доста</w:t>
      </w:r>
      <w:r w:rsidRPr="001302CC">
        <w:rPr>
          <w:sz w:val="28"/>
          <w:szCs w:val="28"/>
        </w:rPr>
        <w:softHyphen/>
        <w:t>точность, чтобы обеспечить развитие личности всех учащихся класса, их природных предпосылок и спо</w:t>
      </w:r>
      <w:r w:rsidRPr="001302CC">
        <w:rPr>
          <w:sz w:val="28"/>
          <w:szCs w:val="28"/>
        </w:rPr>
        <w:softHyphen/>
        <w:t>собностей.</w:t>
      </w:r>
    </w:p>
    <w:p w:rsidR="001302CC" w:rsidRPr="001302CC" w:rsidRDefault="001302CC" w:rsidP="00FE74A9">
      <w:pPr>
        <w:ind w:firstLine="397"/>
        <w:jc w:val="both"/>
        <w:rPr>
          <w:sz w:val="28"/>
          <w:szCs w:val="28"/>
        </w:rPr>
      </w:pPr>
      <w:r w:rsidRPr="001302CC">
        <w:rPr>
          <w:sz w:val="28"/>
          <w:szCs w:val="28"/>
        </w:rPr>
        <w:t>Проблема достаточности средств в педагогике</w:t>
      </w:r>
      <w:r w:rsidRPr="001302CC">
        <w:rPr>
          <w:b/>
          <w:sz w:val="28"/>
          <w:szCs w:val="28"/>
        </w:rPr>
        <w:t xml:space="preserve"> </w:t>
      </w:r>
      <w:r w:rsidRPr="001302CC">
        <w:rPr>
          <w:sz w:val="28"/>
          <w:szCs w:val="28"/>
        </w:rPr>
        <w:t>не</w:t>
      </w:r>
      <w:r w:rsidRPr="001302CC">
        <w:rPr>
          <w:b/>
          <w:sz w:val="28"/>
          <w:szCs w:val="28"/>
        </w:rPr>
        <w:t xml:space="preserve"> </w:t>
      </w:r>
      <w:r w:rsidRPr="001302CC">
        <w:rPr>
          <w:sz w:val="28"/>
          <w:szCs w:val="28"/>
        </w:rPr>
        <w:t>разработана. По данным наших исследований, критери</w:t>
      </w:r>
      <w:r w:rsidRPr="001302CC">
        <w:rPr>
          <w:sz w:val="28"/>
          <w:szCs w:val="28"/>
        </w:rPr>
        <w:softHyphen/>
        <w:t>ями достаточности средств формирования личности, например, в обучении, являются: соответствие средств поставленным целям, система в их расстановке, сочета</w:t>
      </w:r>
      <w:r w:rsidRPr="001302CC">
        <w:rPr>
          <w:sz w:val="28"/>
          <w:szCs w:val="28"/>
        </w:rPr>
        <w:softHyphen/>
        <w:t>нии; богатство идейно-нравственного, научного, про</w:t>
      </w:r>
      <w:r w:rsidRPr="001302CC">
        <w:rPr>
          <w:sz w:val="28"/>
          <w:szCs w:val="28"/>
        </w:rPr>
        <w:softHyphen/>
        <w:t>изводственного, житейско-практического содержания учебно-воспитательного процесса, его соответствие воз</w:t>
      </w:r>
      <w:r w:rsidRPr="001302CC">
        <w:rPr>
          <w:sz w:val="28"/>
          <w:szCs w:val="28"/>
        </w:rPr>
        <w:softHyphen/>
        <w:t>можностям учащихся, их способностям; высокая актив</w:t>
      </w:r>
      <w:r w:rsidRPr="001302CC">
        <w:rPr>
          <w:sz w:val="28"/>
          <w:szCs w:val="28"/>
        </w:rPr>
        <w:softHyphen/>
        <w:t>ность учащихся на всех этапах процесса, особенно в ситуациях освоения идейно-нравственного содержа</w:t>
      </w:r>
      <w:r w:rsidRPr="001302CC">
        <w:rPr>
          <w:sz w:val="28"/>
          <w:szCs w:val="28"/>
        </w:rPr>
        <w:softHyphen/>
        <w:t>ния деятельности, его эмоциональная насыщенность; наличие для всех учащихся условий для проявления своих склонностей и возможностей, глубина и разносто</w:t>
      </w:r>
      <w:r w:rsidRPr="001302CC">
        <w:rPr>
          <w:sz w:val="28"/>
          <w:szCs w:val="28"/>
        </w:rPr>
        <w:softHyphen/>
        <w:t>ронность общения учителя и учащихся, сотрудничество между ними, коллективный характер деятельности уча</w:t>
      </w:r>
      <w:r w:rsidRPr="001302CC">
        <w:rPr>
          <w:sz w:val="28"/>
          <w:szCs w:val="28"/>
        </w:rPr>
        <w:softHyphen/>
        <w:t>щихся.</w:t>
      </w:r>
    </w:p>
    <w:p w:rsidR="001302CC" w:rsidRPr="001302CC" w:rsidRDefault="001302CC" w:rsidP="00FE74A9">
      <w:pPr>
        <w:ind w:firstLine="397"/>
        <w:jc w:val="both"/>
        <w:rPr>
          <w:sz w:val="28"/>
          <w:szCs w:val="28"/>
        </w:rPr>
      </w:pPr>
      <w:r w:rsidRPr="001302CC">
        <w:rPr>
          <w:sz w:val="28"/>
          <w:szCs w:val="28"/>
        </w:rPr>
        <w:t>Если применяемые педагогические средства отвеча</w:t>
      </w:r>
      <w:r w:rsidRPr="001302CC">
        <w:rPr>
          <w:sz w:val="28"/>
          <w:szCs w:val="28"/>
        </w:rPr>
        <w:softHyphen/>
        <w:t>ют этим требованиям, то разностороннее влияние про</w:t>
      </w:r>
      <w:r w:rsidRPr="001302CC">
        <w:rPr>
          <w:sz w:val="28"/>
          <w:szCs w:val="28"/>
        </w:rPr>
        <w:softHyphen/>
        <w:t>цесса на развитие личности учащихся будет обеспечено. Этот вывод выверен нами в десятках эксперименталь</w:t>
      </w:r>
      <w:r w:rsidRPr="001302CC">
        <w:rPr>
          <w:sz w:val="28"/>
          <w:szCs w:val="28"/>
        </w:rPr>
        <w:softHyphen/>
        <w:t xml:space="preserve">ных </w:t>
      </w:r>
      <w:r w:rsidRPr="001302CC">
        <w:rPr>
          <w:sz w:val="28"/>
          <w:szCs w:val="28"/>
        </w:rPr>
        <w:lastRenderedPageBreak/>
        <w:t>исследований, проведенных под нашим руковод</w:t>
      </w:r>
      <w:r w:rsidRPr="001302CC">
        <w:rPr>
          <w:sz w:val="28"/>
          <w:szCs w:val="28"/>
        </w:rPr>
        <w:softHyphen/>
        <w:t>ством, где формирование отдельных качеств осуще</w:t>
      </w:r>
      <w:r w:rsidRPr="001302CC">
        <w:rPr>
          <w:sz w:val="28"/>
          <w:szCs w:val="28"/>
        </w:rPr>
        <w:softHyphen/>
        <w:t>ствлялось в единстве с развитием личности в целом.</w:t>
      </w:r>
    </w:p>
    <w:p w:rsidR="001302CC" w:rsidRPr="001302CC" w:rsidRDefault="001302CC" w:rsidP="00FE74A9">
      <w:pPr>
        <w:ind w:firstLine="397"/>
        <w:jc w:val="both"/>
        <w:rPr>
          <w:sz w:val="28"/>
          <w:szCs w:val="28"/>
        </w:rPr>
      </w:pPr>
      <w:r w:rsidRPr="001302CC">
        <w:rPr>
          <w:sz w:val="28"/>
          <w:szCs w:val="28"/>
        </w:rPr>
        <w:t>В характеристике структуры целостного процесса формирования личности школьника важное место зани</w:t>
      </w:r>
      <w:r w:rsidRPr="001302CC">
        <w:rPr>
          <w:sz w:val="28"/>
          <w:szCs w:val="28"/>
        </w:rPr>
        <w:softHyphen/>
        <w:t>мает соотнесение полученных результатов образования и воспитания с поставленными целями. Если результат не «дотягивает» до поставленных целей, то это показа</w:t>
      </w:r>
      <w:r w:rsidRPr="001302CC">
        <w:rPr>
          <w:sz w:val="28"/>
          <w:szCs w:val="28"/>
        </w:rPr>
        <w:softHyphen/>
        <w:t>тель недостаточно высокого уровня целостности про</w:t>
      </w:r>
      <w:r w:rsidRPr="001302CC">
        <w:rPr>
          <w:sz w:val="28"/>
          <w:szCs w:val="28"/>
        </w:rPr>
        <w:softHyphen/>
        <w:t>цесса или нереальности поставленных целей. В теории и практике формирования личности школьника такое соотнесение не делается, так как мало разработаны как способы постановки конкретных целей, «вех» в развитии личности, так и методики замера степени ее сформированности за то или иное время движения процесса.</w:t>
      </w:r>
    </w:p>
    <w:p w:rsidR="001302CC" w:rsidRPr="001302CC" w:rsidRDefault="001302CC" w:rsidP="00FE74A9">
      <w:pPr>
        <w:ind w:firstLine="397"/>
        <w:jc w:val="both"/>
        <w:rPr>
          <w:sz w:val="28"/>
          <w:szCs w:val="28"/>
        </w:rPr>
      </w:pPr>
      <w:r w:rsidRPr="001302CC">
        <w:rPr>
          <w:sz w:val="28"/>
          <w:szCs w:val="28"/>
        </w:rPr>
        <w:t>В нашем опыте используются два типа методик выявления сформированности личности: методика вы</w:t>
      </w:r>
      <w:r w:rsidRPr="001302CC">
        <w:rPr>
          <w:sz w:val="28"/>
          <w:szCs w:val="28"/>
        </w:rPr>
        <w:softHyphen/>
        <w:t>явления развития личности в целом и изучения ее качеств, компонентов, элементов. К первым относим методику экспертных оценок, которая осуществляется на основе сопоставления реальных фактов поведения школьника с принятым коллективом исследователей описанием уровней сформированности личности школь</w:t>
      </w:r>
      <w:r w:rsidRPr="001302CC">
        <w:rPr>
          <w:sz w:val="28"/>
          <w:szCs w:val="28"/>
        </w:rPr>
        <w:softHyphen/>
        <w:t>ника в целом, педагогический консилиум.</w:t>
      </w:r>
    </w:p>
    <w:p w:rsidR="001302CC" w:rsidRPr="001302CC" w:rsidRDefault="001302CC" w:rsidP="00FE74A9">
      <w:pPr>
        <w:ind w:firstLine="397"/>
        <w:jc w:val="both"/>
        <w:rPr>
          <w:sz w:val="28"/>
          <w:szCs w:val="28"/>
        </w:rPr>
      </w:pPr>
      <w:r w:rsidRPr="001302CC">
        <w:rPr>
          <w:sz w:val="28"/>
          <w:szCs w:val="28"/>
        </w:rPr>
        <w:t>Ко вторым — разработанные психологами и педаго</w:t>
      </w:r>
      <w:r w:rsidRPr="001302CC">
        <w:rPr>
          <w:sz w:val="28"/>
          <w:szCs w:val="28"/>
        </w:rPr>
        <w:softHyphen/>
        <w:t>гами методики выявления степени сформированности отдельных качеств, сначала фундаментальных, опреде</w:t>
      </w:r>
      <w:r w:rsidRPr="001302CC">
        <w:rPr>
          <w:sz w:val="28"/>
          <w:szCs w:val="28"/>
        </w:rPr>
        <w:softHyphen/>
        <w:t>ляющих направленность жизнедеятельности личности (П. М. Якобсон), затем «нефундаментальных», знаний и умений, и, наконец, индивидуальных особенностей личности. Все полученные данные сводим в единую таблицу — карту воспитанности личности учащихся класса.</w:t>
      </w:r>
    </w:p>
    <w:p w:rsidR="001302CC" w:rsidRPr="001302CC" w:rsidRDefault="001302CC" w:rsidP="00FE74A9">
      <w:pPr>
        <w:ind w:firstLine="397"/>
        <w:jc w:val="both"/>
        <w:rPr>
          <w:sz w:val="28"/>
          <w:szCs w:val="28"/>
        </w:rPr>
      </w:pPr>
      <w:r w:rsidRPr="001302CC">
        <w:rPr>
          <w:sz w:val="28"/>
          <w:szCs w:val="28"/>
        </w:rPr>
        <w:t>Получаемые таким образом данные о результатах формирования личности учащихся класса, их сопо</w:t>
      </w:r>
      <w:r w:rsidRPr="001302CC">
        <w:rPr>
          <w:sz w:val="28"/>
          <w:szCs w:val="28"/>
        </w:rPr>
        <w:softHyphen/>
        <w:t>ставление с поставленными целями позволяют более полно и разносторонне оценить' степень целостности процесса формирования личности, находить пути повы</w:t>
      </w:r>
      <w:r w:rsidRPr="001302CC">
        <w:rPr>
          <w:sz w:val="28"/>
          <w:szCs w:val="28"/>
        </w:rPr>
        <w:softHyphen/>
        <w:t>шения его эффективности.</w:t>
      </w:r>
    </w:p>
    <w:p w:rsidR="001302CC" w:rsidRPr="001302CC" w:rsidRDefault="001302CC" w:rsidP="00FE74A9">
      <w:pPr>
        <w:ind w:firstLine="397"/>
        <w:jc w:val="both"/>
        <w:rPr>
          <w:sz w:val="28"/>
          <w:szCs w:val="28"/>
        </w:rPr>
      </w:pPr>
      <w:r w:rsidRPr="001302CC">
        <w:rPr>
          <w:sz w:val="28"/>
          <w:szCs w:val="28"/>
        </w:rPr>
        <w:t>Таков</w:t>
      </w:r>
      <w:r w:rsidRPr="001302CC">
        <w:rPr>
          <w:b/>
          <w:sz w:val="28"/>
          <w:szCs w:val="28"/>
        </w:rPr>
        <w:t xml:space="preserve"> первый</w:t>
      </w:r>
      <w:r w:rsidRPr="001302CC">
        <w:rPr>
          <w:sz w:val="28"/>
          <w:szCs w:val="28"/>
        </w:rPr>
        <w:t xml:space="preserve"> аспект структуры этого процесса: взаимосвязь целей—средств—результата</w:t>
      </w:r>
      <w:r w:rsidRPr="001302CC">
        <w:rPr>
          <w:b/>
          <w:sz w:val="28"/>
          <w:szCs w:val="28"/>
        </w:rPr>
        <w:t xml:space="preserve"> </w:t>
      </w:r>
      <w:r w:rsidRPr="001302CC">
        <w:rPr>
          <w:sz w:val="28"/>
          <w:szCs w:val="28"/>
        </w:rPr>
        <w:t>ее форми</w:t>
      </w:r>
      <w:r w:rsidRPr="001302CC">
        <w:rPr>
          <w:sz w:val="28"/>
          <w:szCs w:val="28"/>
        </w:rPr>
        <w:softHyphen/>
        <w:t>рования.</w:t>
      </w:r>
    </w:p>
    <w:p w:rsidR="001302CC" w:rsidRPr="001302CC" w:rsidRDefault="001302CC" w:rsidP="00FE74A9">
      <w:pPr>
        <w:ind w:firstLine="397"/>
        <w:jc w:val="both"/>
        <w:rPr>
          <w:sz w:val="28"/>
          <w:szCs w:val="28"/>
        </w:rPr>
      </w:pPr>
      <w:r w:rsidRPr="001302CC">
        <w:rPr>
          <w:b/>
          <w:sz w:val="28"/>
          <w:szCs w:val="28"/>
        </w:rPr>
        <w:t>Вторым</w:t>
      </w:r>
      <w:r w:rsidRPr="001302CC">
        <w:rPr>
          <w:sz w:val="28"/>
          <w:szCs w:val="28"/>
        </w:rPr>
        <w:t xml:space="preserve"> важнейшим аспектом структуры целостного процесса формирования личности является строение движения процесса, динамика его целей, средств и ре</w:t>
      </w:r>
      <w:r w:rsidRPr="001302CC">
        <w:rPr>
          <w:sz w:val="28"/>
          <w:szCs w:val="28"/>
        </w:rPr>
        <w:softHyphen/>
        <w:t>зультата при переходе от одной стадии к другой, от одного этапа к другому, от одного состояния к другому. Рассмотрение описанной структуры (цель—средст</w:t>
      </w:r>
      <w:r w:rsidRPr="001302CC">
        <w:rPr>
          <w:sz w:val="28"/>
          <w:szCs w:val="28"/>
        </w:rPr>
        <w:softHyphen/>
        <w:t>во — результат) в движении во времени позволяет проследить последовательность перехода к более высо</w:t>
      </w:r>
      <w:r w:rsidRPr="001302CC">
        <w:rPr>
          <w:sz w:val="28"/>
          <w:szCs w:val="28"/>
        </w:rPr>
        <w:softHyphen/>
        <w:t>ким уровням целостности не только выделенных трех элементов структуры, но и их «подэлементов»: подцелей обучения и воспитания, их содержания и методов, общения учителя с учащимися, его требований, ха</w:t>
      </w:r>
      <w:r w:rsidRPr="001302CC">
        <w:rPr>
          <w:sz w:val="28"/>
          <w:szCs w:val="28"/>
        </w:rPr>
        <w:softHyphen/>
        <w:t>рактера коллективной деятельности учащихся и др. Здесь, прежде всего, выделяем макроструктуру и микро</w:t>
      </w:r>
      <w:r w:rsidRPr="001302CC">
        <w:rPr>
          <w:sz w:val="28"/>
          <w:szCs w:val="28"/>
        </w:rPr>
        <w:softHyphen/>
        <w:t>структуру процесса. Первая представляет собой после</w:t>
      </w:r>
      <w:r w:rsidRPr="001302CC">
        <w:rPr>
          <w:sz w:val="28"/>
          <w:szCs w:val="28"/>
        </w:rPr>
        <w:softHyphen/>
        <w:t xml:space="preserve">довательность его частей, прерывающихся во времени, например, </w:t>
      </w:r>
      <w:r w:rsidRPr="001302CC">
        <w:rPr>
          <w:sz w:val="28"/>
          <w:szCs w:val="28"/>
        </w:rPr>
        <w:lastRenderedPageBreak/>
        <w:t>последовательность уроков, внеклассных ме</w:t>
      </w:r>
      <w:r w:rsidRPr="001302CC">
        <w:rPr>
          <w:sz w:val="28"/>
          <w:szCs w:val="28"/>
        </w:rPr>
        <w:softHyphen/>
        <w:t>роприятий, последовательность частей обучения и внеучебной воспитательной работы в их единстве, последо</w:t>
      </w:r>
      <w:r w:rsidRPr="001302CC">
        <w:rPr>
          <w:sz w:val="28"/>
          <w:szCs w:val="28"/>
        </w:rPr>
        <w:softHyphen/>
        <w:t>вательность этапов процесса, отличающихся друг от друга заметными количественными изменениями в раз</w:t>
      </w:r>
      <w:r w:rsidRPr="001302CC">
        <w:rPr>
          <w:sz w:val="28"/>
          <w:szCs w:val="28"/>
        </w:rPr>
        <w:softHyphen/>
        <w:t>витии качеств коллектива и личности. Наконец, после</w:t>
      </w:r>
      <w:r w:rsidRPr="001302CC">
        <w:rPr>
          <w:sz w:val="28"/>
          <w:szCs w:val="28"/>
        </w:rPr>
        <w:softHyphen/>
        <w:t>довательность этапов процесса, поднимающая его на новый уровень целостности, обеспечивающей качест</w:t>
      </w:r>
      <w:r w:rsidRPr="001302CC">
        <w:rPr>
          <w:sz w:val="28"/>
          <w:szCs w:val="28"/>
        </w:rPr>
        <w:softHyphen/>
        <w:t>венные изменения в развитии личности учащихся. Движение процесса внутри этапа, переход от этапа к этапу достигаются благодаря развитию отдельных средств (содержания, методов, общения, сотрудниче</w:t>
      </w:r>
      <w:r w:rsidRPr="001302CC">
        <w:rPr>
          <w:sz w:val="28"/>
          <w:szCs w:val="28"/>
        </w:rPr>
        <w:softHyphen/>
        <w:t>ства и др.). Целями частей, образующих макропроцесс, являются проекты количественных и качественных из</w:t>
      </w:r>
      <w:r w:rsidRPr="001302CC">
        <w:rPr>
          <w:sz w:val="28"/>
          <w:szCs w:val="28"/>
        </w:rPr>
        <w:softHyphen/>
        <w:t>менений коллектива и личности школьников за продол</w:t>
      </w:r>
      <w:r w:rsidRPr="001302CC">
        <w:rPr>
          <w:sz w:val="28"/>
          <w:szCs w:val="28"/>
        </w:rPr>
        <w:softHyphen/>
        <w:t>жительный период времени.</w:t>
      </w:r>
    </w:p>
    <w:p w:rsidR="001302CC" w:rsidRPr="001302CC" w:rsidRDefault="001302CC" w:rsidP="00FE74A9">
      <w:pPr>
        <w:ind w:firstLine="397"/>
        <w:jc w:val="both"/>
        <w:rPr>
          <w:sz w:val="28"/>
          <w:szCs w:val="28"/>
        </w:rPr>
      </w:pPr>
      <w:r w:rsidRPr="001302CC">
        <w:rPr>
          <w:sz w:val="28"/>
          <w:szCs w:val="28"/>
        </w:rPr>
        <w:t>Микроструктура процесса формирования личнос</w:t>
      </w:r>
      <w:r w:rsidRPr="001302CC">
        <w:rPr>
          <w:sz w:val="28"/>
          <w:szCs w:val="28"/>
        </w:rPr>
        <w:softHyphen/>
        <w:t>ти — это строение наименьшей части макроструктуры, которая во времени не прерывается, например строе</w:t>
      </w:r>
      <w:r w:rsidRPr="001302CC">
        <w:rPr>
          <w:sz w:val="28"/>
          <w:szCs w:val="28"/>
        </w:rPr>
        <w:softHyphen/>
        <w:t>ние урока, внеклассного мероприятия. Целью такого процесса является возбуждение определенной динами</w:t>
      </w:r>
      <w:r w:rsidRPr="001302CC">
        <w:rPr>
          <w:sz w:val="28"/>
          <w:szCs w:val="28"/>
        </w:rPr>
        <w:softHyphen/>
        <w:t>ки активных состояний коллектива и личности учащих</w:t>
      </w:r>
      <w:r w:rsidRPr="001302CC">
        <w:rPr>
          <w:sz w:val="28"/>
          <w:szCs w:val="28"/>
        </w:rPr>
        <w:softHyphen/>
        <w:t>ся в данной, конкретной ситуации движения процесса.</w:t>
      </w:r>
    </w:p>
    <w:p w:rsidR="001302CC" w:rsidRPr="001302CC" w:rsidRDefault="001302CC" w:rsidP="00FE74A9">
      <w:pPr>
        <w:ind w:firstLine="397"/>
        <w:jc w:val="both"/>
        <w:rPr>
          <w:sz w:val="28"/>
          <w:szCs w:val="28"/>
        </w:rPr>
      </w:pPr>
      <w:r w:rsidRPr="001302CC">
        <w:rPr>
          <w:sz w:val="28"/>
          <w:szCs w:val="28"/>
        </w:rPr>
        <w:t>В наиболее общем виде этих состояний можно выде</w:t>
      </w:r>
      <w:r w:rsidRPr="001302CC">
        <w:rPr>
          <w:sz w:val="28"/>
          <w:szCs w:val="28"/>
        </w:rPr>
        <w:softHyphen/>
        <w:t>лить три; а) возбуждение положительного отношения к предстоящей деятельности в начале ее организации; б) развитие этого отношения, его углубление по ходу усвоения знаний и умений, идейно-нравственного их содержания, освоения отношений в ходе деятельности и др.; в) возбуждение стремления учащихся перенести в новые ситуации усвоенные знания и умения, пережи</w:t>
      </w:r>
      <w:r w:rsidRPr="001302CC">
        <w:rPr>
          <w:sz w:val="28"/>
          <w:szCs w:val="28"/>
        </w:rPr>
        <w:softHyphen/>
        <w:t>тые состояния. Особенно сложным является среднее из этих состояний. Оно, в свою очередь, расчленяется на более дробные состояния процесса, каждое из которых характеризуется относительно устойчивым характером влияния на коллектив и личность, например, состояние заинтересованности необычным фактом, состояние вы</w:t>
      </w:r>
      <w:r w:rsidRPr="001302CC">
        <w:rPr>
          <w:sz w:val="28"/>
          <w:szCs w:val="28"/>
        </w:rPr>
        <w:softHyphen/>
        <w:t>явления проблемы, задачи, состояние поиска, способа ее решения и др. Каждое состояние в отдельности представляет собой единство умственных или практиче</w:t>
      </w:r>
      <w:r w:rsidRPr="001302CC">
        <w:rPr>
          <w:sz w:val="28"/>
          <w:szCs w:val="28"/>
        </w:rPr>
        <w:softHyphen/>
        <w:t>ских действии учителя и учащихся и ценностного отношения к ним в виде осознания, переживания интересности, полезности, целесообразности, разумно</w:t>
      </w:r>
      <w:r w:rsidRPr="001302CC">
        <w:rPr>
          <w:sz w:val="28"/>
          <w:szCs w:val="28"/>
        </w:rPr>
        <w:softHyphen/>
        <w:t>сти, эмоциональной привлекательности усваиваемого. Переход от одного состояния к другому представляет их перестройку, реконструкцию, где доминирующими становятся то стремление, отношение, желание, то последовательность операции их удовлетворения, по</w:t>
      </w:r>
      <w:r w:rsidRPr="001302CC">
        <w:rPr>
          <w:sz w:val="28"/>
          <w:szCs w:val="28"/>
        </w:rPr>
        <w:softHyphen/>
        <w:t>рождающие новое желание. В этой динамике состояний встречаются такие, которые обладают значительно большими возможностями активизации многих про</w:t>
      </w:r>
      <w:r w:rsidRPr="001302CC">
        <w:rPr>
          <w:sz w:val="28"/>
          <w:szCs w:val="28"/>
        </w:rPr>
        <w:softHyphen/>
        <w:t>явлений коллектива и личности (моменты нахождения решения, преодоления трудностей и др.). Для развития личности важно, чтобы в этих состояниях ее активность возрастала. Поэтому динамика состояний учебно-вос</w:t>
      </w:r>
      <w:r w:rsidRPr="001302CC">
        <w:rPr>
          <w:sz w:val="28"/>
          <w:szCs w:val="28"/>
        </w:rPr>
        <w:softHyphen/>
        <w:t>питательного процесса должна соответствовать дина</w:t>
      </w:r>
      <w:r w:rsidRPr="001302CC">
        <w:rPr>
          <w:sz w:val="28"/>
          <w:szCs w:val="28"/>
        </w:rPr>
        <w:softHyphen/>
        <w:t>мике объективных возможностей процесса. Чем боль</w:t>
      </w:r>
      <w:r w:rsidRPr="001302CC">
        <w:rPr>
          <w:sz w:val="28"/>
          <w:szCs w:val="28"/>
        </w:rPr>
        <w:softHyphen/>
        <w:t>шими развивающими возможностями обладает та или иная часть микропроцесса, тем необходимее возбужде</w:t>
      </w:r>
      <w:r w:rsidRPr="001302CC">
        <w:rPr>
          <w:sz w:val="28"/>
          <w:szCs w:val="28"/>
        </w:rPr>
        <w:softHyphen/>
        <w:t xml:space="preserve">ние более высокой активности </w:t>
      </w:r>
      <w:r w:rsidRPr="001302CC">
        <w:rPr>
          <w:sz w:val="28"/>
          <w:szCs w:val="28"/>
        </w:rPr>
        <w:lastRenderedPageBreak/>
        <w:t>состояний коллектива и личности на протяжении этой части. Таким образом, последовательность состояний микропроцесса имеет определенную динамику, которая должна соответство</w:t>
      </w:r>
      <w:r w:rsidRPr="001302CC">
        <w:rPr>
          <w:sz w:val="28"/>
          <w:szCs w:val="28"/>
        </w:rPr>
        <w:softHyphen/>
        <w:t>вать динамике объективных его возможностей в разви</w:t>
      </w:r>
      <w:r w:rsidRPr="001302CC">
        <w:rPr>
          <w:sz w:val="28"/>
          <w:szCs w:val="28"/>
        </w:rPr>
        <w:softHyphen/>
        <w:t>тии личности.</w:t>
      </w:r>
    </w:p>
    <w:p w:rsidR="001302CC" w:rsidRPr="001302CC" w:rsidRDefault="001302CC" w:rsidP="00FE74A9">
      <w:pPr>
        <w:ind w:firstLine="397"/>
        <w:jc w:val="both"/>
        <w:rPr>
          <w:sz w:val="28"/>
          <w:szCs w:val="28"/>
        </w:rPr>
      </w:pPr>
      <w:r w:rsidRPr="001302CC">
        <w:rPr>
          <w:sz w:val="28"/>
          <w:szCs w:val="28"/>
        </w:rPr>
        <w:t>Процесс формирования личности, обладающий эти</w:t>
      </w:r>
      <w:r w:rsidRPr="001302CC">
        <w:rPr>
          <w:sz w:val="28"/>
          <w:szCs w:val="28"/>
        </w:rPr>
        <w:softHyphen/>
        <w:t>ми структурными характеристиками, обеспечивает, как показали наши исследования, реализацию описанных выше функций</w:t>
      </w:r>
      <w:r w:rsidRPr="001302CC">
        <w:rPr>
          <w:sz w:val="28"/>
          <w:szCs w:val="28"/>
          <w:vertAlign w:val="superscript"/>
        </w:rPr>
        <w:footnoteReference w:id="11"/>
      </w:r>
      <w:r w:rsidRPr="001302CC">
        <w:rPr>
          <w:sz w:val="28"/>
          <w:szCs w:val="28"/>
        </w:rPr>
        <w:t>.</w:t>
      </w:r>
    </w:p>
    <w:p w:rsidR="001302CC" w:rsidRPr="001302CC" w:rsidRDefault="001302CC" w:rsidP="00FE74A9">
      <w:pPr>
        <w:ind w:firstLine="397"/>
        <w:jc w:val="both"/>
        <w:rPr>
          <w:sz w:val="28"/>
          <w:szCs w:val="28"/>
        </w:rPr>
      </w:pPr>
      <w:r w:rsidRPr="001302CC">
        <w:rPr>
          <w:sz w:val="28"/>
          <w:szCs w:val="28"/>
        </w:rPr>
        <w:t>Важнейшим свойством целостного учебно-воспита</w:t>
      </w:r>
      <w:r w:rsidRPr="001302CC">
        <w:rPr>
          <w:sz w:val="28"/>
          <w:szCs w:val="28"/>
        </w:rPr>
        <w:softHyphen/>
        <w:t>тельного процесса, кроме его функций в развитии личности и структуры, обеспечивающей эти функции, является свойство единства компонентов процесса. Единство должно быть присуще, прежде всего, его функциям. Рассогласование его функций — это часто встречающееся явление. Когда дается творческое зада</w:t>
      </w:r>
      <w:r w:rsidRPr="001302CC">
        <w:rPr>
          <w:sz w:val="28"/>
          <w:szCs w:val="28"/>
        </w:rPr>
        <w:softHyphen/>
        <w:t>ние, требующее энергичного поиска, мобилизации зна</w:t>
      </w:r>
      <w:r w:rsidRPr="001302CC">
        <w:rPr>
          <w:sz w:val="28"/>
          <w:szCs w:val="28"/>
        </w:rPr>
        <w:softHyphen/>
        <w:t>ний и опыта, а необходимой для этого мотивации (увлеченности, заинтересованности) не возбуждается, то даже при выполнении такого задания творческие силы личности развиваются вяло. Творцы по понужде</w:t>
      </w:r>
      <w:r w:rsidRPr="001302CC">
        <w:rPr>
          <w:sz w:val="28"/>
          <w:szCs w:val="28"/>
        </w:rPr>
        <w:softHyphen/>
        <w:t>нию или в условиях интеллектуальной пассивности не формируются. Творческие мыслительные процессы кон</w:t>
      </w:r>
      <w:r w:rsidRPr="001302CC">
        <w:rPr>
          <w:sz w:val="28"/>
          <w:szCs w:val="28"/>
        </w:rPr>
        <w:softHyphen/>
        <w:t>струируются сознанием в условиях подъема духовных, побудительных сил личности. И если одна функция целостного учебно-воспитательного процесса налицо (поиск творческого решения), а другая, нераздельно с ней связанная, ослаблена или отсутствует (пассивное, вялое отношение к поиску, равнодушие, а иногда озлобление из-за трудностей решения), то возникает рассогласование функций, отсутствие их единства, взаимообусловленности, взаимодополняемости. Это резко снижает эффективность педагогического процес</w:t>
      </w:r>
      <w:r w:rsidRPr="001302CC">
        <w:rPr>
          <w:sz w:val="28"/>
          <w:szCs w:val="28"/>
        </w:rPr>
        <w:softHyphen/>
        <w:t>са в развитии личности, степень его целостности. Целостный процесс возможен при единстве побудитель</w:t>
      </w:r>
      <w:r w:rsidRPr="001302CC">
        <w:rPr>
          <w:sz w:val="28"/>
          <w:szCs w:val="28"/>
        </w:rPr>
        <w:softHyphen/>
        <w:t>ной и исполнительской функции. Этого единства не удается достигнуть при авторитарной системе обучения и воспитания. Она часто порождает рассогласование этих функций и. таким образом, по своей природе не способна обеспечить целостное развитие личности как развитие «всех человеческих сил как таковых»</w:t>
      </w:r>
      <w:r w:rsidRPr="001302CC">
        <w:rPr>
          <w:sz w:val="28"/>
          <w:szCs w:val="28"/>
          <w:vertAlign w:val="superscript"/>
        </w:rPr>
        <w:footnoteReference w:id="12"/>
      </w:r>
      <w:r w:rsidRPr="001302CC">
        <w:rPr>
          <w:sz w:val="28"/>
          <w:szCs w:val="28"/>
        </w:rPr>
        <w:t>.</w:t>
      </w:r>
    </w:p>
    <w:p w:rsidR="001302CC" w:rsidRPr="001302CC" w:rsidRDefault="001302CC" w:rsidP="00FE74A9">
      <w:pPr>
        <w:ind w:firstLine="397"/>
        <w:jc w:val="both"/>
        <w:rPr>
          <w:sz w:val="28"/>
          <w:szCs w:val="28"/>
        </w:rPr>
      </w:pPr>
      <w:r w:rsidRPr="001302CC">
        <w:rPr>
          <w:sz w:val="28"/>
          <w:szCs w:val="28"/>
        </w:rPr>
        <w:t>Единство функций касается и других влияний учебно-восиитагельного процесса на личность. Так, процесс обучения часто содействует развитию прежде всего познавательных сил и способностей и мало касается или совсем не касается практических, производствен</w:t>
      </w:r>
      <w:r w:rsidRPr="001302CC">
        <w:rPr>
          <w:sz w:val="28"/>
          <w:szCs w:val="28"/>
        </w:rPr>
        <w:softHyphen/>
        <w:t>ных, организаторских, художественных способностей, потребности в широком общечеловеческом, гуманном общении, потребности ценить и наслаждаться достиже</w:t>
      </w:r>
      <w:r w:rsidRPr="001302CC">
        <w:rPr>
          <w:sz w:val="28"/>
          <w:szCs w:val="28"/>
        </w:rPr>
        <w:softHyphen/>
        <w:t>ниями мировой и отечественной культуры. Это отрица</w:t>
      </w:r>
      <w:r w:rsidRPr="001302CC">
        <w:rPr>
          <w:sz w:val="28"/>
          <w:szCs w:val="28"/>
        </w:rPr>
        <w:softHyphen/>
        <w:t>тельно сказывается на развитии и умственных сил, ко</w:t>
      </w:r>
      <w:r w:rsidRPr="001302CC">
        <w:rPr>
          <w:sz w:val="28"/>
          <w:szCs w:val="28"/>
        </w:rPr>
        <w:softHyphen/>
        <w:t>торые, будучи выключенными из освоения культуры, носят часто школярский характер, взращенный на со</w:t>
      </w:r>
      <w:r w:rsidRPr="001302CC">
        <w:rPr>
          <w:sz w:val="28"/>
          <w:szCs w:val="28"/>
        </w:rPr>
        <w:softHyphen/>
        <w:t>держании школьного обучения, авторитарных требова</w:t>
      </w:r>
      <w:r w:rsidRPr="001302CC">
        <w:rPr>
          <w:sz w:val="28"/>
          <w:szCs w:val="28"/>
        </w:rPr>
        <w:softHyphen/>
        <w:t>ниях учителей, на отмежевании «школьной» умствен</w:t>
      </w:r>
      <w:r w:rsidRPr="001302CC">
        <w:rPr>
          <w:sz w:val="28"/>
          <w:szCs w:val="28"/>
        </w:rPr>
        <w:softHyphen/>
        <w:t xml:space="preserve">ной деятельности от жизненного опыта учащихся, от </w:t>
      </w:r>
      <w:r w:rsidRPr="001302CC">
        <w:rPr>
          <w:sz w:val="28"/>
          <w:szCs w:val="28"/>
        </w:rPr>
        <w:lastRenderedPageBreak/>
        <w:t xml:space="preserve">того, что составляет подлинный смысл их жизни, доставляет им радость и удовольствие.                </w:t>
      </w:r>
    </w:p>
    <w:p w:rsidR="001302CC" w:rsidRPr="001302CC" w:rsidRDefault="001302CC" w:rsidP="00FE74A9">
      <w:pPr>
        <w:ind w:firstLine="397"/>
        <w:jc w:val="both"/>
        <w:rPr>
          <w:sz w:val="28"/>
          <w:szCs w:val="28"/>
        </w:rPr>
      </w:pPr>
      <w:r w:rsidRPr="001302CC">
        <w:rPr>
          <w:sz w:val="28"/>
          <w:szCs w:val="28"/>
        </w:rPr>
        <w:t xml:space="preserve">Все это также снижает целостность процесса формирования личности, его эффективность в решении главной задачи современного образования.         </w:t>
      </w:r>
    </w:p>
    <w:p w:rsidR="001302CC" w:rsidRPr="001302CC" w:rsidRDefault="001302CC" w:rsidP="00FE74A9">
      <w:pPr>
        <w:ind w:firstLine="397"/>
        <w:jc w:val="both"/>
        <w:rPr>
          <w:sz w:val="28"/>
          <w:szCs w:val="28"/>
        </w:rPr>
      </w:pPr>
      <w:r w:rsidRPr="001302CC">
        <w:rPr>
          <w:sz w:val="28"/>
          <w:szCs w:val="28"/>
        </w:rPr>
        <w:t>Обеспечение единства функций целостного процесса формирования личности требует высокого уровня единства компонентов его структуры. Необходимо, прежде всего, единство целей, средств и достигаемых результатов. Рассогласование средств по отношению к целям осуществляется, прежде всего, вследствие огра</w:t>
      </w:r>
      <w:r w:rsidRPr="001302CC">
        <w:rPr>
          <w:sz w:val="28"/>
          <w:szCs w:val="28"/>
        </w:rPr>
        <w:softHyphen/>
        <w:t>ниченного подхода к этому единству. Принято считать, что для достижения определенных целей необходимы определенные средства. Это правильно, но недоста</w:t>
      </w:r>
      <w:r w:rsidRPr="001302CC">
        <w:rPr>
          <w:sz w:val="28"/>
          <w:szCs w:val="28"/>
        </w:rPr>
        <w:softHyphen/>
        <w:t>точно. Средства часто отбираются, применяются не</w:t>
      </w:r>
      <w:r w:rsidRPr="001302CC">
        <w:rPr>
          <w:sz w:val="28"/>
          <w:szCs w:val="28"/>
        </w:rPr>
        <w:softHyphen/>
        <w:t>обходимые, но, как мы отмечали, недостаточные, чтобы обеспечить развитие личности всех учащихся класса, развитие коллектива. Игнорируются такие, например, критерии достаточности, как полнота возможностей отбираемых средств для развития «всех человеческих сил как таковых», глубина эмоционального общения учителя и учащихся, коллективный характер деятельно</w:t>
      </w:r>
      <w:r w:rsidRPr="001302CC">
        <w:rPr>
          <w:sz w:val="28"/>
          <w:szCs w:val="28"/>
        </w:rPr>
        <w:softHyphen/>
        <w:t>сти, творческое содружество учителя и учащихся, наличие эффекта последействия, когда под влиянием учебно-воспитательного процесса школьник задумыва</w:t>
      </w:r>
      <w:r w:rsidRPr="001302CC">
        <w:rPr>
          <w:sz w:val="28"/>
          <w:szCs w:val="28"/>
        </w:rPr>
        <w:softHyphen/>
        <w:t>ется над своими поступками и действиями, и др. Крите</w:t>
      </w:r>
      <w:r w:rsidRPr="001302CC">
        <w:rPr>
          <w:sz w:val="28"/>
          <w:szCs w:val="28"/>
        </w:rPr>
        <w:softHyphen/>
        <w:t>рий достаточности применяемых средств для развития личности учащихся класса — это очень подвижная величина. Для различных учащихся в различных усло</w:t>
      </w:r>
      <w:r w:rsidRPr="001302CC">
        <w:rPr>
          <w:sz w:val="28"/>
          <w:szCs w:val="28"/>
        </w:rPr>
        <w:softHyphen/>
        <w:t>виях, для различной ситуации он различен и требует для своей реализации высокого уровня педагогического мастерства. При невнимании к нему (а это встречается очень часто) разрушается единство целей —</w:t>
      </w:r>
      <w:r w:rsidR="002D0D28">
        <w:rPr>
          <w:sz w:val="28"/>
          <w:szCs w:val="28"/>
        </w:rPr>
        <w:t xml:space="preserve"> </w:t>
      </w:r>
      <w:r w:rsidRPr="001302CC">
        <w:rPr>
          <w:sz w:val="28"/>
          <w:szCs w:val="28"/>
        </w:rPr>
        <w:t xml:space="preserve">средств — результата, что снижает степень целостности учебно-воспитательного процесса. </w:t>
      </w:r>
    </w:p>
    <w:p w:rsidR="001302CC" w:rsidRPr="001302CC" w:rsidRDefault="001302CC" w:rsidP="00FE74A9">
      <w:pPr>
        <w:ind w:firstLine="397"/>
        <w:jc w:val="both"/>
        <w:rPr>
          <w:sz w:val="28"/>
          <w:szCs w:val="28"/>
        </w:rPr>
      </w:pPr>
      <w:r w:rsidRPr="001302CC">
        <w:rPr>
          <w:sz w:val="28"/>
          <w:szCs w:val="28"/>
        </w:rPr>
        <w:t>Единство предполагает нераздельность деятельно</w:t>
      </w:r>
      <w:r w:rsidRPr="001302CC">
        <w:rPr>
          <w:sz w:val="28"/>
          <w:szCs w:val="28"/>
        </w:rPr>
        <w:softHyphen/>
        <w:t>сти учителя и учащихся, содержания и методов, требо</w:t>
      </w:r>
      <w:r w:rsidRPr="001302CC">
        <w:rPr>
          <w:sz w:val="28"/>
          <w:szCs w:val="28"/>
        </w:rPr>
        <w:softHyphen/>
        <w:t>ваний и отношений к ним учащихся, обеспечение раз</w:t>
      </w:r>
      <w:r w:rsidRPr="001302CC">
        <w:rPr>
          <w:sz w:val="28"/>
          <w:szCs w:val="28"/>
        </w:rPr>
        <w:softHyphen/>
        <w:t>вития коллектива и личности учащихся и других эле</w:t>
      </w:r>
      <w:r w:rsidRPr="001302CC">
        <w:rPr>
          <w:sz w:val="28"/>
          <w:szCs w:val="28"/>
        </w:rPr>
        <w:softHyphen/>
        <w:t>ментов и связей учебно-воспитательного процесса.</w:t>
      </w:r>
    </w:p>
    <w:p w:rsidR="001302CC" w:rsidRPr="001302CC" w:rsidRDefault="001302CC" w:rsidP="00FE74A9">
      <w:pPr>
        <w:ind w:firstLine="397"/>
        <w:jc w:val="both"/>
        <w:rPr>
          <w:sz w:val="28"/>
          <w:szCs w:val="28"/>
        </w:rPr>
      </w:pPr>
      <w:r w:rsidRPr="001302CC">
        <w:rPr>
          <w:sz w:val="28"/>
          <w:szCs w:val="28"/>
        </w:rPr>
        <w:t>Четвертым целостным свойством процесса формиро</w:t>
      </w:r>
      <w:r w:rsidRPr="001302CC">
        <w:rPr>
          <w:sz w:val="28"/>
          <w:szCs w:val="28"/>
        </w:rPr>
        <w:softHyphen/>
        <w:t>вания личности является развитие силы самодвижения процесса, когда нет необходимости понуждать уча</w:t>
      </w:r>
      <w:r w:rsidRPr="001302CC">
        <w:rPr>
          <w:sz w:val="28"/>
          <w:szCs w:val="28"/>
        </w:rPr>
        <w:softHyphen/>
        <w:t>щихся усваивать знания, умения, участвовать в том или ином деле, нужном для их развития, когда господствует не понуждение, а осознание полезности организуемой деятельности, интерес к ней, осознание справедливости предъявляемых требований и другие положительные мотивы.</w:t>
      </w:r>
    </w:p>
    <w:p w:rsidR="001302CC" w:rsidRPr="001302CC" w:rsidRDefault="001302CC" w:rsidP="00FE74A9">
      <w:pPr>
        <w:ind w:firstLine="397"/>
        <w:jc w:val="both"/>
        <w:rPr>
          <w:sz w:val="28"/>
          <w:szCs w:val="28"/>
        </w:rPr>
      </w:pPr>
      <w:r w:rsidRPr="001302CC">
        <w:rPr>
          <w:sz w:val="28"/>
          <w:szCs w:val="28"/>
        </w:rPr>
        <w:t>Известно, что источником самодвижения и развития являются единство и борьба противоположностей</w:t>
      </w:r>
      <w:r w:rsidRPr="001302CC">
        <w:rPr>
          <w:sz w:val="28"/>
          <w:szCs w:val="28"/>
          <w:vertAlign w:val="superscript"/>
        </w:rPr>
        <w:footnoteReference w:id="13"/>
      </w:r>
      <w:r w:rsidRPr="001302CC">
        <w:rPr>
          <w:sz w:val="28"/>
          <w:szCs w:val="28"/>
        </w:rPr>
        <w:t>. Под противоположностью обычно понимается отноше</w:t>
      </w:r>
      <w:r w:rsidRPr="001302CC">
        <w:rPr>
          <w:sz w:val="28"/>
          <w:szCs w:val="28"/>
        </w:rPr>
        <w:softHyphen/>
        <w:t>ние противоречивых сторон явления, например, требо</w:t>
      </w:r>
      <w:r w:rsidRPr="001302CC">
        <w:rPr>
          <w:sz w:val="28"/>
          <w:szCs w:val="28"/>
        </w:rPr>
        <w:softHyphen/>
        <w:t>ваний учителя и неготовности учащихся к их выполне</w:t>
      </w:r>
      <w:r w:rsidRPr="001302CC">
        <w:rPr>
          <w:sz w:val="28"/>
          <w:szCs w:val="28"/>
        </w:rPr>
        <w:softHyphen/>
        <w:t>нию (М. А. Данилов). Но существует трактовка проти</w:t>
      </w:r>
      <w:r w:rsidRPr="001302CC">
        <w:rPr>
          <w:sz w:val="28"/>
          <w:szCs w:val="28"/>
        </w:rPr>
        <w:softHyphen/>
        <w:t>воречия как «раздвоение» единого целого на функцио</w:t>
      </w:r>
      <w:r w:rsidRPr="001302CC">
        <w:rPr>
          <w:sz w:val="28"/>
          <w:szCs w:val="28"/>
        </w:rPr>
        <w:softHyphen/>
      </w:r>
      <w:r w:rsidRPr="001302CC">
        <w:rPr>
          <w:sz w:val="28"/>
          <w:szCs w:val="28"/>
        </w:rPr>
        <w:lastRenderedPageBreak/>
        <w:t>нирующее целое и новое в нем, зарождающееся целое, ведущее к отрицанию функционирующего</w:t>
      </w:r>
      <w:r w:rsidRPr="001302CC">
        <w:rPr>
          <w:sz w:val="28"/>
          <w:szCs w:val="28"/>
          <w:vertAlign w:val="superscript"/>
        </w:rPr>
        <w:footnoteReference w:id="14"/>
      </w:r>
      <w:r w:rsidRPr="001302CC">
        <w:rPr>
          <w:sz w:val="28"/>
          <w:szCs w:val="28"/>
        </w:rPr>
        <w:t>, т. е. к пере</w:t>
      </w:r>
      <w:r w:rsidRPr="001302CC">
        <w:rPr>
          <w:sz w:val="28"/>
          <w:szCs w:val="28"/>
        </w:rPr>
        <w:softHyphen/>
        <w:t>ходу на новый уровень целостности. «Раздвоение более широкая и многоохватывающая закономерность, неже</w:t>
      </w:r>
      <w:r w:rsidRPr="001302CC">
        <w:rPr>
          <w:sz w:val="28"/>
          <w:szCs w:val="28"/>
        </w:rPr>
        <w:softHyphen/>
        <w:t>ли отношение противоречивых сторон»</w:t>
      </w:r>
      <w:r w:rsidRPr="001302CC">
        <w:rPr>
          <w:sz w:val="28"/>
          <w:szCs w:val="28"/>
          <w:vertAlign w:val="superscript"/>
        </w:rPr>
        <w:footnoteReference w:id="15"/>
      </w:r>
      <w:r w:rsidRPr="001302CC">
        <w:rPr>
          <w:sz w:val="28"/>
          <w:szCs w:val="28"/>
        </w:rPr>
        <w:t>.</w:t>
      </w:r>
    </w:p>
    <w:p w:rsidR="001302CC" w:rsidRPr="001302CC" w:rsidRDefault="001302CC" w:rsidP="00FE74A9">
      <w:pPr>
        <w:ind w:firstLine="397"/>
        <w:jc w:val="both"/>
        <w:rPr>
          <w:sz w:val="28"/>
          <w:szCs w:val="28"/>
        </w:rPr>
      </w:pPr>
      <w:r w:rsidRPr="001302CC">
        <w:rPr>
          <w:sz w:val="28"/>
          <w:szCs w:val="28"/>
        </w:rPr>
        <w:t>Все остальные стороны «содержатся в ней как моменты, части»</w:t>
      </w:r>
      <w:r w:rsidRPr="001302CC">
        <w:rPr>
          <w:sz w:val="28"/>
          <w:szCs w:val="28"/>
          <w:vertAlign w:val="superscript"/>
        </w:rPr>
        <w:footnoteReference w:id="16"/>
      </w:r>
      <w:r w:rsidRPr="001302CC">
        <w:rPr>
          <w:sz w:val="28"/>
          <w:szCs w:val="28"/>
        </w:rPr>
        <w:t>. Здесь единство противоположностей состоит в том, что противоположное не может суще</w:t>
      </w:r>
      <w:r w:rsidRPr="001302CC">
        <w:rPr>
          <w:sz w:val="28"/>
          <w:szCs w:val="28"/>
        </w:rPr>
        <w:softHyphen/>
        <w:t>ствовать отдельно от целого. Оно есть новое, заро</w:t>
      </w:r>
      <w:r w:rsidRPr="001302CC">
        <w:rPr>
          <w:sz w:val="28"/>
          <w:szCs w:val="28"/>
        </w:rPr>
        <w:softHyphen/>
        <w:t>дившее целое в существующем, функционирующем, призванное в ходе развития диалектически отвергнуть отслужившее целое, «снять» его, перевести на новый уровень развития.</w:t>
      </w:r>
    </w:p>
    <w:p w:rsidR="001302CC" w:rsidRPr="001302CC" w:rsidRDefault="001302CC" w:rsidP="00FE74A9">
      <w:pPr>
        <w:ind w:firstLine="397"/>
        <w:jc w:val="both"/>
        <w:rPr>
          <w:sz w:val="28"/>
          <w:szCs w:val="28"/>
        </w:rPr>
      </w:pPr>
      <w:r w:rsidRPr="001302CC">
        <w:rPr>
          <w:sz w:val="28"/>
          <w:szCs w:val="28"/>
        </w:rPr>
        <w:t>С этих методологических позиций силы самодвиже</w:t>
      </w:r>
      <w:r w:rsidRPr="001302CC">
        <w:rPr>
          <w:sz w:val="28"/>
          <w:szCs w:val="28"/>
        </w:rPr>
        <w:softHyphen/>
        <w:t>ния целостного процесса формирования личности воз</w:t>
      </w:r>
      <w:r w:rsidRPr="001302CC">
        <w:rPr>
          <w:sz w:val="28"/>
          <w:szCs w:val="28"/>
        </w:rPr>
        <w:softHyphen/>
        <w:t>никают тогда, когда внутри функционирующего учебно-воспитательного процесса возбуждается активное состояние новой, более высокой по своим функциональным возможностям развития личности целостности. Она должна представлять собой такую систему связей учебно-воспитательного процесса, которая поднимает на новый уровень функционирования и побудительный аспект личности учащихся класса, и исполнительский (процессуальный) в их единстве. Для этого необходимо не понуждать школьников к учебной работе, что ослаб</w:t>
      </w:r>
      <w:r w:rsidRPr="001302CC">
        <w:rPr>
          <w:sz w:val="28"/>
          <w:szCs w:val="28"/>
        </w:rPr>
        <w:softHyphen/>
        <w:t>ляет их единство, а находить такое содержание, мето</w:t>
      </w:r>
      <w:r w:rsidRPr="001302CC">
        <w:rPr>
          <w:sz w:val="28"/>
          <w:szCs w:val="28"/>
        </w:rPr>
        <w:softHyphen/>
        <w:t>ды, требования, общение, при которых это единство не  рассогласовывается, а, наоборот, закрепляется. Логика  развития, закрепления, борьбы нового, зарождающегося единства побудительных и процессуальных аспектов личности состоит в переходе к новым и новым ситуаци</w:t>
      </w:r>
      <w:r w:rsidRPr="001302CC">
        <w:rPr>
          <w:sz w:val="28"/>
          <w:szCs w:val="28"/>
        </w:rPr>
        <w:softHyphen/>
        <w:t>ям учебно-воспитательного процесса, в которых это новое по своему уровню единства целостности удается сохранить, закрепить и приумножить. При такой логике процесса формирования личности нет необходимости понуждать учащихся к учению, оно осуществляется естественно, за счет сил самодвижения, внутренним механизмом которого является зарождение нового, бо</w:t>
      </w:r>
      <w:r w:rsidRPr="001302CC">
        <w:rPr>
          <w:sz w:val="28"/>
          <w:szCs w:val="28"/>
        </w:rPr>
        <w:softHyphen/>
        <w:t>лее высокого уровня единства, целостности процесса, его закрепления путем переноса в новые ситуации его организации и победы новой целостности, когда  она успешно стимулируется в большинстве ситуаций  учебной деятельности, например, по тому или иному; предмету.</w:t>
      </w:r>
    </w:p>
    <w:p w:rsidR="001302CC" w:rsidRPr="001302CC" w:rsidRDefault="001302CC" w:rsidP="00FE74A9">
      <w:pPr>
        <w:ind w:firstLine="397"/>
        <w:jc w:val="both"/>
        <w:rPr>
          <w:sz w:val="28"/>
          <w:szCs w:val="28"/>
        </w:rPr>
      </w:pPr>
      <w:r w:rsidRPr="001302CC">
        <w:rPr>
          <w:sz w:val="28"/>
          <w:szCs w:val="28"/>
        </w:rPr>
        <w:t>Полученные нами выводы о четвертом признаке целостного процесса формирования личности носят еще гипотетический характер и нуждаются в экспериментальном обосновании</w:t>
      </w:r>
      <w:r w:rsidRPr="001302CC">
        <w:rPr>
          <w:sz w:val="28"/>
          <w:szCs w:val="28"/>
          <w:vertAlign w:val="superscript"/>
        </w:rPr>
        <w:footnoteReference w:id="17"/>
      </w:r>
      <w:r w:rsidRPr="001302CC">
        <w:rPr>
          <w:sz w:val="28"/>
          <w:szCs w:val="28"/>
        </w:rPr>
        <w:t>.</w:t>
      </w:r>
    </w:p>
    <w:p w:rsidR="001302CC" w:rsidRPr="001302CC" w:rsidRDefault="001302CC" w:rsidP="00FE74A9">
      <w:pPr>
        <w:ind w:firstLine="397"/>
        <w:jc w:val="both"/>
        <w:rPr>
          <w:sz w:val="28"/>
          <w:szCs w:val="28"/>
        </w:rPr>
      </w:pPr>
      <w:r w:rsidRPr="001302CC">
        <w:rPr>
          <w:sz w:val="28"/>
          <w:szCs w:val="28"/>
        </w:rPr>
        <w:t>Как видно из сказанного, целостный процесс форми</w:t>
      </w:r>
      <w:r w:rsidRPr="001302CC">
        <w:rPr>
          <w:sz w:val="28"/>
          <w:szCs w:val="28"/>
        </w:rPr>
        <w:softHyphen/>
        <w:t>рования личности, как процесс высокого уровня эффек</w:t>
      </w:r>
      <w:r w:rsidRPr="001302CC">
        <w:rPr>
          <w:sz w:val="28"/>
          <w:szCs w:val="28"/>
        </w:rPr>
        <w:softHyphen/>
        <w:t>тивности, отвечающей требованиям общества в совре</w:t>
      </w:r>
      <w:r w:rsidRPr="001302CC">
        <w:rPr>
          <w:sz w:val="28"/>
          <w:szCs w:val="28"/>
        </w:rPr>
        <w:softHyphen/>
        <w:t>менных условиях, характеризуется четырьмя целостны</w:t>
      </w:r>
      <w:r w:rsidRPr="001302CC">
        <w:rPr>
          <w:sz w:val="28"/>
          <w:szCs w:val="28"/>
        </w:rPr>
        <w:softHyphen/>
        <w:t>ми свойствами: функциональными, структурными, свой</w:t>
      </w:r>
      <w:r w:rsidRPr="001302CC">
        <w:rPr>
          <w:sz w:val="28"/>
          <w:szCs w:val="28"/>
        </w:rPr>
        <w:softHyphen/>
        <w:t xml:space="preserve">ствами единства </w:t>
      </w:r>
      <w:r w:rsidRPr="001302CC">
        <w:rPr>
          <w:sz w:val="28"/>
          <w:szCs w:val="28"/>
        </w:rPr>
        <w:lastRenderedPageBreak/>
        <w:t>функций и компонентов процесса, наличием сил самодвижения, порождаемых раздвоени</w:t>
      </w:r>
      <w:r w:rsidRPr="001302CC">
        <w:rPr>
          <w:sz w:val="28"/>
          <w:szCs w:val="28"/>
        </w:rPr>
        <w:softHyphen/>
        <w:t>ем единого процесса на новую зарождающуюся цело</w:t>
      </w:r>
      <w:r w:rsidRPr="001302CC">
        <w:rPr>
          <w:sz w:val="28"/>
          <w:szCs w:val="28"/>
        </w:rPr>
        <w:softHyphen/>
        <w:t>стность и функционирующую, что образует борьбу противоположных сторон как механизм самодвижения процесса. Описанные нами свойства не исчерпывают всех целостных свойств процесса, которые по мере развития воспитания будут возрастать. Их выявление — задача будущих исследований.</w:t>
      </w:r>
    </w:p>
    <w:p w:rsidR="001302CC" w:rsidRPr="001302CC" w:rsidRDefault="001302CC" w:rsidP="00FE74A9">
      <w:pPr>
        <w:ind w:firstLine="397"/>
        <w:jc w:val="both"/>
        <w:rPr>
          <w:sz w:val="28"/>
          <w:szCs w:val="28"/>
        </w:rPr>
      </w:pPr>
      <w:r w:rsidRPr="001302CC">
        <w:rPr>
          <w:sz w:val="28"/>
          <w:szCs w:val="28"/>
        </w:rPr>
        <w:t>(Источник: Ильин В.С. Целостный подход к формированию личности //</w:t>
      </w:r>
      <w:r>
        <w:rPr>
          <w:sz w:val="28"/>
          <w:szCs w:val="28"/>
        </w:rPr>
        <w:t xml:space="preserve"> </w:t>
      </w:r>
      <w:r w:rsidRPr="001302CC">
        <w:rPr>
          <w:sz w:val="28"/>
          <w:szCs w:val="28"/>
        </w:rPr>
        <w:t xml:space="preserve">  Теоретико-методологические основы формирования личности школьника и студента. Межвуз. Сб. науч. Трудов. – Волгоград, ВГПИ им. А.С. Серафимовича, 1990, с.3-18.)</w:t>
      </w:r>
    </w:p>
    <w:p w:rsidR="001302CC" w:rsidRDefault="001302CC" w:rsidP="00FE74A9">
      <w:pPr>
        <w:ind w:firstLine="397"/>
        <w:jc w:val="both"/>
        <w:rPr>
          <w:sz w:val="28"/>
          <w:szCs w:val="28"/>
        </w:rPr>
      </w:pPr>
    </w:p>
    <w:p w:rsidR="001302CC" w:rsidRPr="001302CC" w:rsidRDefault="001302CC" w:rsidP="00FE74A9">
      <w:pPr>
        <w:ind w:firstLine="397"/>
        <w:jc w:val="both"/>
        <w:rPr>
          <w:sz w:val="28"/>
          <w:szCs w:val="28"/>
        </w:rPr>
      </w:pPr>
      <w:r w:rsidRPr="001302CC">
        <w:rPr>
          <w:sz w:val="28"/>
          <w:szCs w:val="28"/>
        </w:rPr>
        <w:t>Совокупность идей, теорий и подхо</w:t>
      </w:r>
      <w:r w:rsidRPr="001302CC">
        <w:rPr>
          <w:sz w:val="28"/>
          <w:szCs w:val="28"/>
        </w:rPr>
        <w:softHyphen/>
        <w:t>дов, которые автор выбирает в качестве методологических оснований научного поиска, составляет ту «призму», сквозь ко</w:t>
      </w:r>
      <w:r w:rsidRPr="001302CC">
        <w:rPr>
          <w:sz w:val="28"/>
          <w:szCs w:val="28"/>
        </w:rPr>
        <w:softHyphen/>
        <w:t>торую и с позиций которой понимается сущность изучаемого, моделируются пред</w:t>
      </w:r>
      <w:r w:rsidRPr="001302CC">
        <w:rPr>
          <w:sz w:val="28"/>
          <w:szCs w:val="28"/>
        </w:rPr>
        <w:softHyphen/>
        <w:t>ставления о ней, осуществляется поиск средств и условий совершенствования, эф</w:t>
      </w:r>
      <w:r w:rsidRPr="001302CC">
        <w:rPr>
          <w:sz w:val="28"/>
          <w:szCs w:val="28"/>
        </w:rPr>
        <w:softHyphen/>
        <w:t>фективного развития. При этом, в силу специфики педагогики как гуманитарной и активно развивающейся науки, при упо</w:t>
      </w:r>
      <w:r w:rsidRPr="001302CC">
        <w:rPr>
          <w:sz w:val="28"/>
          <w:szCs w:val="28"/>
        </w:rPr>
        <w:softHyphen/>
        <w:t>минании той или иной идеи, подхода не</w:t>
      </w:r>
      <w:r w:rsidRPr="001302CC">
        <w:rPr>
          <w:sz w:val="28"/>
          <w:szCs w:val="28"/>
        </w:rPr>
        <w:softHyphen/>
        <w:t>обходимо пояснять, какая именно трак</w:t>
      </w:r>
      <w:r w:rsidRPr="001302CC">
        <w:rPr>
          <w:sz w:val="28"/>
          <w:szCs w:val="28"/>
        </w:rPr>
        <w:softHyphen/>
        <w:t>товка «послужила» исследователю. Ведь за одним и тем же названием категории, под</w:t>
      </w:r>
      <w:r w:rsidRPr="001302CC">
        <w:rPr>
          <w:sz w:val="28"/>
          <w:szCs w:val="28"/>
        </w:rPr>
        <w:softHyphen/>
        <w:t>хода зачастую кроются разные, иногда существенно отличающиеся или даже пря</w:t>
      </w:r>
      <w:r w:rsidRPr="001302CC">
        <w:rPr>
          <w:sz w:val="28"/>
          <w:szCs w:val="28"/>
        </w:rPr>
        <w:softHyphen/>
        <w:t>мо противоположные их понимания, а, как известно, к теоретическим ресурсам лю</w:t>
      </w:r>
      <w:r w:rsidRPr="001302CC">
        <w:rPr>
          <w:sz w:val="28"/>
          <w:szCs w:val="28"/>
        </w:rPr>
        <w:softHyphen/>
        <w:t>бой проблемы относится не весь накоп</w:t>
      </w:r>
      <w:r w:rsidRPr="001302CC">
        <w:rPr>
          <w:sz w:val="28"/>
          <w:szCs w:val="28"/>
        </w:rPr>
        <w:softHyphen/>
        <w:t>ленный объем мысли, ее касающейся, а только та его часть, которая вдохновляет исследователя (Мартин Троу).</w:t>
      </w:r>
    </w:p>
    <w:p w:rsidR="001302CC" w:rsidRPr="001302CC" w:rsidRDefault="001302CC" w:rsidP="00FE74A9">
      <w:pPr>
        <w:ind w:firstLine="397"/>
        <w:jc w:val="both"/>
        <w:rPr>
          <w:sz w:val="28"/>
          <w:szCs w:val="28"/>
        </w:rPr>
      </w:pPr>
      <w:r w:rsidRPr="001302CC">
        <w:rPr>
          <w:sz w:val="28"/>
          <w:szCs w:val="28"/>
        </w:rPr>
        <w:t>В полной мере сказанное относится к так называемому целостному подходу, на который очень часто указывают исследо</w:t>
      </w:r>
      <w:r w:rsidRPr="001302CC">
        <w:rPr>
          <w:sz w:val="28"/>
          <w:szCs w:val="28"/>
        </w:rPr>
        <w:softHyphen/>
        <w:t>ватели как на методологическую базу ис</w:t>
      </w:r>
      <w:r w:rsidRPr="001302CC">
        <w:rPr>
          <w:sz w:val="28"/>
          <w:szCs w:val="28"/>
        </w:rPr>
        <w:softHyphen/>
        <w:t>следования. Анализ диссертационных ис</w:t>
      </w:r>
      <w:r w:rsidRPr="001302CC">
        <w:rPr>
          <w:sz w:val="28"/>
          <w:szCs w:val="28"/>
        </w:rPr>
        <w:softHyphen/>
        <w:t>следований, в которых содержатся такие ссылки, дает основания для вывода, что в значительной их части целостный подход на деле только упоминается и в действи</w:t>
      </w:r>
      <w:r w:rsidRPr="001302CC">
        <w:rPr>
          <w:sz w:val="28"/>
          <w:szCs w:val="28"/>
        </w:rPr>
        <w:softHyphen/>
        <w:t>тельности нет даже попыток осмыслить целостную природу изучаемого явления, процесса.</w:t>
      </w:r>
    </w:p>
    <w:p w:rsidR="001302CC" w:rsidRPr="001302CC" w:rsidRDefault="001302CC" w:rsidP="00FE74A9">
      <w:pPr>
        <w:ind w:firstLine="397"/>
        <w:jc w:val="both"/>
        <w:rPr>
          <w:sz w:val="28"/>
          <w:szCs w:val="28"/>
        </w:rPr>
      </w:pPr>
      <w:r w:rsidRPr="001302CC">
        <w:rPr>
          <w:sz w:val="28"/>
          <w:szCs w:val="28"/>
        </w:rPr>
        <w:t>Понятно, что такое положение дел объясняется, с одной стороны, сложностью и многоаспектностью педагогических яв</w:t>
      </w:r>
      <w:r w:rsidRPr="001302CC">
        <w:rPr>
          <w:sz w:val="28"/>
          <w:szCs w:val="28"/>
        </w:rPr>
        <w:softHyphen/>
        <w:t>лений, многофакторностью их функцио</w:t>
      </w:r>
      <w:r w:rsidRPr="001302CC">
        <w:rPr>
          <w:sz w:val="28"/>
          <w:szCs w:val="28"/>
        </w:rPr>
        <w:softHyphen/>
        <w:t>нирования и развития. Однако есть и дру</w:t>
      </w:r>
      <w:r w:rsidRPr="001302CC">
        <w:rPr>
          <w:sz w:val="28"/>
          <w:szCs w:val="28"/>
        </w:rPr>
        <w:softHyphen/>
        <w:t>гая причина - нечеткость представлений о сущности феномена «целостность», не</w:t>
      </w:r>
      <w:r w:rsidRPr="001302CC">
        <w:rPr>
          <w:sz w:val="28"/>
          <w:szCs w:val="28"/>
        </w:rPr>
        <w:softHyphen/>
        <w:t>развитость методологии целостного подхо</w:t>
      </w:r>
      <w:r w:rsidRPr="001302CC">
        <w:rPr>
          <w:sz w:val="28"/>
          <w:szCs w:val="28"/>
        </w:rPr>
        <w:softHyphen/>
        <w:t>да как инструмента исследования сложных педагогических объектов. После работ 70 -90-х годов, когда во второй половине 70-х годов тематика исследования теоретико-методологических основ целостного учебно-воспитательного процесса была включена в план важнейших НИР НИИ общей пе</w:t>
      </w:r>
      <w:r w:rsidRPr="001302CC">
        <w:rPr>
          <w:sz w:val="28"/>
          <w:szCs w:val="28"/>
        </w:rPr>
        <w:softHyphen/>
        <w:t>дагогики АПН СССР (исследования Ю. К. Бабанского, В. С. Ильина, И. Я. Лернера, В. В. Краевского, В. А. Сластенина и др.), научная мысль, на наш взгляд, мало продвинулась в этом направлении.</w:t>
      </w:r>
    </w:p>
    <w:p w:rsidR="001302CC" w:rsidRPr="001302CC" w:rsidRDefault="001302CC" w:rsidP="00FE74A9">
      <w:pPr>
        <w:ind w:firstLine="397"/>
        <w:jc w:val="both"/>
        <w:rPr>
          <w:sz w:val="28"/>
          <w:szCs w:val="28"/>
        </w:rPr>
      </w:pPr>
      <w:r w:rsidRPr="001302CC">
        <w:rPr>
          <w:sz w:val="28"/>
          <w:szCs w:val="28"/>
        </w:rPr>
        <w:lastRenderedPageBreak/>
        <w:t>Справедливости ради следует сказать, что за развитие методологии целостного подхода брались крайне редко, главным об</w:t>
      </w:r>
      <w:r w:rsidRPr="001302CC">
        <w:rPr>
          <w:sz w:val="28"/>
          <w:szCs w:val="28"/>
        </w:rPr>
        <w:softHyphen/>
        <w:t>разом в контексте интересующих проблем (О. С. Гребенюк, Н. М. Борытко, Е. А. Крю</w:t>
      </w:r>
      <w:r w:rsidRPr="001302CC">
        <w:rPr>
          <w:sz w:val="28"/>
          <w:szCs w:val="28"/>
        </w:rPr>
        <w:softHyphen/>
        <w:t>кова, А. М. Саранов и др.), интеграционных процессов в теории и практике образова</w:t>
      </w:r>
      <w:r w:rsidRPr="001302CC">
        <w:rPr>
          <w:sz w:val="28"/>
          <w:szCs w:val="28"/>
        </w:rPr>
        <w:softHyphen/>
        <w:t>ния (Е. И. Бражник, С. Годник, А. Н. Нюдюрмагомедов, А. Я. Данилюк, В. В. Арна</w:t>
      </w:r>
      <w:r w:rsidRPr="001302CC">
        <w:rPr>
          <w:sz w:val="28"/>
          <w:szCs w:val="28"/>
        </w:rPr>
        <w:softHyphen/>
        <w:t>утов и др.). Специальные исследования це</w:t>
      </w:r>
      <w:r w:rsidRPr="001302CC">
        <w:rPr>
          <w:sz w:val="28"/>
          <w:szCs w:val="28"/>
        </w:rPr>
        <w:softHyphen/>
        <w:t>лостности педагогических феноменов были предприняты в очень немногих исследо</w:t>
      </w:r>
      <w:r w:rsidRPr="001302CC">
        <w:rPr>
          <w:sz w:val="28"/>
          <w:szCs w:val="28"/>
        </w:rPr>
        <w:softHyphen/>
        <w:t>ваниях (целостности педагогического со</w:t>
      </w:r>
      <w:r w:rsidRPr="001302CC">
        <w:rPr>
          <w:sz w:val="28"/>
          <w:szCs w:val="28"/>
        </w:rPr>
        <w:softHyphen/>
        <w:t>знания - Л. Е. Плескач, квалиметрии це</w:t>
      </w:r>
      <w:r w:rsidRPr="001302CC">
        <w:rPr>
          <w:sz w:val="28"/>
          <w:szCs w:val="28"/>
        </w:rPr>
        <w:softHyphen/>
        <w:t>лостности педагогических систем - Л.В.Ишкова, целостности содержания педагогиче</w:t>
      </w:r>
      <w:r w:rsidRPr="001302CC">
        <w:rPr>
          <w:sz w:val="28"/>
          <w:szCs w:val="28"/>
        </w:rPr>
        <w:softHyphen/>
        <w:t>ского образования - В. Н. Руденко).</w:t>
      </w:r>
    </w:p>
    <w:p w:rsidR="001302CC" w:rsidRPr="001302CC" w:rsidRDefault="001302CC" w:rsidP="00FE74A9">
      <w:pPr>
        <w:ind w:firstLine="397"/>
        <w:jc w:val="both"/>
        <w:rPr>
          <w:sz w:val="28"/>
          <w:szCs w:val="28"/>
        </w:rPr>
      </w:pPr>
      <w:r w:rsidRPr="001302CC">
        <w:rPr>
          <w:sz w:val="28"/>
          <w:szCs w:val="28"/>
        </w:rPr>
        <w:t>Иногда можно слышать мнение, что та</w:t>
      </w:r>
      <w:r w:rsidRPr="001302CC">
        <w:rPr>
          <w:sz w:val="28"/>
          <w:szCs w:val="28"/>
        </w:rPr>
        <w:softHyphen/>
        <w:t>кое положение дел с целостным подходом в педагогике объясняется его невостребо</w:t>
      </w:r>
      <w:r w:rsidRPr="001302CC">
        <w:rPr>
          <w:sz w:val="28"/>
          <w:szCs w:val="28"/>
        </w:rPr>
        <w:softHyphen/>
        <w:t>ванностью, тем, что он, не успев толком состояться, безнадежно устарел, что его с успехом заменяют подходы - системный, личностный, деятельностный, культу</w:t>
      </w:r>
      <w:r w:rsidRPr="001302CC">
        <w:rPr>
          <w:sz w:val="28"/>
          <w:szCs w:val="28"/>
        </w:rPr>
        <w:softHyphen/>
        <w:t>рологический, синергетический, компетентностный и др. Слов нет, все упомя</w:t>
      </w:r>
      <w:r w:rsidRPr="001302CC">
        <w:rPr>
          <w:sz w:val="28"/>
          <w:szCs w:val="28"/>
        </w:rPr>
        <w:softHyphen/>
        <w:t>нутые подходы крайне ценны и продук</w:t>
      </w:r>
      <w:r w:rsidRPr="001302CC">
        <w:rPr>
          <w:sz w:val="28"/>
          <w:szCs w:val="28"/>
        </w:rPr>
        <w:softHyphen/>
        <w:t>тивны в исследовании и решении педа</w:t>
      </w:r>
      <w:r w:rsidRPr="001302CC">
        <w:rPr>
          <w:sz w:val="28"/>
          <w:szCs w:val="28"/>
        </w:rPr>
        <w:softHyphen/>
        <w:t>гогических проблем. Так, известно, что все функционирование воспитательно-об</w:t>
      </w:r>
      <w:r w:rsidRPr="001302CC">
        <w:rPr>
          <w:sz w:val="28"/>
          <w:szCs w:val="28"/>
        </w:rPr>
        <w:softHyphen/>
        <w:t>разовательных систем должно быть на</w:t>
      </w:r>
      <w:r w:rsidRPr="001302CC">
        <w:rPr>
          <w:sz w:val="28"/>
          <w:szCs w:val="28"/>
        </w:rPr>
        <w:softHyphen/>
        <w:t>правлено на педагогическую поддержку становления и развития субъекта образо</w:t>
      </w:r>
      <w:r w:rsidRPr="001302CC">
        <w:rPr>
          <w:sz w:val="28"/>
          <w:szCs w:val="28"/>
        </w:rPr>
        <w:softHyphen/>
        <w:t>вания как самоценности, автора и творца своей судьбы, как личности со многими значимыми для общества и самого чело</w:t>
      </w:r>
      <w:r w:rsidRPr="001302CC">
        <w:rPr>
          <w:sz w:val="28"/>
          <w:szCs w:val="28"/>
        </w:rPr>
        <w:softHyphen/>
        <w:t>века характеристиками. Поэтому, несом</w:t>
      </w:r>
      <w:r w:rsidRPr="001302CC">
        <w:rPr>
          <w:sz w:val="28"/>
          <w:szCs w:val="28"/>
        </w:rPr>
        <w:softHyphen/>
        <w:t>ненно, нужен личностный подход, реали</w:t>
      </w:r>
      <w:r w:rsidRPr="001302CC">
        <w:rPr>
          <w:sz w:val="28"/>
          <w:szCs w:val="28"/>
        </w:rPr>
        <w:softHyphen/>
        <w:t>зация идей которого позволяет с большей вероятностью приблизиться к решению такой задачи. Накладывая свой отпечаток на все составляющие педагогического про</w:t>
      </w:r>
      <w:r w:rsidRPr="001302CC">
        <w:rPr>
          <w:sz w:val="28"/>
          <w:szCs w:val="28"/>
        </w:rPr>
        <w:softHyphen/>
        <w:t>цесса, личностный подход прежде всего и главным образом меняет его ведущую характеристику- цели, делает главными задачи становления и развития личност</w:t>
      </w:r>
      <w:r w:rsidRPr="001302CC">
        <w:rPr>
          <w:sz w:val="28"/>
          <w:szCs w:val="28"/>
        </w:rPr>
        <w:softHyphen/>
        <w:t>ных свойств субъектов образования - уча</w:t>
      </w:r>
      <w:r w:rsidRPr="001302CC">
        <w:rPr>
          <w:sz w:val="28"/>
          <w:szCs w:val="28"/>
        </w:rPr>
        <w:softHyphen/>
        <w:t>щихся и учащих, развитие их «опыта быть личностью»(В. В. Сериков).</w:t>
      </w:r>
    </w:p>
    <w:p w:rsidR="001302CC" w:rsidRPr="001302CC" w:rsidRDefault="001302CC" w:rsidP="00FE74A9">
      <w:pPr>
        <w:ind w:firstLine="397"/>
        <w:jc w:val="both"/>
        <w:rPr>
          <w:sz w:val="28"/>
          <w:szCs w:val="28"/>
        </w:rPr>
      </w:pPr>
      <w:r w:rsidRPr="001302CC">
        <w:rPr>
          <w:sz w:val="28"/>
          <w:szCs w:val="28"/>
        </w:rPr>
        <w:t>Но личность - это сложная система ка</w:t>
      </w:r>
      <w:r w:rsidRPr="001302CC">
        <w:rPr>
          <w:sz w:val="28"/>
          <w:szCs w:val="28"/>
        </w:rPr>
        <w:softHyphen/>
        <w:t>честв и характеристик, которая включена в различные виды деятельности, точнее - в систему деятельностей, отсюда остро не</w:t>
      </w:r>
      <w:r w:rsidRPr="001302CC">
        <w:rPr>
          <w:sz w:val="28"/>
          <w:szCs w:val="28"/>
        </w:rPr>
        <w:softHyphen/>
        <w:t>обходимы системный и деятельностный подходы, их методология, технология ре</w:t>
      </w:r>
      <w:r w:rsidRPr="001302CC">
        <w:rPr>
          <w:sz w:val="28"/>
          <w:szCs w:val="28"/>
        </w:rPr>
        <w:softHyphen/>
        <w:t>ализации.</w:t>
      </w:r>
    </w:p>
    <w:p w:rsidR="001302CC" w:rsidRPr="001302CC" w:rsidRDefault="001302CC" w:rsidP="00FE74A9">
      <w:pPr>
        <w:ind w:firstLine="397"/>
        <w:jc w:val="both"/>
        <w:rPr>
          <w:sz w:val="28"/>
          <w:szCs w:val="28"/>
        </w:rPr>
      </w:pPr>
      <w:r w:rsidRPr="001302CC">
        <w:rPr>
          <w:sz w:val="28"/>
          <w:szCs w:val="28"/>
        </w:rPr>
        <w:t>Первый из них акцентирует внимание на анализе компонентов, составляющих исследуемый феномен, связях между ними структуре системы, функциях педагоги</w:t>
      </w:r>
      <w:r w:rsidRPr="001302CC">
        <w:rPr>
          <w:sz w:val="28"/>
          <w:szCs w:val="28"/>
        </w:rPr>
        <w:softHyphen/>
        <w:t>ческой системы как порождении структу</w:t>
      </w:r>
      <w:r w:rsidRPr="001302CC">
        <w:rPr>
          <w:sz w:val="28"/>
          <w:szCs w:val="28"/>
        </w:rPr>
        <w:softHyphen/>
        <w:t>ры определенного состава и характеристик. Насколько целостны (полны, иерархизированы, структурированы) представления об этих характеристиках системы, ее свой</w:t>
      </w:r>
      <w:r w:rsidRPr="001302CC">
        <w:rPr>
          <w:sz w:val="28"/>
          <w:szCs w:val="28"/>
        </w:rPr>
        <w:softHyphen/>
        <w:t>ствах, порожденных взаимодействием ком</w:t>
      </w:r>
      <w:r w:rsidRPr="001302CC">
        <w:rPr>
          <w:sz w:val="28"/>
          <w:szCs w:val="28"/>
        </w:rPr>
        <w:softHyphen/>
        <w:t>понентов, определяет эффективность си</w:t>
      </w:r>
      <w:r w:rsidRPr="001302CC">
        <w:rPr>
          <w:sz w:val="28"/>
          <w:szCs w:val="28"/>
        </w:rPr>
        <w:softHyphen/>
        <w:t>стемного подхода.</w:t>
      </w:r>
    </w:p>
    <w:p w:rsidR="001302CC" w:rsidRPr="001302CC" w:rsidRDefault="001302CC" w:rsidP="00FE74A9">
      <w:pPr>
        <w:ind w:firstLine="397"/>
        <w:jc w:val="both"/>
        <w:rPr>
          <w:sz w:val="28"/>
          <w:szCs w:val="28"/>
        </w:rPr>
      </w:pPr>
      <w:r w:rsidRPr="001302CC">
        <w:rPr>
          <w:sz w:val="28"/>
          <w:szCs w:val="28"/>
        </w:rPr>
        <w:t>Деятельностный  подход,   внося  свои коррективы в цели и задачи педагогиче</w:t>
      </w:r>
      <w:r w:rsidRPr="001302CC">
        <w:rPr>
          <w:sz w:val="28"/>
          <w:szCs w:val="28"/>
        </w:rPr>
        <w:softHyphen/>
        <w:t>ского процесса, перестраивает, главным образом, его   процессуально-технологиче</w:t>
      </w:r>
      <w:r w:rsidRPr="001302CC">
        <w:rPr>
          <w:sz w:val="28"/>
          <w:szCs w:val="28"/>
        </w:rPr>
        <w:softHyphen/>
        <w:t>скую сторону таким образом, чтобы субъект образовательного процесса овладел дея</w:t>
      </w:r>
      <w:r w:rsidRPr="001302CC">
        <w:rPr>
          <w:sz w:val="28"/>
          <w:szCs w:val="28"/>
        </w:rPr>
        <w:softHyphen/>
        <w:t>тельностью в ее целостном представлении, ее   основными    этапами,    процедурами (К.А. Абульханова-Славская, П. Я. Гальпе</w:t>
      </w:r>
      <w:r w:rsidRPr="001302CC">
        <w:rPr>
          <w:sz w:val="28"/>
          <w:szCs w:val="28"/>
        </w:rPr>
        <w:softHyphen/>
        <w:t xml:space="preserve">рин, Н. Ф. Талызина, В. В. Давыдов и др.). </w:t>
      </w:r>
      <w:r w:rsidRPr="001302CC">
        <w:rPr>
          <w:sz w:val="28"/>
          <w:szCs w:val="28"/>
        </w:rPr>
        <w:lastRenderedPageBreak/>
        <w:t>Воспитательно-образовательное   про</w:t>
      </w:r>
      <w:r w:rsidRPr="001302CC">
        <w:rPr>
          <w:sz w:val="28"/>
          <w:szCs w:val="28"/>
        </w:rPr>
        <w:softHyphen/>
        <w:t>странство и жизнедеятельность человека, его саморазвитие - не всегда четко вы</w:t>
      </w:r>
      <w:r w:rsidRPr="001302CC">
        <w:rPr>
          <w:sz w:val="28"/>
          <w:szCs w:val="28"/>
        </w:rPr>
        <w:softHyphen/>
        <w:t>страиваемая  и  управляемая  система,   а сложный объект, который,   в том числе в своем развитии,  подчиняется  сложным и малопознанным закономерностям функ</w:t>
      </w:r>
      <w:r w:rsidRPr="001302CC">
        <w:rPr>
          <w:sz w:val="28"/>
          <w:szCs w:val="28"/>
        </w:rPr>
        <w:softHyphen/>
        <w:t xml:space="preserve">ционирования и саморазвития сложных синергетических систем - необходим синергетический подход, выводящий на первый план такие особенности сложных систем, их определенная хаотичность и, вместе с тем, способность к самоуправлению,  саморазвитию, исследующий механизмы </w:t>
      </w:r>
      <w:r w:rsidRPr="001302CC">
        <w:rPr>
          <w:iCs/>
          <w:sz w:val="28"/>
          <w:szCs w:val="28"/>
        </w:rPr>
        <w:t xml:space="preserve"> </w:t>
      </w:r>
      <w:r w:rsidRPr="001302CC">
        <w:rPr>
          <w:sz w:val="28"/>
          <w:szCs w:val="28"/>
        </w:rPr>
        <w:t>взаимодействия локальных систем с метасистемами, что чрезвычайно важно для систем педагогических, интегрированных во все позитивные и негативные процессы общественного, экономического, культурного развития общества в целом. Синергетический подход тем эффективнее, чем полнее и целостнее наши представления о факторах, влияющих на достижение целей педагогической системы, чем упорядоченнее эти представления, что предполагает, в том числе, знание о доминирующих факторах в той или иной ситуации акционирования и развития.</w:t>
      </w:r>
    </w:p>
    <w:p w:rsidR="001302CC" w:rsidRPr="001302CC" w:rsidRDefault="001302CC" w:rsidP="00FE74A9">
      <w:pPr>
        <w:ind w:firstLine="397"/>
        <w:jc w:val="both"/>
        <w:rPr>
          <w:sz w:val="28"/>
          <w:szCs w:val="28"/>
        </w:rPr>
      </w:pPr>
      <w:r w:rsidRPr="001302CC">
        <w:rPr>
          <w:sz w:val="28"/>
          <w:szCs w:val="28"/>
        </w:rPr>
        <w:t>Все это происходит в пространстве оп</w:t>
      </w:r>
      <w:r w:rsidRPr="001302CC">
        <w:rPr>
          <w:sz w:val="28"/>
          <w:szCs w:val="28"/>
        </w:rPr>
        <w:softHyphen/>
        <w:t>ределенной культуры (взаимодействия культур), требует вхождения в нее, иден</w:t>
      </w:r>
      <w:r w:rsidRPr="001302CC">
        <w:rPr>
          <w:sz w:val="28"/>
          <w:szCs w:val="28"/>
        </w:rPr>
        <w:softHyphen/>
        <w:t>тификации в ней, овладения ею (ими), развития ее. Поэтому, несомненно, требу</w:t>
      </w:r>
      <w:r w:rsidRPr="001302CC">
        <w:rPr>
          <w:sz w:val="28"/>
          <w:szCs w:val="28"/>
        </w:rPr>
        <w:softHyphen/>
        <w:t>ются культурологический подход, его ме</w:t>
      </w:r>
      <w:r w:rsidRPr="001302CC">
        <w:rPr>
          <w:sz w:val="28"/>
          <w:szCs w:val="28"/>
        </w:rPr>
        <w:softHyphen/>
        <w:t>тодология, регулятивы при решении всех педагогических задач. Этот подход осо</w:t>
      </w:r>
      <w:r w:rsidRPr="001302CC">
        <w:rPr>
          <w:sz w:val="28"/>
          <w:szCs w:val="28"/>
        </w:rPr>
        <w:softHyphen/>
        <w:t>бенно ценен тем, что главным образом определяет главные регулятивы построения содержания образования, в том числе тре</w:t>
      </w:r>
      <w:r w:rsidRPr="001302CC">
        <w:rPr>
          <w:sz w:val="28"/>
          <w:szCs w:val="28"/>
        </w:rPr>
        <w:softHyphen/>
        <w:t>бования представленности, отражения в нем главных достижений человеческого разума и человеческой деятельности, все</w:t>
      </w:r>
      <w:r w:rsidRPr="001302CC">
        <w:rPr>
          <w:sz w:val="28"/>
          <w:szCs w:val="28"/>
        </w:rPr>
        <w:softHyphen/>
        <w:t>го богатства человеческих культур, их вза</w:t>
      </w:r>
      <w:r w:rsidRPr="001302CC">
        <w:rPr>
          <w:sz w:val="28"/>
          <w:szCs w:val="28"/>
        </w:rPr>
        <w:softHyphen/>
        <w:t>имосвязи и взаимодействия. Эти представ</w:t>
      </w:r>
      <w:r w:rsidRPr="001302CC">
        <w:rPr>
          <w:sz w:val="28"/>
          <w:szCs w:val="28"/>
        </w:rPr>
        <w:softHyphen/>
        <w:t>ления должны быть не фрагментарными, а системными, полными, необходимыми и достаточными для успешного вхожде</w:t>
      </w:r>
      <w:r w:rsidRPr="001302CC">
        <w:rPr>
          <w:sz w:val="28"/>
          <w:szCs w:val="28"/>
        </w:rPr>
        <w:softHyphen/>
        <w:t>ния субъекта образования в мир культу</w:t>
      </w:r>
      <w:r w:rsidRPr="001302CC">
        <w:rPr>
          <w:sz w:val="28"/>
          <w:szCs w:val="28"/>
        </w:rPr>
        <w:softHyphen/>
        <w:t>ры во всех ее проявлениях - науке, обще</w:t>
      </w:r>
      <w:r w:rsidRPr="001302CC">
        <w:rPr>
          <w:sz w:val="28"/>
          <w:szCs w:val="28"/>
        </w:rPr>
        <w:softHyphen/>
        <w:t>ственном производстве, повседневном быту, саморазвитии и т. д., его освоения и, по возможности, развития. То есть не</w:t>
      </w:r>
      <w:r w:rsidRPr="001302CC">
        <w:rPr>
          <w:sz w:val="28"/>
          <w:szCs w:val="28"/>
        </w:rPr>
        <w:softHyphen/>
        <w:t>обходим такой регулятив, как требование целостности при реализации культуроло</w:t>
      </w:r>
      <w:r w:rsidRPr="001302CC">
        <w:rPr>
          <w:sz w:val="28"/>
          <w:szCs w:val="28"/>
        </w:rPr>
        <w:softHyphen/>
        <w:t>гического подхода.</w:t>
      </w:r>
    </w:p>
    <w:p w:rsidR="001302CC" w:rsidRPr="001302CC" w:rsidRDefault="001302CC" w:rsidP="00FE74A9">
      <w:pPr>
        <w:ind w:firstLine="397"/>
        <w:jc w:val="both"/>
        <w:rPr>
          <w:sz w:val="28"/>
          <w:szCs w:val="28"/>
        </w:rPr>
      </w:pPr>
      <w:r w:rsidRPr="001302CC">
        <w:rPr>
          <w:sz w:val="28"/>
          <w:szCs w:val="28"/>
        </w:rPr>
        <w:t>И на любой стадии своего взросления и жизни ребенок, студент, специалист вы</w:t>
      </w:r>
      <w:r w:rsidRPr="001302CC">
        <w:rPr>
          <w:sz w:val="28"/>
          <w:szCs w:val="28"/>
        </w:rPr>
        <w:softHyphen/>
        <w:t>полняет или готовится к выполнению оп</w:t>
      </w:r>
      <w:r w:rsidRPr="001302CC">
        <w:rPr>
          <w:sz w:val="28"/>
          <w:szCs w:val="28"/>
        </w:rPr>
        <w:softHyphen/>
        <w:t>ределенной миссии - в профессиональной деятельности, семейном воспитании и пр., что помещает в центр нашего внимания набор компетентностей, которыми он дол</w:t>
      </w:r>
      <w:r w:rsidRPr="001302CC">
        <w:rPr>
          <w:sz w:val="28"/>
          <w:szCs w:val="28"/>
        </w:rPr>
        <w:softHyphen/>
        <w:t>жен владеть, причем компетентностей не только в узком профессиональном смыс</w:t>
      </w:r>
      <w:r w:rsidRPr="001302CC">
        <w:rPr>
          <w:sz w:val="28"/>
          <w:szCs w:val="28"/>
        </w:rPr>
        <w:softHyphen/>
        <w:t>ле, а в широком, позволяющем ему «вла</w:t>
      </w:r>
      <w:r w:rsidRPr="001302CC">
        <w:rPr>
          <w:sz w:val="28"/>
          <w:szCs w:val="28"/>
        </w:rPr>
        <w:softHyphen/>
        <w:t>деть ситуацией» во всех ее жизненных про</w:t>
      </w:r>
      <w:r w:rsidRPr="001302CC">
        <w:rPr>
          <w:sz w:val="28"/>
          <w:szCs w:val="28"/>
        </w:rPr>
        <w:softHyphen/>
        <w:t>явлениях, почему правомерно говорить о компетентности ученика - выпускника оп</w:t>
      </w:r>
      <w:r w:rsidRPr="001302CC">
        <w:rPr>
          <w:sz w:val="28"/>
          <w:szCs w:val="28"/>
        </w:rPr>
        <w:softHyphen/>
        <w:t>ределенной ступени образования. Словом, актуален компетентностный подход к ре</w:t>
      </w:r>
      <w:r w:rsidRPr="001302CC">
        <w:rPr>
          <w:sz w:val="28"/>
          <w:szCs w:val="28"/>
        </w:rPr>
        <w:softHyphen/>
        <w:t>шению задач образования человека. В цен</w:t>
      </w:r>
      <w:r w:rsidRPr="001302CC">
        <w:rPr>
          <w:sz w:val="28"/>
          <w:szCs w:val="28"/>
        </w:rPr>
        <w:softHyphen/>
        <w:t>тре внимания этого подхода - взаимосвязь ожиданий предстоящей или реализуемой профессиональной деятельности с функ</w:t>
      </w:r>
      <w:r w:rsidRPr="001302CC">
        <w:rPr>
          <w:sz w:val="28"/>
          <w:szCs w:val="28"/>
        </w:rPr>
        <w:softHyphen/>
        <w:t>циональными характеристиками субъектов этой деятельности. Очевидно, «набор» ком</w:t>
      </w:r>
      <w:r w:rsidRPr="001302CC">
        <w:rPr>
          <w:sz w:val="28"/>
          <w:szCs w:val="28"/>
        </w:rPr>
        <w:softHyphen/>
        <w:t>петентностей не случаен, он с должной полнотой и системностью должен отражать всю совокупность задач, необходимость ре</w:t>
      </w:r>
      <w:r w:rsidRPr="001302CC">
        <w:rPr>
          <w:sz w:val="28"/>
          <w:szCs w:val="28"/>
        </w:rPr>
        <w:softHyphen/>
        <w:t xml:space="preserve">шения которых может </w:t>
      </w:r>
      <w:r w:rsidRPr="001302CC">
        <w:rPr>
          <w:sz w:val="28"/>
          <w:szCs w:val="28"/>
        </w:rPr>
        <w:lastRenderedPageBreak/>
        <w:t>возникнуть в про</w:t>
      </w:r>
      <w:r w:rsidRPr="001302CC">
        <w:rPr>
          <w:sz w:val="28"/>
          <w:szCs w:val="28"/>
        </w:rPr>
        <w:softHyphen/>
        <w:t>фессиональной деятельности, должен вес</w:t>
      </w:r>
      <w:r w:rsidRPr="001302CC">
        <w:rPr>
          <w:sz w:val="28"/>
          <w:szCs w:val="28"/>
        </w:rPr>
        <w:softHyphen/>
        <w:t>ти к «метакомпетентности» как целостной характеристике специалиста, владеющего всеми необходимыми возможностями решения возникающих перед ним задач про</w:t>
      </w:r>
      <w:r w:rsidRPr="001302CC">
        <w:rPr>
          <w:sz w:val="28"/>
          <w:szCs w:val="28"/>
        </w:rPr>
        <w:softHyphen/>
        <w:t>фессиональной деятельности (Н. В. Кузьми</w:t>
      </w:r>
      <w:r w:rsidRPr="001302CC">
        <w:rPr>
          <w:sz w:val="28"/>
          <w:szCs w:val="28"/>
        </w:rPr>
        <w:softHyphen/>
        <w:t>на, В. А. Сластенин, А. П. Тряпицына и др.).</w:t>
      </w:r>
    </w:p>
    <w:p w:rsidR="001302CC" w:rsidRPr="001302CC" w:rsidRDefault="001302CC" w:rsidP="00FE74A9">
      <w:pPr>
        <w:ind w:firstLine="397"/>
        <w:jc w:val="both"/>
        <w:rPr>
          <w:sz w:val="28"/>
          <w:szCs w:val="28"/>
        </w:rPr>
      </w:pPr>
      <w:r w:rsidRPr="001302CC">
        <w:rPr>
          <w:sz w:val="28"/>
          <w:szCs w:val="28"/>
        </w:rPr>
        <w:t>Таким образом, налицо необходимость целостности в реализации каждого из по</w:t>
      </w:r>
      <w:r w:rsidRPr="001302CC">
        <w:rPr>
          <w:sz w:val="28"/>
          <w:szCs w:val="28"/>
        </w:rPr>
        <w:softHyphen/>
        <w:t>пулярных методологических подходов, а также, что не менее важно, целостность всей системы этих подходов. Во всех его проявлениях для него приоритетно вни</w:t>
      </w:r>
      <w:r w:rsidRPr="001302CC">
        <w:rPr>
          <w:sz w:val="28"/>
          <w:szCs w:val="28"/>
        </w:rPr>
        <w:softHyphen/>
        <w:t>мание к целостным свойствам исследуемо</w:t>
      </w:r>
      <w:r w:rsidRPr="001302CC">
        <w:rPr>
          <w:sz w:val="28"/>
          <w:szCs w:val="28"/>
        </w:rPr>
        <w:softHyphen/>
        <w:t>го феномена, свойствам, являющимся же</w:t>
      </w:r>
      <w:r w:rsidRPr="001302CC">
        <w:rPr>
          <w:sz w:val="28"/>
          <w:szCs w:val="28"/>
        </w:rPr>
        <w:softHyphen/>
        <w:t>ланным результатом взаимодействия его составляющих, не сводимым к их возмож</w:t>
      </w:r>
      <w:r w:rsidRPr="001302CC">
        <w:rPr>
          <w:sz w:val="28"/>
          <w:szCs w:val="28"/>
        </w:rPr>
        <w:softHyphen/>
        <w:t>ностям, взятым по отдельности.</w:t>
      </w:r>
    </w:p>
    <w:p w:rsidR="001302CC" w:rsidRPr="001302CC" w:rsidRDefault="001302CC" w:rsidP="00FE74A9">
      <w:pPr>
        <w:ind w:firstLine="397"/>
        <w:jc w:val="both"/>
        <w:rPr>
          <w:sz w:val="28"/>
          <w:szCs w:val="28"/>
        </w:rPr>
      </w:pPr>
      <w:r w:rsidRPr="001302CC">
        <w:rPr>
          <w:sz w:val="28"/>
          <w:szCs w:val="28"/>
        </w:rPr>
        <w:t>Приведенные рассуждения дают воз</w:t>
      </w:r>
      <w:r w:rsidRPr="001302CC">
        <w:rPr>
          <w:sz w:val="28"/>
          <w:szCs w:val="28"/>
        </w:rPr>
        <w:softHyphen/>
        <w:t>можность более точно обрисовать мис</w:t>
      </w:r>
      <w:r w:rsidRPr="001302CC">
        <w:rPr>
          <w:sz w:val="28"/>
          <w:szCs w:val="28"/>
        </w:rPr>
        <w:softHyphen/>
        <w:t>сию целостного подхода во всей системе методологических регулятивов исследова</w:t>
      </w:r>
      <w:r w:rsidRPr="001302CC">
        <w:rPr>
          <w:sz w:val="28"/>
          <w:szCs w:val="28"/>
        </w:rPr>
        <w:softHyphen/>
        <w:t>ния, проектирования и конструирования педагогических объектов и процессов.</w:t>
      </w:r>
    </w:p>
    <w:p w:rsidR="001302CC" w:rsidRPr="001302CC" w:rsidRDefault="001302CC" w:rsidP="00FE74A9">
      <w:pPr>
        <w:ind w:firstLine="397"/>
        <w:jc w:val="both"/>
        <w:rPr>
          <w:sz w:val="28"/>
          <w:szCs w:val="28"/>
        </w:rPr>
      </w:pPr>
      <w:r w:rsidRPr="001302CC">
        <w:rPr>
          <w:sz w:val="28"/>
          <w:szCs w:val="28"/>
        </w:rPr>
        <w:t>По нашему мнению, главная особен</w:t>
      </w:r>
      <w:r w:rsidRPr="001302CC">
        <w:rPr>
          <w:sz w:val="28"/>
          <w:szCs w:val="28"/>
        </w:rPr>
        <w:softHyphen/>
        <w:t>ность целостного подхода, отличающая его от всех других методологических подхо</w:t>
      </w:r>
      <w:r w:rsidRPr="001302CC">
        <w:rPr>
          <w:sz w:val="28"/>
          <w:szCs w:val="28"/>
        </w:rPr>
        <w:softHyphen/>
        <w:t>дов к исследованию, проектированию и конструированию педагогических объек</w:t>
      </w:r>
      <w:r w:rsidRPr="001302CC">
        <w:rPr>
          <w:sz w:val="28"/>
          <w:szCs w:val="28"/>
        </w:rPr>
        <w:softHyphen/>
        <w:t>тов, заключается в том, что если послед</w:t>
      </w:r>
      <w:r w:rsidRPr="001302CC">
        <w:rPr>
          <w:sz w:val="28"/>
          <w:szCs w:val="28"/>
        </w:rPr>
        <w:softHyphen/>
        <w:t>ние акцентируют внимание на каком-либо аспекте исследуемого феномена (несомнен</w:t>
      </w:r>
      <w:r w:rsidRPr="001302CC">
        <w:rPr>
          <w:sz w:val="28"/>
          <w:szCs w:val="28"/>
        </w:rPr>
        <w:softHyphen/>
        <w:t>но, очень важном, порой определяющем все остальное), целостный подход прежде всего предполагает анализ целостности ис</w:t>
      </w:r>
      <w:r w:rsidRPr="001302CC">
        <w:rPr>
          <w:sz w:val="28"/>
          <w:szCs w:val="28"/>
        </w:rPr>
        <w:softHyphen/>
        <w:t>следуемого и проектируемого феномена (качества личности, личности в целом, пе</w:t>
      </w:r>
      <w:r w:rsidRPr="001302CC">
        <w:rPr>
          <w:sz w:val="28"/>
          <w:szCs w:val="28"/>
        </w:rPr>
        <w:softHyphen/>
        <w:t>дагогического процесса, его фрагмента, «единицы» и т. д.), путей обеспечения и повышения его целостности. А это можно обеспечить, если методологию целостного подхода реализовать в процессе осущест</w:t>
      </w:r>
      <w:r w:rsidRPr="001302CC">
        <w:rPr>
          <w:sz w:val="28"/>
          <w:szCs w:val="28"/>
        </w:rPr>
        <w:softHyphen/>
        <w:t>вления всех других подходов. Словом, це</w:t>
      </w:r>
      <w:r w:rsidRPr="001302CC">
        <w:rPr>
          <w:sz w:val="28"/>
          <w:szCs w:val="28"/>
        </w:rPr>
        <w:softHyphen/>
        <w:t>лостный подход есть своего рода метаподход, метарегулятив (система регулятивов), реализация которого важна для эффектив</w:t>
      </w:r>
      <w:r w:rsidRPr="001302CC">
        <w:rPr>
          <w:sz w:val="28"/>
          <w:szCs w:val="28"/>
        </w:rPr>
        <w:softHyphen/>
        <w:t>ного полноценного осуществления лич</w:t>
      </w:r>
      <w:r w:rsidRPr="001302CC">
        <w:rPr>
          <w:sz w:val="28"/>
          <w:szCs w:val="28"/>
        </w:rPr>
        <w:softHyphen/>
        <w:t>ностного, системного, деятельностного, синергетического, культурологического, компетентностного и всех других подходов.</w:t>
      </w:r>
    </w:p>
    <w:p w:rsidR="001302CC" w:rsidRPr="001302CC" w:rsidRDefault="001302CC" w:rsidP="00FE74A9">
      <w:pPr>
        <w:ind w:firstLine="397"/>
        <w:jc w:val="both"/>
        <w:rPr>
          <w:sz w:val="28"/>
          <w:szCs w:val="28"/>
        </w:rPr>
      </w:pPr>
      <w:r w:rsidRPr="001302CC">
        <w:rPr>
          <w:sz w:val="28"/>
          <w:szCs w:val="28"/>
        </w:rPr>
        <w:t>Поэтому ясно, на наш взгляд, что утверждение о том, что целостный подход нынче мало востребован, «не моден», озна</w:t>
      </w:r>
      <w:r w:rsidRPr="001302CC">
        <w:rPr>
          <w:sz w:val="28"/>
          <w:szCs w:val="28"/>
        </w:rPr>
        <w:softHyphen/>
        <w:t>чает игнорирование очевидного - личность существует и развивается как целое, про</w:t>
      </w:r>
      <w:r w:rsidRPr="001302CC">
        <w:rPr>
          <w:sz w:val="28"/>
          <w:szCs w:val="28"/>
        </w:rPr>
        <w:softHyphen/>
        <w:t>цесс ее поступательного развития целос</w:t>
      </w:r>
      <w:r w:rsidRPr="001302CC">
        <w:rPr>
          <w:sz w:val="28"/>
          <w:szCs w:val="28"/>
        </w:rPr>
        <w:softHyphen/>
        <w:t>тен по природе, культурно-образователь</w:t>
      </w:r>
      <w:r w:rsidRPr="001302CC">
        <w:rPr>
          <w:sz w:val="28"/>
          <w:szCs w:val="28"/>
        </w:rPr>
        <w:softHyphen/>
        <w:t>ное пространство, в котором это происхо</w:t>
      </w:r>
      <w:r w:rsidRPr="001302CC">
        <w:rPr>
          <w:sz w:val="28"/>
          <w:szCs w:val="28"/>
        </w:rPr>
        <w:softHyphen/>
        <w:t xml:space="preserve">дит, - тоже целостность, закономерности функционирования и развития которых также необходимо изучать и учитывать </w:t>
      </w:r>
      <w:r w:rsidRPr="001302CC">
        <w:rPr>
          <w:iCs/>
          <w:sz w:val="28"/>
          <w:szCs w:val="28"/>
        </w:rPr>
        <w:t xml:space="preserve">на </w:t>
      </w:r>
      <w:r w:rsidRPr="001302CC">
        <w:rPr>
          <w:sz w:val="28"/>
          <w:szCs w:val="28"/>
        </w:rPr>
        <w:t xml:space="preserve">всех уровнях - от системы деятельности конкретного учителя и ученика в конкретных условиях до разработки и реализации стратегии развития образования страны в сложившемся социуме с учетом тенденций его развития. Именно отказ от идей целостности приводит к низкой эффективности других подходов. Например, превратившиеся в последнее время в «заклинания» призывы к личностному подходу зачастую приводят к мифической заботе о якобы приобретаемых смыслах </w:t>
      </w:r>
      <w:r w:rsidRPr="001302CC">
        <w:rPr>
          <w:iCs/>
          <w:sz w:val="28"/>
          <w:szCs w:val="28"/>
        </w:rPr>
        <w:t xml:space="preserve">и </w:t>
      </w:r>
      <w:r w:rsidRPr="001302CC">
        <w:rPr>
          <w:sz w:val="28"/>
          <w:szCs w:val="28"/>
        </w:rPr>
        <w:t>ценностях, овладение которыми строится на разговорах, назидательных беседах, искусственных примерах и диалогах, в том числе - упрощенно понимаемых деятельностно-</w:t>
      </w:r>
      <w:r w:rsidRPr="001302CC">
        <w:rPr>
          <w:sz w:val="28"/>
          <w:szCs w:val="28"/>
        </w:rPr>
        <w:lastRenderedPageBreak/>
        <w:t>ролевых играх, имитационном моделировании на «пустом месте», без должного внимания к их фундаментальной базе - знаниям, способам деятельности опыту их использования для решения конкретных жизненных проблем и коллизий практических задач. В итоге в таких «поисках смысла» смысл утрачивается. Может быть поэтому разработчики стандар</w:t>
      </w:r>
      <w:r w:rsidRPr="001302CC">
        <w:rPr>
          <w:sz w:val="28"/>
          <w:szCs w:val="28"/>
        </w:rPr>
        <w:softHyphen/>
        <w:t>тов образования всех уровней, авторы концепций содержания образования после дол</w:t>
      </w:r>
      <w:r w:rsidRPr="001302CC">
        <w:rPr>
          <w:sz w:val="28"/>
          <w:szCs w:val="28"/>
        </w:rPr>
        <w:softHyphen/>
        <w:t>гих поисков новых подходов к построе</w:t>
      </w:r>
      <w:r w:rsidRPr="001302CC">
        <w:rPr>
          <w:sz w:val="28"/>
          <w:szCs w:val="28"/>
        </w:rPr>
        <w:softHyphen/>
        <w:t>нию содержания образования вновь и вновь «подставляются» под критику привержен</w:t>
      </w:r>
      <w:r w:rsidRPr="001302CC">
        <w:rPr>
          <w:sz w:val="28"/>
          <w:szCs w:val="28"/>
        </w:rPr>
        <w:softHyphen/>
        <w:t>цев «ультрасовременных» взглядов, ког</w:t>
      </w:r>
      <w:r w:rsidRPr="001302CC">
        <w:rPr>
          <w:sz w:val="28"/>
          <w:szCs w:val="28"/>
        </w:rPr>
        <w:softHyphen/>
        <w:t>да думая о том, как же можно успешнее решить глобальные задачи образования ориентированные и на личность, и на со</w:t>
      </w:r>
      <w:r w:rsidRPr="001302CC">
        <w:rPr>
          <w:sz w:val="28"/>
          <w:szCs w:val="28"/>
        </w:rPr>
        <w:softHyphen/>
        <w:t>циум, и на государство (образование-то государственное!), возвращаются к «пре</w:t>
      </w:r>
      <w:r w:rsidRPr="001302CC">
        <w:rPr>
          <w:sz w:val="28"/>
          <w:szCs w:val="28"/>
        </w:rPr>
        <w:softHyphen/>
        <w:t>словутым» ЗУНам, практике, без которых -надеемся, что это ясно всем, ничего в лич</w:t>
      </w:r>
      <w:r w:rsidRPr="001302CC">
        <w:rPr>
          <w:sz w:val="28"/>
          <w:szCs w:val="28"/>
        </w:rPr>
        <w:softHyphen/>
        <w:t>ности сформировать невозможно.</w:t>
      </w:r>
    </w:p>
    <w:p w:rsidR="001302CC" w:rsidRPr="001302CC" w:rsidRDefault="001302CC" w:rsidP="00FE74A9">
      <w:pPr>
        <w:ind w:firstLine="397"/>
        <w:jc w:val="both"/>
        <w:rPr>
          <w:sz w:val="28"/>
          <w:szCs w:val="28"/>
        </w:rPr>
      </w:pPr>
      <w:r w:rsidRPr="001302CC">
        <w:rPr>
          <w:sz w:val="28"/>
          <w:szCs w:val="28"/>
        </w:rPr>
        <w:t>Исследования последних лет, проведен</w:t>
      </w:r>
      <w:r w:rsidRPr="001302CC">
        <w:rPr>
          <w:sz w:val="28"/>
          <w:szCs w:val="28"/>
        </w:rPr>
        <w:softHyphen/>
        <w:t>ные в Санкт-Петербургской, Волгоград</w:t>
      </w:r>
      <w:r w:rsidRPr="001302CC">
        <w:rPr>
          <w:sz w:val="28"/>
          <w:szCs w:val="28"/>
        </w:rPr>
        <w:softHyphen/>
        <w:t xml:space="preserve">ской, Ростовской, Тюменской научных школах В. В. Краевским, В. А. Сластениным и их учениками, дают основания </w:t>
      </w:r>
      <w:r w:rsidRPr="001302CC">
        <w:rPr>
          <w:iCs/>
          <w:sz w:val="28"/>
          <w:szCs w:val="28"/>
        </w:rPr>
        <w:t xml:space="preserve">и </w:t>
      </w:r>
      <w:r w:rsidRPr="001302CC">
        <w:rPr>
          <w:sz w:val="28"/>
          <w:szCs w:val="28"/>
        </w:rPr>
        <w:t xml:space="preserve">повод к тому, чтобы вновь специально </w:t>
      </w:r>
      <w:r w:rsidRPr="001302CC">
        <w:rPr>
          <w:iCs/>
          <w:sz w:val="28"/>
          <w:szCs w:val="28"/>
          <w:lang w:val="en-US"/>
        </w:rPr>
        <w:t>w</w:t>
      </w:r>
      <w:r w:rsidRPr="001302CC">
        <w:rPr>
          <w:iCs/>
          <w:sz w:val="28"/>
          <w:szCs w:val="28"/>
        </w:rPr>
        <w:t xml:space="preserve"> </w:t>
      </w:r>
      <w:r w:rsidRPr="001302CC">
        <w:rPr>
          <w:sz w:val="28"/>
          <w:szCs w:val="28"/>
        </w:rPr>
        <w:t>на новом научном уровне обратиться к ос</w:t>
      </w:r>
      <w:r w:rsidRPr="001302CC">
        <w:rPr>
          <w:sz w:val="28"/>
          <w:szCs w:val="28"/>
        </w:rPr>
        <w:softHyphen/>
        <w:t>мыслению сущности, назначения, проце</w:t>
      </w:r>
      <w:r w:rsidRPr="001302CC">
        <w:rPr>
          <w:sz w:val="28"/>
          <w:szCs w:val="28"/>
        </w:rPr>
        <w:softHyphen/>
        <w:t>дур реализации целостного подхода в со</w:t>
      </w:r>
      <w:r w:rsidRPr="001302CC">
        <w:rPr>
          <w:sz w:val="28"/>
          <w:szCs w:val="28"/>
        </w:rPr>
        <w:softHyphen/>
        <w:t>временном педагогическом исследовании. В числе важных вопросов, на которые предстоит ответить, видятся следующие: в чем принципиальное отличие целостно</w:t>
      </w:r>
      <w:r w:rsidRPr="001302CC">
        <w:rPr>
          <w:sz w:val="28"/>
          <w:szCs w:val="28"/>
        </w:rPr>
        <w:softHyphen/>
        <w:t>го подхода от других? Какие стороны пе</w:t>
      </w:r>
      <w:r w:rsidRPr="001302CC">
        <w:rPr>
          <w:sz w:val="28"/>
          <w:szCs w:val="28"/>
        </w:rPr>
        <w:softHyphen/>
        <w:t>дагогической действительности осмысли</w:t>
      </w:r>
      <w:r w:rsidRPr="001302CC">
        <w:rPr>
          <w:sz w:val="28"/>
          <w:szCs w:val="28"/>
        </w:rPr>
        <w:softHyphen/>
        <w:t>ваются только с помощью него и никаким другим инструментарием? Каковы по</w:t>
      </w:r>
      <w:r w:rsidRPr="001302CC">
        <w:rPr>
          <w:sz w:val="28"/>
          <w:szCs w:val="28"/>
        </w:rPr>
        <w:softHyphen/>
        <w:t>нятийный аппарат, логика и этапы реали</w:t>
      </w:r>
      <w:r w:rsidRPr="001302CC">
        <w:rPr>
          <w:sz w:val="28"/>
          <w:szCs w:val="28"/>
        </w:rPr>
        <w:softHyphen/>
        <w:t>зации целостного подхода в педагогиче</w:t>
      </w:r>
      <w:r w:rsidRPr="001302CC">
        <w:rPr>
          <w:sz w:val="28"/>
          <w:szCs w:val="28"/>
        </w:rPr>
        <w:softHyphen/>
        <w:t>ском исследовании? Каковы главные ха</w:t>
      </w:r>
      <w:r w:rsidRPr="001302CC">
        <w:rPr>
          <w:sz w:val="28"/>
          <w:szCs w:val="28"/>
        </w:rPr>
        <w:softHyphen/>
        <w:t>рактеристики, которые позволяют судить о целостности педагогических явлений и процессов, образовательных систем?</w:t>
      </w:r>
    </w:p>
    <w:p w:rsidR="001302CC" w:rsidRPr="001302CC" w:rsidRDefault="001302CC" w:rsidP="00FE74A9">
      <w:pPr>
        <w:ind w:firstLine="397"/>
        <w:jc w:val="both"/>
        <w:rPr>
          <w:sz w:val="28"/>
          <w:szCs w:val="28"/>
        </w:rPr>
      </w:pPr>
      <w:r w:rsidRPr="001302CC">
        <w:rPr>
          <w:sz w:val="28"/>
          <w:szCs w:val="28"/>
        </w:rPr>
        <w:t>Целостность образовательных систем может быть адекватно описана только с использованием категорий «взаимосвязь», «единство», «интеграция». Мы рассматри</w:t>
      </w:r>
      <w:r w:rsidRPr="001302CC">
        <w:rPr>
          <w:sz w:val="28"/>
          <w:szCs w:val="28"/>
        </w:rPr>
        <w:softHyphen/>
        <w:t>ваем целостность образования как интег</w:t>
      </w:r>
      <w:r w:rsidRPr="001302CC">
        <w:rPr>
          <w:sz w:val="28"/>
          <w:szCs w:val="28"/>
        </w:rPr>
        <w:softHyphen/>
        <w:t>ральный критерий его эффективности. При этом на практике, однако, о целост</w:t>
      </w:r>
      <w:r w:rsidRPr="001302CC">
        <w:rPr>
          <w:sz w:val="28"/>
          <w:szCs w:val="28"/>
        </w:rPr>
        <w:softHyphen/>
        <w:t>ности той или иной системы чаще всего (по крайней мере - пока) как раз и судят по ее эффективности в выполнении воз</w:t>
      </w:r>
      <w:r w:rsidRPr="001302CC">
        <w:rPr>
          <w:sz w:val="28"/>
          <w:szCs w:val="28"/>
        </w:rPr>
        <w:softHyphen/>
        <w:t>ложенной на нее миссии. Отсюда - путь исследования целостных характеристик пе</w:t>
      </w:r>
      <w:r w:rsidRPr="001302CC">
        <w:rPr>
          <w:sz w:val="28"/>
          <w:szCs w:val="28"/>
        </w:rPr>
        <w:softHyphen/>
        <w:t>дагогических феноменов: анализ успеш</w:t>
      </w:r>
      <w:r w:rsidRPr="001302CC">
        <w:rPr>
          <w:sz w:val="28"/>
          <w:szCs w:val="28"/>
        </w:rPr>
        <w:softHyphen/>
        <w:t>ной практики решения педагогической про</w:t>
      </w:r>
      <w:r w:rsidRPr="001302CC">
        <w:rPr>
          <w:sz w:val="28"/>
          <w:szCs w:val="28"/>
        </w:rPr>
        <w:softHyphen/>
        <w:t>блемы - выявление факторов, повлиявших на эффективность - построение теоретиче</w:t>
      </w:r>
      <w:r w:rsidRPr="001302CC">
        <w:rPr>
          <w:sz w:val="28"/>
          <w:szCs w:val="28"/>
        </w:rPr>
        <w:softHyphen/>
        <w:t>ской модели 1 «идеального процесса», - ап</w:t>
      </w:r>
      <w:r w:rsidRPr="001302CC">
        <w:rPr>
          <w:sz w:val="28"/>
          <w:szCs w:val="28"/>
        </w:rPr>
        <w:softHyphen/>
        <w:t>робация на практике - коррекция теорети</w:t>
      </w:r>
      <w:r w:rsidRPr="001302CC">
        <w:rPr>
          <w:sz w:val="28"/>
          <w:szCs w:val="28"/>
        </w:rPr>
        <w:softHyphen/>
        <w:t>ческих выводов («построение модели 2») -опытно-экспериментальная проверка моде</w:t>
      </w:r>
      <w:r w:rsidRPr="001302CC">
        <w:rPr>
          <w:sz w:val="28"/>
          <w:szCs w:val="28"/>
        </w:rPr>
        <w:softHyphen/>
        <w:t>ли 2 и т. д. Процесс этот столь же бесконе</w:t>
      </w:r>
      <w:r w:rsidRPr="001302CC">
        <w:rPr>
          <w:sz w:val="28"/>
          <w:szCs w:val="28"/>
        </w:rPr>
        <w:softHyphen/>
        <w:t>чен, сколь актуальна проблема воспита</w:t>
      </w:r>
      <w:r w:rsidRPr="001302CC">
        <w:rPr>
          <w:sz w:val="28"/>
          <w:szCs w:val="28"/>
        </w:rPr>
        <w:softHyphen/>
        <w:t>ния и обучения человека, сколь изменчи</w:t>
      </w:r>
      <w:r w:rsidRPr="001302CC">
        <w:rPr>
          <w:sz w:val="28"/>
          <w:szCs w:val="28"/>
        </w:rPr>
        <w:softHyphen/>
        <w:t>вы условия   обучения и воспитания.</w:t>
      </w:r>
    </w:p>
    <w:p w:rsidR="001302CC" w:rsidRPr="001302CC" w:rsidRDefault="001302CC" w:rsidP="00FE74A9">
      <w:pPr>
        <w:ind w:firstLine="397"/>
        <w:jc w:val="both"/>
        <w:rPr>
          <w:sz w:val="28"/>
          <w:szCs w:val="28"/>
        </w:rPr>
      </w:pPr>
      <w:r w:rsidRPr="001302CC">
        <w:rPr>
          <w:sz w:val="28"/>
          <w:szCs w:val="28"/>
        </w:rPr>
        <w:t>В качестве некоторых смыслообразующих и системообразующих «линий», «связывающих» отдельные характеристи</w:t>
      </w:r>
      <w:r w:rsidRPr="001302CC">
        <w:rPr>
          <w:sz w:val="28"/>
          <w:szCs w:val="28"/>
        </w:rPr>
        <w:softHyphen/>
        <w:t>ки, элементы, звенья, ступени и уровни образования в единую целостность, в на</w:t>
      </w:r>
      <w:r w:rsidRPr="001302CC">
        <w:rPr>
          <w:sz w:val="28"/>
          <w:szCs w:val="28"/>
        </w:rPr>
        <w:softHyphen/>
        <w:t>учных исследованиях и инновационной педагогической практике выступают:</w:t>
      </w:r>
    </w:p>
    <w:p w:rsidR="001302CC" w:rsidRPr="001302CC" w:rsidRDefault="001302CC" w:rsidP="00FE74A9">
      <w:pPr>
        <w:numPr>
          <w:ilvl w:val="0"/>
          <w:numId w:val="2"/>
        </w:numPr>
        <w:ind w:firstLine="397"/>
        <w:jc w:val="both"/>
        <w:rPr>
          <w:sz w:val="28"/>
          <w:szCs w:val="28"/>
        </w:rPr>
      </w:pPr>
      <w:r w:rsidRPr="001302CC">
        <w:rPr>
          <w:sz w:val="28"/>
          <w:szCs w:val="28"/>
        </w:rPr>
        <w:lastRenderedPageBreak/>
        <w:t>наличие центральной смыслообразующей гуманистической идеи образования и соответствие ей (адекватность с учетом специфических условий того или иного уровня образования и реального образовательного процесса) целей и ценностей этапов и уровней образования. При этом не имеется в виду их «одинаковость», «схо</w:t>
      </w:r>
      <w:r w:rsidRPr="001302CC">
        <w:rPr>
          <w:sz w:val="28"/>
          <w:szCs w:val="28"/>
        </w:rPr>
        <w:softHyphen/>
        <w:t>жесть» (известно, что «подобное в подоб</w:t>
      </w:r>
      <w:r w:rsidRPr="001302CC">
        <w:rPr>
          <w:sz w:val="28"/>
          <w:szCs w:val="28"/>
        </w:rPr>
        <w:softHyphen/>
        <w:t>ном не нуждается»);</w:t>
      </w:r>
    </w:p>
    <w:p w:rsidR="001302CC" w:rsidRPr="001302CC" w:rsidRDefault="001302CC" w:rsidP="00FE74A9">
      <w:pPr>
        <w:numPr>
          <w:ilvl w:val="0"/>
          <w:numId w:val="2"/>
        </w:numPr>
        <w:ind w:firstLine="397"/>
        <w:jc w:val="both"/>
        <w:rPr>
          <w:sz w:val="28"/>
          <w:szCs w:val="28"/>
        </w:rPr>
      </w:pPr>
      <w:r w:rsidRPr="001302CC">
        <w:rPr>
          <w:sz w:val="28"/>
          <w:szCs w:val="28"/>
        </w:rPr>
        <w:t>взаимосвязь, преемственность, взаимодополняемость и вариативность содер</w:t>
      </w:r>
      <w:r w:rsidRPr="001302CC">
        <w:rPr>
          <w:sz w:val="28"/>
          <w:szCs w:val="28"/>
        </w:rPr>
        <w:softHyphen/>
        <w:t>жания и результатов образования;</w:t>
      </w:r>
    </w:p>
    <w:p w:rsidR="001302CC" w:rsidRPr="001302CC" w:rsidRDefault="001302CC" w:rsidP="00FE74A9">
      <w:pPr>
        <w:numPr>
          <w:ilvl w:val="0"/>
          <w:numId w:val="2"/>
        </w:numPr>
        <w:ind w:firstLine="397"/>
        <w:jc w:val="both"/>
        <w:rPr>
          <w:sz w:val="28"/>
          <w:szCs w:val="28"/>
        </w:rPr>
      </w:pPr>
      <w:r w:rsidRPr="001302CC">
        <w:rPr>
          <w:sz w:val="28"/>
          <w:szCs w:val="28"/>
        </w:rPr>
        <w:t>соответствие процессуальных харак</w:t>
      </w:r>
      <w:r w:rsidRPr="001302CC">
        <w:rPr>
          <w:sz w:val="28"/>
          <w:szCs w:val="28"/>
        </w:rPr>
        <w:softHyphen/>
        <w:t>теристик образовательного процесса (ме</w:t>
      </w:r>
      <w:r w:rsidRPr="001302CC">
        <w:rPr>
          <w:sz w:val="28"/>
          <w:szCs w:val="28"/>
        </w:rPr>
        <w:softHyphen/>
        <w:t>тодов, образовательных технологий, усло</w:t>
      </w:r>
      <w:r w:rsidRPr="001302CC">
        <w:rPr>
          <w:sz w:val="28"/>
          <w:szCs w:val="28"/>
        </w:rPr>
        <w:softHyphen/>
        <w:t>вий их применения) целям, ценностям и смыслам образования, а также его содер</w:t>
      </w:r>
      <w:r w:rsidRPr="001302CC">
        <w:rPr>
          <w:sz w:val="28"/>
          <w:szCs w:val="28"/>
        </w:rPr>
        <w:softHyphen/>
        <w:t>жанию.</w:t>
      </w:r>
    </w:p>
    <w:p w:rsidR="001302CC" w:rsidRPr="001302CC" w:rsidRDefault="001302CC" w:rsidP="00FE74A9">
      <w:pPr>
        <w:ind w:firstLine="397"/>
        <w:jc w:val="both"/>
        <w:rPr>
          <w:sz w:val="28"/>
          <w:szCs w:val="28"/>
        </w:rPr>
      </w:pPr>
      <w:r w:rsidRPr="001302CC">
        <w:rPr>
          <w:sz w:val="28"/>
          <w:szCs w:val="28"/>
        </w:rPr>
        <w:t>Анализ практики применения идей це</w:t>
      </w:r>
      <w:r w:rsidRPr="001302CC">
        <w:rPr>
          <w:sz w:val="28"/>
          <w:szCs w:val="28"/>
        </w:rPr>
        <w:softHyphen/>
        <w:t>лостного подхода при исследовании кон</w:t>
      </w:r>
      <w:r w:rsidRPr="001302CC">
        <w:rPr>
          <w:sz w:val="28"/>
          <w:szCs w:val="28"/>
        </w:rPr>
        <w:softHyphen/>
        <w:t>кретных педагогических проблем позво</w:t>
      </w:r>
      <w:r w:rsidRPr="001302CC">
        <w:rPr>
          <w:sz w:val="28"/>
          <w:szCs w:val="28"/>
        </w:rPr>
        <w:softHyphen/>
        <w:t>ляет наметить логику и последовательность этапов, исследовательских процедур, реа</w:t>
      </w:r>
      <w:r w:rsidRPr="001302CC">
        <w:rPr>
          <w:sz w:val="28"/>
          <w:szCs w:val="28"/>
        </w:rPr>
        <w:softHyphen/>
        <w:t>лизация которых дает больше оснований утверждать, что «применялся целостный подход». Так, например, применительно к исследованиям современных проблем обучения и воспитания, тема которых фор</w:t>
      </w:r>
      <w:r w:rsidRPr="001302CC">
        <w:rPr>
          <w:sz w:val="28"/>
          <w:szCs w:val="28"/>
        </w:rPr>
        <w:softHyphen/>
        <w:t>мулируется по схеме «Некий фактор» как средство развития «некоего личностного качества», такая логика и последователь</w:t>
      </w:r>
      <w:r w:rsidRPr="001302CC">
        <w:rPr>
          <w:sz w:val="28"/>
          <w:szCs w:val="28"/>
        </w:rPr>
        <w:softHyphen/>
        <w:t>ность процедур представляются следу</w:t>
      </w:r>
      <w:r w:rsidRPr="001302CC">
        <w:rPr>
          <w:sz w:val="28"/>
          <w:szCs w:val="28"/>
        </w:rPr>
        <w:softHyphen/>
        <w:t>ющим образом:</w:t>
      </w:r>
    </w:p>
    <w:p w:rsidR="001302CC" w:rsidRPr="001302CC" w:rsidRDefault="001302CC" w:rsidP="00FE74A9">
      <w:pPr>
        <w:numPr>
          <w:ilvl w:val="0"/>
          <w:numId w:val="3"/>
        </w:numPr>
        <w:ind w:firstLine="397"/>
        <w:jc w:val="both"/>
        <w:rPr>
          <w:sz w:val="28"/>
          <w:szCs w:val="28"/>
        </w:rPr>
      </w:pPr>
      <w:r w:rsidRPr="001302CC">
        <w:rPr>
          <w:sz w:val="28"/>
          <w:szCs w:val="28"/>
        </w:rPr>
        <w:t>Изучение идей целостного, систем</w:t>
      </w:r>
      <w:r w:rsidRPr="001302CC">
        <w:rPr>
          <w:sz w:val="28"/>
          <w:szCs w:val="28"/>
        </w:rPr>
        <w:softHyphen/>
        <w:t>ного, личностного, культурологического,</w:t>
      </w:r>
      <w:r w:rsidRPr="001302CC">
        <w:rPr>
          <w:sz w:val="28"/>
          <w:szCs w:val="28"/>
        </w:rPr>
        <w:br/>
        <w:t>деятельностного, синергетического, компетентностного подходов. Анализ основ</w:t>
      </w:r>
      <w:r w:rsidRPr="001302CC">
        <w:rPr>
          <w:sz w:val="28"/>
          <w:szCs w:val="28"/>
        </w:rPr>
        <w:softHyphen/>
        <w:t>ных работ по профилю исследуемой про</w:t>
      </w:r>
      <w:r w:rsidRPr="001302CC">
        <w:rPr>
          <w:sz w:val="28"/>
          <w:szCs w:val="28"/>
        </w:rPr>
        <w:softHyphen/>
        <w:t>блемы. Результат - выработка на этой ос</w:t>
      </w:r>
      <w:r w:rsidRPr="001302CC">
        <w:rPr>
          <w:sz w:val="28"/>
          <w:szCs w:val="28"/>
        </w:rPr>
        <w:softHyphen/>
        <w:t>нове «концептуальной призмы» дальней</w:t>
      </w:r>
      <w:r w:rsidRPr="001302CC">
        <w:rPr>
          <w:sz w:val="28"/>
          <w:szCs w:val="28"/>
        </w:rPr>
        <w:softHyphen/>
        <w:t>ших шагов исследования - «предгипотезы», в которой с позиций  перечисленных выше подходов формулируются представ</w:t>
      </w:r>
      <w:r w:rsidRPr="001302CC">
        <w:rPr>
          <w:sz w:val="28"/>
          <w:szCs w:val="28"/>
        </w:rPr>
        <w:softHyphen/>
        <w:t>ления  о  сущности,  функциях,  составе, структуре феномена, который изучается.</w:t>
      </w:r>
    </w:p>
    <w:p w:rsidR="001302CC" w:rsidRPr="001302CC" w:rsidRDefault="001302CC" w:rsidP="00FE74A9">
      <w:pPr>
        <w:numPr>
          <w:ilvl w:val="0"/>
          <w:numId w:val="3"/>
        </w:numPr>
        <w:ind w:firstLine="397"/>
        <w:jc w:val="both"/>
        <w:rPr>
          <w:sz w:val="28"/>
          <w:szCs w:val="28"/>
        </w:rPr>
      </w:pPr>
      <w:r w:rsidRPr="001302CC">
        <w:rPr>
          <w:sz w:val="28"/>
          <w:szCs w:val="28"/>
        </w:rPr>
        <w:t>Осуществление сквозь «призму» дан</w:t>
      </w:r>
      <w:r w:rsidRPr="001302CC">
        <w:rPr>
          <w:sz w:val="28"/>
          <w:szCs w:val="28"/>
        </w:rPr>
        <w:softHyphen/>
        <w:t>ных представлений ретроспективного ана</w:t>
      </w:r>
      <w:r w:rsidRPr="001302CC">
        <w:rPr>
          <w:sz w:val="28"/>
          <w:szCs w:val="28"/>
        </w:rPr>
        <w:softHyphen/>
        <w:t>лиза проблемы с обязательной коррект</w:t>
      </w:r>
      <w:r w:rsidRPr="001302CC">
        <w:rPr>
          <w:sz w:val="28"/>
          <w:szCs w:val="28"/>
        </w:rPr>
        <w:softHyphen/>
        <w:t>ной оценкой успешности и недостатков реализации вышеуказанных подходов, оценка ее состояния в современной тео</w:t>
      </w:r>
      <w:r w:rsidRPr="001302CC">
        <w:rPr>
          <w:sz w:val="28"/>
          <w:szCs w:val="28"/>
        </w:rPr>
        <w:softHyphen/>
        <w:t>рии и практике. Результат – уточнение общей гипотезы исследования, в которой сформулированы с учетом идей целостно</w:t>
      </w:r>
      <w:r w:rsidRPr="001302CC">
        <w:rPr>
          <w:sz w:val="28"/>
          <w:szCs w:val="28"/>
        </w:rPr>
        <w:softHyphen/>
        <w:t>го подхода представления о сущности ка</w:t>
      </w:r>
      <w:r w:rsidRPr="001302CC">
        <w:rPr>
          <w:sz w:val="28"/>
          <w:szCs w:val="28"/>
        </w:rPr>
        <w:softHyphen/>
        <w:t>чества, особенностях и логике его станов</w:t>
      </w:r>
      <w:r w:rsidRPr="001302CC">
        <w:rPr>
          <w:sz w:val="28"/>
          <w:szCs w:val="28"/>
        </w:rPr>
        <w:softHyphen/>
        <w:t>ления, развития.</w:t>
      </w:r>
    </w:p>
    <w:p w:rsidR="001302CC" w:rsidRPr="001302CC" w:rsidRDefault="001302CC" w:rsidP="00FE74A9">
      <w:pPr>
        <w:numPr>
          <w:ilvl w:val="0"/>
          <w:numId w:val="3"/>
        </w:numPr>
        <w:ind w:firstLine="397"/>
        <w:jc w:val="both"/>
        <w:rPr>
          <w:sz w:val="28"/>
          <w:szCs w:val="28"/>
        </w:rPr>
      </w:pPr>
      <w:r w:rsidRPr="001302CC">
        <w:rPr>
          <w:sz w:val="28"/>
          <w:szCs w:val="28"/>
        </w:rPr>
        <w:t>Разработка научных представлений о сущности, функциях, составе и структуре, уровнях развития качества как целостного феномена в структуре целостности более высокого   порядка  -  личности   в   целом (прежде всего через выявление и анализ ее целостных свойств - свойств, обусловлива</w:t>
      </w:r>
      <w:r w:rsidRPr="001302CC">
        <w:rPr>
          <w:sz w:val="28"/>
          <w:szCs w:val="28"/>
        </w:rPr>
        <w:softHyphen/>
        <w:t>ющих направленность всей жизнедеятель</w:t>
      </w:r>
      <w:r w:rsidRPr="001302CC">
        <w:rPr>
          <w:sz w:val="28"/>
          <w:szCs w:val="28"/>
        </w:rPr>
        <w:softHyphen/>
        <w:t>ности личности и накладывающих свой от</w:t>
      </w:r>
      <w:r w:rsidRPr="001302CC">
        <w:rPr>
          <w:sz w:val="28"/>
          <w:szCs w:val="28"/>
        </w:rPr>
        <w:softHyphen/>
        <w:t>печаток (в чем он? - Н. С.) на многие дру</w:t>
      </w:r>
      <w:r w:rsidRPr="001302CC">
        <w:rPr>
          <w:sz w:val="28"/>
          <w:szCs w:val="28"/>
        </w:rPr>
        <w:softHyphen/>
        <w:t>гие ее качества (В. С. Ильин)).</w:t>
      </w:r>
    </w:p>
    <w:p w:rsidR="001302CC" w:rsidRPr="001302CC" w:rsidRDefault="001302CC" w:rsidP="00FE74A9">
      <w:pPr>
        <w:numPr>
          <w:ilvl w:val="0"/>
          <w:numId w:val="3"/>
        </w:numPr>
        <w:ind w:firstLine="397"/>
        <w:jc w:val="both"/>
        <w:rPr>
          <w:sz w:val="28"/>
          <w:szCs w:val="28"/>
        </w:rPr>
      </w:pPr>
      <w:r w:rsidRPr="001302CC">
        <w:rPr>
          <w:sz w:val="28"/>
          <w:szCs w:val="28"/>
        </w:rPr>
        <w:t>Разработка системы диагностики изучаемого феномена, позволяющей наряду с выявлением особенностей и сфор</w:t>
      </w:r>
      <w:r w:rsidRPr="001302CC">
        <w:rPr>
          <w:sz w:val="28"/>
          <w:szCs w:val="28"/>
        </w:rPr>
        <w:softHyphen/>
        <w:t>мированности компонентов изучаемого оценивать степень реализации ее функ</w:t>
      </w:r>
      <w:r w:rsidRPr="001302CC">
        <w:rPr>
          <w:sz w:val="28"/>
          <w:szCs w:val="28"/>
        </w:rPr>
        <w:softHyphen/>
        <w:t xml:space="preserve">ций в регуляции жизнедеятельности личности в целом, развитость ее целостных свойств. </w:t>
      </w:r>
      <w:r w:rsidRPr="001302CC">
        <w:rPr>
          <w:sz w:val="28"/>
          <w:szCs w:val="28"/>
        </w:rPr>
        <w:lastRenderedPageBreak/>
        <w:t>Именно через последнее анали</w:t>
      </w:r>
      <w:r w:rsidRPr="001302CC">
        <w:rPr>
          <w:sz w:val="28"/>
          <w:szCs w:val="28"/>
        </w:rPr>
        <w:softHyphen/>
        <w:t>зируется становление личности в целом. Для этого нужны специальные методики, не сводящиеся к компонентным.</w:t>
      </w:r>
    </w:p>
    <w:p w:rsidR="001302CC" w:rsidRPr="001302CC" w:rsidRDefault="001302CC" w:rsidP="00FE74A9">
      <w:pPr>
        <w:numPr>
          <w:ilvl w:val="0"/>
          <w:numId w:val="4"/>
        </w:numPr>
        <w:ind w:firstLine="397"/>
        <w:jc w:val="both"/>
        <w:rPr>
          <w:sz w:val="28"/>
          <w:szCs w:val="28"/>
        </w:rPr>
      </w:pPr>
      <w:r w:rsidRPr="001302CC">
        <w:rPr>
          <w:sz w:val="28"/>
          <w:szCs w:val="28"/>
        </w:rPr>
        <w:t>Анализ научной литературы, педаго</w:t>
      </w:r>
      <w:r w:rsidRPr="001302CC">
        <w:rPr>
          <w:sz w:val="28"/>
          <w:szCs w:val="28"/>
        </w:rPr>
        <w:softHyphen/>
        <w:t>гической практики решения исследуемой проблемы, организация эксперименталь</w:t>
      </w:r>
      <w:r w:rsidRPr="001302CC">
        <w:rPr>
          <w:sz w:val="28"/>
          <w:szCs w:val="28"/>
        </w:rPr>
        <w:softHyphen/>
        <w:t>ной работы на предмет выявления средств и условий, позволяющих достигать жела</w:t>
      </w:r>
      <w:r w:rsidRPr="001302CC">
        <w:rPr>
          <w:sz w:val="28"/>
          <w:szCs w:val="28"/>
        </w:rPr>
        <w:softHyphen/>
        <w:t>емых целей. Специальное внимание здесь необходимо уделять: а) средствам и усло</w:t>
      </w:r>
      <w:r w:rsidRPr="001302CC">
        <w:rPr>
          <w:sz w:val="28"/>
          <w:szCs w:val="28"/>
        </w:rPr>
        <w:softHyphen/>
        <w:t>виям, дающим возможность развивать все основные составляющие изучаемого ка</w:t>
      </w:r>
      <w:r w:rsidRPr="001302CC">
        <w:rPr>
          <w:sz w:val="28"/>
          <w:szCs w:val="28"/>
        </w:rPr>
        <w:softHyphen/>
        <w:t>чества (не потерять существенного); б) факторам, стимулирующим развитие це</w:t>
      </w:r>
      <w:r w:rsidRPr="001302CC">
        <w:rPr>
          <w:sz w:val="28"/>
          <w:szCs w:val="28"/>
        </w:rPr>
        <w:softHyphen/>
        <w:t>лостных свойств исследуемого качества и, тем самым, развитие личности в целом (вписать в реальный целостный процесс); в) границам и условиям реализации воз</w:t>
      </w:r>
      <w:r w:rsidRPr="001302CC">
        <w:rPr>
          <w:sz w:val="28"/>
          <w:szCs w:val="28"/>
        </w:rPr>
        <w:softHyphen/>
        <w:t>можностей тех или иных средств (на что влияют, до каких пределов способны раз</w:t>
      </w:r>
      <w:r w:rsidRPr="001302CC">
        <w:rPr>
          <w:sz w:val="28"/>
          <w:szCs w:val="28"/>
        </w:rPr>
        <w:softHyphen/>
        <w:t>вить, в чем ограниченность их и т.д.). Результат - точные представления о возмож</w:t>
      </w:r>
      <w:r w:rsidRPr="001302CC">
        <w:rPr>
          <w:sz w:val="28"/>
          <w:szCs w:val="28"/>
        </w:rPr>
        <w:softHyphen/>
        <w:t>ностях различных педагогических средств, которые, наряду с представлениями о ло</w:t>
      </w:r>
      <w:r w:rsidRPr="001302CC">
        <w:rPr>
          <w:sz w:val="28"/>
          <w:szCs w:val="28"/>
        </w:rPr>
        <w:softHyphen/>
        <w:t>гике становления и развития качества (главным образом   отражаемыми в характеристике уровней развития качества), необходимы для конструирования эффектив</w:t>
      </w:r>
      <w:r w:rsidRPr="001302CC">
        <w:rPr>
          <w:sz w:val="28"/>
          <w:szCs w:val="28"/>
        </w:rPr>
        <w:softHyphen/>
        <w:t>ного целостного процесса.</w:t>
      </w:r>
    </w:p>
    <w:p w:rsidR="001302CC" w:rsidRPr="001302CC" w:rsidRDefault="001302CC" w:rsidP="00FE74A9">
      <w:pPr>
        <w:numPr>
          <w:ilvl w:val="0"/>
          <w:numId w:val="4"/>
        </w:numPr>
        <w:ind w:firstLine="397"/>
        <w:jc w:val="both"/>
        <w:rPr>
          <w:sz w:val="28"/>
          <w:szCs w:val="28"/>
        </w:rPr>
      </w:pPr>
      <w:r w:rsidRPr="001302CC">
        <w:rPr>
          <w:sz w:val="28"/>
          <w:szCs w:val="28"/>
        </w:rPr>
        <w:t>Обоснование и реализация модели це</w:t>
      </w:r>
      <w:r w:rsidRPr="001302CC">
        <w:rPr>
          <w:sz w:val="28"/>
          <w:szCs w:val="28"/>
        </w:rPr>
        <w:softHyphen/>
        <w:t>лостного процесса формирования изучаемого качества, которая должна отвечать следующим требованиям:</w:t>
      </w:r>
    </w:p>
    <w:p w:rsidR="001302CC" w:rsidRPr="001302CC" w:rsidRDefault="001302CC" w:rsidP="00FE74A9">
      <w:pPr>
        <w:numPr>
          <w:ilvl w:val="0"/>
          <w:numId w:val="5"/>
        </w:numPr>
        <w:ind w:firstLine="397"/>
        <w:jc w:val="both"/>
        <w:rPr>
          <w:sz w:val="28"/>
          <w:szCs w:val="28"/>
        </w:rPr>
      </w:pPr>
      <w:r w:rsidRPr="001302CC">
        <w:rPr>
          <w:sz w:val="28"/>
          <w:szCs w:val="28"/>
        </w:rPr>
        <w:t>Соответствовать объективной логике становления и развития исследуемого качества (обосновать, в чем она заключает</w:t>
      </w:r>
      <w:r w:rsidRPr="001302CC">
        <w:rPr>
          <w:sz w:val="28"/>
          <w:szCs w:val="28"/>
        </w:rPr>
        <w:softHyphen/>
        <w:t>ся), носить этапный характер, отражающий имеющую чаще всего место постепенность, непрерывность и преемственность станов</w:t>
      </w:r>
      <w:r w:rsidRPr="001302CC">
        <w:rPr>
          <w:sz w:val="28"/>
          <w:szCs w:val="28"/>
        </w:rPr>
        <w:softHyphen/>
        <w:t>ления свойств личности, ее этапный (главным образом количественные изменения) и стадиальный (главным образом качест</w:t>
      </w:r>
      <w:r w:rsidRPr="001302CC">
        <w:rPr>
          <w:sz w:val="28"/>
          <w:szCs w:val="28"/>
        </w:rPr>
        <w:softHyphen/>
        <w:t>венные изменения) характер.</w:t>
      </w:r>
    </w:p>
    <w:p w:rsidR="001302CC" w:rsidRPr="001302CC" w:rsidRDefault="001302CC" w:rsidP="00FE74A9">
      <w:pPr>
        <w:numPr>
          <w:ilvl w:val="0"/>
          <w:numId w:val="5"/>
        </w:numPr>
        <w:ind w:firstLine="397"/>
        <w:jc w:val="both"/>
        <w:rPr>
          <w:sz w:val="28"/>
          <w:szCs w:val="28"/>
        </w:rPr>
      </w:pPr>
      <w:r w:rsidRPr="001302CC">
        <w:rPr>
          <w:sz w:val="28"/>
          <w:szCs w:val="28"/>
        </w:rPr>
        <w:t>Носить целостный характер в аспек</w:t>
      </w:r>
      <w:r w:rsidRPr="001302CC">
        <w:rPr>
          <w:sz w:val="28"/>
          <w:szCs w:val="28"/>
        </w:rPr>
        <w:softHyphen/>
        <w:t>те «статической структуры процесса» (В. С. Ильин), предполагающий проекти</w:t>
      </w:r>
      <w:r w:rsidRPr="001302CC">
        <w:rPr>
          <w:sz w:val="28"/>
          <w:szCs w:val="28"/>
        </w:rPr>
        <w:softHyphen/>
        <w:t>рование и реализацию всей последовательности: изучение исходного состояния - по</w:t>
      </w:r>
      <w:r w:rsidRPr="001302CC">
        <w:rPr>
          <w:sz w:val="28"/>
          <w:szCs w:val="28"/>
        </w:rPr>
        <w:softHyphen/>
        <w:t>становка целей и задач (включая задачи не только формирования, но и собственно исследовательские) - отбор и конст</w:t>
      </w:r>
      <w:r w:rsidRPr="001302CC">
        <w:rPr>
          <w:sz w:val="28"/>
          <w:szCs w:val="28"/>
        </w:rPr>
        <w:softHyphen/>
        <w:t>руирование системы средств (отвечающих по составу и иерархии особенностям кон</w:t>
      </w:r>
      <w:r w:rsidRPr="001302CC">
        <w:rPr>
          <w:sz w:val="28"/>
          <w:szCs w:val="28"/>
        </w:rPr>
        <w:softHyphen/>
        <w:t>кретного этапа процесса и возможностям их в формировании данного качества) - применение (реализация) этой системы, включая коррекцию процесса по ходу, -анализ результатов (достижений, нерешен</w:t>
      </w:r>
      <w:r w:rsidRPr="001302CC">
        <w:rPr>
          <w:sz w:val="28"/>
          <w:szCs w:val="28"/>
        </w:rPr>
        <w:softHyphen/>
        <w:t>ных задач).</w:t>
      </w:r>
    </w:p>
    <w:p w:rsidR="001302CC" w:rsidRPr="001302CC" w:rsidRDefault="001302CC" w:rsidP="00FE74A9">
      <w:pPr>
        <w:numPr>
          <w:ilvl w:val="0"/>
          <w:numId w:val="6"/>
        </w:numPr>
        <w:ind w:firstLine="397"/>
        <w:jc w:val="both"/>
        <w:rPr>
          <w:sz w:val="28"/>
          <w:szCs w:val="28"/>
        </w:rPr>
      </w:pPr>
      <w:r w:rsidRPr="001302CC">
        <w:rPr>
          <w:sz w:val="28"/>
          <w:szCs w:val="28"/>
        </w:rPr>
        <w:t>Носить целостный характер в аспек</w:t>
      </w:r>
      <w:r w:rsidRPr="001302CC">
        <w:rPr>
          <w:sz w:val="28"/>
          <w:szCs w:val="28"/>
        </w:rPr>
        <w:softHyphen/>
        <w:t>те  «динамической  структуры  процесса» (В.С. Ильин),   отражаемый   более  всего последовательной сменой этапов и стадий процесса, устремленной на развитие пре</w:t>
      </w:r>
      <w:r w:rsidRPr="001302CC">
        <w:rPr>
          <w:sz w:val="28"/>
          <w:szCs w:val="28"/>
        </w:rPr>
        <w:softHyphen/>
        <w:t>емственной связью их задач, системы средств их решения, условий эффектив</w:t>
      </w:r>
      <w:r w:rsidRPr="001302CC">
        <w:rPr>
          <w:sz w:val="28"/>
          <w:szCs w:val="28"/>
        </w:rPr>
        <w:softHyphen/>
        <w:t>ного достижения, результатов.</w:t>
      </w:r>
    </w:p>
    <w:p w:rsidR="001302CC" w:rsidRPr="001302CC" w:rsidRDefault="001302CC" w:rsidP="00FE74A9">
      <w:pPr>
        <w:numPr>
          <w:ilvl w:val="0"/>
          <w:numId w:val="6"/>
        </w:numPr>
        <w:ind w:firstLine="397"/>
        <w:jc w:val="both"/>
        <w:rPr>
          <w:sz w:val="28"/>
          <w:szCs w:val="28"/>
        </w:rPr>
      </w:pPr>
      <w:r w:rsidRPr="001302CC">
        <w:rPr>
          <w:sz w:val="28"/>
          <w:szCs w:val="28"/>
        </w:rPr>
        <w:t>На всех этапах и во всех ситуациях целостного процесса должно реализовываться стремление организующего его субъекта (педагог, коллектив педагогов и пр.) органично включить  «свой» процессв реально осуществляемый целостный педагогический процесс (организуемый не в рамках одного-двух предметов, а всей их совокупностью,  осуществляемый не толь</w:t>
      </w:r>
      <w:r w:rsidRPr="001302CC">
        <w:rPr>
          <w:sz w:val="28"/>
          <w:szCs w:val="28"/>
        </w:rPr>
        <w:softHyphen/>
        <w:t xml:space="preserve">ко в процессе обучения, но в контексте всей жизнедеятельности </w:t>
      </w:r>
      <w:r w:rsidRPr="001302CC">
        <w:rPr>
          <w:sz w:val="28"/>
          <w:szCs w:val="28"/>
        </w:rPr>
        <w:lastRenderedPageBreak/>
        <w:t>ребенка и т.д.). Это возможно только через пристальное внимание к целостным свойствам форми</w:t>
      </w:r>
      <w:r w:rsidRPr="001302CC">
        <w:rPr>
          <w:sz w:val="28"/>
          <w:szCs w:val="28"/>
        </w:rPr>
        <w:softHyphen/>
        <w:t>руемого качества, свойствам, которые и  «сопрягают» все организуемое для его раз</w:t>
      </w:r>
      <w:r w:rsidRPr="001302CC">
        <w:rPr>
          <w:sz w:val="28"/>
          <w:szCs w:val="28"/>
        </w:rPr>
        <w:softHyphen/>
        <w:t>вития со всем контекстом жизни воспитуемого, главными его устремлениями.</w:t>
      </w:r>
    </w:p>
    <w:p w:rsidR="001302CC" w:rsidRPr="001302CC" w:rsidRDefault="001302CC" w:rsidP="00FE74A9">
      <w:pPr>
        <w:ind w:firstLine="397"/>
        <w:jc w:val="both"/>
        <w:rPr>
          <w:sz w:val="28"/>
          <w:szCs w:val="28"/>
        </w:rPr>
      </w:pPr>
      <w:r w:rsidRPr="001302CC">
        <w:rPr>
          <w:sz w:val="28"/>
          <w:szCs w:val="28"/>
        </w:rPr>
        <w:t>Такая логика реализации целостного подхода экспериментально проверена в ряде диссертационных исследований, про</w:t>
      </w:r>
      <w:r w:rsidRPr="001302CC">
        <w:rPr>
          <w:sz w:val="28"/>
          <w:szCs w:val="28"/>
        </w:rPr>
        <w:softHyphen/>
        <w:t>веденных исследователями Волгоградской научной школы (в том числе - в 33 дис</w:t>
      </w:r>
      <w:r w:rsidRPr="001302CC">
        <w:rPr>
          <w:sz w:val="28"/>
          <w:szCs w:val="28"/>
        </w:rPr>
        <w:softHyphen/>
        <w:t>сертациях, выполненных под нашим ру</w:t>
      </w:r>
      <w:r w:rsidRPr="001302CC">
        <w:rPr>
          <w:sz w:val="28"/>
          <w:szCs w:val="28"/>
        </w:rPr>
        <w:softHyphen/>
        <w:t>ководством), в целом подтверждает свою целесообразность и способность дать ре</w:t>
      </w:r>
      <w:r w:rsidRPr="001302CC">
        <w:rPr>
          <w:sz w:val="28"/>
          <w:szCs w:val="28"/>
        </w:rPr>
        <w:softHyphen/>
        <w:t>зультаты, которые достаточно успешно «вписываются» в канву интегрированных представлений о личности и путях ее ста</w:t>
      </w:r>
      <w:r w:rsidRPr="001302CC">
        <w:rPr>
          <w:sz w:val="28"/>
          <w:szCs w:val="28"/>
        </w:rPr>
        <w:softHyphen/>
        <w:t>новления и развития.</w:t>
      </w:r>
    </w:p>
    <w:p w:rsidR="001302CC" w:rsidRDefault="001302CC" w:rsidP="00FE74A9">
      <w:pPr>
        <w:ind w:firstLine="397"/>
        <w:jc w:val="both"/>
        <w:rPr>
          <w:sz w:val="28"/>
          <w:szCs w:val="28"/>
        </w:rPr>
      </w:pPr>
      <w:r>
        <w:rPr>
          <w:sz w:val="28"/>
          <w:szCs w:val="28"/>
        </w:rPr>
        <w:t xml:space="preserve">(Источник: </w:t>
      </w:r>
      <w:r w:rsidRPr="001302CC">
        <w:rPr>
          <w:sz w:val="28"/>
          <w:szCs w:val="28"/>
        </w:rPr>
        <w:t>Сергеев Н.К. Целостный подход в системе методологических регулятивов педагогического исследования // Известия Волгоградского государственного педагогического университета (серия «Педагогические науки»).- 2004. № 1.- С. 12-16.</w:t>
      </w:r>
      <w:r>
        <w:rPr>
          <w:sz w:val="28"/>
          <w:szCs w:val="28"/>
        </w:rPr>
        <w:t>)</w:t>
      </w:r>
    </w:p>
    <w:p w:rsidR="001302CC" w:rsidRDefault="001302CC" w:rsidP="00FE74A9">
      <w:pPr>
        <w:ind w:firstLine="397"/>
        <w:jc w:val="both"/>
        <w:rPr>
          <w:sz w:val="28"/>
          <w:szCs w:val="28"/>
        </w:rPr>
      </w:pPr>
    </w:p>
    <w:p w:rsidR="001302CC" w:rsidRPr="001302CC" w:rsidRDefault="001302CC" w:rsidP="00FE74A9">
      <w:pPr>
        <w:ind w:firstLine="397"/>
        <w:jc w:val="both"/>
        <w:rPr>
          <w:b/>
          <w:bCs/>
          <w:sz w:val="28"/>
          <w:szCs w:val="28"/>
        </w:rPr>
      </w:pPr>
      <w:r w:rsidRPr="001302CC">
        <w:rPr>
          <w:b/>
          <w:bCs/>
          <w:sz w:val="28"/>
          <w:szCs w:val="28"/>
        </w:rPr>
        <w:t>Тема 3. Методы исследования целостного учебно-воспитательного процесса</w:t>
      </w:r>
    </w:p>
    <w:p w:rsidR="001302CC" w:rsidRDefault="001302CC" w:rsidP="00FE74A9">
      <w:pPr>
        <w:ind w:firstLine="397"/>
        <w:jc w:val="both"/>
        <w:rPr>
          <w:sz w:val="28"/>
          <w:szCs w:val="28"/>
        </w:rPr>
      </w:pPr>
    </w:p>
    <w:p w:rsidR="00CF5BDA" w:rsidRDefault="00CF5BDA" w:rsidP="00FE74A9">
      <w:pPr>
        <w:ind w:firstLine="397"/>
        <w:jc w:val="both"/>
        <w:rPr>
          <w:sz w:val="28"/>
        </w:rPr>
      </w:pPr>
      <w:r>
        <w:rPr>
          <w:sz w:val="28"/>
        </w:rPr>
        <w:t>Основные этапы организации эмпирико-педагогического исследования</w:t>
      </w:r>
    </w:p>
    <w:p w:rsidR="00CF5BDA" w:rsidRDefault="00CF5BDA" w:rsidP="00FE74A9">
      <w:pPr>
        <w:ind w:firstLine="397"/>
        <w:jc w:val="both"/>
        <w:rPr>
          <w:sz w:val="28"/>
        </w:rPr>
      </w:pPr>
      <w:r>
        <w:rPr>
          <w:sz w:val="28"/>
        </w:rPr>
        <w:t>Наиболее общая историческая закономерность разви</w:t>
      </w:r>
      <w:r>
        <w:rPr>
          <w:sz w:val="28"/>
        </w:rPr>
        <w:softHyphen/>
        <w:t>тия каждой науки состоит в последовательном прохожде</w:t>
      </w:r>
      <w:r>
        <w:rPr>
          <w:sz w:val="28"/>
        </w:rPr>
        <w:softHyphen/>
        <w:t>нии эмпирической и теоретической стадий. Не составляет исключения и педагогика. Со времен Я. Коменского, когда педагогика, обособившись от философии, религии, литера</w:t>
      </w:r>
      <w:r>
        <w:rPr>
          <w:sz w:val="28"/>
        </w:rPr>
        <w:softHyphen/>
        <w:t xml:space="preserve">туры и самого образования, становится самостоятельной научной дисциплиной, и до конца XX в. происходит ее развитие преимущественно в парадигме эмпирического мышления. Оно может быть определено как </w:t>
      </w:r>
      <w:r>
        <w:rPr>
          <w:i/>
          <w:sz w:val="28"/>
        </w:rPr>
        <w:t>особый тип научного мышления, имеющий своим безусловным основа</w:t>
      </w:r>
      <w:r>
        <w:rPr>
          <w:i/>
          <w:sz w:val="28"/>
        </w:rPr>
        <w:softHyphen/>
        <w:t xml:space="preserve">нием практический опыт и всецело им опосредованный. </w:t>
      </w:r>
      <w:r>
        <w:rPr>
          <w:sz w:val="28"/>
        </w:rPr>
        <w:t>Основные задачи эмпирической педагогики - анализ, клас</w:t>
      </w:r>
      <w:r>
        <w:rPr>
          <w:sz w:val="28"/>
        </w:rPr>
        <w:softHyphen/>
        <w:t>сификация и обобщение практического опыта образования, формулировка рекомендаций по его дальнейшему совер</w:t>
      </w:r>
      <w:r>
        <w:rPr>
          <w:sz w:val="28"/>
        </w:rPr>
        <w:softHyphen/>
        <w:t>шенствованию. Эмпирико-педагогическое мышление нахо</w:t>
      </w:r>
      <w:r>
        <w:rPr>
          <w:sz w:val="28"/>
        </w:rPr>
        <w:softHyphen/>
        <w:t>дится в ближайшей связи с реальным образовательным процессом, из которого оно главным образом и черпает свое содержание. Непосредственная близость к педагоги</w:t>
      </w:r>
      <w:r>
        <w:rPr>
          <w:sz w:val="28"/>
        </w:rPr>
        <w:softHyphen/>
        <w:t>ческой практике является важнейшим признаком эмпири</w:t>
      </w:r>
      <w:r>
        <w:rPr>
          <w:sz w:val="28"/>
        </w:rPr>
        <w:softHyphen/>
        <w:t>ческого мышления, который предопределяет как его дос</w:t>
      </w:r>
      <w:r>
        <w:rPr>
          <w:sz w:val="28"/>
        </w:rPr>
        <w:softHyphen/>
        <w:t>тоинства, так и недостатки. Именно благодаря эмпиризму педагогика обретает статус науки: постоянная и прочная связь мышления с предметом - образовательным процес</w:t>
      </w:r>
      <w:r>
        <w:rPr>
          <w:sz w:val="28"/>
        </w:rPr>
        <w:softHyphen/>
        <w:t>сом - обеспечивает стабильность, целенаправленность и автономность педагогического сознания. Эмпирическое мышление рождается непосредственно из опыта и служит интересам последнего. В том, что мышление обращается к практике, проявляется прогрессивное историческое движе</w:t>
      </w:r>
      <w:r w:rsidRPr="00CF5BDA">
        <w:rPr>
          <w:sz w:val="28"/>
        </w:rPr>
        <w:t xml:space="preserve"> </w:t>
      </w:r>
      <w:r>
        <w:rPr>
          <w:sz w:val="28"/>
        </w:rPr>
        <w:t>ние педагогики: она перестает заниматься, чисто умозри</w:t>
      </w:r>
      <w:r>
        <w:rPr>
          <w:sz w:val="28"/>
        </w:rPr>
        <w:softHyphen/>
        <w:t>тельными схоластическими построениями и" видит образо</w:t>
      </w:r>
      <w:r>
        <w:rPr>
          <w:sz w:val="28"/>
        </w:rPr>
        <w:softHyphen/>
        <w:t xml:space="preserve">вательный процесс таким, какой он есть на самом деле, согласуя с ним характер и направление своего </w:t>
      </w:r>
      <w:r>
        <w:rPr>
          <w:sz w:val="28"/>
        </w:rPr>
        <w:lastRenderedPageBreak/>
        <w:t>развития. Педагогический эмпиризм - мышление, целиком обращен</w:t>
      </w:r>
      <w:r>
        <w:rPr>
          <w:sz w:val="28"/>
        </w:rPr>
        <w:softHyphen/>
        <w:t>ное к школе и исходящее из идеи, что исследование реаль</w:t>
      </w:r>
      <w:r>
        <w:rPr>
          <w:sz w:val="28"/>
        </w:rPr>
        <w:softHyphen/>
        <w:t xml:space="preserve">ного процесса обучения ребенка и его совершенствование в тысячу раз важнее общих отвлеченных рассуждений о том, как вообще следовало бы учить. "От эмпиризма, - пишет Гегель, - исходит клич: перестаньте вращаться в пустых абстракциях, смотрите открытыми глазами, постигайте человека и природу, как они предстоят перед вами </w:t>
      </w:r>
      <w:r>
        <w:rPr>
          <w:i/>
          <w:sz w:val="28"/>
        </w:rPr>
        <w:t xml:space="preserve">здесь, </w:t>
      </w:r>
      <w:r>
        <w:rPr>
          <w:sz w:val="28"/>
        </w:rPr>
        <w:t>пользуйтесь настоящим моментом!"</w:t>
      </w:r>
      <w:r>
        <w:rPr>
          <w:sz w:val="28"/>
          <w:vertAlign w:val="superscript"/>
        </w:rPr>
        <w:t>18</w:t>
      </w:r>
      <w:r>
        <w:rPr>
          <w:sz w:val="28"/>
        </w:rPr>
        <w:t>. В этом смысле эм</w:t>
      </w:r>
      <w:r>
        <w:rPr>
          <w:sz w:val="28"/>
        </w:rPr>
        <w:softHyphen/>
        <w:t>пиризм образует начало позитивной науки вообще и педа</w:t>
      </w:r>
      <w:r>
        <w:rPr>
          <w:sz w:val="28"/>
        </w:rPr>
        <w:softHyphen/>
        <w:t>гогики в частности. Педагогический эмпиризм исторически замещает литературно-философские рассуждения об обра</w:t>
      </w:r>
      <w:r>
        <w:rPr>
          <w:sz w:val="28"/>
        </w:rPr>
        <w:softHyphen/>
        <w:t>зовании и воспитании вообще и составляет первую ступень научно-педагогического мышления.</w:t>
      </w:r>
    </w:p>
    <w:p w:rsidR="00CF5BDA" w:rsidRDefault="00CF5BDA" w:rsidP="00FE74A9">
      <w:pPr>
        <w:ind w:firstLine="397"/>
        <w:jc w:val="both"/>
        <w:rPr>
          <w:sz w:val="28"/>
        </w:rPr>
      </w:pPr>
      <w:r>
        <w:rPr>
          <w:sz w:val="28"/>
        </w:rPr>
        <w:t>Объектом эмпирического мышления является обра</w:t>
      </w:r>
      <w:r>
        <w:rPr>
          <w:sz w:val="28"/>
        </w:rPr>
        <w:softHyphen/>
        <w:t>зовательный процесс в его реальном пространственно-вре</w:t>
      </w:r>
      <w:r>
        <w:rPr>
          <w:sz w:val="28"/>
        </w:rPr>
        <w:softHyphen/>
        <w:t>менном измерении. Его предмет - некоторое явление обра</w:t>
      </w:r>
      <w:r>
        <w:rPr>
          <w:sz w:val="28"/>
        </w:rPr>
        <w:softHyphen/>
        <w:t>зования, вполне доступное для чувственного восприятия. Если предмет научного исследования может быть зафикси</w:t>
      </w:r>
      <w:r>
        <w:rPr>
          <w:sz w:val="28"/>
        </w:rPr>
        <w:softHyphen/>
        <w:t>рован в координатах реального пространства и времени и ученый может определенно указать место и время интере</w:t>
      </w:r>
      <w:r>
        <w:rPr>
          <w:sz w:val="28"/>
        </w:rPr>
        <w:softHyphen/>
        <w:t>сующего его события, то это достаточный признак того, что исследование начинает разворачиваться на эмпириче</w:t>
      </w:r>
      <w:r>
        <w:rPr>
          <w:sz w:val="28"/>
        </w:rPr>
        <w:softHyphen/>
        <w:t>ском уровне. Тем не менее само эмпирическое мышление нетождественно своему предмету.</w:t>
      </w:r>
    </w:p>
    <w:p w:rsidR="00CF5BDA" w:rsidRDefault="00CF5BDA" w:rsidP="00FE74A9">
      <w:pPr>
        <w:ind w:firstLine="397"/>
        <w:jc w:val="both"/>
        <w:rPr>
          <w:sz w:val="28"/>
        </w:rPr>
      </w:pPr>
      <w:r>
        <w:rPr>
          <w:sz w:val="28"/>
        </w:rPr>
        <w:t>Базовый уровень эмпирической педагогики - про</w:t>
      </w:r>
      <w:r>
        <w:rPr>
          <w:sz w:val="28"/>
        </w:rPr>
        <w:softHyphen/>
        <w:t>странство, отделяющее науку об образовании от самого об</w:t>
      </w:r>
      <w:r>
        <w:rPr>
          <w:sz w:val="28"/>
        </w:rPr>
        <w:softHyphen/>
        <w:t xml:space="preserve">разования. Оно может быть определено как </w:t>
      </w:r>
      <w:r>
        <w:rPr>
          <w:i/>
          <w:sz w:val="28"/>
        </w:rPr>
        <w:t>пространство педагогических явлений.</w:t>
      </w:r>
      <w:r>
        <w:rPr>
          <w:sz w:val="28"/>
        </w:rPr>
        <w:t xml:space="preserve"> Необходимость введения этой ка</w:t>
      </w:r>
      <w:r>
        <w:rPr>
          <w:sz w:val="28"/>
        </w:rPr>
        <w:softHyphen/>
        <w:t>тегории в методологический аппарат педагогики обуслов</w:t>
      </w:r>
      <w:r>
        <w:rPr>
          <w:sz w:val="28"/>
        </w:rPr>
        <w:softHyphen/>
        <w:t>лена следующим. Образование и педагогика - две разные сферы педагогической действительности, они сосуществу</w:t>
      </w:r>
      <w:r>
        <w:rPr>
          <w:sz w:val="28"/>
        </w:rPr>
        <w:softHyphen/>
        <w:t>ют в оппозиции "реальное - идеальное". В этом плане об</w:t>
      </w:r>
      <w:r>
        <w:rPr>
          <w:sz w:val="28"/>
        </w:rPr>
        <w:softHyphen/>
        <w:t>разование и педагогика, дополняя друг друга, создают це</w:t>
      </w:r>
      <w:r>
        <w:rPr>
          <w:sz w:val="28"/>
        </w:rPr>
        <w:softHyphen/>
        <w:t>лостную педагогическую действительность, отрицая другое и, противопоставляя ему себя, они обеспечивают ее само</w:t>
      </w:r>
      <w:r>
        <w:rPr>
          <w:sz w:val="28"/>
        </w:rPr>
        <w:softHyphen/>
        <w:t>развитие. Момент различия в методологическом плане очень важен. Он объясняет факт самостоятельности педа</w:t>
      </w:r>
      <w:r>
        <w:rPr>
          <w:sz w:val="28"/>
        </w:rPr>
        <w:softHyphen/>
        <w:t>гогической науки по отношению к образовательной прак</w:t>
      </w:r>
      <w:r>
        <w:rPr>
          <w:sz w:val="28"/>
        </w:rPr>
        <w:softHyphen/>
        <w:t>тике. Педагогика, будучи, как и всякая наука, областью идеальной деятельности, дистанцирована от реалий обра</w:t>
      </w:r>
      <w:r>
        <w:rPr>
          <w:sz w:val="28"/>
        </w:rPr>
        <w:softHyphen/>
        <w:t>зовательного процесса. Эта относительная свобода от обра</w:t>
      </w:r>
      <w:r>
        <w:rPr>
          <w:sz w:val="28"/>
        </w:rPr>
        <w:softHyphen/>
        <w:t>зования обеспечивается пространством педагогических явлений. В нем происходит самопроизвольный, хаотичный, лавинообразный рост информации об образовательном процессе. Пространство педагогических явлений можно было бы сравнить с гигантской воздушной подушкой, за</w:t>
      </w:r>
      <w:r>
        <w:rPr>
          <w:sz w:val="28"/>
        </w:rPr>
        <w:softHyphen/>
        <w:t>полненной не газом, а самовозрастающей, непрерывно вос</w:t>
      </w:r>
      <w:r>
        <w:rPr>
          <w:sz w:val="28"/>
        </w:rPr>
        <w:softHyphen/>
        <w:t>производящейся информацией. На ней выстраивается зда</w:t>
      </w:r>
      <w:r>
        <w:rPr>
          <w:sz w:val="28"/>
        </w:rPr>
        <w:softHyphen/>
        <w:t>ние педагогики, и она как бы приподымает науку, обеспе</w:t>
      </w:r>
      <w:r>
        <w:rPr>
          <w:sz w:val="28"/>
        </w:rPr>
        <w:softHyphen/>
        <w:t>чивая организацию исследований в некотором отдалении от образования. Сам по себе механизм роста и воспроиз</w:t>
      </w:r>
      <w:r>
        <w:rPr>
          <w:sz w:val="28"/>
        </w:rPr>
        <w:softHyphen/>
        <w:t>водства разнообразнейшей информации в пространстве явлений довольно прост. Чтобы сделать его прозрачным, необходимо прежде всего условиться, что мы будем пони</w:t>
      </w:r>
      <w:r>
        <w:rPr>
          <w:sz w:val="28"/>
        </w:rPr>
        <w:softHyphen/>
        <w:t xml:space="preserve">мать под педагогическим явлением. </w:t>
      </w:r>
      <w:r>
        <w:rPr>
          <w:sz w:val="28"/>
        </w:rPr>
        <w:lastRenderedPageBreak/>
        <w:t>Обозначим этим поня</w:t>
      </w:r>
      <w:r>
        <w:rPr>
          <w:sz w:val="28"/>
        </w:rPr>
        <w:softHyphen/>
        <w:t>тием любую содержательно целостную информацию об образовании.</w:t>
      </w:r>
    </w:p>
    <w:p w:rsidR="00CF5BDA" w:rsidRDefault="00CF5BDA" w:rsidP="00FE74A9">
      <w:pPr>
        <w:ind w:firstLine="397"/>
        <w:jc w:val="both"/>
        <w:rPr>
          <w:sz w:val="28"/>
        </w:rPr>
      </w:pPr>
      <w:r>
        <w:rPr>
          <w:sz w:val="28"/>
        </w:rPr>
        <w:t xml:space="preserve">Педагогическое явление - </w:t>
      </w:r>
      <w:r>
        <w:rPr>
          <w:i/>
          <w:sz w:val="28"/>
        </w:rPr>
        <w:t>это знание, полученное путем непосредственного наблюдения за образователь</w:t>
      </w:r>
      <w:r>
        <w:rPr>
          <w:i/>
          <w:sz w:val="28"/>
        </w:rPr>
        <w:softHyphen/>
        <w:t>ными прог/ессаии.</w:t>
      </w:r>
      <w:r>
        <w:rPr>
          <w:sz w:val="28"/>
        </w:rPr>
        <w:t xml:space="preserve"> Явлениям нет числа. Образовательный процесс отражается в них, как в зеркале, и даже не в одном, а во многих и разных, поскольку каждый из педагогов ви</w:t>
      </w:r>
      <w:r>
        <w:rPr>
          <w:sz w:val="28"/>
        </w:rPr>
        <w:softHyphen/>
        <w:t>дит и вербализует свои представления по-особенному. Если мы условимся, что образовательный процесс содержит не</w:t>
      </w:r>
      <w:r>
        <w:rPr>
          <w:sz w:val="28"/>
        </w:rPr>
        <w:softHyphen/>
        <w:t>которое количество информации, то для того, чтобы пред</w:t>
      </w:r>
      <w:r>
        <w:rPr>
          <w:sz w:val="28"/>
        </w:rPr>
        <w:softHyphen/>
        <w:t>ставить себе возможное число эмпирических фактов, необ</w:t>
      </w:r>
      <w:r>
        <w:rPr>
          <w:sz w:val="28"/>
        </w:rPr>
        <w:softHyphen/>
        <w:t>ходимо это количество умножить на число педагогов, фиксирующих информацию. Простое арифметическое дейст</w:t>
      </w:r>
      <w:r>
        <w:rPr>
          <w:sz w:val="28"/>
        </w:rPr>
        <w:softHyphen/>
        <w:t>вие приведет нас к бесконечности. Каждое явление образо</w:t>
      </w:r>
      <w:r>
        <w:rPr>
          <w:sz w:val="28"/>
        </w:rPr>
        <w:softHyphen/>
        <w:t>вания, многократно умножается на число наблюдателей, а затем может умножаться еще и еще, поскольку один чело</w:t>
      </w:r>
      <w:r>
        <w:rPr>
          <w:sz w:val="28"/>
        </w:rPr>
        <w:softHyphen/>
        <w:t>век в разные моменты и разных ситуациях может по-раз</w:t>
      </w:r>
      <w:r>
        <w:rPr>
          <w:sz w:val="28"/>
        </w:rPr>
        <w:softHyphen/>
        <w:t>ному видеть один и тот же предмет. В пространстве педа</w:t>
      </w:r>
      <w:r>
        <w:rPr>
          <w:sz w:val="28"/>
        </w:rPr>
        <w:softHyphen/>
        <w:t>гогических явлений происходит колоссальный рост инфор</w:t>
      </w:r>
      <w:r>
        <w:rPr>
          <w:sz w:val="28"/>
        </w:rPr>
        <w:softHyphen/>
        <w:t>мации. С этой информацией об образовании имеет дело педагогика. Благодаря тому, что педагогика работает с из</w:t>
      </w:r>
      <w:r>
        <w:rPr>
          <w:sz w:val="28"/>
        </w:rPr>
        <w:softHyphen/>
        <w:t>быточной информацией, намного превосходящей содержа</w:t>
      </w:r>
      <w:r>
        <w:rPr>
          <w:sz w:val="28"/>
        </w:rPr>
        <w:softHyphen/>
        <w:t>ние реального образовательного процесса, в принципиаль</w:t>
      </w:r>
      <w:r>
        <w:rPr>
          <w:sz w:val="28"/>
        </w:rPr>
        <w:softHyphen/>
        <w:t>ном плане она получает свободу от образования. Педагоги</w:t>
      </w:r>
      <w:r>
        <w:rPr>
          <w:sz w:val="28"/>
        </w:rPr>
        <w:softHyphen/>
        <w:t>ческая мысль может комбинировать, фантазировать, пред</w:t>
      </w:r>
      <w:r>
        <w:rPr>
          <w:sz w:val="28"/>
        </w:rPr>
        <w:softHyphen/>
        <w:t>ставлять то, чего нет на самом деле, но что желаемо, воз</w:t>
      </w:r>
      <w:r>
        <w:rPr>
          <w:sz w:val="28"/>
        </w:rPr>
        <w:softHyphen/>
        <w:t>можно и невозможно. В процессе наивного и произвольно^-го творчества большую роль играют мнения, субъективные представления, личные предпочтения, намерения, желания и т.д. Традиционная методология не придает им значения, хотя очевидно, что в основе педагогики лежит желание ею заниматься и хоть какой-нибудь интерес к образованию. Человеческие страсти и пристрастия, индивидуальные осо</w:t>
      </w:r>
      <w:r>
        <w:rPr>
          <w:sz w:val="28"/>
        </w:rPr>
        <w:softHyphen/>
        <w:t>бенности восприятия и мышления обеспечивают избыток и переизбыток исходной информации. Она как бы приподы</w:t>
      </w:r>
      <w:r>
        <w:rPr>
          <w:sz w:val="28"/>
        </w:rPr>
        <w:softHyphen/>
        <w:t>мает научную мысль над образованием и обеспечивает ее развитие как свободной духовной деятельности.</w:t>
      </w:r>
    </w:p>
    <w:p w:rsidR="00CF5BDA" w:rsidRDefault="00CF5BDA" w:rsidP="00FE74A9">
      <w:pPr>
        <w:ind w:firstLine="397"/>
        <w:jc w:val="both"/>
        <w:rPr>
          <w:sz w:val="28"/>
        </w:rPr>
      </w:pPr>
      <w:r>
        <w:rPr>
          <w:sz w:val="28"/>
        </w:rPr>
        <w:t>Пространство педагогических явлений - это еще не педагогика, а только ее необходимое условие. Изменчивая субъективность восприятия образования педагогами увели</w:t>
      </w:r>
      <w:r>
        <w:rPr>
          <w:sz w:val="28"/>
        </w:rPr>
        <w:softHyphen/>
        <w:t>чивает информацию об образовании в геометрической про</w:t>
      </w:r>
      <w:r>
        <w:rPr>
          <w:sz w:val="28"/>
        </w:rPr>
        <w:softHyphen/>
        <w:t>грессии, но информационная свобода может легко перейти в информационный произвол, губительный для науки. Пе</w:t>
      </w:r>
      <w:r>
        <w:rPr>
          <w:sz w:val="28"/>
        </w:rPr>
        <w:softHyphen/>
        <w:t>дагогическая мысль будет переходить от одного явления к другому, третьему, двадцатому и т.д., будет перебирать мнения и подстраиваться под чужие вкусы, ни в чем не находя для себя устойчивого основания и не обретая смысла в этом бесконечном пересчете разнообразнейшей ин</w:t>
      </w:r>
      <w:r>
        <w:rPr>
          <w:sz w:val="28"/>
        </w:rPr>
        <w:softHyphen/>
        <w:t>формации. Бесконечность пространства эмпирических явлений - это "дурная бесконечность" (Термин принадлежит Гегелю: "Слишком длительное рассмотрение этого бесконечного прогресса скучно потому, что здесь беспрестанно повторяется одно и то же. Сначала ставят грани</w:t>
      </w:r>
      <w:r>
        <w:rPr>
          <w:sz w:val="28"/>
        </w:rPr>
        <w:softHyphen/>
        <w:t xml:space="preserve">цу, затем переступают ее, и так до бесконечности. Мы здесь, следовательно, ничего другого не имеем, кроме поверхностной смены, которая никогда не выходит </w:t>
      </w:r>
      <w:r>
        <w:rPr>
          <w:sz w:val="28"/>
        </w:rPr>
        <w:lastRenderedPageBreak/>
        <w:t>из области конечного". (Ге</w:t>
      </w:r>
      <w:r>
        <w:rPr>
          <w:sz w:val="28"/>
        </w:rPr>
        <w:softHyphen/>
        <w:t>гель Г. С.233) неструктурированной информации. Последняя сама но себе не имеет научной ценности и выступает как своего рода сырой рабочий мате</w:t>
      </w:r>
      <w:r>
        <w:rPr>
          <w:sz w:val="28"/>
        </w:rPr>
        <w:softHyphen/>
        <w:t>риал для эмпирического мышления.</w:t>
      </w:r>
    </w:p>
    <w:p w:rsidR="00CF5BDA" w:rsidRDefault="00CF5BDA" w:rsidP="00FE74A9">
      <w:pPr>
        <w:ind w:firstLine="397"/>
        <w:jc w:val="both"/>
        <w:rPr>
          <w:sz w:val="28"/>
        </w:rPr>
      </w:pPr>
      <w:r>
        <w:rPr>
          <w:sz w:val="28"/>
        </w:rPr>
        <w:t>Наука начинается там, где начинается разумный по</w:t>
      </w:r>
      <w:r>
        <w:rPr>
          <w:sz w:val="28"/>
        </w:rPr>
        <w:softHyphen/>
        <w:t>рядок. Эмпирическое мышление стремится систематизиро</w:t>
      </w:r>
      <w:r>
        <w:rPr>
          <w:sz w:val="28"/>
        </w:rPr>
        <w:softHyphen/>
        <w:t>вать дурную бесконечность информации, внести в нее ра</w:t>
      </w:r>
      <w:r>
        <w:rPr>
          <w:sz w:val="28"/>
        </w:rPr>
        <w:softHyphen/>
        <w:t xml:space="preserve">зумную системность. Первым шагом на этом пути является переход от педагогических явлений к </w:t>
      </w:r>
      <w:r>
        <w:rPr>
          <w:i/>
          <w:sz w:val="28"/>
        </w:rPr>
        <w:t>эмпирическим фак</w:t>
      </w:r>
      <w:r>
        <w:rPr>
          <w:i/>
          <w:sz w:val="28"/>
        </w:rPr>
        <w:softHyphen/>
        <w:t>там.</w:t>
      </w:r>
      <w:r>
        <w:rPr>
          <w:sz w:val="28"/>
        </w:rPr>
        <w:t xml:space="preserve"> Факт представляет собой не только предмет научного исследования, но и его продукт - в этом его главное отли</w:t>
      </w:r>
      <w:r>
        <w:rPr>
          <w:sz w:val="28"/>
        </w:rPr>
        <w:softHyphen/>
        <w:t>чие от явления. Например, если педагог говорит, что в та</w:t>
      </w:r>
      <w:r>
        <w:rPr>
          <w:sz w:val="28"/>
        </w:rPr>
        <w:softHyphen/>
        <w:t>кой-то школе, у такого-то учителя истории ученики пока</w:t>
      </w:r>
      <w:r>
        <w:rPr>
          <w:sz w:val="28"/>
        </w:rPr>
        <w:softHyphen/>
        <w:t>зывают стабильно высокие результаты, то он представляет нам информацию исключительно описательного характера. Явление такого рода может происходить здесь, там и где угодно; одному кажется, что это действительно так, а дру</w:t>
      </w:r>
      <w:r>
        <w:rPr>
          <w:sz w:val="28"/>
        </w:rPr>
        <w:softHyphen/>
        <w:t>гой, сравнив работу этого учителя с работой других учите</w:t>
      </w:r>
      <w:r>
        <w:rPr>
          <w:sz w:val="28"/>
        </w:rPr>
        <w:softHyphen/>
        <w:t>лей истории, убежден в обратном. Но если педагог сообща</w:t>
      </w:r>
      <w:r>
        <w:rPr>
          <w:sz w:val="28"/>
        </w:rPr>
        <w:softHyphen/>
        <w:t>ет нам, что повышение интереса к истории у детей обу</w:t>
      </w:r>
      <w:r>
        <w:rPr>
          <w:sz w:val="28"/>
        </w:rPr>
        <w:softHyphen/>
        <w:t>словлено применением новой технологии и это проявляется в таких-то и таких-то школах, то мы узнаем педагогический факт. В отличие от явления, в факте представлена уже об</w:t>
      </w:r>
      <w:r>
        <w:rPr>
          <w:sz w:val="28"/>
        </w:rPr>
        <w:softHyphen/>
        <w:t>работанная информация: информация об успешности пре</w:t>
      </w:r>
      <w:r>
        <w:rPr>
          <w:sz w:val="28"/>
        </w:rPr>
        <w:softHyphen/>
        <w:t>подавания истории в ряде школ в течение стольких-то лет подводится под понятие новой технологии исторического обучения. Информация как бы собирается, прессуется, концентрируется в понятии. Педагогический факт двусто</w:t>
      </w:r>
      <w:r>
        <w:rPr>
          <w:sz w:val="28"/>
        </w:rPr>
        <w:softHyphen/>
        <w:t>ронен: он содержит информацию о процессах реальногообразования и в то же время представляет собой единицу научною знания - понятие. Соединяя чувственно-конкрет</w:t>
      </w:r>
      <w:r>
        <w:rPr>
          <w:sz w:val="28"/>
        </w:rPr>
        <w:softHyphen/>
        <w:t>ное и абстрактно-всеобщее, он являет особую научйую форму переходного типа: это еще не педагогическое поня</w:t>
      </w:r>
      <w:r>
        <w:rPr>
          <w:sz w:val="28"/>
        </w:rPr>
        <w:softHyphen/>
        <w:t>тие как таковое, но уже и не педагогическое явление.</w:t>
      </w:r>
    </w:p>
    <w:p w:rsidR="00CF5BDA" w:rsidRDefault="00CF5BDA" w:rsidP="00FE74A9">
      <w:pPr>
        <w:ind w:firstLine="397"/>
        <w:jc w:val="both"/>
        <w:rPr>
          <w:sz w:val="28"/>
        </w:rPr>
      </w:pPr>
      <w:r>
        <w:rPr>
          <w:sz w:val="28"/>
        </w:rPr>
        <w:t xml:space="preserve">Эмпирический факт - </w:t>
      </w:r>
      <w:r>
        <w:rPr>
          <w:i/>
          <w:sz w:val="28"/>
        </w:rPr>
        <w:t>это представление педагоги</w:t>
      </w:r>
      <w:r>
        <w:rPr>
          <w:i/>
          <w:sz w:val="28"/>
        </w:rPr>
        <w:softHyphen/>
        <w:t>ческого явления (непосредственно полученной информации об образовании) во всеобщей форме научного понятия.</w:t>
      </w:r>
      <w:r>
        <w:rPr>
          <w:sz w:val="28"/>
        </w:rPr>
        <w:t xml:space="preserve"> На</w:t>
      </w:r>
      <w:r>
        <w:rPr>
          <w:sz w:val="28"/>
        </w:rPr>
        <w:softHyphen/>
        <w:t>пример, высказывание типа "Такой-то учитель преподает словесность в школе" фиксирует здесь и теперь данное со</w:t>
      </w:r>
      <w:r>
        <w:rPr>
          <w:sz w:val="28"/>
        </w:rPr>
        <w:softHyphen/>
        <w:t>бытие образовательного процесса. Кому-то это может быть и интересно, но никакого научного значения эта информа</w:t>
      </w:r>
      <w:r>
        <w:rPr>
          <w:sz w:val="28"/>
        </w:rPr>
        <w:softHyphen/>
        <w:t>ция не имеет. Высказывание другого рода "Такой-то учи</w:t>
      </w:r>
      <w:r>
        <w:rPr>
          <w:sz w:val="28"/>
        </w:rPr>
        <w:softHyphen/>
        <w:t>тель разрабатывает проблему интеграции школьного курса литературы с другими гуманитарными дисциплинами" уже можно классифицировать как педагогический факт. Это высказывание содержательно конструируется вокруг осо</w:t>
      </w:r>
      <w:r>
        <w:rPr>
          <w:sz w:val="28"/>
        </w:rPr>
        <w:softHyphen/>
        <w:t>бого научного понятия - понятия межпредметной интегра</w:t>
      </w:r>
      <w:r>
        <w:rPr>
          <w:sz w:val="28"/>
        </w:rPr>
        <w:softHyphen/>
        <w:t>ции. Информация о деятельности педагога включается в систему научных категорий, актуализируется в соотноше</w:t>
      </w:r>
      <w:r>
        <w:rPr>
          <w:sz w:val="28"/>
        </w:rPr>
        <w:softHyphen/>
        <w:t>нии с проблемами, которыми занимается современная пе</w:t>
      </w:r>
      <w:r>
        <w:rPr>
          <w:sz w:val="28"/>
        </w:rPr>
        <w:softHyphen/>
        <w:t>дагогика. Первое высказывание информирует нас об учите</w:t>
      </w:r>
      <w:r>
        <w:rPr>
          <w:sz w:val="28"/>
        </w:rPr>
        <w:softHyphen/>
        <w:t>ле и не более. Посредством второго высказывания мы по</w:t>
      </w:r>
      <w:r>
        <w:rPr>
          <w:sz w:val="28"/>
        </w:rPr>
        <w:softHyphen/>
        <w:t>лучаем знание о научной проблеме, которая некоторым образом решается этим учителем в этом учебном заведении и уже потому заслуживает определенного внимания.</w:t>
      </w:r>
    </w:p>
    <w:p w:rsidR="00CF5BDA" w:rsidRDefault="00CF5BDA" w:rsidP="00FE74A9">
      <w:pPr>
        <w:ind w:firstLine="397"/>
        <w:jc w:val="both"/>
        <w:rPr>
          <w:sz w:val="28"/>
        </w:rPr>
      </w:pPr>
      <w:r>
        <w:rPr>
          <w:sz w:val="28"/>
        </w:rPr>
        <w:lastRenderedPageBreak/>
        <w:t>Множество эмпирических фактов составляет собст</w:t>
      </w:r>
      <w:r>
        <w:rPr>
          <w:sz w:val="28"/>
        </w:rPr>
        <w:softHyphen/>
        <w:t>венное, конструктивное начало педагогики. Однако если мы внимательно присмотримся к структуре педагогическо-;  го факта, то обнаружим, что он представляет собой не только начало, но и определенный результат научной мыс</w:t>
      </w:r>
      <w:r>
        <w:rPr>
          <w:sz w:val="28"/>
        </w:rPr>
        <w:softHyphen/>
        <w:t>ли. Вот один из возможных фактов, который мы формули</w:t>
      </w:r>
      <w:r>
        <w:rPr>
          <w:sz w:val="28"/>
        </w:rPr>
        <w:softHyphen/>
        <w:t>руем в высказывании: "Интегрированный курс истории и литературы для 10-го класса общеобразовательной шко</w:t>
      </w:r>
      <w:r>
        <w:rPr>
          <w:sz w:val="28"/>
        </w:rPr>
        <w:softHyphen/>
        <w:t>лы". Установить этот факт можно, когда мы определенно знаем, что вообще такое интегрированный курс, каким тре</w:t>
      </w:r>
      <w:r>
        <w:rPr>
          <w:sz w:val="28"/>
        </w:rPr>
        <w:softHyphen/>
        <w:t>бованиям он должен отвечать, когда у нас же сформировано в основном научное представление о феномене интегра</w:t>
      </w:r>
      <w:r>
        <w:rPr>
          <w:sz w:val="28"/>
        </w:rPr>
        <w:softHyphen/>
        <w:t>ции образования, когда мы предполагаем, что это актуаль</w:t>
      </w:r>
      <w:r>
        <w:rPr>
          <w:sz w:val="28"/>
        </w:rPr>
        <w:softHyphen/>
        <w:t>но и наше сообщение для кого-то может быть интересно. Таким образом, чтобы перейти от педагогических явлений к педагогическим фактам научная мысль должна проделать немалую работу: актуализировать свою категориальную структуру, привлечь прошлый исследовательский опыт и адаптировать его к конкретной информации об образова</w:t>
      </w:r>
      <w:r>
        <w:rPr>
          <w:sz w:val="28"/>
        </w:rPr>
        <w:softHyphen/>
        <w:t>тельном событии. Факты являются началом научного ис</w:t>
      </w:r>
      <w:r>
        <w:rPr>
          <w:sz w:val="28"/>
        </w:rPr>
        <w:softHyphen/>
        <w:t>следования в целом и одновременно результатом его пер</w:t>
      </w:r>
      <w:r>
        <w:rPr>
          <w:sz w:val="28"/>
        </w:rPr>
        <w:softHyphen/>
        <w:t>вого этапа. Этот этап недостаточно представлен в исследо</w:t>
      </w:r>
      <w:r>
        <w:rPr>
          <w:sz w:val="28"/>
        </w:rPr>
        <w:softHyphen/>
        <w:t>ваниях по методологии педагогики, вероятно, по причине того, что он скрыт в сознании исследователей и происходит автоматически в силу их научного профессионализма. Ис</w:t>
      </w:r>
      <w:r>
        <w:rPr>
          <w:sz w:val="28"/>
        </w:rPr>
        <w:softHyphen/>
        <w:t>следователь предметно работает с фактами и часто не отда</w:t>
      </w:r>
      <w:r>
        <w:rPr>
          <w:sz w:val="28"/>
        </w:rPr>
        <w:softHyphen/>
        <w:t>ет себе отчета, что они сконструированы его научным соз</w:t>
      </w:r>
      <w:r>
        <w:rPr>
          <w:sz w:val="28"/>
        </w:rPr>
        <w:softHyphen/>
        <w:t>нанием либо сознанием другого исследователя, если он имеет дело с общезначимыми фактами, повсеместно при</w:t>
      </w:r>
      <w:r>
        <w:rPr>
          <w:sz w:val="28"/>
        </w:rPr>
        <w:softHyphen/>
        <w:t>нятыми в научном сообществе.</w:t>
      </w:r>
    </w:p>
    <w:p w:rsidR="00CF5BDA" w:rsidRDefault="00CF5BDA" w:rsidP="00FE74A9">
      <w:pPr>
        <w:ind w:firstLine="397"/>
        <w:jc w:val="both"/>
        <w:rPr>
          <w:sz w:val="28"/>
        </w:rPr>
      </w:pPr>
      <w:r>
        <w:rPr>
          <w:sz w:val="28"/>
        </w:rPr>
        <w:t>В структуре эмпирико-педагогического исследования целесообразно выделить фактологический этап. Основная задача мышления на первом этапе - определение, поиск, отбор и систематизация фактов. Этот этап состоит из трех взаимосвязанных методологических процедур:</w:t>
      </w:r>
    </w:p>
    <w:p w:rsidR="00CF5BDA" w:rsidRDefault="00CF5BDA" w:rsidP="00FE74A9">
      <w:pPr>
        <w:ind w:firstLine="397"/>
        <w:jc w:val="both"/>
        <w:rPr>
          <w:sz w:val="28"/>
        </w:rPr>
      </w:pPr>
      <w:r>
        <w:rPr>
          <w:sz w:val="28"/>
        </w:rPr>
        <w:t xml:space="preserve">- </w:t>
      </w:r>
      <w:r>
        <w:rPr>
          <w:i/>
          <w:sz w:val="28"/>
        </w:rPr>
        <w:t>обращения к априорным педагогическим понятиям;</w:t>
      </w:r>
    </w:p>
    <w:p w:rsidR="00CF5BDA" w:rsidRDefault="00CF5BDA" w:rsidP="00FE74A9">
      <w:pPr>
        <w:ind w:firstLine="397"/>
        <w:jc w:val="both"/>
        <w:rPr>
          <w:sz w:val="28"/>
        </w:rPr>
      </w:pPr>
      <w:r>
        <w:rPr>
          <w:i/>
          <w:sz w:val="28"/>
        </w:rPr>
        <w:t>- выдвижения рабочей гипотезы;</w:t>
      </w:r>
    </w:p>
    <w:p w:rsidR="00CF5BDA" w:rsidRDefault="00CF5BDA" w:rsidP="00FE74A9">
      <w:pPr>
        <w:ind w:firstLine="397"/>
        <w:jc w:val="both"/>
        <w:rPr>
          <w:sz w:val="28"/>
        </w:rPr>
      </w:pPr>
      <w:r>
        <w:rPr>
          <w:i/>
          <w:sz w:val="28"/>
        </w:rPr>
        <w:t>- создания, отбора фактов, их первичной классифи</w:t>
      </w:r>
      <w:r>
        <w:rPr>
          <w:i/>
          <w:sz w:val="28"/>
        </w:rPr>
        <w:softHyphen/>
        <w:t>кации - формирования рабочих эмпирических моделей (фактологического пространства исследования).</w:t>
      </w:r>
    </w:p>
    <w:p w:rsidR="00CF5BDA" w:rsidRDefault="00CF5BDA" w:rsidP="00FE74A9">
      <w:pPr>
        <w:ind w:firstLine="397"/>
        <w:jc w:val="both"/>
        <w:rPr>
          <w:sz w:val="28"/>
        </w:rPr>
      </w:pPr>
      <w:r>
        <w:rPr>
          <w:sz w:val="28"/>
        </w:rPr>
        <w:t>Первое условие всякого исследования - формальная готовность исследователя к научной деятельности. За годы обучения в вузе у молодого человека активно развивается профессиональное мышление. Необходимый показатель педагогического профессионализма - способность выпуск</w:t>
      </w:r>
      <w:r>
        <w:rPr>
          <w:sz w:val="28"/>
        </w:rPr>
        <w:softHyphen/>
        <w:t>ника свободно оперировать системами научных понятий. Последние концентрируют в себе содержание педагогики, представляют ее научные школы и традиции, предопредеяют характер исследовательского мышления. Понятийная ':ультура педагогики персонализируется в мышлении уче</w:t>
      </w:r>
      <w:r>
        <w:rPr>
          <w:sz w:val="28"/>
        </w:rPr>
        <w:softHyphen/>
        <w:t xml:space="preserve">ного. Понятия, которые структурируют профессиональное сознание педагога и в готовом виде усваиваются </w:t>
      </w:r>
      <w:r>
        <w:rPr>
          <w:i/>
          <w:sz w:val="28"/>
        </w:rPr>
        <w:t>чу</w:t>
      </w:r>
      <w:r>
        <w:rPr>
          <w:sz w:val="28"/>
        </w:rPr>
        <w:t xml:space="preserve"> в про</w:t>
      </w:r>
      <w:r>
        <w:rPr>
          <w:sz w:val="28"/>
        </w:rPr>
        <w:softHyphen/>
        <w:t xml:space="preserve">цессе образования или самообразования, назовем </w:t>
      </w:r>
      <w:r>
        <w:rPr>
          <w:i/>
          <w:sz w:val="28"/>
        </w:rPr>
        <w:t>априор</w:t>
      </w:r>
      <w:r>
        <w:rPr>
          <w:i/>
          <w:sz w:val="28"/>
        </w:rPr>
        <w:softHyphen/>
        <w:t>ными.</w:t>
      </w:r>
    </w:p>
    <w:p w:rsidR="00CF5BDA" w:rsidRDefault="00CF5BDA" w:rsidP="00FE74A9">
      <w:pPr>
        <w:ind w:firstLine="397"/>
        <w:jc w:val="both"/>
        <w:rPr>
          <w:sz w:val="28"/>
        </w:rPr>
      </w:pPr>
      <w:r>
        <w:rPr>
          <w:sz w:val="28"/>
        </w:rPr>
        <w:t xml:space="preserve">Априорные педагогические понятия </w:t>
      </w:r>
      <w:r>
        <w:rPr>
          <w:i/>
          <w:sz w:val="28"/>
        </w:rPr>
        <w:t>существуют</w:t>
      </w:r>
    </w:p>
    <w:p w:rsidR="00CF5BDA" w:rsidRDefault="00CF5BDA" w:rsidP="00FE74A9">
      <w:pPr>
        <w:ind w:firstLine="397"/>
        <w:jc w:val="both"/>
        <w:rPr>
          <w:sz w:val="28"/>
        </w:rPr>
      </w:pPr>
      <w:r>
        <w:rPr>
          <w:i/>
          <w:sz w:val="28"/>
        </w:rPr>
        <w:lastRenderedPageBreak/>
        <w:t>до и независимо от предмета и процесса исследования в контексте педагогики и в .мышлении ученого.</w:t>
      </w:r>
      <w:r>
        <w:rPr>
          <w:sz w:val="28"/>
        </w:rPr>
        <w:t xml:space="preserve"> Априорные понятия есть, поскольку объективно есть наука и есть уче</w:t>
      </w:r>
      <w:r>
        <w:rPr>
          <w:sz w:val="28"/>
        </w:rPr>
        <w:softHyphen/>
        <w:t>ный, который этой науке вполне обучен. Они поляризиру-ют исследовательскую ситуацию в самом ее начале: с од</w:t>
      </w:r>
      <w:r>
        <w:rPr>
          <w:sz w:val="28"/>
        </w:rPr>
        <w:softHyphen/>
        <w:t xml:space="preserve">ной стороны, бесконечность педагогических явлений, с другой - обширная множественность понятий. Сближение явлений и понятий в процессе исследования происходит посредством выдвижения </w:t>
      </w:r>
      <w:r>
        <w:rPr>
          <w:i/>
          <w:sz w:val="28"/>
        </w:rPr>
        <w:t>рабочей гипотезы.</w:t>
      </w:r>
    </w:p>
    <w:p w:rsidR="00CF5BDA" w:rsidRDefault="00CF5BDA" w:rsidP="00FE74A9">
      <w:pPr>
        <w:ind w:firstLine="397"/>
        <w:jc w:val="both"/>
        <w:rPr>
          <w:sz w:val="28"/>
        </w:rPr>
      </w:pPr>
      <w:r>
        <w:rPr>
          <w:sz w:val="28"/>
        </w:rPr>
        <w:t xml:space="preserve">Рабочая гипотеза - </w:t>
      </w:r>
      <w:r>
        <w:rPr>
          <w:i/>
          <w:sz w:val="28"/>
        </w:rPr>
        <w:t>это временное (периодически меняющееся по ходу исследования) произвольное предпо</w:t>
      </w:r>
      <w:r>
        <w:rPr>
          <w:i/>
          <w:sz w:val="28"/>
        </w:rPr>
        <w:softHyphen/>
        <w:t xml:space="preserve">ложение о природе объекта и способах его осмысления. </w:t>
      </w:r>
      <w:r>
        <w:rPr>
          <w:sz w:val="28"/>
        </w:rPr>
        <w:t>Формируя для себя собственные представления об объекте исследования, ученый фиксирует внимание на ограничен</w:t>
      </w:r>
      <w:r>
        <w:rPr>
          <w:sz w:val="28"/>
        </w:rPr>
        <w:softHyphen/>
        <w:t>ном множестве педагогических явлений с некоторыми об</w:t>
      </w:r>
      <w:r>
        <w:rPr>
          <w:sz w:val="28"/>
        </w:rPr>
        <w:softHyphen/>
        <w:t>щими признаками, в соответствии с которыми педагог оп</w:t>
      </w:r>
      <w:r>
        <w:rPr>
          <w:sz w:val="28"/>
        </w:rPr>
        <w:softHyphen/>
        <w:t>ределяет область науки, в которой будет проводиться ис</w:t>
      </w:r>
      <w:r>
        <w:rPr>
          <w:sz w:val="28"/>
        </w:rPr>
        <w:softHyphen/>
        <w:t>следование, входит в определенную научную традицию, подбирает исследовательский инструментарий и т.д. Соб</w:t>
      </w:r>
      <w:r>
        <w:rPr>
          <w:sz w:val="28"/>
        </w:rPr>
        <w:softHyphen/>
        <w:t>ственно рабочая гипотеза - это некий интуитивно угады</w:t>
      </w:r>
      <w:r>
        <w:rPr>
          <w:sz w:val="28"/>
        </w:rPr>
        <w:softHyphen/>
        <w:t>ваемый образ того, что в дальнейшем станет для ученого предметом. Он отчасти проговаривается ученым в терми</w:t>
      </w:r>
      <w:r>
        <w:rPr>
          <w:sz w:val="28"/>
        </w:rPr>
        <w:softHyphen/>
        <w:t>нах педагогики, но все же главную роль в выдвижении ра</w:t>
      </w:r>
      <w:r>
        <w:rPr>
          <w:sz w:val="28"/>
        </w:rPr>
        <w:softHyphen/>
        <w:t>бочей гипотезы играют интуиция, опыт, чувство нового, которые позволяют исследователю увидеть предмет тогда, когда сам предмет еще скрыт во множестве разнообразных явлений. Рабочая гипотеза значительно сужает области априорных понятий и педагогических явлений, устанавли</w:t>
      </w:r>
      <w:r>
        <w:rPr>
          <w:sz w:val="28"/>
        </w:rPr>
        <w:softHyphen/>
        <w:t>вая между ними некоторое соответствие. Образно говоря, рабочие гипотезы - это временные хрупкие мостики, которые ученый интуитивно перебрасывает между явлениями и понятиями, соединяя то и другое. Установление связи меж</w:t>
      </w:r>
      <w:r>
        <w:rPr>
          <w:sz w:val="28"/>
        </w:rPr>
        <w:softHyphen/>
        <w:t>ду явлениями и априорными понятиями позволяет начать процедуру первичной классификация или идентификации информации об образовании.</w:t>
      </w:r>
    </w:p>
    <w:p w:rsidR="00CF5BDA" w:rsidRDefault="00CF5BDA" w:rsidP="00FE74A9">
      <w:pPr>
        <w:ind w:firstLine="397"/>
        <w:jc w:val="both"/>
        <w:rPr>
          <w:sz w:val="28"/>
        </w:rPr>
      </w:pPr>
      <w:r>
        <w:rPr>
          <w:sz w:val="28"/>
        </w:rPr>
        <w:t>Педагогические явления из области, которая интере</w:t>
      </w:r>
      <w:r>
        <w:rPr>
          <w:sz w:val="28"/>
        </w:rPr>
        <w:softHyphen/>
        <w:t>сует исследователя, описываются при помощи терминов, принятых в науке. Информация об образовательном про</w:t>
      </w:r>
      <w:r>
        <w:rPr>
          <w:sz w:val="28"/>
        </w:rPr>
        <w:softHyphen/>
        <w:t>цессе вводится, таким образом, в контекст существующего педагогического сознания, адаптируется к уже достигнуто</w:t>
      </w:r>
      <w:r>
        <w:rPr>
          <w:sz w:val="28"/>
        </w:rPr>
        <w:softHyphen/>
        <w:t>му уровню научного мышления. Идентификация или узна</w:t>
      </w:r>
      <w:r>
        <w:rPr>
          <w:sz w:val="28"/>
        </w:rPr>
        <w:softHyphen/>
        <w:t>вание информации происходит при помощи априорных понятий: если некоторое явление может быть наименовано педагогическим понятием, которое существует независимо от процедуры его идентификации, то данная информация автоматически относится к проблеме, соответствующей этому понятию. Этот процесс напоминает библейский миф о сотворении мира, когда все живое, кроме человека, полу</w:t>
      </w:r>
      <w:r>
        <w:rPr>
          <w:sz w:val="28"/>
        </w:rPr>
        <w:softHyphen/>
        <w:t>чило свои имена: Бог подводил к Адаму каждую тварь, и тот ее называл. От Адама-именующего ученый отличается тем, что берет имена не в мистически сокрытой божествен</w:t>
      </w:r>
      <w:r>
        <w:rPr>
          <w:sz w:val="28"/>
        </w:rPr>
        <w:softHyphen/>
        <w:t>ной мудрости, а в доступной для всех рационально органи</w:t>
      </w:r>
      <w:r>
        <w:rPr>
          <w:sz w:val="28"/>
        </w:rPr>
        <w:softHyphen/>
        <w:t>зованной категориальной системе науки. Так еще до того, как мы приступаем к рассмотрению интеграционных про</w:t>
      </w:r>
      <w:r>
        <w:rPr>
          <w:sz w:val="28"/>
        </w:rPr>
        <w:softHyphen/>
        <w:t>цессов в образовании, мы обладаем общим понятием инте</w:t>
      </w:r>
      <w:r>
        <w:rPr>
          <w:sz w:val="28"/>
        </w:rPr>
        <w:softHyphen/>
        <w:t xml:space="preserve">грации, почерпнутым из философии и других наук, так или иначе представляем, что такое интегрированный учебный курс. Этого минимума априорных понятий </w:t>
      </w:r>
      <w:r>
        <w:rPr>
          <w:sz w:val="28"/>
        </w:rPr>
        <w:lastRenderedPageBreak/>
        <w:t>оказывается, в общем-то, достаточно, чтобы, взглянув на некоторое явле</w:t>
      </w:r>
      <w:r>
        <w:rPr>
          <w:sz w:val="28"/>
        </w:rPr>
        <w:softHyphen/>
        <w:t>ние в образовании, мы могли сказать, имеет ли оно отно</w:t>
      </w:r>
      <w:r>
        <w:rPr>
          <w:sz w:val="28"/>
        </w:rPr>
        <w:softHyphen/>
        <w:t>шение к интересующей нас проблеме или нет. Присваивая явлениям имена, подводя их под арриорные понятия, уче</w:t>
      </w:r>
      <w:r>
        <w:rPr>
          <w:sz w:val="28"/>
        </w:rPr>
        <w:softHyphen/>
        <w:t>ный создает свое ментальное исследовательское простран</w:t>
      </w:r>
      <w:r>
        <w:rPr>
          <w:sz w:val="28"/>
        </w:rPr>
        <w:softHyphen/>
        <w:t>ство, в котором он будет в дальнейшем работать и которое в процессе этой работы будет еще многократно меняться. Это ментальное пространство создается из явлений и апри</w:t>
      </w:r>
      <w:r>
        <w:rPr>
          <w:sz w:val="28"/>
        </w:rPr>
        <w:softHyphen/>
        <w:t>орных понятий, но само по себе оно не содержит ни тех, ни других. Соединение явлений и понятий приводит к возник</w:t>
      </w:r>
      <w:r>
        <w:rPr>
          <w:sz w:val="28"/>
        </w:rPr>
        <w:softHyphen/>
        <w:t>новению качественно новой единицы научного исследова</w:t>
      </w:r>
      <w:r>
        <w:rPr>
          <w:sz w:val="28"/>
        </w:rPr>
        <w:softHyphen/>
        <w:t>ния - научного факта. Индивидуальное ментальное про</w:t>
      </w:r>
      <w:r>
        <w:rPr>
          <w:sz w:val="28"/>
        </w:rPr>
        <w:softHyphen/>
        <w:t>странство состоит из фактов, созданных, отобранных или привлеченных исследователем в соответствии с уо рабо</w:t>
      </w:r>
      <w:r>
        <w:rPr>
          <w:sz w:val="28"/>
        </w:rPr>
        <w:softHyphen/>
        <w:t>чей гипотезой.</w:t>
      </w:r>
    </w:p>
    <w:p w:rsidR="00CF5BDA" w:rsidRDefault="00CF5BDA" w:rsidP="00FE74A9">
      <w:pPr>
        <w:ind w:firstLine="397"/>
        <w:jc w:val="both"/>
        <w:rPr>
          <w:sz w:val="28"/>
        </w:rPr>
      </w:pPr>
      <w:r>
        <w:rPr>
          <w:sz w:val="28"/>
        </w:rPr>
        <w:t>Рабочая гипотеза играет важную роль в организации ментального исследовательского пространства. Создание новых и привлечение к исследованию известных фактов -одна из ее функций. Вторая функция производна от первой и состоит в первичной классификации фактов. Для возник</w:t>
      </w:r>
      <w:r>
        <w:rPr>
          <w:sz w:val="28"/>
        </w:rPr>
        <w:softHyphen/>
        <w:t>новения одного факта достаточно, условно говоря, одного явления и одного априорного понятия. Рабочая гипотеза -это некоторое первоначальное представление, размышле</w:t>
      </w:r>
      <w:r>
        <w:rPr>
          <w:sz w:val="28"/>
        </w:rPr>
        <w:softHyphen/>
        <w:t>ние, высказывание ученого об объекте; оно не ограничива</w:t>
      </w:r>
      <w:r>
        <w:rPr>
          <w:sz w:val="28"/>
        </w:rPr>
        <w:softHyphen/>
        <w:t>ется каким-то одним понятием, а. скорее, складывается из их множества. Рабочая гипотеза представляет собой некую нестрогую систему педагогических понятий, составленную на основе субъективных предпочтений ученого. В начале исследования ученый проецирует эту гипотетическую сис</w:t>
      </w:r>
      <w:r>
        <w:rPr>
          <w:sz w:val="28"/>
        </w:rPr>
        <w:softHyphen/>
        <w:t>тему априорных понятий на множество явлений образова</w:t>
      </w:r>
      <w:r>
        <w:rPr>
          <w:sz w:val="28"/>
        </w:rPr>
        <w:softHyphen/>
        <w:t>тельного процесса. Если то или иное явление может быть определено тем или иным понятием - оно автоматически превращается в факт. Возможно, что под одно абстрактное априорное понятие может быть подведено несколько явле</w:t>
      </w:r>
      <w:r>
        <w:rPr>
          <w:sz w:val="28"/>
        </w:rPr>
        <w:softHyphen/>
        <w:t>ний, тогда результатом синтеза может стать множество родственных фактов, сконцентрированных вокруг научного понятия. Другие априорные понятия, составляющие рабо</w:t>
      </w:r>
      <w:r>
        <w:rPr>
          <w:sz w:val="28"/>
        </w:rPr>
        <w:softHyphen/>
        <w:t>чую гипотезу, в соединении с явлениями производят другие факты. Поскольку априорные понятия гипотетически сис</w:t>
      </w:r>
      <w:r>
        <w:rPr>
          <w:sz w:val="28"/>
        </w:rPr>
        <w:softHyphen/>
        <w:t>тематизированы, то и производимые на их основе факты будут обладать соответствующим системным единством. Рабочую гипотезу можно рассматривать как своего рода генератор и систематизатор фактов: явления превращаются в факты и группируются соответственно характеру понятий и их гипотетической организации. Результатом первого этапа научного исследования является систематизирован</w:t>
      </w:r>
      <w:r w:rsidRPr="00CF5BDA">
        <w:rPr>
          <w:sz w:val="28"/>
        </w:rPr>
        <w:t xml:space="preserve"> </w:t>
      </w:r>
      <w:r>
        <w:rPr>
          <w:sz w:val="28"/>
        </w:rPr>
        <w:t>ное множество эмпирических фактов, или рабочая мо,^-п исследуемого объекта.</w:t>
      </w:r>
    </w:p>
    <w:p w:rsidR="00CF5BDA" w:rsidRDefault="00CF5BDA" w:rsidP="00FE74A9">
      <w:pPr>
        <w:ind w:firstLine="397"/>
        <w:jc w:val="both"/>
        <w:rPr>
          <w:sz w:val="28"/>
        </w:rPr>
      </w:pPr>
      <w:r>
        <w:rPr>
          <w:sz w:val="28"/>
        </w:rPr>
        <w:t xml:space="preserve">Рабочая модель - </w:t>
      </w:r>
      <w:r>
        <w:rPr>
          <w:i/>
          <w:sz w:val="28"/>
        </w:rPr>
        <w:t>это множество рабочих гипотез и их фрагментов, образующее основу фактологического пространства эмпирического исследования.</w:t>
      </w:r>
      <w:r>
        <w:rPr>
          <w:sz w:val="28"/>
        </w:rPr>
        <w:t xml:space="preserve"> Рабочая мо</w:t>
      </w:r>
      <w:r>
        <w:rPr>
          <w:sz w:val="28"/>
        </w:rPr>
        <w:softHyphen/>
        <w:t>дель состоит из рабочих гипотез. Каждая из рабочих гипо</w:t>
      </w:r>
      <w:r>
        <w:rPr>
          <w:sz w:val="28"/>
        </w:rPr>
        <w:softHyphen/>
        <w:t>тез представляет собой нестрогое предположение (выска</w:t>
      </w:r>
      <w:r>
        <w:rPr>
          <w:sz w:val="28"/>
        </w:rPr>
        <w:softHyphen/>
        <w:t>зывание) исследователя. По ходу исследования, особенно в его начале, ученый выдвигает самые разные, порой взаи</w:t>
      </w:r>
      <w:r>
        <w:rPr>
          <w:sz w:val="28"/>
        </w:rPr>
        <w:softHyphen/>
        <w:t>моисключающие предположения: они дополняют, вытес</w:t>
      </w:r>
      <w:r>
        <w:rPr>
          <w:sz w:val="28"/>
        </w:rPr>
        <w:softHyphen/>
        <w:t xml:space="preserve">няют, развивают, сменяют друг друга. </w:t>
      </w:r>
      <w:r>
        <w:rPr>
          <w:sz w:val="28"/>
        </w:rPr>
        <w:lastRenderedPageBreak/>
        <w:t>По мере все более полного знакомства с объектом, более глубокого погруже</w:t>
      </w:r>
      <w:r>
        <w:rPr>
          <w:sz w:val="28"/>
        </w:rPr>
        <w:softHyphen/>
        <w:t>ния в исследуемую проблему рабочие гипотезы накапли</w:t>
      </w:r>
      <w:r>
        <w:rPr>
          <w:sz w:val="28"/>
        </w:rPr>
        <w:softHyphen/>
        <w:t>ваются, обрастают фактами и превращаются в рабочую модель. Несмотря на существующие различия между рабо</w:t>
      </w:r>
      <w:r>
        <w:rPr>
          <w:sz w:val="28"/>
        </w:rPr>
        <w:softHyphen/>
        <w:t>чими гипотезами, они сохраняют некоторую целостность, обусловленную изначальным единством исследуемой про</w:t>
      </w:r>
      <w:r>
        <w:rPr>
          <w:sz w:val="28"/>
        </w:rPr>
        <w:softHyphen/>
        <w:t>блематики. Предметное единство объединяет различные рабочие гипотезы в рабочую модель, которая, наполняясь фактами, создает фактологическое пространство научно</w:t>
      </w:r>
      <w:r>
        <w:rPr>
          <w:sz w:val="28"/>
        </w:rPr>
        <w:softHyphen/>
        <w:t>го исследования.</w:t>
      </w:r>
    </w:p>
    <w:p w:rsidR="00CF5BDA" w:rsidRDefault="00CF5BDA" w:rsidP="00FE74A9">
      <w:pPr>
        <w:ind w:firstLine="397"/>
        <w:jc w:val="both"/>
        <w:rPr>
          <w:sz w:val="28"/>
        </w:rPr>
      </w:pPr>
      <w:r>
        <w:rPr>
          <w:sz w:val="28"/>
        </w:rPr>
        <w:t>Организацией фактологического пространства завер</w:t>
      </w:r>
      <w:r>
        <w:rPr>
          <w:sz w:val="28"/>
        </w:rPr>
        <w:softHyphen/>
        <w:t>шается первый этап эмпирического исследования. Про</w:t>
      </w:r>
      <w:r>
        <w:rPr>
          <w:sz w:val="28"/>
        </w:rPr>
        <w:softHyphen/>
        <w:t>странство фактов надстраивается над пространством педа</w:t>
      </w:r>
      <w:r>
        <w:rPr>
          <w:sz w:val="28"/>
        </w:rPr>
        <w:softHyphen/>
        <w:t>гогических явлений. Связь между ними функционально-диалектична. В пространстве явлений происходит избы</w:t>
      </w:r>
      <w:r>
        <w:rPr>
          <w:sz w:val="28"/>
        </w:rPr>
        <w:softHyphen/>
        <w:t>точный неупорядоченный рост информации. Напротив, в пространстве фактов информация отбирается, системати</w:t>
      </w:r>
      <w:r>
        <w:rPr>
          <w:sz w:val="28"/>
        </w:rPr>
        <w:softHyphen/>
        <w:t>зируется и концентрируется с помощью понятий. В про</w:t>
      </w:r>
      <w:r>
        <w:rPr>
          <w:sz w:val="28"/>
        </w:rPr>
        <w:softHyphen/>
        <w:t>странство явлений допускаются чувства, что делает его предельно демократичным, открытым для всех людей, имеющих хоть какое-нибудь отношения к образованию:</w:t>
      </w:r>
    </w:p>
    <w:p w:rsidR="00CF5BDA" w:rsidRDefault="00CF5BDA" w:rsidP="00FE74A9">
      <w:pPr>
        <w:ind w:firstLine="397"/>
        <w:jc w:val="both"/>
        <w:rPr>
          <w:sz w:val="28"/>
        </w:rPr>
      </w:pPr>
      <w:r>
        <w:rPr>
          <w:sz w:val="28"/>
        </w:rPr>
        <w:t>каждый может высказывать свои мнения, говорить о чем угодно - все идет на пользу будущей науке. Пространство фактов требует научной дисциплины и образованности, оно открывается лишь при наличии у педагога культуры науч</w:t>
      </w:r>
      <w:r>
        <w:rPr>
          <w:sz w:val="28"/>
        </w:rPr>
        <w:softHyphen/>
        <w:t>ных понятий. Если человек педагогически необразован, если у нею отсучствует \о1я</w:t>
      </w:r>
      <w:r w:rsidRPr="002345B8">
        <w:rPr>
          <w:sz w:val="28"/>
        </w:rPr>
        <w:t xml:space="preserve"> </w:t>
      </w:r>
      <w:r>
        <w:rPr>
          <w:sz w:val="28"/>
          <w:lang w:val="en-US"/>
        </w:rPr>
        <w:t>ni</w:t>
      </w:r>
      <w:r w:rsidRPr="002345B8">
        <w:rPr>
          <w:sz w:val="28"/>
        </w:rPr>
        <w:t>.</w:t>
      </w:r>
      <w:r>
        <w:rPr>
          <w:sz w:val="28"/>
          <w:lang w:val="en-US"/>
        </w:rPr>
        <w:t>i</w:t>
      </w:r>
      <w:r>
        <w:rPr>
          <w:sz w:val="28"/>
        </w:rPr>
        <w:t xml:space="preserve"> минимальная культура научных понятий, то он оказывается не в состоянии пре</w:t>
      </w:r>
      <w:r>
        <w:rPr>
          <w:sz w:val="28"/>
        </w:rPr>
        <w:softHyphen/>
        <w:t>вратить информацию об образовании в научный факт и в научном плане, на языке науки ничего сказать не может. В пространстве явлений сознание свободно от логики; легко</w:t>
      </w:r>
      <w:r>
        <w:rPr>
          <w:sz w:val="28"/>
        </w:rPr>
        <w:softHyphen/>
        <w:t>мыслие допускается, произвольное движение мысли,</w:t>
      </w:r>
      <w:r w:rsidRPr="002345B8">
        <w:rPr>
          <w:sz w:val="28"/>
        </w:rPr>
        <w:t xml:space="preserve"> </w:t>
      </w:r>
      <w:r>
        <w:rPr>
          <w:smallCaps/>
          <w:sz w:val="28"/>
          <w:lang w:val="en-US"/>
        </w:rPr>
        <w:t>cbo</w:t>
      </w:r>
      <w:r w:rsidRPr="002345B8">
        <w:rPr>
          <w:smallCaps/>
          <w:sz w:val="28"/>
        </w:rPr>
        <w:t>'-</w:t>
      </w:r>
      <w:r>
        <w:rPr>
          <w:sz w:val="28"/>
        </w:rPr>
        <w:t>бодный переход от одного к другому без всякой причины^! видимой связи поощряется как условие информационного роста. Пространство фактов рационально структурировано:</w:t>
      </w:r>
    </w:p>
    <w:p w:rsidR="00CF5BDA" w:rsidRDefault="00CF5BDA" w:rsidP="00FE74A9">
      <w:pPr>
        <w:ind w:firstLine="397"/>
        <w:jc w:val="both"/>
        <w:rPr>
          <w:sz w:val="28"/>
        </w:rPr>
      </w:pPr>
      <w:r>
        <w:rPr>
          <w:sz w:val="28"/>
        </w:rPr>
        <w:t>оно составлено рядом логически ориентированных рабочих гипотез, которые по ходу исследования заполняются мно</w:t>
      </w:r>
      <w:r>
        <w:rPr>
          <w:sz w:val="28"/>
        </w:rPr>
        <w:softHyphen/>
        <w:t>жествами научных фактов. Таким образом, пространство явлений и пространство фактов функционально противопо</w:t>
      </w:r>
      <w:r>
        <w:rPr>
          <w:sz w:val="28"/>
        </w:rPr>
        <w:softHyphen/>
        <w:t>ложны. Благодаря этой противоположности научное мыш</w:t>
      </w:r>
      <w:r>
        <w:rPr>
          <w:sz w:val="28"/>
        </w:rPr>
        <w:softHyphen/>
        <w:t>ление на начальном этапе эмпирического исследования приобретает свободу в сочетании с конструктивностью. Множество научных фактов и рабочих гипотез вводят мышление педагога в русло научной логики, традиции, языка, определенного категориально-понятийного аппара</w:t>
      </w:r>
      <w:r>
        <w:rPr>
          <w:sz w:val="28"/>
        </w:rPr>
        <w:softHyphen/>
        <w:t>та. Важную роль в этом процессе становления научно-педа</w:t>
      </w:r>
      <w:r>
        <w:rPr>
          <w:sz w:val="28"/>
        </w:rPr>
        <w:softHyphen/>
        <w:t>гогического исследования играет то обстоятельство, что это множество изначально структурировано самим иссле</w:t>
      </w:r>
      <w:r>
        <w:rPr>
          <w:sz w:val="28"/>
        </w:rPr>
        <w:softHyphen/>
        <w:t>дователем посредством последовательного выдвижения рабочих гипотез. Исследователь может создавать любое фактологическое пространство, но по мере его формирова</w:t>
      </w:r>
      <w:r>
        <w:rPr>
          <w:sz w:val="28"/>
        </w:rPr>
        <w:softHyphen/>
        <w:t>ния оно начинает структурно и содержательно определять ход исследования и характер исследовательского мышле</w:t>
      </w:r>
      <w:r>
        <w:rPr>
          <w:sz w:val="28"/>
        </w:rPr>
        <w:softHyphen/>
        <w:t xml:space="preserve">ния. В фактологическом пространстве исследователь не свободен, но теоретически он всегда может выйти из него, переформулировать рабочую </w:t>
      </w:r>
      <w:r>
        <w:rPr>
          <w:sz w:val="28"/>
        </w:rPr>
        <w:lastRenderedPageBreak/>
        <w:t>гипотезу и создать новое фак</w:t>
      </w:r>
      <w:r>
        <w:rPr>
          <w:sz w:val="28"/>
        </w:rPr>
        <w:softHyphen/>
        <w:t>тологическое пространство. Бесконечность эмпирических явлений предоставляет для этого неограниченные возмож</w:t>
      </w:r>
      <w:r>
        <w:rPr>
          <w:sz w:val="28"/>
        </w:rPr>
        <w:softHyphen/>
        <w:t>ности.</w:t>
      </w:r>
    </w:p>
    <w:p w:rsidR="00CF5BDA" w:rsidRDefault="00CF5BDA" w:rsidP="00FE74A9">
      <w:pPr>
        <w:ind w:firstLine="397"/>
        <w:jc w:val="both"/>
        <w:rPr>
          <w:sz w:val="28"/>
        </w:rPr>
      </w:pPr>
      <w:r>
        <w:rPr>
          <w:sz w:val="28"/>
        </w:rPr>
        <w:t>Второй этап эмпирического исследования может быть определен как понятийный. На этом этапе происхо</w:t>
      </w:r>
      <w:r>
        <w:rPr>
          <w:sz w:val="28"/>
        </w:rPr>
        <w:softHyphen/>
        <w:t>дит изучение педагогических фактов, осмысление содер</w:t>
      </w:r>
      <w:r>
        <w:rPr>
          <w:sz w:val="28"/>
        </w:rPr>
        <w:softHyphen/>
        <w:t xml:space="preserve">жащейся в них информации, результатом чего является </w:t>
      </w:r>
      <w:r>
        <w:rPr>
          <w:i/>
          <w:sz w:val="28"/>
        </w:rPr>
        <w:t>конкретное эмпирическое понятие.</w:t>
      </w:r>
      <w:r>
        <w:rPr>
          <w:sz w:val="28"/>
        </w:rPr>
        <w:t xml:space="preserve"> Научные понятия ак</w:t>
      </w:r>
      <w:r>
        <w:rPr>
          <w:sz w:val="28"/>
        </w:rPr>
        <w:softHyphen/>
        <w:t>тивно используются на предыдущем этапе для конструиро</w:t>
      </w:r>
      <w:r>
        <w:rPr>
          <w:sz w:val="28"/>
        </w:rPr>
        <w:softHyphen/>
        <w:t>вания фактологического пространства. Но проблема в том, что априорные понятия существуют до конкретного педа</w:t>
      </w:r>
      <w:r>
        <w:rPr>
          <w:sz w:val="28"/>
        </w:rPr>
        <w:softHyphen/>
        <w:t>гогического опыта, как бы сами по себе и безразлично по отношению к его содержанию. Их роль ограничивается процедурой идентификации новой информации, первичной классификации фактов. Когда же информация по опреде</w:t>
      </w:r>
      <w:r>
        <w:rPr>
          <w:sz w:val="28"/>
        </w:rPr>
        <w:softHyphen/>
        <w:t>ленной проблеме отобрана и систематизирована, когда в основном сформирована фактологическая основа исследо</w:t>
      </w:r>
      <w:r>
        <w:rPr>
          <w:sz w:val="28"/>
        </w:rPr>
        <w:softHyphen/>
        <w:t>вания, тогда возникает необходимость осмысления содер</w:t>
      </w:r>
      <w:r>
        <w:rPr>
          <w:sz w:val="28"/>
        </w:rPr>
        <w:softHyphen/>
        <w:t>жания, заключенного во множестве фактов. Априорные понятия не подходят для этой задачи, поскольку они чрез</w:t>
      </w:r>
      <w:r>
        <w:rPr>
          <w:sz w:val="28"/>
        </w:rPr>
        <w:softHyphen/>
        <w:t>мерно абстрактны - они не выводятся из новых эмпириче</w:t>
      </w:r>
      <w:r>
        <w:rPr>
          <w:sz w:val="28"/>
        </w:rPr>
        <w:softHyphen/>
        <w:t>ских фактов, а предшествуют им.           &gt;</w:t>
      </w:r>
    </w:p>
    <w:p w:rsidR="00CF5BDA" w:rsidRDefault="00CF5BDA" w:rsidP="00FE74A9">
      <w:pPr>
        <w:ind w:firstLine="397"/>
        <w:jc w:val="both"/>
        <w:rPr>
          <w:sz w:val="28"/>
        </w:rPr>
      </w:pPr>
      <w:r>
        <w:rPr>
          <w:sz w:val="28"/>
        </w:rPr>
        <w:t>Понятийный этап эмпирического исследования включает три последовательные методологические проце</w:t>
      </w:r>
      <w:r>
        <w:rPr>
          <w:sz w:val="28"/>
        </w:rPr>
        <w:softHyphen/>
        <w:t>дуры:</w:t>
      </w:r>
    </w:p>
    <w:p w:rsidR="00CF5BDA" w:rsidRDefault="00CF5BDA" w:rsidP="00FE74A9">
      <w:pPr>
        <w:ind w:firstLine="397"/>
        <w:jc w:val="both"/>
        <w:rPr>
          <w:sz w:val="28"/>
        </w:rPr>
      </w:pPr>
      <w:r>
        <w:rPr>
          <w:sz w:val="28"/>
        </w:rPr>
        <w:t xml:space="preserve">- </w:t>
      </w:r>
      <w:r>
        <w:rPr>
          <w:i/>
          <w:sz w:val="28"/>
        </w:rPr>
        <w:t>анализ.</w:t>
      </w:r>
    </w:p>
    <w:p w:rsidR="00CF5BDA" w:rsidRDefault="00CF5BDA" w:rsidP="00FE74A9">
      <w:pPr>
        <w:ind w:firstLine="397"/>
        <w:jc w:val="both"/>
        <w:rPr>
          <w:sz w:val="28"/>
        </w:rPr>
      </w:pPr>
      <w:r>
        <w:rPr>
          <w:i/>
          <w:sz w:val="28"/>
        </w:rPr>
        <w:t>- сравнение,</w:t>
      </w:r>
    </w:p>
    <w:p w:rsidR="00CF5BDA" w:rsidRDefault="00CF5BDA" w:rsidP="00FE74A9">
      <w:pPr>
        <w:ind w:firstLine="397"/>
        <w:jc w:val="both"/>
        <w:rPr>
          <w:sz w:val="28"/>
        </w:rPr>
      </w:pPr>
      <w:r>
        <w:rPr>
          <w:i/>
          <w:sz w:val="28"/>
        </w:rPr>
        <w:t>- синтез, результатом которого становится кон</w:t>
      </w:r>
      <w:r>
        <w:rPr>
          <w:i/>
          <w:sz w:val="28"/>
        </w:rPr>
        <w:softHyphen/>
        <w:t>кретное эмпирическое понятие.</w:t>
      </w:r>
    </w:p>
    <w:p w:rsidR="00CF5BDA" w:rsidRDefault="00CF5BDA" w:rsidP="00FE74A9">
      <w:pPr>
        <w:ind w:firstLine="397"/>
        <w:jc w:val="both"/>
        <w:rPr>
          <w:sz w:val="28"/>
        </w:rPr>
      </w:pPr>
      <w:r>
        <w:rPr>
          <w:sz w:val="28"/>
        </w:rPr>
        <w:t>Представленная схема понятийного эмпирического исследования несколько отличается от традиционных ме</w:t>
      </w:r>
      <w:r>
        <w:rPr>
          <w:sz w:val="28"/>
        </w:rPr>
        <w:softHyphen/>
        <w:t>тодологических представлений, поэтому вначале целесооб</w:t>
      </w:r>
      <w:r>
        <w:rPr>
          <w:sz w:val="28"/>
        </w:rPr>
        <w:softHyphen/>
        <w:t>разно рассмотреть те. на наш взгляд, неточности, которые кочуют из одного исследования по методологии педагоги</w:t>
      </w:r>
      <w:r>
        <w:rPr>
          <w:sz w:val="28"/>
        </w:rPr>
        <w:softHyphen/>
        <w:t>ки в другое.</w:t>
      </w:r>
    </w:p>
    <w:p w:rsidR="00CF5BDA" w:rsidRDefault="00CF5BDA" w:rsidP="00FE74A9">
      <w:pPr>
        <w:ind w:firstLine="397"/>
        <w:jc w:val="both"/>
        <w:rPr>
          <w:sz w:val="28"/>
        </w:rPr>
      </w:pPr>
      <w:r>
        <w:rPr>
          <w:sz w:val="28"/>
        </w:rPr>
        <w:t>Анализ и синтез обычно рассматривают как противо</w:t>
      </w:r>
      <w:r>
        <w:rPr>
          <w:sz w:val="28"/>
        </w:rPr>
        <w:softHyphen/>
        <w:t>положные и взаимодополняемые приемы познания: за ана</w:t>
      </w:r>
      <w:r>
        <w:rPr>
          <w:sz w:val="28"/>
        </w:rPr>
        <w:softHyphen/>
        <w:t>лизом следует синтез, за синтезом - анализ и т.д. Анализ определяется как "мысленное расчленение целого на час</w:t>
      </w:r>
      <w:r>
        <w:rPr>
          <w:sz w:val="28"/>
        </w:rPr>
        <w:softHyphen/>
        <w:t>ти... Синтез представляет собой противоположный процесс - соединение частей в целое..." (Загвязинский В.И. Указ. соч. С. 107. 122).</w:t>
      </w:r>
      <w:r>
        <w:rPr>
          <w:sz w:val="28"/>
          <w:vertAlign w:val="superscript"/>
        </w:rPr>
        <w:t xml:space="preserve"> </w:t>
      </w:r>
      <w:r>
        <w:rPr>
          <w:sz w:val="28"/>
        </w:rPr>
        <w:t xml:space="preserve"> Следуя этим рекоменда</w:t>
      </w:r>
      <w:r>
        <w:rPr>
          <w:sz w:val="28"/>
        </w:rPr>
        <w:softHyphen/>
        <w:t>циям, вначале исследователь должен разложить нечто целостное на части, а затем эти части соединить в целое. Но разве результатом такого разделения-сложения будет не то же, что было вначале? Следуя рецептам традиционной ме</w:t>
      </w:r>
      <w:r>
        <w:rPr>
          <w:sz w:val="28"/>
        </w:rPr>
        <w:softHyphen/>
        <w:t>тодологии. исследователь рискует уподобиться скучающе</w:t>
      </w:r>
      <w:r>
        <w:rPr>
          <w:sz w:val="28"/>
        </w:rPr>
        <w:softHyphen/>
        <w:t>му ребенку, который разбирает и собирает домик из куби</w:t>
      </w:r>
      <w:r>
        <w:rPr>
          <w:sz w:val="28"/>
        </w:rPr>
        <w:softHyphen/>
        <w:t>ков. Нельзя ли из тех же кубиков собрать новый домик? Вероятно, ребенок поступит именно так. Но для этого надо мысленно перестроить целое, включить части в новую сис</w:t>
      </w:r>
      <w:r>
        <w:rPr>
          <w:sz w:val="28"/>
        </w:rPr>
        <w:softHyphen/>
        <w:t>тему отношений, для чего совершить с ними ряд мысли</w:t>
      </w:r>
      <w:r>
        <w:rPr>
          <w:sz w:val="28"/>
        </w:rPr>
        <w:softHyphen/>
        <w:t>тельных операций, прежде чем собирать их вместе. Для того, чтобы исследование было конструктивным и не при</w:t>
      </w:r>
      <w:r>
        <w:rPr>
          <w:sz w:val="28"/>
        </w:rPr>
        <w:softHyphen/>
        <w:t xml:space="preserve">водило к бессмысленному воспроизведению одного и того же объекта, анализ и синтез </w:t>
      </w:r>
      <w:r>
        <w:rPr>
          <w:sz w:val="28"/>
        </w:rPr>
        <w:lastRenderedPageBreak/>
        <w:t>должны быть разделены осо</w:t>
      </w:r>
      <w:r>
        <w:rPr>
          <w:sz w:val="28"/>
        </w:rPr>
        <w:softHyphen/>
        <w:t>бым мыслительным действием, которое следует за анали</w:t>
      </w:r>
      <w:r>
        <w:rPr>
          <w:sz w:val="28"/>
        </w:rPr>
        <w:softHyphen/>
        <w:t>зом и обеспечивает новую компоновку элементов на этапе синтеза. Это мыслительное действие должно быть выраже</w:t>
      </w:r>
      <w:r>
        <w:rPr>
          <w:sz w:val="28"/>
        </w:rPr>
        <w:softHyphen/>
        <w:t>но соответствующим понятием. Но в методологической литературе анализ и синтез рассматриваются как самодос</w:t>
      </w:r>
      <w:r>
        <w:rPr>
          <w:sz w:val="28"/>
        </w:rPr>
        <w:softHyphen/>
        <w:t>таточная пара категорий.</w:t>
      </w:r>
    </w:p>
    <w:p w:rsidR="00CF5BDA" w:rsidRDefault="00CF5BDA" w:rsidP="00FE74A9">
      <w:pPr>
        <w:ind w:firstLine="397"/>
        <w:jc w:val="both"/>
        <w:rPr>
          <w:sz w:val="28"/>
        </w:rPr>
      </w:pPr>
      <w:r>
        <w:rPr>
          <w:sz w:val="28"/>
        </w:rPr>
        <w:t>Соотношение категорий анализа и синтеза стало бы более прозрачным, а их представление в педагогическом сознании - более конкретным, если бы прежде существо</w:t>
      </w:r>
      <w:r>
        <w:rPr>
          <w:sz w:val="28"/>
        </w:rPr>
        <w:softHyphen/>
        <w:t>вало адекватное понимание того, что является предметом аналитической и синтетической научной деятельности. Обычно предмет понимается как нечто само собой разу</w:t>
      </w:r>
      <w:r>
        <w:rPr>
          <w:sz w:val="28"/>
        </w:rPr>
        <w:softHyphen/>
        <w:t>меющееся, данное в действительности. Например: "Анализ педагогических явлений и процессов означает мысленное расчленение этих целых на отдельные части" (Скалкова Я. Методология и методы педагогического исследова</w:t>
      </w:r>
      <w:r>
        <w:rPr>
          <w:sz w:val="28"/>
        </w:rPr>
        <w:softHyphen/>
        <w:t>ния. М., 1989. С. 141). Или так:</w:t>
      </w:r>
    </w:p>
    <w:p w:rsidR="00CF5BDA" w:rsidRDefault="00CF5BDA" w:rsidP="00FE74A9">
      <w:pPr>
        <w:ind w:firstLine="397"/>
        <w:jc w:val="both"/>
        <w:rPr>
          <w:sz w:val="28"/>
        </w:rPr>
      </w:pPr>
      <w:r>
        <w:rPr>
          <w:sz w:val="28"/>
        </w:rPr>
        <w:t>"Для того, чтобы создать теорию современного урока... необходимо сначала мысленно расчленить его на части, элементы" (Загвязинский В.И. Указ. соч. С. 107-108). Традиционному методолого-педагогическому мышлению недостает понимания того, что мысленное "рас</w:t>
      </w:r>
      <w:r>
        <w:rPr>
          <w:sz w:val="28"/>
        </w:rPr>
        <w:softHyphen/>
        <w:t>членение" урока возможно, когда он уже мысленно пред</w:t>
      </w:r>
      <w:r w:rsidRPr="00CF5BDA">
        <w:rPr>
          <w:sz w:val="28"/>
        </w:rPr>
        <w:t xml:space="preserve"> </w:t>
      </w:r>
      <w:r>
        <w:rPr>
          <w:sz w:val="28"/>
        </w:rPr>
        <w:t>ставлен, воссоздан в мышлении как предмет последующего анализа. Очевидно, что ученый анализирует не педагогиче</w:t>
      </w:r>
      <w:r>
        <w:rPr>
          <w:sz w:val="28"/>
        </w:rPr>
        <w:softHyphen/>
        <w:t>ские процессы как таковые, а информацию о них, которая систематизирована, оформлена и представлена в его созна</w:t>
      </w:r>
      <w:r>
        <w:rPr>
          <w:sz w:val="28"/>
        </w:rPr>
        <w:softHyphen/>
        <w:t>нии в качестве некоторой модели-заместителя исследуемо</w:t>
      </w:r>
      <w:r>
        <w:rPr>
          <w:sz w:val="28"/>
        </w:rPr>
        <w:softHyphen/>
        <w:t>го педагогического процесса. Неточным представляется и определение педагогических явлений в качестве предмета анализа. На этапе анализа предметом действительно вы</w:t>
      </w:r>
      <w:r>
        <w:rPr>
          <w:sz w:val="28"/>
        </w:rPr>
        <w:softHyphen/>
        <w:t>ступают явления, но уже обработанные при помощи апри</w:t>
      </w:r>
      <w:r>
        <w:rPr>
          <w:sz w:val="28"/>
        </w:rPr>
        <w:softHyphen/>
        <w:t>орных научных понятий, т.е. педагогические факты. Ана</w:t>
      </w:r>
      <w:r>
        <w:rPr>
          <w:sz w:val="28"/>
        </w:rPr>
        <w:softHyphen/>
        <w:t>лиз и синтез представляют собой достаточно высокую сту</w:t>
      </w:r>
      <w:r>
        <w:rPr>
          <w:sz w:val="28"/>
        </w:rPr>
        <w:softHyphen/>
        <w:t>пень эмпирического исследования, которой предшествует большая подготовительная работа: выдвижение рабочей гипотезы, переход от явлений к фактам, систематизация фактов в соответствии с рабочей гипотезой, в результате которой возникает конструктивный мысленный образ ис</w:t>
      </w:r>
      <w:r>
        <w:rPr>
          <w:sz w:val="28"/>
        </w:rPr>
        <w:softHyphen/>
        <w:t>следуемого педагогического процесса, его рабочая модель.</w:t>
      </w:r>
    </w:p>
    <w:p w:rsidR="00CF5BDA" w:rsidRDefault="00CF5BDA" w:rsidP="00FE74A9">
      <w:pPr>
        <w:ind w:firstLine="397"/>
        <w:jc w:val="both"/>
        <w:rPr>
          <w:sz w:val="28"/>
        </w:rPr>
      </w:pPr>
      <w:r>
        <w:rPr>
          <w:sz w:val="28"/>
        </w:rPr>
        <w:t>Представление рабочей эмпирической модели как предмета анализа значительно упрощает понимание его механизмов и позволяет избежать уподобления педагога-исследователя патологоанатому. Ученому нет необходимо</w:t>
      </w:r>
      <w:r>
        <w:rPr>
          <w:sz w:val="28"/>
        </w:rPr>
        <w:softHyphen/>
        <w:t>сти "расчленять" исследуемый предмет, затем из мертвых кусков собирать то, что было вначале; его не интересует, как этот предмет устроен по той простой причине, что он сам же его и создал. Это знание по преимуществу субъек</w:t>
      </w:r>
      <w:r>
        <w:rPr>
          <w:sz w:val="28"/>
        </w:rPr>
        <w:softHyphen/>
        <w:t>тивно и не является еще собственно научным знанием, по</w:t>
      </w:r>
      <w:r>
        <w:rPr>
          <w:sz w:val="28"/>
        </w:rPr>
        <w:softHyphen/>
        <w:t>скольку выдвижение рабочей гипотезы, подбор априорных понятий - личное дело исследователя, даже им самим не всегда и не вполне осознаваемое. Приступая к анализу, ученый нуждается не столько в знании предмета, сколько в повышении объективности и конкретности уже имеющего</w:t>
      </w:r>
      <w:r>
        <w:rPr>
          <w:sz w:val="28"/>
        </w:rPr>
        <w:softHyphen/>
        <w:t>ся у него знания о педагогическом процессе. Объектив</w:t>
      </w:r>
      <w:r>
        <w:rPr>
          <w:sz w:val="28"/>
        </w:rPr>
        <w:softHyphen/>
        <w:t>ность. в смысле научности, общезначимости, соответствия предмету, достигается в понятии. Конкретность обеспечи</w:t>
      </w:r>
      <w:r>
        <w:rPr>
          <w:sz w:val="28"/>
        </w:rPr>
        <w:softHyphen/>
        <w:t xml:space="preserve">вается переходом от абстрактных, </w:t>
      </w:r>
      <w:r>
        <w:rPr>
          <w:sz w:val="28"/>
        </w:rPr>
        <w:lastRenderedPageBreak/>
        <w:t>априорных научных по</w:t>
      </w:r>
      <w:r>
        <w:rPr>
          <w:sz w:val="28"/>
        </w:rPr>
        <w:softHyphen/>
        <w:t>нятий к такому понятию, которое отражает содержание ис</w:t>
      </w:r>
      <w:r>
        <w:rPr>
          <w:sz w:val="28"/>
        </w:rPr>
        <w:softHyphen/>
        <w:t>следуемых явлений. Создание конкретного научного поня</w:t>
      </w:r>
      <w:r>
        <w:rPr>
          <w:sz w:val="28"/>
        </w:rPr>
        <w:softHyphen/>
      </w:r>
      <w:r w:rsidRPr="00CF5BDA">
        <w:rPr>
          <w:sz w:val="28"/>
        </w:rPr>
        <w:t xml:space="preserve"> </w:t>
      </w:r>
      <w:r>
        <w:rPr>
          <w:sz w:val="28"/>
        </w:rPr>
        <w:t>тия - основная задача эмпирического исследования на эта</w:t>
      </w:r>
      <w:r>
        <w:rPr>
          <w:sz w:val="28"/>
        </w:rPr>
        <w:softHyphen/>
        <w:t>пе анализа, сравнения и синтеза.</w:t>
      </w:r>
    </w:p>
    <w:p w:rsidR="00CF5BDA" w:rsidRDefault="00CF5BDA" w:rsidP="00FE74A9">
      <w:pPr>
        <w:ind w:firstLine="397"/>
        <w:jc w:val="both"/>
        <w:rPr>
          <w:sz w:val="28"/>
        </w:rPr>
      </w:pPr>
      <w:r>
        <w:rPr>
          <w:sz w:val="28"/>
        </w:rPr>
        <w:t xml:space="preserve">Конкретное понятие - </w:t>
      </w:r>
      <w:r>
        <w:rPr>
          <w:i/>
          <w:sz w:val="28"/>
        </w:rPr>
        <w:t>это понятие, которое созда</w:t>
      </w:r>
      <w:r>
        <w:rPr>
          <w:i/>
          <w:sz w:val="28"/>
        </w:rPr>
        <w:softHyphen/>
        <w:t>ется исследователем в результате последовательного применения процедур анализа, сравнения и синтеза, отра</w:t>
      </w:r>
      <w:r>
        <w:rPr>
          <w:i/>
          <w:sz w:val="28"/>
        </w:rPr>
        <w:softHyphen/>
        <w:t>жает содержание предмета исследования и вписывается в систему уже существующих научных понятии.</w:t>
      </w:r>
      <w:r>
        <w:rPr>
          <w:sz w:val="28"/>
        </w:rPr>
        <w:t xml:space="preserve"> Создани</w:t>
      </w:r>
      <w:r>
        <w:rPr>
          <w:sz w:val="28"/>
        </w:rPr>
        <w:softHyphen/>
        <w:t>ем конкретного понятия завершается второй, понятийный этап эмпирического исследования. Система составляющих его методологических процедур может быть представлено в виде модели:</w:t>
      </w:r>
    </w:p>
    <w:p w:rsidR="00CF5BDA" w:rsidRDefault="00324EDF" w:rsidP="00FE74A9">
      <w:pPr>
        <w:ind w:firstLine="397"/>
        <w:jc w:val="both"/>
        <w:rPr>
          <w:sz w:val="28"/>
        </w:rPr>
      </w:pPr>
      <w:r>
        <w:rPr>
          <w:noProof/>
          <w:sz w:val="28"/>
        </w:rPr>
        <w:drawing>
          <wp:inline distT="0" distB="0" distL="0" distR="0">
            <wp:extent cx="3338195" cy="4131945"/>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8195" cy="4131945"/>
                    </a:xfrm>
                    <a:prstGeom prst="rect">
                      <a:avLst/>
                    </a:prstGeom>
                    <a:noFill/>
                    <a:ln>
                      <a:noFill/>
                    </a:ln>
                  </pic:spPr>
                </pic:pic>
              </a:graphicData>
            </a:graphic>
          </wp:inline>
        </w:drawing>
      </w:r>
    </w:p>
    <w:p w:rsidR="00CF5BDA" w:rsidRDefault="00CF5BDA" w:rsidP="00FE74A9">
      <w:pPr>
        <w:ind w:firstLine="397"/>
        <w:jc w:val="both"/>
        <w:rPr>
          <w:sz w:val="28"/>
        </w:rPr>
      </w:pPr>
    </w:p>
    <w:p w:rsidR="00CF5BDA" w:rsidRDefault="00CF5BDA" w:rsidP="00FE74A9">
      <w:pPr>
        <w:ind w:firstLine="397"/>
        <w:jc w:val="both"/>
        <w:rPr>
          <w:sz w:val="28"/>
        </w:rPr>
      </w:pPr>
    </w:p>
    <w:p w:rsidR="00CF5BDA" w:rsidRDefault="00CF5BDA" w:rsidP="00FE74A9">
      <w:pPr>
        <w:ind w:firstLine="397"/>
        <w:jc w:val="both"/>
        <w:rPr>
          <w:sz w:val="28"/>
        </w:rPr>
      </w:pPr>
    </w:p>
    <w:p w:rsidR="00CF5BDA" w:rsidRDefault="00CF5BDA" w:rsidP="00FE74A9">
      <w:pPr>
        <w:ind w:firstLine="397"/>
        <w:jc w:val="both"/>
        <w:rPr>
          <w:sz w:val="28"/>
        </w:rPr>
      </w:pPr>
      <w:r>
        <w:rPr>
          <w:sz w:val="28"/>
        </w:rPr>
        <w:t>Анализ представляет собой ведущий метод эмпири</w:t>
      </w:r>
      <w:r>
        <w:rPr>
          <w:sz w:val="28"/>
        </w:rPr>
        <w:softHyphen/>
        <w:t>ческого исследования. В нем наиболее отчетливо проявля</w:t>
      </w:r>
      <w:r>
        <w:rPr>
          <w:sz w:val="28"/>
        </w:rPr>
        <w:softHyphen/>
        <w:t>ется активность мышления по отношению к предмету. "В опыте эмпиризм, - по мысли Гегеля, - пользуется преиму</w:t>
      </w:r>
      <w:r>
        <w:rPr>
          <w:sz w:val="28"/>
        </w:rPr>
        <w:softHyphen/>
        <w:t xml:space="preserve">щественно формой </w:t>
      </w:r>
      <w:r>
        <w:rPr>
          <w:i/>
          <w:sz w:val="28"/>
        </w:rPr>
        <w:t>анализа.</w:t>
      </w:r>
      <w:r>
        <w:rPr>
          <w:sz w:val="28"/>
        </w:rPr>
        <w:t xml:space="preserve"> В восприятии мы имеем мно</w:t>
      </w:r>
      <w:r>
        <w:rPr>
          <w:sz w:val="28"/>
        </w:rPr>
        <w:softHyphen/>
        <w:t>гообразное конкретное, определения которого мы должны разобрать подобно тому, как снимают слои с луковицы. Это расчленение имеет, следовательно, тот смысл, что мы разъединяем сросшиеся определения, разлагаем их и ниче</w:t>
      </w:r>
      <w:r>
        <w:rPr>
          <w:sz w:val="28"/>
        </w:rPr>
        <w:softHyphen/>
        <w:t>го к ним не прибавляем, кроме субъективной деятельности разложения. Анализ есть, однако, переход от непосредст</w:t>
      </w:r>
      <w:r>
        <w:rPr>
          <w:sz w:val="28"/>
        </w:rPr>
        <w:softHyphen/>
        <w:t>венного восприятия к мысли, поскольку определения, объ</w:t>
      </w:r>
      <w:r>
        <w:rPr>
          <w:sz w:val="28"/>
        </w:rPr>
        <w:softHyphen/>
        <w:t>единенные в анализируемом предмете, получают форму всеобщности благодаря тому, что их отделяют друг от дру</w:t>
      </w:r>
      <w:r>
        <w:rPr>
          <w:sz w:val="28"/>
        </w:rPr>
        <w:softHyphen/>
        <w:t xml:space="preserve">га. Эмпиризм </w:t>
      </w:r>
      <w:r>
        <w:rPr>
          <w:sz w:val="28"/>
        </w:rPr>
        <w:lastRenderedPageBreak/>
        <w:t>находится в заблуждении, полагая, что, ана</w:t>
      </w:r>
      <w:r>
        <w:rPr>
          <w:sz w:val="28"/>
        </w:rPr>
        <w:softHyphen/>
        <w:t>лизируя предметы, он оставляет их такими, каковы они есть, тогда как на самом деле он превращает конкретное в нечто абстрактное" (Гегель Г. Указ. соч. С. 150). Предметом анализа служат научные факты, множество которых упорядочено в пределах рабо</w:t>
      </w:r>
      <w:r>
        <w:rPr>
          <w:sz w:val="28"/>
        </w:rPr>
        <w:softHyphen/>
        <w:t>чей модели. Это обстоятельство сообщает анализу конст</w:t>
      </w:r>
      <w:r>
        <w:rPr>
          <w:sz w:val="28"/>
        </w:rPr>
        <w:softHyphen/>
        <w:t>руктивность. Предметом анализа не являются ни информа</w:t>
      </w:r>
      <w:r>
        <w:rPr>
          <w:sz w:val="28"/>
        </w:rPr>
        <w:softHyphen/>
        <w:t>ция об образовании как таковая, ни педагогические явле</w:t>
      </w:r>
      <w:r>
        <w:rPr>
          <w:sz w:val="28"/>
        </w:rPr>
        <w:softHyphen/>
        <w:t>ния. Информация об образовании в факте представлена в форме научного понятия. Факт - это начальная форма на</w:t>
      </w:r>
      <w:r>
        <w:rPr>
          <w:sz w:val="28"/>
        </w:rPr>
        <w:softHyphen/>
        <w:t>учного знания. Знание (информация плюс понятие) - вот на что, собственно, направлен анализ. В рабочей эмпириче</w:t>
      </w:r>
      <w:r>
        <w:rPr>
          <w:sz w:val="28"/>
        </w:rPr>
        <w:softHyphen/>
        <w:t>ской модели содержится множество фактов. Каждый из них анализируется отдельно и раскладывается на ряд со</w:t>
      </w:r>
      <w:r>
        <w:rPr>
          <w:sz w:val="28"/>
        </w:rPr>
        <w:softHyphen/>
        <w:t>ставляющих его элементов. Элемент факта сохраняет его структуру: форму понятия и фрагмент содержания явления. Поскольку факт разделяется на множество элементов, то знание в них по мере развития анализа все более содержа</w:t>
      </w:r>
      <w:r>
        <w:rPr>
          <w:sz w:val="28"/>
        </w:rPr>
        <w:softHyphen/>
        <w:t>тельно обедняется, становится абстрактным: знание эле</w:t>
      </w:r>
      <w:r>
        <w:rPr>
          <w:sz w:val="28"/>
        </w:rPr>
        <w:softHyphen/>
        <w:t>мента превращается в элементарное знание. В процессе анализа конкретная целостность факта раскладывается на абстрактные элементы, или элементарное знание. То же самое происходит и при анализе других фактов рабочей</w:t>
      </w:r>
    </w:p>
    <w:p w:rsidR="00CF5BDA" w:rsidRDefault="00CF5BDA" w:rsidP="00FE74A9">
      <w:pPr>
        <w:ind w:firstLine="397"/>
        <w:jc w:val="both"/>
        <w:rPr>
          <w:sz w:val="28"/>
        </w:rPr>
      </w:pPr>
      <w:r>
        <w:rPr>
          <w:sz w:val="28"/>
        </w:rPr>
        <w:t>модели.</w:t>
      </w:r>
    </w:p>
    <w:p w:rsidR="00CF5BDA" w:rsidRDefault="00CF5BDA" w:rsidP="00FE74A9">
      <w:pPr>
        <w:ind w:firstLine="397"/>
        <w:jc w:val="both"/>
        <w:rPr>
          <w:sz w:val="28"/>
        </w:rPr>
      </w:pPr>
      <w:r>
        <w:rPr>
          <w:sz w:val="28"/>
        </w:rPr>
        <w:t>Последовательность анализа создает условия для сле</w:t>
      </w:r>
      <w:r>
        <w:rPr>
          <w:sz w:val="28"/>
        </w:rPr>
        <w:softHyphen/>
        <w:t>дующей методологической процедуры - сравнения. По ме</w:t>
      </w:r>
      <w:r>
        <w:rPr>
          <w:sz w:val="28"/>
        </w:rPr>
        <w:softHyphen/>
        <w:t>ре деления факта степень абстрактности элементов повы</w:t>
      </w:r>
      <w:r>
        <w:rPr>
          <w:sz w:val="28"/>
        </w:rPr>
        <w:softHyphen/>
        <w:t>шается, следствием чего является возрастание их общего соответствия другим элементам. Важную роль здесь играет и то обстоятельство, что анализируется множество фактов, относящихся к одной проблеме, отражающих одно педаго</w:t>
      </w:r>
      <w:r>
        <w:rPr>
          <w:sz w:val="28"/>
        </w:rPr>
        <w:softHyphen/>
        <w:t>гическое событие. Анализ приводит к появлению большого числа элементов, которые соответствуют друг другу» по своей предельно абстрактной форме, но некоторые из них соответствуют друг другу также и содержательно. Абст</w:t>
      </w:r>
      <w:r>
        <w:rPr>
          <w:sz w:val="28"/>
        </w:rPr>
        <w:softHyphen/>
        <w:t>рактная (понятийная) и содержательная (информационная) общность элементов позволяют их сравнивать, выявляя од</w:t>
      </w:r>
      <w:r>
        <w:rPr>
          <w:sz w:val="28"/>
        </w:rPr>
        <w:softHyphen/>
        <w:t>нородные элементы в составе многих фактов. Сравнение -важная ступень эмпирического исследования. К.Д. Ушинский не без основания рассматривал ее как "основу всякого понимания и всякого мышления" и даже считал, что "в дидактике сравнение должно быть основным приемом" (Ушинский К.Д. Собр. соч. М., 1949. Т. 7. С. 332). Сравнение выявляет тождество и различие в педагогиче</w:t>
      </w:r>
      <w:r>
        <w:rPr>
          <w:sz w:val="28"/>
        </w:rPr>
        <w:softHyphen/>
        <w:t>ских фактах, благодаря предварительному делению фактов на элементы. Затем мышление отвлекается от элементов, отличающих один факт от другого, и концентрируется на повторяющихся. Сравнение устанавливает тождество эле</w:t>
      </w:r>
      <w:r>
        <w:rPr>
          <w:sz w:val="28"/>
        </w:rPr>
        <w:softHyphen/>
        <w:t xml:space="preserve">ментов, которое, по определению Гегеля, "есть формальное или рассудочное тождество, поскольку его удерживают и абстрагируются от различия. Или, скорее, абстракция и есть полагание этого формального тождества, превращение в себе конкретного в эту форму простоты, безразлично, происходит ли это превращение так, что часть наличного в конкретном многообразии опускается (посредством так называемого </w:t>
      </w:r>
      <w:r>
        <w:rPr>
          <w:sz w:val="28"/>
        </w:rPr>
        <w:lastRenderedPageBreak/>
        <w:t>анализирования) и выделяется лишь одна его часть, или так, что, опуская различия многообразных опре-деленностей, их сливают в одну определенность" (Гегель Г. Указ. соч. С. 269-270).</w:t>
      </w:r>
    </w:p>
    <w:p w:rsidR="00CF5BDA" w:rsidRDefault="00CF5BDA" w:rsidP="00FE74A9">
      <w:pPr>
        <w:ind w:firstLine="397"/>
        <w:jc w:val="both"/>
        <w:rPr>
          <w:sz w:val="28"/>
        </w:rPr>
      </w:pPr>
      <w:r>
        <w:rPr>
          <w:sz w:val="28"/>
        </w:rPr>
        <w:t>Установление тождественности элементов естествен</w:t>
      </w:r>
      <w:r>
        <w:rPr>
          <w:sz w:val="28"/>
        </w:rPr>
        <w:softHyphen/>
        <w:t>ным образом переходит в их мыслительный синтез. Эле</w:t>
      </w:r>
      <w:r>
        <w:rPr>
          <w:sz w:val="28"/>
        </w:rPr>
        <w:softHyphen/>
        <w:t>менты, присутствующие во множестве фактов, "получают форму всеобщности", "сливаются в одну определенность". Поскольку любое знание, которое приобретает всеобщую форму, превращается в понятие, то выделяемые элементы фактического знания становятся в педагогическом мышле</w:t>
      </w:r>
      <w:r>
        <w:rPr>
          <w:sz w:val="28"/>
        </w:rPr>
        <w:softHyphen/>
        <w:t>нии конкретным эмпирическим понятием.</w:t>
      </w:r>
    </w:p>
    <w:p w:rsidR="00CF5BDA" w:rsidRDefault="00CF5BDA" w:rsidP="00FE74A9">
      <w:pPr>
        <w:ind w:firstLine="397"/>
        <w:jc w:val="both"/>
        <w:rPr>
          <w:sz w:val="28"/>
        </w:rPr>
      </w:pPr>
      <w:r>
        <w:rPr>
          <w:sz w:val="28"/>
        </w:rPr>
        <w:t>Эмпирическое понятие - это формальное тождество элементарного фактического знания. По той причине, что в нем отвлекаются от различий и что оно. по сути, представ</w:t>
      </w:r>
      <w:r>
        <w:rPr>
          <w:sz w:val="28"/>
        </w:rPr>
        <w:softHyphen/>
        <w:t>ляет собой элементарное знание, возведенное в степень общности, эмпирическое понятие отличается крайней ску</w:t>
      </w:r>
      <w:r>
        <w:rPr>
          <w:sz w:val="28"/>
        </w:rPr>
        <w:softHyphen/>
        <w:t>достью содержания. В то же время именно благодаря эм</w:t>
      </w:r>
      <w:r>
        <w:rPr>
          <w:sz w:val="28"/>
        </w:rPr>
        <w:softHyphen/>
        <w:t>пирическому понятию сознание педагога в процессе иссле</w:t>
      </w:r>
      <w:r>
        <w:rPr>
          <w:sz w:val="28"/>
        </w:rPr>
        <w:softHyphen/>
        <w:t>дования впервые поднимается на уровень понятийного научного мышления и преодолевает множественность и чувственную содержательную наполненность эмпириче</w:t>
      </w:r>
      <w:r>
        <w:rPr>
          <w:sz w:val="28"/>
        </w:rPr>
        <w:softHyphen/>
        <w:t>ских фактов. В силу того, что понятие является эмпириче</w:t>
      </w:r>
      <w:r>
        <w:rPr>
          <w:sz w:val="28"/>
        </w:rPr>
        <w:softHyphen/>
        <w:t>ским, оно вбирает в себя содержание изучаемых фактов и представляет собой важный промежуточный результат эмпирического исследования. Поскольку же это понятие научно, оно должно быть соотнесено с уже существующим в педагогике категориальным аппаратом и прежде всего - с априорными понятиями, предопределившими исследова</w:t>
      </w:r>
      <w:r>
        <w:rPr>
          <w:sz w:val="28"/>
        </w:rPr>
        <w:softHyphen/>
        <w:t>ние. Судьба вновь образованного конкретного эмпириче</w:t>
      </w:r>
      <w:r>
        <w:rPr>
          <w:sz w:val="28"/>
        </w:rPr>
        <w:softHyphen/>
        <w:t>ского понятия имеет три возможных варианта исхода. Сна</w:t>
      </w:r>
      <w:r>
        <w:rPr>
          <w:sz w:val="28"/>
        </w:rPr>
        <w:softHyphen/>
        <w:t>чала может оказаться, что проведенное исследователем изучение фактического материала привело к понятию, ко</w:t>
      </w:r>
      <w:r>
        <w:rPr>
          <w:sz w:val="28"/>
        </w:rPr>
        <w:softHyphen/>
        <w:t>торое уже имеется в педагогике. Опыт лишь подтверждает правильность выводов, сделанных прежде наукой. Вполне также может быть, что исследование привело к некоторым новым результатам, позволило достичь нового понимания педагогических явлений и несколько иначе взглянуть на известные факты. В этом варианте используется одно из априорных педагогических понятий, содержание которого расширяется, конкретизируется с учетом новых научных данных. Самым радикальным является третий вариант,</w:t>
      </w:r>
      <w:r w:rsidRPr="00CF5BDA">
        <w:rPr>
          <w:sz w:val="28"/>
        </w:rPr>
        <w:t xml:space="preserve"> </w:t>
      </w:r>
      <w:r>
        <w:rPr>
          <w:sz w:val="28"/>
        </w:rPr>
        <w:t>, когда проводимые исследования приводят к открытию но</w:t>
      </w:r>
      <w:r>
        <w:rPr>
          <w:sz w:val="28"/>
        </w:rPr>
        <w:softHyphen/>
        <w:t>вых фактов, а тождество синтезируемых элементов оказы</w:t>
      </w:r>
      <w:r>
        <w:rPr>
          <w:sz w:val="28"/>
        </w:rPr>
        <w:softHyphen/>
        <w:t>вается настолько значительным, что уже не вмещается ни в одно из существующих понятий. В этом случае возникает необходимость в определении нового научного понятия. Обычно введение нового понятия происходит путем его переноса в педагогику из других наук. Близкий тому при</w:t>
      </w:r>
      <w:r>
        <w:rPr>
          <w:sz w:val="28"/>
        </w:rPr>
        <w:softHyphen/>
        <w:t>мер - принятие педагогами понятия интеграции в начале 80-х гг., в то время активно используемое в других облас</w:t>
      </w:r>
      <w:r>
        <w:rPr>
          <w:sz w:val="28"/>
        </w:rPr>
        <w:softHyphen/>
        <w:t>тях научного знания. В первом варианте исследование представляет собой скорее проверку имеющихся у ученого знаний, во втором варианте оно оказывается результатив</w:t>
      </w:r>
      <w:r>
        <w:rPr>
          <w:sz w:val="28"/>
        </w:rPr>
        <w:softHyphen/>
        <w:t xml:space="preserve">ным, в третьем - успешным. Конкретизация старых поня-. тий и введение новых - необходимое условие развития научного мышления. Оно происходит при </w:t>
      </w:r>
      <w:r>
        <w:rPr>
          <w:sz w:val="28"/>
        </w:rPr>
        <w:lastRenderedPageBreak/>
        <w:t>одном объектив</w:t>
      </w:r>
      <w:r>
        <w:rPr>
          <w:sz w:val="28"/>
        </w:rPr>
        <w:softHyphen/>
        <w:t>ном условии: если факты несут в себе новую информацию об образовании, что в свою очередь происходит тогда, ко</w:t>
      </w:r>
      <w:r>
        <w:rPr>
          <w:sz w:val="28"/>
        </w:rPr>
        <w:softHyphen/>
        <w:t>гда образовательный процесс меняется и изменения произ</w:t>
      </w:r>
      <w:r>
        <w:rPr>
          <w:sz w:val="28"/>
        </w:rPr>
        <w:softHyphen/>
        <w:t>водят массы новых педагогических явлений. Это обстоя</w:t>
      </w:r>
      <w:r>
        <w:rPr>
          <w:sz w:val="28"/>
        </w:rPr>
        <w:softHyphen/>
        <w:t>тельство имеет решающее значение для организации третьего, заключительного, этапа эмпирического исследо</w:t>
      </w:r>
      <w:r>
        <w:rPr>
          <w:sz w:val="28"/>
        </w:rPr>
        <w:softHyphen/>
        <w:t>вания - создания эмпирической теории.</w:t>
      </w:r>
    </w:p>
    <w:p w:rsidR="00CF5BDA" w:rsidRDefault="00CF5BDA" w:rsidP="00FE74A9">
      <w:pPr>
        <w:ind w:firstLine="397"/>
        <w:jc w:val="both"/>
        <w:rPr>
          <w:sz w:val="28"/>
        </w:rPr>
      </w:pPr>
      <w:r>
        <w:rPr>
          <w:sz w:val="28"/>
        </w:rPr>
        <w:t>Теоретический этап, как и предыдущие, состоит из трех последовательных исследовательских процедур:</w:t>
      </w:r>
    </w:p>
    <w:p w:rsidR="00CF5BDA" w:rsidRDefault="00CF5BDA" w:rsidP="00FE74A9">
      <w:pPr>
        <w:ind w:firstLine="397"/>
        <w:jc w:val="both"/>
        <w:rPr>
          <w:sz w:val="28"/>
        </w:rPr>
      </w:pPr>
      <w:r>
        <w:rPr>
          <w:sz w:val="28"/>
        </w:rPr>
        <w:t xml:space="preserve">- </w:t>
      </w:r>
      <w:r>
        <w:rPr>
          <w:i/>
          <w:sz w:val="28"/>
        </w:rPr>
        <w:t>выдвижения научной гипотезы:</w:t>
      </w:r>
    </w:p>
    <w:p w:rsidR="00CF5BDA" w:rsidRDefault="00CF5BDA" w:rsidP="00FE74A9">
      <w:pPr>
        <w:ind w:firstLine="397"/>
        <w:jc w:val="both"/>
        <w:rPr>
          <w:sz w:val="28"/>
        </w:rPr>
      </w:pPr>
      <w:r>
        <w:rPr>
          <w:i/>
          <w:sz w:val="28"/>
        </w:rPr>
        <w:t>- проведения эксперимента;</w:t>
      </w:r>
    </w:p>
    <w:p w:rsidR="00CF5BDA" w:rsidRDefault="00CF5BDA" w:rsidP="00FE74A9">
      <w:pPr>
        <w:ind w:firstLine="397"/>
        <w:jc w:val="both"/>
        <w:rPr>
          <w:sz w:val="28"/>
        </w:rPr>
      </w:pPr>
      <w:r>
        <w:rPr>
          <w:i/>
          <w:sz w:val="28"/>
        </w:rPr>
        <w:t xml:space="preserve">- создания эмпирической теории (классификация). </w:t>
      </w:r>
      <w:r>
        <w:rPr>
          <w:sz w:val="28"/>
        </w:rPr>
        <w:t>Организация исследования на этапе создания эмпи</w:t>
      </w:r>
      <w:r>
        <w:rPr>
          <w:sz w:val="28"/>
        </w:rPr>
        <w:softHyphen/>
        <w:t>рической теории становится возможной благодаря полу</w:t>
      </w:r>
      <w:r>
        <w:rPr>
          <w:sz w:val="28"/>
        </w:rPr>
        <w:softHyphen/>
        <w:t>ченному ранее конкретному эмпирическому понятию. Кон</w:t>
      </w:r>
      <w:r>
        <w:rPr>
          <w:sz w:val="28"/>
        </w:rPr>
        <w:softHyphen/>
        <w:t>кретное понятие превращает рабочую гипотезу - совокуп</w:t>
      </w:r>
      <w:r>
        <w:rPr>
          <w:sz w:val="28"/>
        </w:rPr>
        <w:softHyphen/>
        <w:t>ность субъективных представлений исследователя об объ</w:t>
      </w:r>
      <w:r>
        <w:rPr>
          <w:sz w:val="28"/>
        </w:rPr>
        <w:softHyphen/>
        <w:t>екте - в научную гипотезу.</w:t>
      </w:r>
    </w:p>
    <w:p w:rsidR="00CF5BDA" w:rsidRDefault="00CF5BDA" w:rsidP="00FE74A9">
      <w:pPr>
        <w:ind w:firstLine="397"/>
        <w:jc w:val="both"/>
        <w:rPr>
          <w:sz w:val="28"/>
        </w:rPr>
      </w:pPr>
      <w:r>
        <w:rPr>
          <w:sz w:val="28"/>
        </w:rPr>
        <w:t xml:space="preserve">Научная гипотеза - </w:t>
      </w:r>
      <w:r>
        <w:rPr>
          <w:i/>
          <w:sz w:val="28"/>
        </w:rPr>
        <w:t>это предположение о природе исследуемого предмета, которое построено на конкрет</w:t>
      </w:r>
      <w:r>
        <w:rPr>
          <w:i/>
          <w:sz w:val="28"/>
        </w:rPr>
        <w:softHyphen/>
        <w:t>ном научном понятии, отличается региональное тыо, об</w:t>
      </w:r>
      <w:r>
        <w:rPr>
          <w:i/>
          <w:sz w:val="28"/>
        </w:rPr>
        <w:softHyphen/>
        <w:t>щезначимостью, проверяемостью, обосновано известными фактами и служит для объяснения новых фактов.</w:t>
      </w:r>
      <w:r>
        <w:rPr>
          <w:sz w:val="28"/>
        </w:rPr>
        <w:t xml:space="preserve"> Она генетически связана с рабочей гипотезой. Рабочая гипотеза предшествует фактам и служит их созданию. Она пред</w:t>
      </w:r>
      <w:r>
        <w:rPr>
          <w:sz w:val="28"/>
        </w:rPr>
        <w:softHyphen/>
        <w:t>ставляет собой субъективное предположение, выдвигаемое скорее из интуитивного озарения, чем на основе рацио</w:t>
      </w:r>
      <w:r>
        <w:rPr>
          <w:sz w:val="28"/>
        </w:rPr>
        <w:softHyphen/>
        <w:t>нально организованного понимания предмета. Собственно никакого систематического понимания в рабочей гипотезе принципиально быть не может, поскольку конкретное по</w:t>
      </w:r>
      <w:r>
        <w:rPr>
          <w:sz w:val="28"/>
        </w:rPr>
        <w:softHyphen/>
        <w:t>нятие предмета возникает значительно позже. Научная гипотеза опирается на факты и строится вокруг конкретно</w:t>
      </w:r>
      <w:r>
        <w:rPr>
          <w:sz w:val="28"/>
        </w:rPr>
        <w:softHyphen/>
        <w:t>го эмпирического понятия. Это придает ей объективность (соответствие фактам), рациональность (применение науч</w:t>
      </w:r>
      <w:r>
        <w:rPr>
          <w:sz w:val="28"/>
        </w:rPr>
        <w:softHyphen/>
        <w:t>ных терминов для логически выверенного описания твор</w:t>
      </w:r>
      <w:r>
        <w:rPr>
          <w:sz w:val="28"/>
        </w:rPr>
        <w:softHyphen/>
        <w:t>ческого замысла), общезначимость (значимость для других ученых, когда они имеют возможность легко проверить правильность формулировки). Принципиальное отличие одной гипотезы от другой состоит в том, что научная гипо</w:t>
      </w:r>
      <w:r>
        <w:rPr>
          <w:sz w:val="28"/>
        </w:rPr>
        <w:softHyphen/>
        <w:t>теза может стать предметом коллективной мыследеятель-ности для научного сообщества, в то время как рабочая гипотеза принадлежит одному исследователю. Научная ги</w:t>
      </w:r>
      <w:r>
        <w:rPr>
          <w:sz w:val="28"/>
        </w:rPr>
        <w:softHyphen/>
        <w:t>потеза представляет собой мыслительный проект будущей эмпирической теории. Организуясь вокруг конкретного эмпирического понятия, она потенциально содержит зна</w:t>
      </w:r>
      <w:r>
        <w:rPr>
          <w:sz w:val="28"/>
        </w:rPr>
        <w:softHyphen/>
        <w:t>ние новых фактов. Для того, чтобы перейти от гипотезы к теории, от одного понятия к системе понятий, необходимо искусственно увеличить количество новых фактов в преде</w:t>
      </w:r>
      <w:r>
        <w:rPr>
          <w:sz w:val="28"/>
        </w:rPr>
        <w:softHyphen/>
        <w:t>лах исследуемой проблемы. Это достигается посредством проведения педагогического эксперимента.</w:t>
      </w:r>
    </w:p>
    <w:p w:rsidR="00CF5BDA" w:rsidRDefault="00CF5BDA" w:rsidP="00FE74A9">
      <w:pPr>
        <w:ind w:firstLine="397"/>
        <w:jc w:val="both"/>
        <w:rPr>
          <w:sz w:val="28"/>
        </w:rPr>
      </w:pPr>
      <w:r>
        <w:rPr>
          <w:sz w:val="28"/>
        </w:rPr>
        <w:t xml:space="preserve">Педагогический эксперимент - </w:t>
      </w:r>
      <w:r>
        <w:rPr>
          <w:i/>
          <w:sz w:val="28"/>
        </w:rPr>
        <w:t>это целенаправлен</w:t>
      </w:r>
      <w:r>
        <w:rPr>
          <w:i/>
          <w:sz w:val="28"/>
        </w:rPr>
        <w:softHyphen/>
        <w:t>ное изменение образовательного процесса в той его части, которая естественным образом производит новые педа</w:t>
      </w:r>
      <w:r>
        <w:rPr>
          <w:i/>
          <w:sz w:val="28"/>
        </w:rPr>
        <w:softHyphen/>
        <w:t>гогические явления в целях</w:t>
      </w:r>
      <w:r w:rsidRPr="002345B8">
        <w:rPr>
          <w:i/>
          <w:sz w:val="28"/>
        </w:rPr>
        <w:t xml:space="preserve"> </w:t>
      </w:r>
      <w:r>
        <w:rPr>
          <w:i/>
          <w:sz w:val="28"/>
          <w:lang w:val="en-US"/>
        </w:rPr>
        <w:t>cyufecmeennozo</w:t>
      </w:r>
      <w:r>
        <w:rPr>
          <w:i/>
          <w:sz w:val="28"/>
        </w:rPr>
        <w:t xml:space="preserve"> умножения этих явлений.</w:t>
      </w:r>
      <w:r>
        <w:rPr>
          <w:sz w:val="28"/>
        </w:rPr>
        <w:t xml:space="preserve"> Экспериментатор определенно знает, что и как </w:t>
      </w:r>
      <w:r>
        <w:rPr>
          <w:sz w:val="28"/>
        </w:rPr>
        <w:lastRenderedPageBreak/>
        <w:t>надо изменить в образовании благодаря тому, что его дея</w:t>
      </w:r>
      <w:r>
        <w:rPr>
          <w:sz w:val="28"/>
        </w:rPr>
        <w:softHyphen/>
        <w:t>тельность опирается на эмпирическое понятие, в котором научно представлена информация о новых педагогических явлениях. Задача эксперимента в том, чтобы усилить ин</w:t>
      </w:r>
      <w:r>
        <w:rPr>
          <w:sz w:val="28"/>
        </w:rPr>
        <w:softHyphen/>
        <w:t>формационный импульс от образования, значительно уве</w:t>
      </w:r>
      <w:r>
        <w:rPr>
          <w:sz w:val="28"/>
        </w:rPr>
        <w:softHyphen/>
        <w:t>личив поток новой информации. Педагог-экспериментатор подобен селекционеру: он выявляет интересные, с его точ</w:t>
      </w:r>
      <w:r>
        <w:rPr>
          <w:sz w:val="28"/>
        </w:rPr>
        <w:softHyphen/>
        <w:t>ки зрения, естественные изменения в образовании, а затем закрепляет и умножает их в искусственно создаваемых образовательных формах. В искусственных формах возни</w:t>
      </w:r>
      <w:r>
        <w:rPr>
          <w:sz w:val="28"/>
        </w:rPr>
        <w:softHyphen/>
        <w:t>кает поток новой информации, который либо опровергает научную гипотезу, либо подтверждает ее. Во втором вари</w:t>
      </w:r>
      <w:r>
        <w:rPr>
          <w:sz w:val="28"/>
        </w:rPr>
        <w:softHyphen/>
        <w:t>анте открывается перспектива развития научной гипотезы в эмпирическую теорию. С помощью эксперимента педагог как бы сжимает время: собственно изменения происходят независимо от него и в разных частях образования. Но эти спонтанные изменения происходят настолько медленно, что их естественное время нередко превосходит время че</w:t>
      </w:r>
      <w:r>
        <w:rPr>
          <w:sz w:val="28"/>
        </w:rPr>
        <w:softHyphen/>
        <w:t>ловеческой жизни. Эксперимент позволяет педагогу сохра</w:t>
      </w:r>
      <w:r>
        <w:rPr>
          <w:sz w:val="28"/>
        </w:rPr>
        <w:softHyphen/>
        <w:t>нить себя как ученого, он не может ждать долго. Тогда он, руководствуясь научными знаниями, меняет условия про</w:t>
      </w:r>
      <w:r>
        <w:rPr>
          <w:sz w:val="28"/>
        </w:rPr>
        <w:softHyphen/>
        <w:t>текания образовательного процесса с тем, чтобы, ухватив</w:t>
      </w:r>
      <w:r>
        <w:rPr>
          <w:sz w:val="28"/>
        </w:rPr>
        <w:softHyphen/>
        <w:t>шись за одно новое педагогическое явление, вытянуть из искусственно меняемого образования все остальные.</w:t>
      </w:r>
    </w:p>
    <w:p w:rsidR="00CF5BDA" w:rsidRDefault="00CF5BDA" w:rsidP="00FE74A9">
      <w:pPr>
        <w:ind w:firstLine="397"/>
        <w:jc w:val="both"/>
        <w:rPr>
          <w:sz w:val="28"/>
        </w:rPr>
      </w:pPr>
      <w:r>
        <w:rPr>
          <w:sz w:val="28"/>
        </w:rPr>
        <w:t>Эмпирическая теория сродни первичной классифи</w:t>
      </w:r>
      <w:r>
        <w:rPr>
          <w:sz w:val="28"/>
        </w:rPr>
        <w:softHyphen/>
        <w:t>кации фактов в пределах рабочей модели: и в одной, и в другой посредством понятий производится систематизация информации об образовательном процессе. Принципиаль</w:t>
      </w:r>
      <w:r>
        <w:rPr>
          <w:sz w:val="28"/>
        </w:rPr>
        <w:softHyphen/>
        <w:t>ное различие между рабочей моделью и эмпирической тео</w:t>
      </w:r>
      <w:r>
        <w:rPr>
          <w:sz w:val="28"/>
        </w:rPr>
        <w:softHyphen/>
        <w:t>рией состоит в том, что если первая строится на основе априорных понятий, предшествующих новым явлениям, то вторая организуется как система конкретных понятий, ко</w:t>
      </w:r>
      <w:r>
        <w:rPr>
          <w:sz w:val="28"/>
        </w:rPr>
        <w:softHyphen/>
        <w:t>торые последовательно выводятся из новых фактов.</w:t>
      </w:r>
    </w:p>
    <w:p w:rsidR="00CF5BDA" w:rsidRDefault="00CF5BDA" w:rsidP="00FE74A9">
      <w:pPr>
        <w:ind w:firstLine="397"/>
        <w:jc w:val="both"/>
        <w:rPr>
          <w:sz w:val="28"/>
        </w:rPr>
      </w:pPr>
      <w:r>
        <w:rPr>
          <w:sz w:val="28"/>
        </w:rPr>
        <w:t xml:space="preserve">Эмпирическая теория - </w:t>
      </w:r>
      <w:r>
        <w:rPr>
          <w:i/>
          <w:sz w:val="28"/>
        </w:rPr>
        <w:t>это система конкретных научных понятий, которая объясняет множество новых фактов, полученных посредством проведения серии педа</w:t>
      </w:r>
      <w:r>
        <w:rPr>
          <w:i/>
          <w:sz w:val="28"/>
        </w:rPr>
        <w:softHyphen/>
        <w:t>гогических экспериментов.</w:t>
      </w:r>
      <w:r>
        <w:rPr>
          <w:sz w:val="28"/>
        </w:rPr>
        <w:t xml:space="preserve"> Необходимость перехода от конкретного понятия к эмпирической теории состоит в том, что эмпирическое понятие "есть формальное или рассудоч</w:t>
      </w:r>
      <w:r>
        <w:rPr>
          <w:sz w:val="28"/>
        </w:rPr>
        <w:softHyphen/>
        <w:t xml:space="preserve">ное тождество, поскольку его удерживают и абстрагируют от различий" (Гегель). Эмпирическое понятие получается путем синтеза сходных элементов, оно учитывает только общность, тождественность элементов и отбрасывает их различия. Такое понятие абстрактно. </w:t>
      </w:r>
    </w:p>
    <w:p w:rsidR="00B76E52" w:rsidRDefault="00B76E52" w:rsidP="00FE74A9">
      <w:pPr>
        <w:ind w:firstLine="397"/>
        <w:jc w:val="both"/>
        <w:rPr>
          <w:sz w:val="28"/>
        </w:rPr>
      </w:pPr>
      <w:r>
        <w:rPr>
          <w:sz w:val="28"/>
        </w:rPr>
        <w:t>Эмпирическое исследование разворачивается в по</w:t>
      </w:r>
      <w:r>
        <w:rPr>
          <w:sz w:val="28"/>
        </w:rPr>
        <w:softHyphen/>
        <w:t>следовательности трех этапов: фактологический (превра</w:t>
      </w:r>
      <w:r>
        <w:rPr>
          <w:sz w:val="28"/>
        </w:rPr>
        <w:softHyphen/>
        <w:t>щение явлений в факты и их систематизация), понятийный (определение конкретного понятия) и теоретический (пере</w:t>
      </w:r>
      <w:r>
        <w:rPr>
          <w:sz w:val="28"/>
        </w:rPr>
        <w:softHyphen/>
        <w:t>ход от абстрактного, себе тождественного, формального понятия к конкретной эмпирической теории). Первые два этапа составляют исследование, которое обычно в педаго</w:t>
      </w:r>
      <w:r>
        <w:rPr>
          <w:sz w:val="28"/>
        </w:rPr>
        <w:softHyphen/>
        <w:t>гике называется обобщением передового опыта. На на</w:t>
      </w:r>
      <w:r>
        <w:rPr>
          <w:sz w:val="28"/>
        </w:rPr>
        <w:softHyphen/>
        <w:t>чальных этапах исследования ученый не вмешивается в образовательный процесс; его исследовательская актив</w:t>
      </w:r>
      <w:r>
        <w:rPr>
          <w:sz w:val="28"/>
        </w:rPr>
        <w:softHyphen/>
        <w:t xml:space="preserve">ность проявляется главным образом в последовательном мыслительном созерцании </w:t>
      </w:r>
      <w:r>
        <w:rPr>
          <w:sz w:val="28"/>
        </w:rPr>
        <w:lastRenderedPageBreak/>
        <w:t>и умелом распределении ин</w:t>
      </w:r>
      <w:r>
        <w:rPr>
          <w:sz w:val="28"/>
        </w:rPr>
        <w:softHyphen/>
        <w:t>формации, которая поступает к нему от образования. Пре</w:t>
      </w:r>
      <w:r>
        <w:rPr>
          <w:sz w:val="28"/>
        </w:rPr>
        <w:softHyphen/>
        <w:t>обладают такие формы исследования, как наблюдение, беседа, опрос, изучение документов и др. Важную роль в плане формирования системы априорных научных понятий играет подготовка научных докладов, статей, сообщений, изучение литературы и т.д. Эффективным средством пре</w:t>
      </w:r>
      <w:r>
        <w:rPr>
          <w:sz w:val="28"/>
        </w:rPr>
        <w:softHyphen/>
        <w:t>одоления дистанции между наблюдением за реальными образовательными процессами и отвлеченной теоретиче</w:t>
      </w:r>
      <w:r>
        <w:rPr>
          <w:sz w:val="28"/>
        </w:rPr>
        <w:softHyphen/>
        <w:t>ской работой является накопленный в прошлом личный опыт ученого и его педагогическая работа в настоящем. Деятельное участие в образовательных процессах помогает ему значительно быстрее находить новые факты. Новый факт - точка опоры для всего эмпирического исследования. Найти его может не каждый, но и находя, каждый видит по особенному. Ментальное зрение ученого, его способность отыскивать факты в больших массивах педагогических явлений непосредственно зависит от его теоретической культуры, владения системными научными понятиями и умения свободно оперировать ими. Некоторый заимство</w:t>
      </w:r>
      <w:r>
        <w:rPr>
          <w:sz w:val="28"/>
        </w:rPr>
        <w:softHyphen/>
        <w:t>ванный от явлений субъективизм отношения к факту исче</w:t>
      </w:r>
      <w:r>
        <w:rPr>
          <w:sz w:val="28"/>
        </w:rPr>
        <w:softHyphen/>
        <w:t>зает в дальнейшем при переходе к конкретному понятию. Оно является как результат обобщения опыта, содержит новую информацию об образовании. Включение в катего</w:t>
      </w:r>
      <w:r>
        <w:rPr>
          <w:sz w:val="28"/>
        </w:rPr>
        <w:softHyphen/>
        <w:t>риальную систему педагогики, соотнесение с другими на</w:t>
      </w:r>
      <w:r>
        <w:rPr>
          <w:sz w:val="28"/>
        </w:rPr>
        <w:softHyphen/>
        <w:t>учными понятиями, придает ему объективную научную значимость. На третьем - теоретическом - этапе эмпириче</w:t>
      </w:r>
      <w:r>
        <w:rPr>
          <w:sz w:val="28"/>
        </w:rPr>
        <w:softHyphen/>
        <w:t>ское мышление занимает принципиально иную позицию по отношению к образованию. На этапе создания эмпириче</w:t>
      </w:r>
      <w:r>
        <w:rPr>
          <w:sz w:val="28"/>
        </w:rPr>
        <w:softHyphen/>
        <w:t>ской теории педагог активно вмешивается в образователь</w:t>
      </w:r>
      <w:r>
        <w:rPr>
          <w:sz w:val="28"/>
        </w:rPr>
        <w:softHyphen/>
        <w:t>ные процессы, он вынуждает образование в большом коли</w:t>
      </w:r>
      <w:r>
        <w:rPr>
          <w:sz w:val="28"/>
        </w:rPr>
        <w:softHyphen/>
        <w:t>честве и разнообразии продуцировать новые факты. С фак</w:t>
      </w:r>
      <w:r>
        <w:rPr>
          <w:sz w:val="28"/>
        </w:rPr>
        <w:softHyphen/>
        <w:t>тами исследователь работает так же, как и на предыдущих этапах. Существенное различие состоит только в том, что если на первых двух этапах новые единичные факты при</w:t>
      </w:r>
      <w:r>
        <w:rPr>
          <w:sz w:val="28"/>
        </w:rPr>
        <w:softHyphen/>
        <w:t>водили его к единичному понятию, то теперь множество разнообразных новых фактов обеспечивает многообразие новых научных понятий, т.е. собственно эмпирическую</w:t>
      </w:r>
    </w:p>
    <w:p w:rsidR="00B76E52" w:rsidRDefault="00B76E52" w:rsidP="00FE74A9">
      <w:pPr>
        <w:ind w:firstLine="397"/>
        <w:jc w:val="both"/>
        <w:rPr>
          <w:sz w:val="28"/>
        </w:rPr>
      </w:pPr>
      <w:r>
        <w:rPr>
          <w:sz w:val="28"/>
        </w:rPr>
        <w:t>теорию.</w:t>
      </w:r>
    </w:p>
    <w:p w:rsidR="00B76E52" w:rsidRDefault="00B76E52" w:rsidP="00FE74A9">
      <w:pPr>
        <w:ind w:firstLine="397"/>
        <w:jc w:val="both"/>
        <w:rPr>
          <w:sz w:val="28"/>
        </w:rPr>
      </w:pPr>
      <w:r>
        <w:rPr>
          <w:sz w:val="28"/>
        </w:rPr>
        <w:t>В целом методология эмпирико-педагогического ис</w:t>
      </w:r>
      <w:r>
        <w:rPr>
          <w:sz w:val="28"/>
        </w:rPr>
        <w:softHyphen/>
        <w:t xml:space="preserve">следования может быть определена как </w:t>
      </w:r>
      <w:r>
        <w:rPr>
          <w:i/>
          <w:sz w:val="28"/>
        </w:rPr>
        <w:t>научно-эмпиричес</w:t>
      </w:r>
      <w:r>
        <w:rPr>
          <w:i/>
          <w:sz w:val="28"/>
        </w:rPr>
        <w:softHyphen/>
        <w:t>кий круг.</w:t>
      </w:r>
      <w:r>
        <w:rPr>
          <w:sz w:val="28"/>
        </w:rPr>
        <w:t xml:space="preserve"> Образ круга, на наш взгляд, наиболее подходит для представления характера эмпирического мышления. Фактически это мышление отталкивается от явлений, но его собственное логическое начало составляют априорные научные понятия, без которых исследование легко вырож</w:t>
      </w:r>
      <w:r>
        <w:rPr>
          <w:sz w:val="28"/>
        </w:rPr>
        <w:softHyphen/>
        <w:t>дается в бессмысленное блуждание среди нескончаемого множества педагогических явлений. Системные научные понятия образуют начало эмпирического мышления. Они же в качестве эмпирической теории возникают как резуль</w:t>
      </w:r>
      <w:r>
        <w:rPr>
          <w:sz w:val="28"/>
        </w:rPr>
        <w:softHyphen/>
        <w:t>тат исследования. Процесс исследования на своей высшей ступени возвращается к началу - к системе научных поня</w:t>
      </w:r>
      <w:r>
        <w:rPr>
          <w:sz w:val="28"/>
        </w:rPr>
        <w:softHyphen/>
        <w:t xml:space="preserve">тий. "Нужно признать весьма важной мысль, - пишет в этой связи Гегель, - что движение вперед есть возвращение назад в основание, к первоначальному и истинному... Вся наука в целом есть в самом себе круговорот, в котором первое становится также и последним, а последнее - </w:t>
      </w:r>
      <w:r>
        <w:rPr>
          <w:sz w:val="28"/>
        </w:rPr>
        <w:lastRenderedPageBreak/>
        <w:t>также и первым... Благодаря именно такому движению вперед начало утрачивает все одностороннее, которое оно имеет в этой определенности, заключающейся в том, что оно есть нечто непосредственное и абстрактное вообще; оно стано</w:t>
      </w:r>
      <w:r>
        <w:rPr>
          <w:sz w:val="28"/>
        </w:rPr>
        <w:softHyphen/>
        <w:t>вится чем-то опосредствованным, и линия продвижения науки тем самым превращается в круг" (Гегель В. Указ. соч. С. 127-128). Вначале исследователь подбирает систему априорных понятий, которая</w:t>
      </w:r>
      <w:r w:rsidRPr="002345B8">
        <w:rPr>
          <w:sz w:val="28"/>
        </w:rPr>
        <w:t xml:space="preserve"> </w:t>
      </w:r>
      <w:r>
        <w:rPr>
          <w:sz w:val="28"/>
        </w:rPr>
        <w:t>с</w:t>
      </w:r>
      <w:r w:rsidRPr="002345B8">
        <w:rPr>
          <w:sz w:val="28"/>
        </w:rPr>
        <w:t xml:space="preserve"> </w:t>
      </w:r>
      <w:r>
        <w:rPr>
          <w:sz w:val="28"/>
        </w:rPr>
        <w:t>его точки зрения, в наибольшей мере соответствует объек</w:t>
      </w:r>
      <w:r>
        <w:rPr>
          <w:sz w:val="28"/>
        </w:rPr>
        <w:softHyphen/>
        <w:t>ту исследования. При помощи априорных понятий проис</w:t>
      </w:r>
      <w:r>
        <w:rPr>
          <w:sz w:val="28"/>
        </w:rPr>
        <w:softHyphen/>
        <w:t>ходит первоначальное осмысление педагогического опыта. Эти понятия абстрактны в том смысле, что они безразлич</w:t>
      </w:r>
      <w:r>
        <w:rPr>
          <w:sz w:val="28"/>
        </w:rPr>
        <w:softHyphen/>
        <w:t>ны к данному опыту и используются исследователем как грубые, плохо приспособленные к предмету мыслительные инструменты. Процесс исследования, по сути, направлен на то, чтобы данные вначале абстрактные понятия превратить в конкретные, т.е. такие, которые выведены из новых фак</w:t>
      </w:r>
      <w:r>
        <w:rPr>
          <w:sz w:val="28"/>
        </w:rPr>
        <w:softHyphen/>
        <w:t>тов и раскрывают содержание исследуемого предмета. Та</w:t>
      </w:r>
      <w:r>
        <w:rPr>
          <w:sz w:val="28"/>
        </w:rPr>
        <w:softHyphen/>
        <w:t>ким образом, результат есть также и начало, но вобравшее в себя новые знания о педагогическом процессе и расши</w:t>
      </w:r>
      <w:r>
        <w:rPr>
          <w:sz w:val="28"/>
        </w:rPr>
        <w:softHyphen/>
        <w:t>рившее (конкретизировавшее) за счет этого исходную сис</w:t>
      </w:r>
      <w:r>
        <w:rPr>
          <w:sz w:val="28"/>
        </w:rPr>
        <w:softHyphen/>
        <w:t>тему научных категорий. Обращение к образу круга оправ</w:t>
      </w:r>
      <w:r>
        <w:rPr>
          <w:sz w:val="28"/>
        </w:rPr>
        <w:softHyphen/>
        <w:t>дано также и тем важным обстоятельством, что по мере движения эмпирического мышления каждая последующая ступень не отбрасывает предыдущую. Так, на теоретиче</w:t>
      </w:r>
      <w:r>
        <w:rPr>
          <w:sz w:val="28"/>
        </w:rPr>
        <w:softHyphen/>
        <w:t>ском этапе приходится постоянно работать с новыми явле</w:t>
      </w:r>
      <w:r>
        <w:rPr>
          <w:sz w:val="28"/>
        </w:rPr>
        <w:softHyphen/>
        <w:t>ниями и фактами, проводить операции анализа, сравнения и синтеза, определять новые понятия, вести постоянное наблюдение за образовательными процессами и т.д. Каж</w:t>
      </w:r>
      <w:r>
        <w:rPr>
          <w:sz w:val="28"/>
        </w:rPr>
        <w:softHyphen/>
        <w:t>дая последующая ступень исследования активизирует все предыдущие. Менее всего движение эмпирического мыш</w:t>
      </w:r>
      <w:r>
        <w:rPr>
          <w:sz w:val="28"/>
        </w:rPr>
        <w:softHyphen/>
        <w:t>ления можно было бы сравнить с прямой линией, разде</w:t>
      </w:r>
      <w:r>
        <w:rPr>
          <w:sz w:val="28"/>
        </w:rPr>
        <w:softHyphen/>
        <w:t>ленной на методологические отрезки. Куда больше ему подходит образ расширяющейся сферы, шара, составлен</w:t>
      </w:r>
      <w:r>
        <w:rPr>
          <w:sz w:val="28"/>
        </w:rPr>
        <w:softHyphen/>
        <w:t>ного из нескольких концентрических сфер, каждая из кото</w:t>
      </w:r>
      <w:r>
        <w:rPr>
          <w:sz w:val="28"/>
        </w:rPr>
        <w:softHyphen/>
        <w:t>рых символизирует определенный этап исследования. При</w:t>
      </w:r>
      <w:r>
        <w:rPr>
          <w:sz w:val="28"/>
        </w:rPr>
        <w:softHyphen/>
        <w:t>чем образование каждой новой внешней сферы приводит к усилению процессов во внутренних сферах, так что созда</w:t>
      </w:r>
      <w:r>
        <w:rPr>
          <w:sz w:val="28"/>
        </w:rPr>
        <w:softHyphen/>
        <w:t>ние теории требует предельной активизации всех методи</w:t>
      </w:r>
      <w:r>
        <w:rPr>
          <w:sz w:val="28"/>
        </w:rPr>
        <w:softHyphen/>
        <w:t>ческих процедур эмпирического исследования.</w:t>
      </w:r>
    </w:p>
    <w:p w:rsidR="00B76E52" w:rsidRPr="00B76E52" w:rsidRDefault="00B76E52" w:rsidP="00FE74A9">
      <w:pPr>
        <w:ind w:firstLine="397"/>
        <w:jc w:val="center"/>
        <w:rPr>
          <w:b/>
          <w:sz w:val="28"/>
        </w:rPr>
      </w:pPr>
      <w:r w:rsidRPr="00B76E52">
        <w:rPr>
          <w:b/>
          <w:sz w:val="28"/>
        </w:rPr>
        <w:t>Основные этапы организации теоретико-педагогического исследования</w:t>
      </w:r>
    </w:p>
    <w:p w:rsidR="00CF5BDA" w:rsidRDefault="00B76E52" w:rsidP="00FE74A9">
      <w:pPr>
        <w:ind w:firstLine="397"/>
        <w:jc w:val="both"/>
        <w:rPr>
          <w:sz w:val="28"/>
        </w:rPr>
      </w:pPr>
      <w:r>
        <w:rPr>
          <w:sz w:val="28"/>
        </w:rPr>
        <w:t>Переход от эмпирического мышления к теоретиче</w:t>
      </w:r>
      <w:r>
        <w:rPr>
          <w:sz w:val="28"/>
        </w:rPr>
        <w:softHyphen/>
        <w:t>скому, смена ведущего типа научных исследований в педа</w:t>
      </w:r>
      <w:r>
        <w:rPr>
          <w:sz w:val="28"/>
        </w:rPr>
        <w:softHyphen/>
        <w:t>гогике происходят относительно поздно, что обусловлено различными факторами. Некоторые из них инициируют процесс теоретизации педагогики: широкое применение методов теоретического исследования в большинстве со</w:t>
      </w:r>
      <w:r>
        <w:rPr>
          <w:sz w:val="28"/>
        </w:rPr>
        <w:softHyphen/>
        <w:t>временных научных дисциплин, потребность в качествен</w:t>
      </w:r>
      <w:r>
        <w:rPr>
          <w:sz w:val="28"/>
        </w:rPr>
        <w:softHyphen/>
        <w:t>ном совершенствовании образовательного процесса, в на</w:t>
      </w:r>
      <w:r>
        <w:rPr>
          <w:sz w:val="28"/>
        </w:rPr>
        <w:softHyphen/>
        <w:t>учно обоснованной организации принципиально новых образовательных систем. Другие факторы продолжают пре</w:t>
      </w:r>
      <w:r>
        <w:rPr>
          <w:sz w:val="28"/>
        </w:rPr>
        <w:softHyphen/>
        <w:t>пятствовать интенсивному развитию педагогической науки. В их числе - невостребованность и даже активное непри</w:t>
      </w:r>
      <w:r>
        <w:rPr>
          <w:sz w:val="28"/>
        </w:rPr>
        <w:softHyphen/>
        <w:t>ятие теоретического мышления в советскую и постсовет</w:t>
      </w:r>
      <w:r>
        <w:rPr>
          <w:sz w:val="28"/>
        </w:rPr>
        <w:softHyphen/>
        <w:t>скую эпоху из-за его свободного, творческого, самопри</w:t>
      </w:r>
      <w:r>
        <w:rPr>
          <w:sz w:val="28"/>
        </w:rPr>
        <w:softHyphen/>
        <w:t xml:space="preserve">чинного характера (оно не признает политические, </w:t>
      </w:r>
      <w:r>
        <w:rPr>
          <w:sz w:val="28"/>
        </w:rPr>
        <w:lastRenderedPageBreak/>
        <w:t>научные и иные авторитеты и подчиняется только логике); скован</w:t>
      </w:r>
      <w:r>
        <w:rPr>
          <w:sz w:val="28"/>
        </w:rPr>
        <w:softHyphen/>
        <w:t>ность педагогического мышления принципом обобщения передового опыта, который целиком погружает мышление в практику и ограничивает научный кругозор пределами здесь данного образовательного процесса. Такие факторы, противоположные по своей функциональной направленно</w:t>
      </w:r>
      <w:r>
        <w:rPr>
          <w:sz w:val="28"/>
        </w:rPr>
        <w:softHyphen/>
        <w:t>сти, можно было бы определить как консервативные и раз</w:t>
      </w:r>
      <w:r>
        <w:rPr>
          <w:sz w:val="28"/>
        </w:rPr>
        <w:softHyphen/>
        <w:t>вивающие. Сами по себе они далеки друг от друга. Их взаимодействие в историческом процессе развития методо</w:t>
      </w:r>
      <w:r>
        <w:rPr>
          <w:sz w:val="28"/>
        </w:rPr>
        <w:softHyphen/>
        <w:t>логии педагогики возможно при наличии опосредствую</w:t>
      </w:r>
      <w:r>
        <w:rPr>
          <w:sz w:val="28"/>
        </w:rPr>
        <w:softHyphen/>
        <w:t>щих звеньев. Единство развивающих и консервативных факторов обеспечивается третьей, так называемой связую</w:t>
      </w:r>
      <w:r>
        <w:rPr>
          <w:sz w:val="28"/>
        </w:rPr>
        <w:softHyphen/>
        <w:t>щей группой факторов. Выявить эти факторы можно по</w:t>
      </w:r>
      <w:r>
        <w:rPr>
          <w:sz w:val="28"/>
        </w:rPr>
        <w:softHyphen/>
        <w:t>средством систематического исследования истории и логи</w:t>
      </w:r>
      <w:r>
        <w:rPr>
          <w:sz w:val="28"/>
        </w:rPr>
        <w:softHyphen/>
        <w:t>ки педагогического процесса в определенном аспекте, т.е. решения конкретной научно-педагогической задачи высо</w:t>
      </w:r>
      <w:r>
        <w:rPr>
          <w:sz w:val="28"/>
        </w:rPr>
        <w:softHyphen/>
        <w:t>кого уровня сложности. Одним из связующих факторов является кризис современного педагогического мышления науки тем самым превращается в круг" (Гегель В. Указ. соч. С. 127-128). Вначале исследо</w:t>
      </w:r>
      <w:r>
        <w:rPr>
          <w:sz w:val="28"/>
        </w:rPr>
        <w:softHyphen/>
        <w:t>ватель подбирает систему априорных понятий, которая, с его точки зрения, в наибольшей мере соответствует объек</w:t>
      </w:r>
      <w:r>
        <w:rPr>
          <w:sz w:val="28"/>
        </w:rPr>
        <w:softHyphen/>
        <w:t>ту исследования. При помощи априорных понятий проис</w:t>
      </w:r>
      <w:r>
        <w:rPr>
          <w:sz w:val="28"/>
        </w:rPr>
        <w:softHyphen/>
        <w:t>ходит первоначальное осмысление педагогического опыта. Эти понятия абстрактны в том смысле, что они безразлич</w:t>
      </w:r>
      <w:r>
        <w:rPr>
          <w:sz w:val="28"/>
        </w:rPr>
        <w:softHyphen/>
        <w:t>ны к данному опыту и используются исследователем как грубые, плохо приспособленные к предмету мыслительные инструменты. Процесс исследования, по сути, направлен на то, чтобы данные вначале абстрактные понятия превратить в конкретные, т.е. такие, которые выведены из новых фак</w:t>
      </w:r>
      <w:r>
        <w:rPr>
          <w:sz w:val="28"/>
        </w:rPr>
        <w:softHyphen/>
        <w:t>тов и раскрывают содержание исследуемого предмета. Та</w:t>
      </w:r>
      <w:r>
        <w:rPr>
          <w:sz w:val="28"/>
        </w:rPr>
        <w:softHyphen/>
        <w:t>ким образом, результат есть также и начало, но вобравшее в себя новые знания о педагогическом процессе и расши</w:t>
      </w:r>
      <w:r>
        <w:rPr>
          <w:sz w:val="28"/>
        </w:rPr>
        <w:softHyphen/>
        <w:t>рившее (конкретизировавшее) за счет этого исходную сис</w:t>
      </w:r>
      <w:r>
        <w:rPr>
          <w:sz w:val="28"/>
        </w:rPr>
        <w:softHyphen/>
        <w:t>тему научных категорий. Обращение к образу круга оправ</w:t>
      </w:r>
      <w:r>
        <w:rPr>
          <w:sz w:val="28"/>
        </w:rPr>
        <w:softHyphen/>
        <w:t>дано также и тем важным обстоятельством, что по мере движения эмпирического мышления каждая последующая ступень не отбрасывает предыдущую. Так, на теоретиче</w:t>
      </w:r>
      <w:r>
        <w:rPr>
          <w:sz w:val="28"/>
        </w:rPr>
        <w:softHyphen/>
        <w:t>ском этапе приходится постоянно работать с новыми явле</w:t>
      </w:r>
      <w:r>
        <w:rPr>
          <w:sz w:val="28"/>
        </w:rPr>
        <w:softHyphen/>
        <w:t>ниями и фактами, проводить операции анализа, сравнения и синтеза, определять новые понятия, вести постоянное наблюдение за образовательными процессами и т.д. Каж</w:t>
      </w:r>
      <w:r>
        <w:rPr>
          <w:sz w:val="28"/>
        </w:rPr>
        <w:softHyphen/>
        <w:t>дая последующая ступень исследования активизирует все предыдущие. Менее всего движение эмпирического мыш</w:t>
      </w:r>
      <w:r>
        <w:rPr>
          <w:sz w:val="28"/>
        </w:rPr>
        <w:softHyphen/>
        <w:t>ления можно было бы сравнить с прямой линией, разде</w:t>
      </w:r>
      <w:r>
        <w:rPr>
          <w:sz w:val="28"/>
        </w:rPr>
        <w:softHyphen/>
        <w:t>ленной на методологические отрезки. Куда больше ему подходит образ расширяющейся сферы, шара, составлен</w:t>
      </w:r>
      <w:r>
        <w:rPr>
          <w:sz w:val="28"/>
        </w:rPr>
        <w:softHyphen/>
        <w:t>ного из нескольких концентрических сфер, каждая из кото</w:t>
      </w:r>
      <w:r>
        <w:rPr>
          <w:sz w:val="28"/>
        </w:rPr>
        <w:softHyphen/>
        <w:t>рых символизирует определенный этап исследования. При</w:t>
      </w:r>
      <w:r>
        <w:rPr>
          <w:sz w:val="28"/>
        </w:rPr>
        <w:softHyphen/>
        <w:t>чем образование каждой новой внешней сферы приводит к усилению процессов во внутренних сферах, так что созда</w:t>
      </w:r>
      <w:r>
        <w:rPr>
          <w:sz w:val="28"/>
        </w:rPr>
        <w:softHyphen/>
        <w:t>ние теории требует предельной активизации всех методи</w:t>
      </w:r>
      <w:r>
        <w:rPr>
          <w:sz w:val="28"/>
        </w:rPr>
        <w:softHyphen/>
        <w:t>ческих процедур эмпирического исследования.</w:t>
      </w:r>
    </w:p>
    <w:p w:rsidR="00B76E52" w:rsidRDefault="00B76E52" w:rsidP="00FE74A9">
      <w:pPr>
        <w:ind w:firstLine="397"/>
        <w:jc w:val="both"/>
        <w:rPr>
          <w:sz w:val="28"/>
        </w:rPr>
      </w:pPr>
      <w:r>
        <w:rPr>
          <w:sz w:val="28"/>
        </w:rPr>
        <w:t>Теоретико-педагогическое исследование осуществля</w:t>
      </w:r>
      <w:r>
        <w:rPr>
          <w:sz w:val="28"/>
        </w:rPr>
        <w:softHyphen/>
        <w:t>ется в последовательности трех основных этапов:</w:t>
      </w:r>
    </w:p>
    <w:p w:rsidR="00B76E52" w:rsidRDefault="00B76E52" w:rsidP="00FE74A9">
      <w:pPr>
        <w:ind w:firstLine="397"/>
        <w:jc w:val="both"/>
        <w:rPr>
          <w:sz w:val="28"/>
        </w:rPr>
      </w:pPr>
      <w:r>
        <w:rPr>
          <w:sz w:val="28"/>
        </w:rPr>
        <w:t xml:space="preserve">1. </w:t>
      </w:r>
      <w:r>
        <w:rPr>
          <w:i/>
          <w:sz w:val="28"/>
        </w:rPr>
        <w:t>Формализации образовательного процесса в той его части, которая принята в качестве объекта исследо</w:t>
      </w:r>
      <w:r>
        <w:rPr>
          <w:i/>
          <w:sz w:val="28"/>
        </w:rPr>
        <w:softHyphen/>
        <w:t>вания;</w:t>
      </w:r>
    </w:p>
    <w:p w:rsidR="00B76E52" w:rsidRDefault="00B76E52" w:rsidP="00FE74A9">
      <w:pPr>
        <w:ind w:firstLine="397"/>
        <w:jc w:val="both"/>
        <w:rPr>
          <w:sz w:val="28"/>
        </w:rPr>
      </w:pPr>
      <w:r>
        <w:rPr>
          <w:i/>
          <w:sz w:val="28"/>
        </w:rPr>
        <w:lastRenderedPageBreak/>
        <w:t>1. Выбора и конструктивного введения "идеального</w:t>
      </w:r>
    </w:p>
    <w:p w:rsidR="00B76E52" w:rsidRDefault="00B76E52" w:rsidP="00FE74A9">
      <w:pPr>
        <w:ind w:firstLine="397"/>
        <w:jc w:val="both"/>
        <w:rPr>
          <w:sz w:val="28"/>
        </w:rPr>
      </w:pPr>
      <w:r>
        <w:rPr>
          <w:i/>
          <w:sz w:val="28"/>
        </w:rPr>
        <w:t>объекта";</w:t>
      </w:r>
    </w:p>
    <w:p w:rsidR="00B76E52" w:rsidRDefault="00B76E52" w:rsidP="00FE74A9">
      <w:pPr>
        <w:ind w:firstLine="397"/>
        <w:jc w:val="both"/>
        <w:rPr>
          <w:sz w:val="28"/>
        </w:rPr>
      </w:pPr>
      <w:r>
        <w:rPr>
          <w:i/>
          <w:sz w:val="28"/>
        </w:rPr>
        <w:t>3. Проведения теоретического исследования посред</w:t>
      </w:r>
      <w:r>
        <w:rPr>
          <w:i/>
          <w:sz w:val="28"/>
        </w:rPr>
        <w:softHyphen/>
        <w:t>ством серии мыслительных экспериментов с "идеальным</w:t>
      </w:r>
    </w:p>
    <w:p w:rsidR="00B76E52" w:rsidRDefault="00B76E52" w:rsidP="00FE74A9">
      <w:pPr>
        <w:ind w:firstLine="397"/>
        <w:jc w:val="both"/>
        <w:rPr>
          <w:sz w:val="28"/>
        </w:rPr>
      </w:pPr>
      <w:r>
        <w:rPr>
          <w:i/>
          <w:sz w:val="28"/>
        </w:rPr>
        <w:t>объектом ".</w:t>
      </w:r>
    </w:p>
    <w:p w:rsidR="00B76E52" w:rsidRDefault="00B76E52" w:rsidP="00FE74A9">
      <w:pPr>
        <w:ind w:firstLine="397"/>
        <w:jc w:val="both"/>
        <w:rPr>
          <w:sz w:val="28"/>
        </w:rPr>
      </w:pPr>
      <w:r>
        <w:rPr>
          <w:sz w:val="28"/>
        </w:rPr>
        <w:t>Формализация образовательного процесса. Поня</w:t>
      </w:r>
      <w:r>
        <w:rPr>
          <w:sz w:val="28"/>
        </w:rPr>
        <w:softHyphen/>
        <w:t>тие формализации находится в тесной связи с понятиями абстрагирования и замещения, но нетождественно им. Аб</w:t>
      </w:r>
      <w:r>
        <w:rPr>
          <w:sz w:val="28"/>
        </w:rPr>
        <w:softHyphen/>
        <w:t>страгирование, согласно этимологии и в соответствии с тем значением, которое закрепилось за этим понятием в науч-^ ном сознании, представляет собой процесс мысленного отвлечения от свойств исследуемых предметов для выделе</w:t>
      </w:r>
      <w:r>
        <w:rPr>
          <w:sz w:val="28"/>
        </w:rPr>
        <w:softHyphen/>
        <w:t>ния их существенных (в аспекте рассматриваемой пробле</w:t>
      </w:r>
      <w:r>
        <w:rPr>
          <w:sz w:val="28"/>
        </w:rPr>
        <w:softHyphen/>
        <w:t>мы) признаков. Явления бесконечно многообразны, их сис</w:t>
      </w:r>
      <w:r>
        <w:rPr>
          <w:sz w:val="28"/>
        </w:rPr>
        <w:softHyphen/>
        <w:t>тематизация становится возможна благодаря тому. что мышление выделяет какой-то один признак и абстрагиру</w:t>
      </w:r>
      <w:r>
        <w:rPr>
          <w:sz w:val="28"/>
        </w:rPr>
        <w:softHyphen/>
        <w:t>ется от остальных. Получаемое таким образом абстрактное знание становится эмпирическим понятием, область при</w:t>
      </w:r>
      <w:r>
        <w:rPr>
          <w:sz w:val="28"/>
        </w:rPr>
        <w:softHyphen/>
        <w:t>менения которого ограничивается соответствующим мно</w:t>
      </w:r>
      <w:r>
        <w:rPr>
          <w:sz w:val="28"/>
        </w:rPr>
        <w:softHyphen/>
        <w:t>жеством явлений. Абстрагирование характерно в первую очередь для эмпирического мышления, с его помощью выводятся эмпирические понятия. Теоретическое мышле</w:t>
      </w:r>
      <w:r>
        <w:rPr>
          <w:sz w:val="28"/>
        </w:rPr>
        <w:softHyphen/>
        <w:t xml:space="preserve">ние также абстрагируется от качественных характеристик </w:t>
      </w:r>
      <w:r>
        <w:rPr>
          <w:sz w:val="28"/>
          <w:vertAlign w:val="superscript"/>
        </w:rPr>
        <w:t>;</w:t>
      </w:r>
      <w:r>
        <w:rPr>
          <w:sz w:val="28"/>
        </w:rPr>
        <w:t xml:space="preserve"> объекта исследования. Специфика же теоретического абст</w:t>
      </w:r>
      <w:r>
        <w:rPr>
          <w:sz w:val="28"/>
        </w:rPr>
        <w:softHyphen/>
        <w:t>рагирования в том, что этот процесс доводится до оконча</w:t>
      </w:r>
      <w:r>
        <w:rPr>
          <w:sz w:val="28"/>
        </w:rPr>
        <w:softHyphen/>
        <w:t>тельного логического завершения - до полного формализ</w:t>
      </w:r>
      <w:r>
        <w:rPr>
          <w:sz w:val="28"/>
        </w:rPr>
        <w:softHyphen/>
        <w:t>ма, до получения предельной абстракции, в которой мы отвлекаемся не только от того или иного качества предмета, но от его качественности как таковон. Таким образом. если мы фиксируем внимание на самом процессе становле</w:t>
      </w:r>
      <w:r>
        <w:rPr>
          <w:sz w:val="28"/>
        </w:rPr>
        <w:softHyphen/>
        <w:t xml:space="preserve">ния научной мысли, то целесообразно употреблять понятие </w:t>
      </w:r>
      <w:r>
        <w:rPr>
          <w:i/>
          <w:sz w:val="28"/>
        </w:rPr>
        <w:t>абстрагирование,</w:t>
      </w:r>
      <w:r>
        <w:rPr>
          <w:sz w:val="28"/>
        </w:rPr>
        <w:t xml:space="preserve"> если же мы желаем выделить то новое качественное состояние, которое этот процесс достигает и от которого берет свое начало собственно теоретическое</w:t>
      </w:r>
    </w:p>
    <w:p w:rsidR="00B76E52" w:rsidRDefault="00B76E52" w:rsidP="00FE74A9">
      <w:pPr>
        <w:ind w:firstLine="397"/>
        <w:jc w:val="both"/>
        <w:rPr>
          <w:sz w:val="28"/>
        </w:rPr>
      </w:pPr>
      <w:r>
        <w:rPr>
          <w:sz w:val="28"/>
        </w:rPr>
        <w:t>исследование, то более приемлемым для этой цели являет</w:t>
      </w:r>
      <w:r>
        <w:rPr>
          <w:sz w:val="28"/>
        </w:rPr>
        <w:softHyphen/>
        <w:t xml:space="preserve">ся понятие </w:t>
      </w:r>
      <w:r>
        <w:rPr>
          <w:i/>
          <w:sz w:val="28"/>
        </w:rPr>
        <w:t>формализация.</w:t>
      </w:r>
    </w:p>
    <w:p w:rsidR="00B76E52" w:rsidRDefault="00B76E52" w:rsidP="00FE74A9">
      <w:pPr>
        <w:ind w:firstLine="397"/>
        <w:jc w:val="both"/>
        <w:rPr>
          <w:sz w:val="28"/>
        </w:rPr>
      </w:pPr>
      <w:r>
        <w:rPr>
          <w:sz w:val="28"/>
        </w:rPr>
        <w:t>Справедливости ради следует отметить, что полное отвлечение от качественности исследуемых явлений про</w:t>
      </w:r>
      <w:r>
        <w:rPr>
          <w:sz w:val="28"/>
        </w:rPr>
        <w:softHyphen/>
        <w:t>исходит и на уровне эмпирического мышления, обознача</w:t>
      </w:r>
      <w:r>
        <w:rPr>
          <w:sz w:val="28"/>
        </w:rPr>
        <w:softHyphen/>
        <w:t xml:space="preserve">ясь понятием </w:t>
      </w:r>
      <w:r>
        <w:rPr>
          <w:i/>
          <w:sz w:val="28"/>
        </w:rPr>
        <w:t>замещение.</w:t>
      </w:r>
      <w:r>
        <w:rPr>
          <w:sz w:val="28"/>
        </w:rPr>
        <w:t xml:space="preserve"> Эта категория достаточно извест</w:t>
      </w:r>
      <w:r>
        <w:rPr>
          <w:sz w:val="28"/>
        </w:rPr>
        <w:softHyphen/>
        <w:t>на методологам, психологам, ею определяется процесс представления какой-либо реальности знаково-символичес-кими средствами. Педагогам процедура замещения извест</w:t>
      </w:r>
      <w:r>
        <w:rPr>
          <w:sz w:val="28"/>
        </w:rPr>
        <w:softHyphen/>
        <w:t>на прежде всего с ее практической стороны - процесс обра</w:t>
      </w:r>
      <w:r>
        <w:rPr>
          <w:sz w:val="28"/>
        </w:rPr>
        <w:softHyphen/>
        <w:t>зования состоит из множества знаково-символических сис</w:t>
      </w:r>
      <w:r>
        <w:rPr>
          <w:sz w:val="28"/>
        </w:rPr>
        <w:softHyphen/>
        <w:t>тем, репрезентирующих те или иных формы изучаемой действительности. Замещение активно используется при проведении эмпирико-педагогических исследований. Уче</w:t>
      </w:r>
      <w:r>
        <w:rPr>
          <w:sz w:val="28"/>
        </w:rPr>
        <w:softHyphen/>
        <w:t>ный применяет в исследовании разнообразные символы, создавая или заимствуя их извне. С их помощью он обозна</w:t>
      </w:r>
      <w:r>
        <w:rPr>
          <w:sz w:val="28"/>
        </w:rPr>
        <w:softHyphen/>
        <w:t>чает некоторые явления, их множества и отношения между ними в виде схем, рисунков, моделей. Замещение изучае</w:t>
      </w:r>
      <w:r>
        <w:rPr>
          <w:sz w:val="28"/>
        </w:rPr>
        <w:softHyphen/>
        <w:t>мых явлений знаково-символическими средствами - эф</w:t>
      </w:r>
      <w:r>
        <w:rPr>
          <w:sz w:val="28"/>
        </w:rPr>
        <w:softHyphen/>
        <w:t>фективная научная процедура, которая позволяет концен</w:t>
      </w:r>
      <w:r>
        <w:rPr>
          <w:sz w:val="28"/>
        </w:rPr>
        <w:softHyphen/>
        <w:t>трировать информацию о предмете, выделять в нем суще</w:t>
      </w:r>
      <w:r>
        <w:rPr>
          <w:sz w:val="28"/>
        </w:rPr>
        <w:softHyphen/>
        <w:t xml:space="preserve">ственные для </w:t>
      </w:r>
      <w:r>
        <w:rPr>
          <w:sz w:val="28"/>
        </w:rPr>
        <w:lastRenderedPageBreak/>
        <w:t>данного этапа исследования элементы и отношения, представлять их системно и целостно. Принимая во внимание широту и систематичность использования замещения в педагогических исследованиях, наряду с абст</w:t>
      </w:r>
      <w:r>
        <w:rPr>
          <w:sz w:val="28"/>
        </w:rPr>
        <w:softHyphen/>
        <w:t>рагированием ее можно определить как важную процедуру эмпирического мышления с двумя отличительными свой</w:t>
      </w:r>
      <w:r>
        <w:rPr>
          <w:sz w:val="28"/>
        </w:rPr>
        <w:softHyphen/>
        <w:t>ствами. Во-первых, в процессе замещения используются разные знаково-символические средства, которые могут быть не связаны между собой, включаться в контекст ис</w:t>
      </w:r>
      <w:r>
        <w:rPr>
          <w:sz w:val="28"/>
        </w:rPr>
        <w:softHyphen/>
        <w:t>следования тем или иным образом, в том или ином месте по усмотрению самого исследователя. Во-вторых, замеще</w:t>
      </w:r>
      <w:r>
        <w:rPr>
          <w:sz w:val="28"/>
        </w:rPr>
        <w:softHyphen/>
        <w:t>ние никогда не распространяется на всю исследуемую ре</w:t>
      </w:r>
      <w:r>
        <w:rPr>
          <w:sz w:val="28"/>
        </w:rPr>
        <w:softHyphen/>
        <w:t>альность, но лишь на определенные элементы и отноше</w:t>
      </w:r>
      <w:r>
        <w:rPr>
          <w:sz w:val="28"/>
        </w:rPr>
        <w:softHyphen/>
        <w:t>ния, т.е. имеет локальный характер. Локальность и разно</w:t>
      </w:r>
      <w:r>
        <w:rPr>
          <w:sz w:val="28"/>
        </w:rPr>
        <w:softHyphen/>
        <w:t>образие знаково-символических средств отличают замеще</w:t>
      </w:r>
      <w:r>
        <w:rPr>
          <w:sz w:val="28"/>
        </w:rPr>
        <w:softHyphen/>
        <w:t>ние от формализации.</w:t>
      </w:r>
    </w:p>
    <w:p w:rsidR="00B76E52" w:rsidRDefault="00B76E52" w:rsidP="00FE74A9">
      <w:pPr>
        <w:ind w:firstLine="397"/>
        <w:jc w:val="both"/>
        <w:rPr>
          <w:sz w:val="28"/>
        </w:rPr>
      </w:pPr>
      <w:r>
        <w:rPr>
          <w:sz w:val="28"/>
        </w:rPr>
        <w:t xml:space="preserve">Формализация - </w:t>
      </w:r>
      <w:r>
        <w:rPr>
          <w:i/>
          <w:sz w:val="28"/>
        </w:rPr>
        <w:t>это представление образователь</w:t>
      </w:r>
      <w:r>
        <w:rPr>
          <w:i/>
          <w:sz w:val="28"/>
        </w:rPr>
        <w:softHyphen/>
        <w:t>ного процесса в виде однородного множества знаков (сим</w:t>
      </w:r>
      <w:r>
        <w:rPr>
          <w:i/>
          <w:sz w:val="28"/>
        </w:rPr>
        <w:softHyphen/>
        <w:t>волов) и установление фундаментальных правил их комби</w:t>
      </w:r>
      <w:r>
        <w:rPr>
          <w:i/>
          <w:sz w:val="28"/>
        </w:rPr>
        <w:softHyphen/>
        <w:t>нирования.</w:t>
      </w:r>
      <w:r>
        <w:rPr>
          <w:sz w:val="28"/>
        </w:rPr>
        <w:t xml:space="preserve"> С процессуальной стороны формализация ни</w:t>
      </w:r>
      <w:r>
        <w:rPr>
          <w:sz w:val="28"/>
        </w:rPr>
        <w:softHyphen/>
        <w:t>чем не отличается от замещения: здесь и там действитель</w:t>
      </w:r>
      <w:r>
        <w:rPr>
          <w:sz w:val="28"/>
        </w:rPr>
        <w:softHyphen/>
        <w:t>ность представляется в исследовательском пространстве знаками и символами. Различие состоит в том, что форма</w:t>
      </w:r>
      <w:r>
        <w:rPr>
          <w:sz w:val="28"/>
        </w:rPr>
        <w:softHyphen/>
        <w:t>лизация более строга и последовательна. Для ее проведе</w:t>
      </w:r>
      <w:r>
        <w:rPr>
          <w:sz w:val="28"/>
        </w:rPr>
        <w:softHyphen/>
        <w:t xml:space="preserve">ния педагог должен избрать однородную систему знаков, или, как мы будем называть их в дальнейшем, </w:t>
      </w:r>
      <w:r>
        <w:rPr>
          <w:i/>
          <w:sz w:val="28"/>
        </w:rPr>
        <w:t>формальных единиц.</w:t>
      </w:r>
      <w:r>
        <w:rPr>
          <w:sz w:val="28"/>
        </w:rPr>
        <w:t xml:space="preserve"> Затем с их помощью заместить не только предмет и объект исследования, но и образовательный процесс в его обозреваемых с позиции данного исследования границах. Такой формальный подход к образованию изначально ис</w:t>
      </w:r>
      <w:r>
        <w:rPr>
          <w:sz w:val="28"/>
        </w:rPr>
        <w:softHyphen/>
        <w:t>ключает всякую субъективность: ученый лишается' возмож</w:t>
      </w:r>
      <w:r>
        <w:rPr>
          <w:sz w:val="28"/>
        </w:rPr>
        <w:softHyphen/>
        <w:t>ности, исходя из каких-то личных предпочтений, замещать одно и обходить другое, в одних случаях подходить к пред</w:t>
      </w:r>
      <w:r>
        <w:rPr>
          <w:sz w:val="28"/>
        </w:rPr>
        <w:softHyphen/>
        <w:t>мету с одной формальной меркой, в других - использовать иные средства. Выбор формальных единиц остается за уче</w:t>
      </w:r>
      <w:r>
        <w:rPr>
          <w:sz w:val="28"/>
        </w:rPr>
        <w:softHyphen/>
        <w:t>ным, но когда он сделан, образование превращается в од</w:t>
      </w:r>
      <w:r>
        <w:rPr>
          <w:sz w:val="28"/>
        </w:rPr>
        <w:softHyphen/>
        <w:t>нородную знаковую реальность, лишенную малейшей при</w:t>
      </w:r>
      <w:r>
        <w:rPr>
          <w:sz w:val="28"/>
        </w:rPr>
        <w:softHyphen/>
        <w:t>меси субъективности. В процессе замещения и в его ре</w:t>
      </w:r>
      <w:r>
        <w:rPr>
          <w:sz w:val="28"/>
        </w:rPr>
        <w:softHyphen/>
        <w:t>зультатах всегда присутствуют мысли'и представления ученого. Формализация полностью разводит субъект и объ</w:t>
      </w:r>
      <w:r>
        <w:rPr>
          <w:sz w:val="28"/>
        </w:rPr>
        <w:softHyphen/>
        <w:t>ект исследования, и только она обеспечивает формирова</w:t>
      </w:r>
      <w:r>
        <w:rPr>
          <w:sz w:val="28"/>
        </w:rPr>
        <w:softHyphen/>
        <w:t>ние полноценного научного объекта исследования, незави</w:t>
      </w:r>
      <w:r>
        <w:rPr>
          <w:sz w:val="28"/>
        </w:rPr>
        <w:softHyphen/>
        <w:t>симого от личностных качеств педагога. Формализация -это абстрагирование и замещение, которые доведены до полного логического завершения. Во множестве формаль</w:t>
      </w:r>
      <w:r>
        <w:rPr>
          <w:sz w:val="28"/>
        </w:rPr>
        <w:softHyphen/>
        <w:t>ных единиц растворяется любая качественность явлений образовательного процесса, происходит отвлечение от всех реально воспринимаемых характеристик объекта.</w:t>
      </w:r>
    </w:p>
    <w:p w:rsidR="00B76E52" w:rsidRDefault="00B76E52" w:rsidP="00FE74A9">
      <w:pPr>
        <w:ind w:firstLine="397"/>
        <w:jc w:val="both"/>
        <w:rPr>
          <w:sz w:val="28"/>
        </w:rPr>
      </w:pPr>
      <w:r>
        <w:rPr>
          <w:sz w:val="28"/>
        </w:rPr>
        <w:t>Представление образовательного процесса посредст</w:t>
      </w:r>
      <w:r>
        <w:rPr>
          <w:sz w:val="28"/>
        </w:rPr>
        <w:softHyphen/>
        <w:t>вом однородных абстрактных единиц составляет первый шаг формализации. Формальные единицы условны, при</w:t>
      </w:r>
      <w:r>
        <w:rPr>
          <w:sz w:val="28"/>
        </w:rPr>
        <w:softHyphen/>
        <w:t>нимаются нами по соглашению или подобию и сами по себе безразличны друг к другу. Процедура формализации предполагает также, что мы устанавливаем. Некоторые фундаментальные соотношения между формальными еди</w:t>
      </w:r>
      <w:r>
        <w:rPr>
          <w:sz w:val="28"/>
        </w:rPr>
        <w:softHyphen/>
        <w:t xml:space="preserve">ницами, изначально определяем тип их взаимодействия. На первом этапе формализации мы представляем реальность </w:t>
      </w:r>
      <w:r>
        <w:rPr>
          <w:sz w:val="28"/>
        </w:rPr>
        <w:lastRenderedPageBreak/>
        <w:t>как таковую в виде однородного множества знаков. Затем мы меняем статический подход к реальности на динамиче</w:t>
      </w:r>
      <w:r>
        <w:rPr>
          <w:sz w:val="28"/>
        </w:rPr>
        <w:softHyphen/>
        <w:t>ский и, используя все те же формальные единицы в пре</w:t>
      </w:r>
      <w:r>
        <w:rPr>
          <w:sz w:val="28"/>
        </w:rPr>
        <w:softHyphen/>
        <w:t>дельно абстрактной форме, определяем характер ее разви</w:t>
      </w:r>
      <w:r>
        <w:rPr>
          <w:sz w:val="28"/>
        </w:rPr>
        <w:softHyphen/>
        <w:t>тия, способ ее самоорганизации. Мы задаем простые пра</w:t>
      </w:r>
      <w:r>
        <w:rPr>
          <w:sz w:val="28"/>
        </w:rPr>
        <w:softHyphen/>
        <w:t>вила теоретического оперирования формальными едини</w:t>
      </w:r>
      <w:r>
        <w:rPr>
          <w:sz w:val="28"/>
        </w:rPr>
        <w:softHyphen/>
        <w:t>цами.</w:t>
      </w:r>
    </w:p>
    <w:p w:rsidR="00B76E52" w:rsidRDefault="00B76E52" w:rsidP="00FE74A9">
      <w:pPr>
        <w:ind w:firstLine="397"/>
        <w:jc w:val="both"/>
        <w:rPr>
          <w:sz w:val="28"/>
        </w:rPr>
      </w:pPr>
      <w:r>
        <w:rPr>
          <w:sz w:val="28"/>
        </w:rPr>
        <w:t>Конкретизируем эти методологические представле</w:t>
      </w:r>
      <w:r>
        <w:rPr>
          <w:sz w:val="28"/>
        </w:rPr>
        <w:softHyphen/>
        <w:t>ния на известных примерах и укрепим их, сославшись на авторитетное мнение. "Согласно ньютоновской системе, утверждает Эйнштейн, - физическая реальность характери</w:t>
      </w:r>
      <w:r>
        <w:rPr>
          <w:sz w:val="28"/>
        </w:rPr>
        <w:softHyphen/>
        <w:t>зуется понятиями пространства, времени, материальной точки и силы (взаимодействия материальных точек). В Ньютоновой концепции под физическими событиями сле</w:t>
      </w:r>
      <w:r>
        <w:rPr>
          <w:sz w:val="28"/>
        </w:rPr>
        <w:softHyphen/>
        <w:t>дует понимать движение материальных точек в простран</w:t>
      </w:r>
      <w:r>
        <w:rPr>
          <w:sz w:val="28"/>
        </w:rPr>
        <w:softHyphen/>
        <w:t>стве, управляемое неизменными законами. Материальная точка есть единственный способ нашего представления реальности, поскольку реальное способно к изменению. Понятию материальной точки соответствуют обычные вос</w:t>
      </w:r>
      <w:r>
        <w:rPr>
          <w:sz w:val="28"/>
        </w:rPr>
        <w:softHyphen/>
        <w:t>принимаемые нами тела; материальную точку мыслят как аналогию подвижных тел, лишенных таких признаков, как протяженность, форма, ориентация в пространстве, и всех "внутренних" свойств, за исключением только инерции и перемещения, и с добавлением понятия силы" (Эйнштейн А. Собр. науч. трудов: В 4 т. М., 1967. Т. 4. С.136-137). В классической механике физическая реальность замещается одно</w:t>
      </w:r>
      <w:r>
        <w:rPr>
          <w:sz w:val="28"/>
        </w:rPr>
        <w:softHyphen/>
        <w:t>родным множеством материальных точек. В этих формаль</w:t>
      </w:r>
      <w:r>
        <w:rPr>
          <w:sz w:val="28"/>
        </w:rPr>
        <w:softHyphen/>
        <w:t>ных единицах стирается всякая качественность; любые тела - от молекул воды до звезд и планет - могут быть представлены в исследовательском пространстве физики в виде материальных точек. Затем устанавливаются фунда</w:t>
      </w:r>
      <w:r>
        <w:rPr>
          <w:sz w:val="28"/>
        </w:rPr>
        <w:softHyphen/>
        <w:t>ментальные характеристики их взаимоотношений: взаимо</w:t>
      </w:r>
      <w:r>
        <w:rPr>
          <w:sz w:val="28"/>
        </w:rPr>
        <w:softHyphen/>
        <w:t>действие материальных точек между собой определяется понятием силы, пределы и последовательность взаимодей</w:t>
      </w:r>
      <w:r>
        <w:rPr>
          <w:sz w:val="28"/>
        </w:rPr>
        <w:softHyphen/>
        <w:t>ствующего множества материальных точек определяются понятиями Пространства и времени. В результате такой формализации все реальные "события должны были толко</w:t>
      </w:r>
      <w:r>
        <w:rPr>
          <w:sz w:val="28"/>
        </w:rPr>
        <w:softHyphen/>
        <w:t>ваться чисто механистически, т.е. просто как движение материальных точек в соответствии с законами Ньютона" (Там же. С. 137. Там же. С. 246). Аналогично классической физике формализация осуществ</w:t>
      </w:r>
      <w:r>
        <w:rPr>
          <w:sz w:val="28"/>
        </w:rPr>
        <w:softHyphen/>
        <w:t>ляется в эвклидовой геометрии. Здесь "имеется небольшое число вводимых независимо понятий и символов, таких как число, прямая, точка, и фундаментальные правила комби</w:t>
      </w:r>
      <w:r>
        <w:rPr>
          <w:sz w:val="28"/>
        </w:rPr>
        <w:softHyphen/>
        <w:t>нирования этих понятий. Вместе они образуют основу для построения или определения всех упорядоченных утвер</w:t>
      </w:r>
      <w:r>
        <w:rPr>
          <w:sz w:val="28"/>
        </w:rPr>
        <w:softHyphen/>
        <w:t>ждений и других понятий".</w:t>
      </w:r>
      <w:r w:rsidRPr="002345B8">
        <w:rPr>
          <w:sz w:val="28"/>
        </w:rPr>
        <w:t xml:space="preserve">    </w:t>
      </w:r>
    </w:p>
    <w:p w:rsidR="00B76E52" w:rsidRDefault="00B76E52" w:rsidP="00FE74A9">
      <w:pPr>
        <w:ind w:firstLine="397"/>
        <w:jc w:val="both"/>
        <w:rPr>
          <w:sz w:val="28"/>
        </w:rPr>
      </w:pPr>
      <w:r>
        <w:rPr>
          <w:sz w:val="28"/>
        </w:rPr>
        <w:t>В педагогических исследованиях широко применя</w:t>
      </w:r>
      <w:r>
        <w:rPr>
          <w:sz w:val="28"/>
        </w:rPr>
        <w:softHyphen/>
        <w:t>ются процедуры замещения, имеют также место отдельные попытки формализации образовательного процесса. Веро</w:t>
      </w:r>
      <w:r>
        <w:rPr>
          <w:sz w:val="28"/>
        </w:rPr>
        <w:softHyphen/>
        <w:t>ятно,</w:t>
      </w:r>
      <w:r w:rsidRPr="002345B8">
        <w:rPr>
          <w:sz w:val="28"/>
        </w:rPr>
        <w:t xml:space="preserve"> </w:t>
      </w:r>
      <w:r>
        <w:rPr>
          <w:sz w:val="28"/>
          <w:lang w:val="en-US"/>
        </w:rPr>
        <w:t>A</w:t>
      </w:r>
      <w:r w:rsidRPr="002345B8">
        <w:rPr>
          <w:sz w:val="28"/>
        </w:rPr>
        <w:t>.</w:t>
      </w:r>
      <w:r>
        <w:rPr>
          <w:sz w:val="28"/>
          <w:lang w:val="en-US"/>
        </w:rPr>
        <w:t>M</w:t>
      </w:r>
      <w:r w:rsidRPr="002345B8">
        <w:rPr>
          <w:sz w:val="28"/>
        </w:rPr>
        <w:t xml:space="preserve">. </w:t>
      </w:r>
      <w:r>
        <w:rPr>
          <w:sz w:val="28"/>
          <w:lang w:val="en-US"/>
        </w:rPr>
        <w:t>Coxop</w:t>
      </w:r>
      <w:r>
        <w:rPr>
          <w:sz w:val="28"/>
        </w:rPr>
        <w:t xml:space="preserve"> был первым среди отечественных педа</w:t>
      </w:r>
      <w:r>
        <w:rPr>
          <w:sz w:val="28"/>
        </w:rPr>
        <w:softHyphen/>
        <w:t>гогов, последовательно применившим процедуру формали</w:t>
      </w:r>
      <w:r>
        <w:rPr>
          <w:sz w:val="28"/>
        </w:rPr>
        <w:softHyphen/>
        <w:t>зации. Его работа "Логические структуры учебного мате</w:t>
      </w:r>
      <w:r>
        <w:rPr>
          <w:sz w:val="28"/>
        </w:rPr>
        <w:softHyphen/>
        <w:t xml:space="preserve">риала. Вопросы дидактического анализа" была издана в </w:t>
      </w:r>
      <w:smartTag w:uri="urn:schemas-microsoft-com:office:smarttags" w:element="metricconverter">
        <w:smartTagPr>
          <w:attr w:name="ProductID" w:val="1974 г"/>
        </w:smartTagPr>
        <w:r>
          <w:rPr>
            <w:sz w:val="28"/>
          </w:rPr>
          <w:t>1974 г</w:t>
        </w:r>
      </w:smartTag>
      <w:r>
        <w:rPr>
          <w:sz w:val="28"/>
        </w:rPr>
        <w:t xml:space="preserve">. Автор избирает объектом-формализации учебный материал, т.е. все содержание, тем или иным образом включенное в процесс обучения. Нормальными единицами выступают понятия, которые определяются "в качестве элементов </w:t>
      </w:r>
      <w:r>
        <w:rPr>
          <w:sz w:val="28"/>
        </w:rPr>
        <w:lastRenderedPageBreak/>
        <w:t>логической структуры учебного материала" (Сохор</w:t>
      </w:r>
      <w:r w:rsidRPr="002345B8">
        <w:rPr>
          <w:sz w:val="28"/>
        </w:rPr>
        <w:t xml:space="preserve"> </w:t>
      </w:r>
      <w:r>
        <w:rPr>
          <w:sz w:val="28"/>
          <w:lang w:val="en-US"/>
        </w:rPr>
        <w:t>A</w:t>
      </w:r>
      <w:r w:rsidRPr="002345B8">
        <w:rPr>
          <w:sz w:val="28"/>
        </w:rPr>
        <w:t>.</w:t>
      </w:r>
      <w:r>
        <w:rPr>
          <w:sz w:val="28"/>
          <w:lang w:val="en-US"/>
        </w:rPr>
        <w:t>M</w:t>
      </w:r>
      <w:r w:rsidRPr="002345B8">
        <w:rPr>
          <w:sz w:val="28"/>
        </w:rPr>
        <w:t>.</w:t>
      </w:r>
      <w:r>
        <w:rPr>
          <w:sz w:val="28"/>
        </w:rPr>
        <w:t xml:space="preserve"> Логическая структура учебного материала. Вопросы дидактического анализа. М., 1974. С. 20). </w:t>
      </w:r>
    </w:p>
    <w:p w:rsidR="00B76E52" w:rsidRDefault="00B76E52" w:rsidP="00FE74A9">
      <w:pPr>
        <w:ind w:firstLine="397"/>
        <w:jc w:val="both"/>
        <w:rPr>
          <w:sz w:val="28"/>
        </w:rPr>
      </w:pPr>
      <w:r>
        <w:rPr>
          <w:sz w:val="28"/>
        </w:rPr>
        <w:t>Понятие в таком представлении - чистейшая абстракция, знак, принимаемый по подобию на том основании, что в реальном обучении известным образом присутствуют на</w:t>
      </w:r>
      <w:r>
        <w:rPr>
          <w:sz w:val="28"/>
        </w:rPr>
        <w:softHyphen/>
        <w:t>учные понятия. Понятие-знак получено путем абстрагиро</w:t>
      </w:r>
      <w:r>
        <w:rPr>
          <w:sz w:val="28"/>
        </w:rPr>
        <w:softHyphen/>
        <w:t>вания от множества других составляющих учебного мате</w:t>
      </w:r>
      <w:r>
        <w:rPr>
          <w:sz w:val="28"/>
        </w:rPr>
        <w:softHyphen/>
        <w:t>риала: знаний, образов, научных понятий, текстов и т.д. "Выделение понятий в качестве элементов" приводит к тому, что весь учебный материал представляется множест</w:t>
      </w:r>
      <w:r>
        <w:rPr>
          <w:sz w:val="28"/>
        </w:rPr>
        <w:softHyphen/>
        <w:t>вом однородных и содержательно пустых, в силу их пре</w:t>
      </w:r>
      <w:r>
        <w:rPr>
          <w:sz w:val="28"/>
        </w:rPr>
        <w:softHyphen/>
        <w:t>дельной абстрактности, понятий - формальных единиц. Затем</w:t>
      </w:r>
      <w:r w:rsidRPr="002345B8">
        <w:rPr>
          <w:sz w:val="28"/>
        </w:rPr>
        <w:t xml:space="preserve"> </w:t>
      </w:r>
      <w:r>
        <w:rPr>
          <w:sz w:val="28"/>
          <w:lang w:val="en-US"/>
        </w:rPr>
        <w:t>A</w:t>
      </w:r>
      <w:r w:rsidRPr="002345B8">
        <w:rPr>
          <w:sz w:val="28"/>
        </w:rPr>
        <w:t>.</w:t>
      </w:r>
      <w:r>
        <w:rPr>
          <w:sz w:val="28"/>
          <w:lang w:val="en-US"/>
        </w:rPr>
        <w:t>M</w:t>
      </w:r>
      <w:r w:rsidRPr="002345B8">
        <w:rPr>
          <w:sz w:val="28"/>
        </w:rPr>
        <w:t xml:space="preserve">. </w:t>
      </w:r>
      <w:r>
        <w:rPr>
          <w:sz w:val="28"/>
          <w:lang w:val="en-US"/>
        </w:rPr>
        <w:t>Coxop</w:t>
      </w:r>
      <w:r>
        <w:rPr>
          <w:sz w:val="28"/>
        </w:rPr>
        <w:t xml:space="preserve"> приступает к решению следующей зада</w:t>
      </w:r>
      <w:r>
        <w:rPr>
          <w:sz w:val="28"/>
        </w:rPr>
        <w:softHyphen/>
        <w:t>чи - он устанавливает предельно общие правила опериро</w:t>
      </w:r>
      <w:r>
        <w:rPr>
          <w:sz w:val="28"/>
        </w:rPr>
        <w:softHyphen/>
        <w:t>вания формальными единицами, предварительно задав</w:t>
      </w:r>
      <w:r>
        <w:rPr>
          <w:sz w:val="28"/>
        </w:rPr>
        <w:softHyphen/>
        <w:t>шись вопросом: "Какие связи и отношения между этими понятиями устанавливаются (выявляются) в процессе рас</w:t>
      </w:r>
      <w:r>
        <w:rPr>
          <w:sz w:val="28"/>
        </w:rPr>
        <w:softHyphen/>
        <w:t>суждения?"</w:t>
      </w:r>
      <w:r>
        <w:rPr>
          <w:sz w:val="28"/>
          <w:vertAlign w:val="superscript"/>
        </w:rPr>
        <w:t>5</w:t>
      </w:r>
      <w:r>
        <w:rPr>
          <w:sz w:val="28"/>
        </w:rPr>
        <w:t>. Эти связи и отношения он определяет вначале категориями "умозаключения, обоснования, решения". Более высокая ступень организации элементов представля</w:t>
      </w:r>
      <w:r>
        <w:rPr>
          <w:sz w:val="28"/>
        </w:rPr>
        <w:softHyphen/>
        <w:t>ется автором "в виде последовательности познавательных задач"</w:t>
      </w:r>
      <w:r>
        <w:rPr>
          <w:sz w:val="28"/>
          <w:vertAlign w:val="superscript"/>
        </w:rPr>
        <w:t>6</w:t>
      </w:r>
      <w:r>
        <w:rPr>
          <w:sz w:val="28"/>
        </w:rPr>
        <w:t>. Таким образом, процесс обучения в его содержа</w:t>
      </w:r>
      <w:r>
        <w:rPr>
          <w:sz w:val="28"/>
        </w:rPr>
        <w:softHyphen/>
        <w:t>тельной части замещается однородным множеством поня</w:t>
      </w:r>
      <w:r>
        <w:rPr>
          <w:sz w:val="28"/>
        </w:rPr>
        <w:softHyphen/>
        <w:t>тий, а затем устанавливаются формы связи и отношений между ними.</w:t>
      </w:r>
    </w:p>
    <w:p w:rsidR="00B76E52" w:rsidRDefault="00B76E52" w:rsidP="00FE74A9">
      <w:pPr>
        <w:ind w:firstLine="397"/>
        <w:jc w:val="both"/>
        <w:rPr>
          <w:sz w:val="28"/>
        </w:rPr>
      </w:pPr>
      <w:r>
        <w:rPr>
          <w:sz w:val="28"/>
        </w:rPr>
        <w:t>Формализация принадлежит теоретическому мышле</w:t>
      </w:r>
      <w:r>
        <w:rPr>
          <w:sz w:val="28"/>
        </w:rPr>
        <w:softHyphen/>
        <w:t>нию. В чем смысл этой процедуры? Почему эмпирическое мышление ограничивается замещением и не обладает по</w:t>
      </w:r>
      <w:r>
        <w:rPr>
          <w:sz w:val="28"/>
        </w:rPr>
        <w:softHyphen/>
        <w:t>требностью в формализации? Необходимость перехода от замещения к формализации связана с проблемой предмета исследования. На эмпирическом уровне вопрос о предмете не возникает как самостоятельная методологическая про</w:t>
      </w:r>
      <w:r>
        <w:rPr>
          <w:sz w:val="28"/>
        </w:rPr>
        <w:softHyphen/>
        <w:t>блема, требующая проведения специально организованного исследования. Исследователь работает с, множеством фак</w:t>
      </w:r>
      <w:r>
        <w:rPr>
          <w:sz w:val="28"/>
        </w:rPr>
        <w:softHyphen/>
        <w:t>тов, которые отобраны и структурированы при помощи его рабочей гипотезы. Но и рабочая гипотеза, и множество фактов всегда имеют определенный эмпирический коррелят - некое событие реального образовательного процесса, отражением которого они являются. Эмпирическое мыш</w:t>
      </w:r>
      <w:r>
        <w:rPr>
          <w:sz w:val="28"/>
        </w:rPr>
        <w:softHyphen/>
        <w:t>ление ориентировано на предмет, который дан в реально</w:t>
      </w:r>
      <w:r>
        <w:rPr>
          <w:sz w:val="28"/>
        </w:rPr>
        <w:softHyphen/>
        <w:t>сти, оно работает с информацией, получаемой от него не</w:t>
      </w:r>
      <w:r>
        <w:rPr>
          <w:sz w:val="28"/>
        </w:rPr>
        <w:softHyphen/>
        <w:t>посредственно. Предмет исследования представлен как со</w:t>
      </w:r>
      <w:r>
        <w:rPr>
          <w:sz w:val="28"/>
        </w:rPr>
        <w:softHyphen/>
        <w:t>бытие: участвуя в нем, его можно видеть и слышать, и, когда ученый называет свой предмет, другие педагоги со</w:t>
      </w:r>
      <w:r>
        <w:rPr>
          <w:sz w:val="28"/>
        </w:rPr>
        <w:softHyphen/>
        <w:t>вершенно определенно представляют себе, о чем идет речь. Реалистичность предмета автоматически решает проблему понимания - каждый может убедиться на практике, что предмет существует. Эмпирическое мышление отталкива</w:t>
      </w:r>
      <w:r>
        <w:rPr>
          <w:sz w:val="28"/>
        </w:rPr>
        <w:softHyphen/>
        <w:t>ется от реалий образования. Теоретическое мышление ли</w:t>
      </w:r>
      <w:r>
        <w:rPr>
          <w:sz w:val="28"/>
        </w:rPr>
        <w:softHyphen/>
        <w:t>шено такой возможности. Логически оно надстраивается над эмпирическим мышлением, и то, что является резуль</w:t>
      </w:r>
      <w:r>
        <w:rPr>
          <w:sz w:val="28"/>
        </w:rPr>
        <w:softHyphen/>
        <w:t>татом последнего - классификационная система или эмпи</w:t>
      </w:r>
      <w:r>
        <w:rPr>
          <w:sz w:val="28"/>
        </w:rPr>
        <w:softHyphen/>
        <w:t xml:space="preserve">рическая теория, - одновременно выступает как основание для теоретического исследования. То, с чем сталкивается теоретическая педагогика в самом начале, - это </w:t>
      </w:r>
      <w:r>
        <w:rPr>
          <w:sz w:val="28"/>
        </w:rPr>
        <w:lastRenderedPageBreak/>
        <w:t>множество эмпирических понятий. В такой ситуации научная мысль вынуждена начинать исследование с теоретической рекон</w:t>
      </w:r>
      <w:r>
        <w:rPr>
          <w:sz w:val="28"/>
        </w:rPr>
        <w:softHyphen/>
        <w:t>струкции своего предмета. Эмпирическое мышление также конструирует свою предметную фактологическую основу при помощи рабочих гипотез, но там этот процесс имеет субъективный характер и по большей части недоступен для других исследователей. Специфика теоретического конст</w:t>
      </w:r>
      <w:r>
        <w:rPr>
          <w:sz w:val="28"/>
        </w:rPr>
        <w:softHyphen/>
        <w:t>руирования в том, что предмет должен быть воссоздан тео</w:t>
      </w:r>
      <w:r>
        <w:rPr>
          <w:sz w:val="28"/>
        </w:rPr>
        <w:softHyphen/>
        <w:t>ретическими (знаково-символическими) средствами так, чтобы он имел всецело объективный характер, не зависел от субъективных представлений педагога и был полностью доступен как предмет теоретического исследования для других ученых.</w:t>
      </w:r>
    </w:p>
    <w:p w:rsidR="00B76E52" w:rsidRDefault="00B76E52" w:rsidP="00FE74A9">
      <w:pPr>
        <w:ind w:firstLine="397"/>
        <w:jc w:val="both"/>
        <w:rPr>
          <w:sz w:val="28"/>
        </w:rPr>
      </w:pPr>
      <w:r>
        <w:rPr>
          <w:sz w:val="28"/>
        </w:rPr>
        <w:t>Задача объективной теоретической реконструкции предмета решается посредством введения дополнительного научного языка. Необходимо, чтобы язык описания пред</w:t>
      </w:r>
      <w:r>
        <w:rPr>
          <w:sz w:val="28"/>
        </w:rPr>
        <w:softHyphen/>
        <w:t>мета отличался от языка его исследования. Язык исследо</w:t>
      </w:r>
      <w:r>
        <w:rPr>
          <w:sz w:val="28"/>
        </w:rPr>
        <w:softHyphen/>
        <w:t>вания в принципе может оставаться прежним, как на эмпи</w:t>
      </w:r>
      <w:r>
        <w:rPr>
          <w:sz w:val="28"/>
        </w:rPr>
        <w:softHyphen/>
        <w:t>рическом уровне, но язык описания предмета должен быть другим. Процедура формализации как раз и представляв собой введение искусственного научного языка, средств;) ми которого реконструируется исследуемый предмет. В процессе формализации вводятся новые знаки - формаль</w:t>
      </w:r>
      <w:r>
        <w:rPr>
          <w:sz w:val="28"/>
        </w:rPr>
        <w:softHyphen/>
        <w:t>ные единицы (задается алфавит), определяются их типовые сочетания и наиболее фундаментальные, в силу их первич</w:t>
      </w:r>
      <w:r>
        <w:rPr>
          <w:sz w:val="28"/>
        </w:rPr>
        <w:softHyphen/>
        <w:t>ной простоты, правила оперирования знаками и их сочета</w:t>
      </w:r>
      <w:r>
        <w:rPr>
          <w:sz w:val="28"/>
        </w:rPr>
        <w:softHyphen/>
        <w:t>ниями (грамматика искусственного языка). Язык предмет</w:t>
      </w:r>
      <w:r>
        <w:rPr>
          <w:sz w:val="28"/>
        </w:rPr>
        <w:softHyphen/>
        <w:t>ного описания не является совершенно новым языком, не имеющим ничего общего с языком исследования - в' этом случае проведение самого теоретического исследования было бы невозможно. Язык описания строится на основе языка исследования (так же, как в свою очередь язык науч</w:t>
      </w:r>
      <w:r>
        <w:rPr>
          <w:sz w:val="28"/>
        </w:rPr>
        <w:softHyphen/>
        <w:t xml:space="preserve">ного исследования организуется на основе литературного языка), но с обязательным включением новых языковых элементов - формальных единиц и их сочетаний. С этой точки зрения можно определить формализацию </w:t>
      </w:r>
      <w:r>
        <w:rPr>
          <w:i/>
          <w:sz w:val="28"/>
        </w:rPr>
        <w:t>как про</w:t>
      </w:r>
      <w:r>
        <w:rPr>
          <w:i/>
          <w:sz w:val="28"/>
        </w:rPr>
        <w:softHyphen/>
        <w:t>цедуру формирования нового научного языка для после</w:t>
      </w:r>
      <w:r>
        <w:rPr>
          <w:i/>
          <w:sz w:val="28"/>
        </w:rPr>
        <w:softHyphen/>
        <w:t>дующего конструирования предмета теоретического ис</w:t>
      </w:r>
      <w:r>
        <w:rPr>
          <w:i/>
          <w:sz w:val="28"/>
        </w:rPr>
        <w:softHyphen/>
        <w:t>следования.</w:t>
      </w:r>
    </w:p>
    <w:p w:rsidR="00B76E52" w:rsidRDefault="00B76E52" w:rsidP="00FE74A9">
      <w:pPr>
        <w:ind w:firstLine="397"/>
        <w:jc w:val="both"/>
        <w:rPr>
          <w:sz w:val="28"/>
        </w:rPr>
      </w:pPr>
      <w:r>
        <w:rPr>
          <w:sz w:val="28"/>
        </w:rPr>
        <w:t>Выбор и конструктивное введение идеального объекта. Формализация приводит нас ко множеству знаков и символов, которые в полном объеме замещают исследуе</w:t>
      </w:r>
      <w:r>
        <w:rPr>
          <w:sz w:val="28"/>
        </w:rPr>
        <w:softHyphen/>
        <w:t>мую реальность. Благодаря отказу от качественности, фор</w:t>
      </w:r>
      <w:r>
        <w:rPr>
          <w:sz w:val="28"/>
        </w:rPr>
        <w:softHyphen/>
        <w:t>мализация выводит научное мышление на уровень всеобщ</w:t>
      </w:r>
      <w:r>
        <w:rPr>
          <w:sz w:val="28"/>
        </w:rPr>
        <w:softHyphen/>
        <w:t>ности, когда становится возможным мысленный охват объ</w:t>
      </w:r>
      <w:r>
        <w:rPr>
          <w:sz w:val="28"/>
        </w:rPr>
        <w:softHyphen/>
        <w:t>екта в его целостности и во всех его действительных и воз</w:t>
      </w:r>
      <w:r>
        <w:rPr>
          <w:sz w:val="28"/>
        </w:rPr>
        <w:softHyphen/>
        <w:t>можных проявлениях в педагогическом пространстве и во времени. Однако такая предельно абстрактная высота на</w:t>
      </w:r>
      <w:r>
        <w:rPr>
          <w:sz w:val="28"/>
        </w:rPr>
        <w:softHyphen/>
        <w:t>учного обозрения имеет и обратную сторону: формализа</w:t>
      </w:r>
      <w:r>
        <w:rPr>
          <w:sz w:val="28"/>
        </w:rPr>
        <w:softHyphen/>
        <w:t>ция приводит к крайней содержательной бедности самого научного мышления. Действительно, представление обра</w:t>
      </w:r>
      <w:r>
        <w:rPr>
          <w:sz w:val="28"/>
        </w:rPr>
        <w:softHyphen/>
        <w:t>зовательного процесса во множестве однородных знаков ничего не говорит нам о его содержании и вносит в науч</w:t>
      </w:r>
      <w:r>
        <w:rPr>
          <w:sz w:val="28"/>
        </w:rPr>
        <w:softHyphen/>
        <w:t>ное мышление только ту информацию, что образование вообще существует. Сама по себе процедура формализации имеет смысл только как подготовка к следующему этапу теоретического исследования - созданию идеального объ</w:t>
      </w:r>
      <w:r>
        <w:rPr>
          <w:sz w:val="28"/>
        </w:rPr>
        <w:softHyphen/>
        <w:t>екта.</w:t>
      </w:r>
    </w:p>
    <w:p w:rsidR="00B76E52" w:rsidRDefault="00B76E52" w:rsidP="00FE74A9">
      <w:pPr>
        <w:ind w:firstLine="397"/>
        <w:jc w:val="both"/>
        <w:rPr>
          <w:sz w:val="28"/>
        </w:rPr>
      </w:pPr>
      <w:r>
        <w:rPr>
          <w:sz w:val="28"/>
        </w:rPr>
        <w:lastRenderedPageBreak/>
        <w:t>В идеальном объекте множество знаков и символов</w:t>
      </w:r>
    </w:p>
    <w:p w:rsidR="00B76E52" w:rsidRDefault="00B76E52" w:rsidP="00FE74A9">
      <w:pPr>
        <w:ind w:firstLine="397"/>
        <w:jc w:val="both"/>
        <w:rPr>
          <w:sz w:val="28"/>
        </w:rPr>
      </w:pPr>
      <w:r>
        <w:rPr>
          <w:sz w:val="28"/>
        </w:rPr>
        <w:t>приводится в некоторую логическую систему, определен</w:t>
      </w:r>
      <w:r>
        <w:rPr>
          <w:sz w:val="28"/>
        </w:rPr>
        <w:softHyphen/>
        <w:t xml:space="preserve">ным образом воссоздающую исследуемый объект в его качественном своеобразии. Термин </w:t>
      </w:r>
      <w:r>
        <w:rPr>
          <w:i/>
          <w:sz w:val="28"/>
        </w:rPr>
        <w:t>идеальный</w:t>
      </w:r>
      <w:r>
        <w:rPr>
          <w:sz w:val="28"/>
        </w:rPr>
        <w:t xml:space="preserve"> или </w:t>
      </w:r>
      <w:r>
        <w:rPr>
          <w:i/>
          <w:sz w:val="28"/>
        </w:rPr>
        <w:t>идеали</w:t>
      </w:r>
      <w:r>
        <w:rPr>
          <w:i/>
          <w:sz w:val="28"/>
        </w:rPr>
        <w:softHyphen/>
        <w:t>зированный объект</w:t>
      </w:r>
      <w:r>
        <w:rPr>
          <w:sz w:val="28"/>
        </w:rPr>
        <w:t xml:space="preserve"> был введен в отечественную методоло</w:t>
      </w:r>
      <w:r>
        <w:rPr>
          <w:sz w:val="28"/>
        </w:rPr>
        <w:softHyphen/>
        <w:t xml:space="preserve">гию научного познания И.В. Кузнецовым. Он исследовал методологию физики и выявил "особый элемент структуры теории, который можно назвать </w:t>
      </w:r>
      <w:r>
        <w:rPr>
          <w:i/>
          <w:sz w:val="28"/>
        </w:rPr>
        <w:t>идеализированным объек</w:t>
      </w:r>
      <w:r>
        <w:rPr>
          <w:i/>
          <w:sz w:val="28"/>
        </w:rPr>
        <w:softHyphen/>
        <w:t>том,</w:t>
      </w:r>
      <w:r>
        <w:rPr>
          <w:sz w:val="28"/>
        </w:rPr>
        <w:t xml:space="preserve"> т.е. абстрактной моделью, наделенной небольшим числом весьма общих свойств и простой структурой. Этот объект в специфической форме воплощает в себе глубин</w:t>
      </w:r>
      <w:r>
        <w:rPr>
          <w:sz w:val="28"/>
        </w:rPr>
        <w:softHyphen/>
        <w:t>ные особенности сущности, специфику исследуемой облас</w:t>
      </w:r>
      <w:r>
        <w:rPr>
          <w:sz w:val="28"/>
        </w:rPr>
        <w:softHyphen/>
        <w:t>ти явлений, а его способ функционирования - самый об</w:t>
      </w:r>
      <w:r>
        <w:rPr>
          <w:sz w:val="28"/>
        </w:rPr>
        <w:softHyphen/>
        <w:t>щий ее закон. Характер идеализированного объекта, его тип и особенности не выводятся каким-либо простым пу</w:t>
      </w:r>
      <w:r>
        <w:rPr>
          <w:sz w:val="28"/>
        </w:rPr>
        <w:softHyphen/>
        <w:t>тем из эмпирического базиса. Его создание - труднейшая теоретическая проблема, при решении которой часто оста</w:t>
      </w:r>
      <w:r>
        <w:rPr>
          <w:sz w:val="28"/>
        </w:rPr>
        <w:softHyphen/>
        <w:t>ются бесплодными усилия множества ученых... Выбор идеализированного объекта имеет решающее значение для построения теории в целом, ибо именно на его основе раз</w:t>
      </w:r>
      <w:r>
        <w:rPr>
          <w:sz w:val="28"/>
        </w:rPr>
        <w:softHyphen/>
        <w:t>вертываются все элементы и связи. Идеализированный объект по своему назначению в высокоорганизованной тео</w:t>
      </w:r>
      <w:r>
        <w:rPr>
          <w:sz w:val="28"/>
        </w:rPr>
        <w:softHyphen/>
        <w:t>ретической системе фактически играет роль фундамен</w:t>
      </w:r>
      <w:r>
        <w:rPr>
          <w:sz w:val="28"/>
        </w:rPr>
        <w:softHyphen/>
        <w:t>тальной идеи, на которую опирается все здание теории" (Кузнецов И.В. Избр. труды по методологии физики. М., 1975. С. 30-31).</w:t>
      </w:r>
    </w:p>
    <w:p w:rsidR="00321D9A" w:rsidRDefault="00B76E52" w:rsidP="00FE74A9">
      <w:pPr>
        <w:ind w:firstLine="397"/>
        <w:jc w:val="both"/>
        <w:rPr>
          <w:sz w:val="28"/>
        </w:rPr>
      </w:pPr>
      <w:r>
        <w:rPr>
          <w:sz w:val="28"/>
        </w:rPr>
        <w:t>Приведем несколько простых и известных примеров идеальных объектов. Механика, исследуя движение тел, отвлекается не только от качественных характеристик са</w:t>
      </w:r>
      <w:r>
        <w:rPr>
          <w:sz w:val="28"/>
        </w:rPr>
        <w:softHyphen/>
        <w:t>мих тел, представляя их в виде материальных точек, но также и от их взаимодействия с другими телами. В резуль</w:t>
      </w:r>
      <w:r>
        <w:rPr>
          <w:sz w:val="28"/>
        </w:rPr>
        <w:softHyphen/>
        <w:t>тате возникает теоретическая модель - изолированная сис</w:t>
      </w:r>
      <w:r>
        <w:rPr>
          <w:sz w:val="28"/>
        </w:rPr>
        <w:softHyphen/>
        <w:t>тема, состоящая из ограниченного числа материальных то</w:t>
      </w:r>
      <w:r>
        <w:rPr>
          <w:sz w:val="28"/>
        </w:rPr>
        <w:softHyphen/>
        <w:t>чек, которая служит объектом и основанием дальнейших теоретических построений в физике. Химическая формула</w:t>
      </w:r>
      <w:r w:rsidR="00321D9A">
        <w:rPr>
          <w:sz w:val="28"/>
        </w:rPr>
        <w:t xml:space="preserve"> воспроизводит в знаковой системе молекулярную структу</w:t>
      </w:r>
      <w:r w:rsidR="00321D9A">
        <w:rPr>
          <w:sz w:val="28"/>
        </w:rPr>
        <w:softHyphen/>
        <w:t>ру вещества. Компьютерные программы моделируют ре</w:t>
      </w:r>
      <w:r w:rsidR="00321D9A">
        <w:rPr>
          <w:sz w:val="28"/>
        </w:rPr>
        <w:softHyphen/>
        <w:t>альные процессы работы электронно-вычислительных сис</w:t>
      </w:r>
      <w:r w:rsidR="00321D9A">
        <w:rPr>
          <w:sz w:val="28"/>
        </w:rPr>
        <w:softHyphen/>
        <w:t>тем и являются основанием для построения науки инфор</w:t>
      </w:r>
      <w:r w:rsidR="00321D9A">
        <w:rPr>
          <w:sz w:val="28"/>
        </w:rPr>
        <w:softHyphen/>
        <w:t>матики. Теоретическая модель всецело конструируется уче</w:t>
      </w:r>
      <w:r w:rsidR="00321D9A">
        <w:rPr>
          <w:sz w:val="28"/>
        </w:rPr>
        <w:softHyphen/>
        <w:t>ным. Отвлеченная от реальности, она может и не соответ</w:t>
      </w:r>
      <w:r w:rsidR="00321D9A">
        <w:rPr>
          <w:sz w:val="28"/>
        </w:rPr>
        <w:softHyphen/>
        <w:t xml:space="preserve">ствовать последней. Пример тому - исследование теплоты. В начале физиками был выдвинут в качестве теоретической модели </w:t>
      </w:r>
      <w:r w:rsidR="00321D9A">
        <w:rPr>
          <w:i/>
          <w:sz w:val="28"/>
        </w:rPr>
        <w:t>теплород -</w:t>
      </w:r>
      <w:r w:rsidR="00321D9A">
        <w:rPr>
          <w:sz w:val="28"/>
        </w:rPr>
        <w:t xml:space="preserve"> особое вещество, которое, словно жид</w:t>
      </w:r>
      <w:r w:rsidR="00321D9A">
        <w:rPr>
          <w:sz w:val="28"/>
        </w:rPr>
        <w:softHyphen/>
        <w:t>кость, перемещается от более к менее нагретому телу. На</w:t>
      </w:r>
      <w:r w:rsidR="00321D9A">
        <w:rPr>
          <w:sz w:val="28"/>
        </w:rPr>
        <w:softHyphen/>
        <w:t>учные исследования, основанные на модели теплорода, показали ее несостоятельность, и в дальнейшем эта модель была заменена другим идеальным объектом - множеством беспорядочно движущихся материальных частиц, скорость движения которых зависит от температуры тела.</w:t>
      </w:r>
    </w:p>
    <w:p w:rsidR="00321D9A" w:rsidRDefault="00321D9A" w:rsidP="00FE74A9">
      <w:pPr>
        <w:ind w:firstLine="397"/>
        <w:jc w:val="both"/>
        <w:rPr>
          <w:sz w:val="28"/>
        </w:rPr>
      </w:pPr>
      <w:r>
        <w:rPr>
          <w:sz w:val="28"/>
        </w:rPr>
        <w:t>Формирование идеального объекта является естест</w:t>
      </w:r>
      <w:r>
        <w:rPr>
          <w:sz w:val="28"/>
        </w:rPr>
        <w:softHyphen/>
        <w:t>венным продолжением тех процессов теоретической ре</w:t>
      </w:r>
      <w:r>
        <w:rPr>
          <w:sz w:val="28"/>
        </w:rPr>
        <w:softHyphen/>
        <w:t>конструкции, начало которых было положено формализа</w:t>
      </w:r>
      <w:r>
        <w:rPr>
          <w:sz w:val="28"/>
        </w:rPr>
        <w:softHyphen/>
        <w:t>цией. На ее этапе мы вводим в процесс исследования до</w:t>
      </w:r>
      <w:r>
        <w:rPr>
          <w:sz w:val="28"/>
        </w:rPr>
        <w:softHyphen/>
        <w:t>полнительный научный язык, задавая его алфавит и грам</w:t>
      </w:r>
      <w:r>
        <w:rPr>
          <w:sz w:val="28"/>
        </w:rPr>
        <w:softHyphen/>
        <w:t>матику. Но язык сам по себе является средством мышле</w:t>
      </w:r>
      <w:r>
        <w:rPr>
          <w:sz w:val="28"/>
        </w:rPr>
        <w:softHyphen/>
        <w:t xml:space="preserve">ния, обладая языком, мы можем говорить, </w:t>
      </w:r>
      <w:r>
        <w:rPr>
          <w:sz w:val="28"/>
        </w:rPr>
        <w:lastRenderedPageBreak/>
        <w:t>следовательно, мыслить. Смысл второго этапа теоретического исследова</w:t>
      </w:r>
      <w:r>
        <w:rPr>
          <w:sz w:val="28"/>
        </w:rPr>
        <w:softHyphen/>
        <w:t>ния состоит в реализации возможностей метаязыка.</w:t>
      </w:r>
    </w:p>
    <w:p w:rsidR="00321D9A" w:rsidRDefault="00321D9A" w:rsidP="00FE74A9">
      <w:pPr>
        <w:ind w:firstLine="397"/>
        <w:jc w:val="both"/>
        <w:rPr>
          <w:sz w:val="28"/>
        </w:rPr>
      </w:pPr>
      <w:r>
        <w:rPr>
          <w:sz w:val="28"/>
        </w:rPr>
        <w:t xml:space="preserve">Идеальный объект </w:t>
      </w:r>
      <w:r>
        <w:rPr>
          <w:i/>
          <w:sz w:val="28"/>
        </w:rPr>
        <w:t>представляет собой определен</w:t>
      </w:r>
      <w:r>
        <w:rPr>
          <w:i/>
          <w:sz w:val="28"/>
        </w:rPr>
        <w:softHyphen/>
        <w:t>ный текст, составленный на основе искусственного языка науки, в котором воссоздается предмет теоретического исследования.</w:t>
      </w:r>
      <w:r>
        <w:rPr>
          <w:sz w:val="28"/>
        </w:rPr>
        <w:t xml:space="preserve"> На наш взгляд, целесообразно различать по</w:t>
      </w:r>
      <w:r>
        <w:rPr>
          <w:sz w:val="28"/>
        </w:rPr>
        <w:softHyphen/>
        <w:t xml:space="preserve">нятия </w:t>
      </w:r>
      <w:r>
        <w:rPr>
          <w:i/>
          <w:sz w:val="28"/>
        </w:rPr>
        <w:t>теоретическая модель</w:t>
      </w:r>
      <w:r>
        <w:rPr>
          <w:sz w:val="28"/>
        </w:rPr>
        <w:t xml:space="preserve"> и </w:t>
      </w:r>
      <w:r>
        <w:rPr>
          <w:i/>
          <w:sz w:val="28"/>
        </w:rPr>
        <w:t>идеальный объект.</w:t>
      </w:r>
      <w:r>
        <w:rPr>
          <w:sz w:val="28"/>
        </w:rPr>
        <w:t xml:space="preserve"> Первое понятие многозначно. Теоретическая модель в широком смысле является родовым понятием и обозначает модель как одно из важнейших средств научного исследования вообще. В таком плане понятия </w:t>
      </w:r>
      <w:r>
        <w:rPr>
          <w:i/>
          <w:sz w:val="28"/>
        </w:rPr>
        <w:t>теоретическая модель</w:t>
      </w:r>
      <w:r>
        <w:rPr>
          <w:sz w:val="28"/>
        </w:rPr>
        <w:t xml:space="preserve"> и </w:t>
      </w:r>
      <w:r>
        <w:rPr>
          <w:i/>
          <w:sz w:val="28"/>
        </w:rPr>
        <w:t>идеальный объект</w:t>
      </w:r>
      <w:r>
        <w:rPr>
          <w:sz w:val="28"/>
        </w:rPr>
        <w:t xml:space="preserve"> могут взаимозаменяться; их синонимич</w:t>
      </w:r>
      <w:r>
        <w:rPr>
          <w:sz w:val="28"/>
        </w:rPr>
        <w:softHyphen/>
        <w:t>ность оправдана тем, что процессы исследования на эмпи</w:t>
      </w:r>
      <w:r>
        <w:rPr>
          <w:sz w:val="28"/>
        </w:rPr>
        <w:softHyphen/>
        <w:t>рическом и теоретическом уровне принципиально сходны. В то же время мысль о единстве педагогического мышления не должна закрывать факт его качественной диффе</w:t>
      </w:r>
      <w:r>
        <w:rPr>
          <w:sz w:val="28"/>
        </w:rPr>
        <w:softHyphen/>
        <w:t>ренциации. Идеальный объект формируется из элементов предварительно созданного искусственного языка - в этом состоит его принципиальное отличие от теоретической модели. Теоретическая модель может и достаточно часто формируется при проведении эмпирического исследования. Ее удачное определение приводит В.А. Петровский: "Под теоретической моделью какого-либо объекта мы понимаем систему взаимосвязанных гипотез, которые в составе той или иной теории воспроизводят логику функционирования данного объекта. Иначе говоря, выступают как объясни</w:t>
      </w:r>
      <w:r>
        <w:rPr>
          <w:sz w:val="28"/>
        </w:rPr>
        <w:softHyphen/>
        <w:t>тельные по отношению к его эмпирическим обнаружени</w:t>
      </w:r>
      <w:r>
        <w:rPr>
          <w:sz w:val="28"/>
        </w:rPr>
        <w:softHyphen/>
        <w:t>ям" (Петровский В.А. Личность в психологии: парадигма субъектив</w:t>
      </w:r>
      <w:r>
        <w:rPr>
          <w:sz w:val="28"/>
        </w:rPr>
        <w:softHyphen/>
        <w:t>ности. Ростов н/Д., 1996. С. 255). Как видно, теоретическая модель - это система гипо</w:t>
      </w:r>
      <w:r>
        <w:rPr>
          <w:sz w:val="28"/>
        </w:rPr>
        <w:softHyphen/>
        <w:t>тез, служащих объяснению эмпирических фактов. Она фор</w:t>
      </w:r>
      <w:r>
        <w:rPr>
          <w:sz w:val="28"/>
        </w:rPr>
        <w:softHyphen/>
        <w:t>мулируется на языке научного исследования. Это обстоя</w:t>
      </w:r>
      <w:r>
        <w:rPr>
          <w:sz w:val="28"/>
        </w:rPr>
        <w:softHyphen/>
        <w:t>тельство значительно упрощает задачу исследователей:</w:t>
      </w:r>
    </w:p>
    <w:p w:rsidR="00321D9A" w:rsidRDefault="00321D9A" w:rsidP="00FE74A9">
      <w:pPr>
        <w:ind w:firstLine="397"/>
        <w:jc w:val="both"/>
        <w:rPr>
          <w:sz w:val="28"/>
        </w:rPr>
      </w:pPr>
      <w:r>
        <w:rPr>
          <w:sz w:val="28"/>
        </w:rPr>
        <w:t>каждый из них может, пользуясь естественным (на основе литературного) научным языком, описать свой предмет, который он видит в реальности. Но это же обстоятельство ставит существенные ограничения процессу исследования. Теоретическая модель не может быть превращена в пред</w:t>
      </w:r>
      <w:r>
        <w:rPr>
          <w:sz w:val="28"/>
        </w:rPr>
        <w:softHyphen/>
        <w:t>мет теоретического исследования, поскольку язык ее опи</w:t>
      </w:r>
      <w:r>
        <w:rPr>
          <w:sz w:val="28"/>
        </w:rPr>
        <w:softHyphen/>
        <w:t>сания и язык исследования - один и тот же. Составленная из гипотез, она способна только объяснять те или иные явления образовательного процесса. Теоретическая модель работает лишь в отношении к реальному предмету, и в этом узком значении она является моделью эмпирической и существенно отличается от идеального объекта. Без пре</w:t>
      </w:r>
      <w:r>
        <w:rPr>
          <w:sz w:val="28"/>
        </w:rPr>
        <w:softHyphen/>
        <w:t>увеличения можно сказать, что любое научное исследова</w:t>
      </w:r>
      <w:r>
        <w:rPr>
          <w:sz w:val="28"/>
        </w:rPr>
        <w:softHyphen/>
        <w:t>ние основано на тех или иных теоретических моделях; по мере развития исследования происходит их дифференциа</w:t>
      </w:r>
      <w:r>
        <w:rPr>
          <w:sz w:val="28"/>
        </w:rPr>
        <w:softHyphen/>
        <w:t>ция: если ученый вводит искусственный язык, то теорети</w:t>
      </w:r>
      <w:r>
        <w:rPr>
          <w:sz w:val="28"/>
        </w:rPr>
        <w:softHyphen/>
        <w:t>ческая модель может быть превращена в идеальный объ</w:t>
      </w:r>
      <w:r>
        <w:rPr>
          <w:sz w:val="28"/>
        </w:rPr>
        <w:softHyphen/>
        <w:t>ект, если он продолжает пользоваться одним естественным -научным языком, то он остается на уровне эмпирической педагогики и используемые им модельные представления более точно можно было бы определить как модели эмпирико-педагогического исследования.</w:t>
      </w:r>
    </w:p>
    <w:p w:rsidR="00321D9A" w:rsidRDefault="00321D9A" w:rsidP="00FE74A9">
      <w:pPr>
        <w:ind w:firstLine="397"/>
        <w:jc w:val="both"/>
        <w:rPr>
          <w:sz w:val="28"/>
        </w:rPr>
      </w:pPr>
      <w:r>
        <w:rPr>
          <w:sz w:val="28"/>
        </w:rPr>
        <w:lastRenderedPageBreak/>
        <w:t xml:space="preserve">И.В. Кузнецов представляет и в общем характеризует понятие </w:t>
      </w:r>
      <w:r>
        <w:rPr>
          <w:i/>
          <w:sz w:val="28"/>
        </w:rPr>
        <w:t>идеализированный объект.</w:t>
      </w:r>
      <w:r>
        <w:rPr>
          <w:sz w:val="28"/>
        </w:rPr>
        <w:t xml:space="preserve"> В дальнейшем оно раз</w:t>
      </w:r>
      <w:r>
        <w:rPr>
          <w:sz w:val="28"/>
        </w:rPr>
        <w:softHyphen/>
        <w:t xml:space="preserve">рабатывается в контексте генезиса научной теории </w:t>
      </w:r>
      <w:r>
        <w:rPr>
          <w:sz w:val="28"/>
          <w:lang w:val="en-US"/>
        </w:rPr>
        <w:t>B</w:t>
      </w:r>
      <w:r w:rsidRPr="002345B8">
        <w:rPr>
          <w:sz w:val="28"/>
        </w:rPr>
        <w:t>.</w:t>
      </w:r>
      <w:r>
        <w:rPr>
          <w:sz w:val="28"/>
          <w:lang w:val="en-US"/>
        </w:rPr>
        <w:t>C</w:t>
      </w:r>
      <w:r w:rsidRPr="002345B8">
        <w:rPr>
          <w:sz w:val="28"/>
        </w:rPr>
        <w:t>.</w:t>
      </w:r>
      <w:r>
        <w:rPr>
          <w:sz w:val="28"/>
        </w:rPr>
        <w:t xml:space="preserve"> Швыревым,</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Степиным и другими отечественны</w:t>
      </w:r>
      <w:r>
        <w:rPr>
          <w:sz w:val="28"/>
        </w:rPr>
        <w:softHyphen/>
        <w:t>ми методологами. Они рассматривают процессы развития научной мысли, переход от эмпирической стадии к теоре</w:t>
      </w:r>
      <w:r>
        <w:rPr>
          <w:sz w:val="28"/>
        </w:rPr>
        <w:softHyphen/>
        <w:t>тической и определяют идеализированный объект как важ</w:t>
      </w:r>
      <w:r>
        <w:rPr>
          <w:sz w:val="28"/>
        </w:rPr>
        <w:softHyphen/>
        <w:t>нейший признак теоретического исследования: "...Собст</w:t>
      </w:r>
      <w:r>
        <w:rPr>
          <w:sz w:val="28"/>
        </w:rPr>
        <w:softHyphen/>
        <w:t>венно теоретическая стадия науки возникает только там и тогда, когда появляются теоретические конструкции, по</w:t>
      </w:r>
      <w:r>
        <w:rPr>
          <w:sz w:val="28"/>
        </w:rPr>
        <w:softHyphen/>
        <w:t>зволяющие работать с ними как с идеализированными объ</w:t>
      </w:r>
      <w:r>
        <w:rPr>
          <w:sz w:val="28"/>
        </w:rPr>
        <w:softHyphen/>
        <w:t>ектами, когда появляется возможность относительно само</w:t>
      </w:r>
      <w:r>
        <w:rPr>
          <w:sz w:val="28"/>
        </w:rPr>
        <w:softHyphen/>
        <w:t>стоятельного, независимого от эмпирии движения мысли в теоретическом слое понятий, которое позволяет разворачи</w:t>
      </w:r>
      <w:r>
        <w:rPr>
          <w:sz w:val="28"/>
        </w:rPr>
        <w:softHyphen/>
        <w:t>вать теоретическое содержание, воспроизводить его на собственной теоретической основе" (Швырев</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Об отношении теоретического и эмпирического в научном познании // Методология и методы социальной психо</w:t>
      </w:r>
      <w:r>
        <w:rPr>
          <w:sz w:val="28"/>
        </w:rPr>
        <w:softHyphen/>
        <w:t>логии. М., 1977. С. 19). Характеризуя идеали</w:t>
      </w:r>
      <w:r>
        <w:rPr>
          <w:sz w:val="28"/>
        </w:rPr>
        <w:softHyphen/>
        <w:t>зированный объект методологи выделяют такие его черты, как простота построения, системность, внутренняя диффе-ренцированность и пр. На основании представлений об идеальном объекте, которые уже имеются в работах по методологии и логике науки, может быть сформулировано его понятие.</w:t>
      </w:r>
    </w:p>
    <w:p w:rsidR="00321D9A" w:rsidRDefault="00321D9A" w:rsidP="00FE74A9">
      <w:pPr>
        <w:ind w:firstLine="397"/>
        <w:jc w:val="both"/>
        <w:rPr>
          <w:sz w:val="28"/>
        </w:rPr>
      </w:pPr>
      <w:r>
        <w:rPr>
          <w:sz w:val="28"/>
        </w:rPr>
        <w:t xml:space="preserve">Идеальный объект - </w:t>
      </w:r>
      <w:r>
        <w:rPr>
          <w:i/>
          <w:sz w:val="28"/>
        </w:rPr>
        <w:t>это простая знаково-символи-ческая система, мысленно воспроизводящая исследуемую реальность и моделирующая в процессе своего последова</w:t>
      </w:r>
      <w:r>
        <w:rPr>
          <w:i/>
          <w:sz w:val="28"/>
        </w:rPr>
        <w:softHyphen/>
        <w:t>тельного функционального изменения общие закономерно</w:t>
      </w:r>
      <w:r>
        <w:rPr>
          <w:i/>
          <w:sz w:val="28"/>
        </w:rPr>
        <w:softHyphen/>
        <w:t>сти ее движения.</w:t>
      </w:r>
      <w:r>
        <w:rPr>
          <w:sz w:val="28"/>
        </w:rPr>
        <w:t xml:space="preserve"> Общеметодологические представления о характере теоретического мышления проникают и в педа</w:t>
      </w:r>
      <w:r>
        <w:rPr>
          <w:sz w:val="28"/>
        </w:rPr>
        <w:softHyphen/>
        <w:t>гогику. Идею об идеальных объектах как методологиче</w:t>
      </w:r>
      <w:r>
        <w:rPr>
          <w:sz w:val="28"/>
        </w:rPr>
        <w:softHyphen/>
        <w:t>ском фундамеше теоретической педагогики мы находим у В.В. Давыдова, а также у М.Н. Скаткина: "На теоретиче</w:t>
      </w:r>
      <w:r w:rsidRPr="00321D9A">
        <w:rPr>
          <w:sz w:val="28"/>
        </w:rPr>
        <w:t xml:space="preserve"> </w:t>
      </w:r>
      <w:r>
        <w:rPr>
          <w:sz w:val="28"/>
        </w:rPr>
        <w:t>ском уровне исследования появляются особые изображе</w:t>
      </w:r>
      <w:r>
        <w:rPr>
          <w:sz w:val="28"/>
        </w:rPr>
        <w:softHyphen/>
        <w:t>ния объекта исследования - изображения, не имеющие непосредственного аналога в чувственном эмпирическом знании. При этом меняется понятийный состав науки, вы</w:t>
      </w:r>
      <w:r>
        <w:rPr>
          <w:sz w:val="28"/>
        </w:rPr>
        <w:softHyphen/>
        <w:t>деляются и формируются новые - идеальные - объекты исследования, замещающие эмпирические данные... Имен</w:t>
      </w:r>
      <w:r>
        <w:rPr>
          <w:sz w:val="28"/>
        </w:rPr>
        <w:softHyphen/>
        <w:t>но с создания... идеальных объектов и начинается теорети</w:t>
      </w:r>
      <w:r>
        <w:rPr>
          <w:sz w:val="28"/>
        </w:rPr>
        <w:softHyphen/>
        <w:t>ческий уровень исследования. В этот начальный момент объектом исследования становится весь предшествующий эмпирический базис, накопленный к данному времени нау</w:t>
      </w:r>
      <w:r>
        <w:rPr>
          <w:sz w:val="28"/>
        </w:rPr>
        <w:softHyphen/>
        <w:t>кой, а предметом исследования - построение самих теоре</w:t>
      </w:r>
      <w:r>
        <w:rPr>
          <w:sz w:val="28"/>
        </w:rPr>
        <w:softHyphen/>
        <w:t>тических объектов" (Скаткин М.Н. Указ. соч. С. 102-103).</w:t>
      </w:r>
    </w:p>
    <w:p w:rsidR="00321D9A" w:rsidRDefault="00321D9A" w:rsidP="00FE74A9">
      <w:pPr>
        <w:ind w:firstLine="397"/>
        <w:jc w:val="both"/>
        <w:rPr>
          <w:sz w:val="28"/>
        </w:rPr>
      </w:pPr>
      <w:r>
        <w:rPr>
          <w:sz w:val="28"/>
        </w:rPr>
        <w:t>В методологии теоретического исследования важным представляется вопрос о способах формирования идеаль</w:t>
      </w:r>
      <w:r>
        <w:rPr>
          <w:sz w:val="28"/>
        </w:rPr>
        <w:softHyphen/>
        <w:t>ного объекта (теоретической модели). Первый и, вероятно, более простой путь состоит в том, что модель создается заново самим исследователем. Классический пример - "Ве</w:t>
      </w:r>
      <w:r>
        <w:rPr>
          <w:sz w:val="28"/>
        </w:rPr>
        <w:softHyphen/>
        <w:t>ликая дидактика". Я. Коменский самостоятельно для каж</w:t>
      </w:r>
      <w:r>
        <w:rPr>
          <w:sz w:val="28"/>
        </w:rPr>
        <w:softHyphen/>
        <w:t>дой педагогической ситуации создает особого рода теоре</w:t>
      </w:r>
      <w:r>
        <w:rPr>
          <w:sz w:val="28"/>
        </w:rPr>
        <w:softHyphen/>
        <w:t>тические модели - "основоположения". Он получает их путем абстрагирования от разнообразных видов человече</w:t>
      </w:r>
      <w:r>
        <w:rPr>
          <w:sz w:val="28"/>
        </w:rPr>
        <w:softHyphen/>
        <w:t xml:space="preserve">ской деятельности и действий природы. Метод авторского создания </w:t>
      </w:r>
      <w:r>
        <w:rPr>
          <w:sz w:val="28"/>
        </w:rPr>
        <w:lastRenderedPageBreak/>
        <w:t>теоретических моделей преимущественно приме</w:t>
      </w:r>
      <w:r>
        <w:rPr>
          <w:sz w:val="28"/>
        </w:rPr>
        <w:softHyphen/>
        <w:t>ним в эмпирических исследованиях. Если понимать теоре</w:t>
      </w:r>
      <w:r>
        <w:rPr>
          <w:sz w:val="28"/>
        </w:rPr>
        <w:softHyphen/>
        <w:t>тическую модель как систему предположений (гипотез), служащих объяснению ряда фактов, то ее поиск, формули</w:t>
      </w:r>
      <w:r>
        <w:rPr>
          <w:sz w:val="28"/>
        </w:rPr>
        <w:softHyphen/>
        <w:t>ровка, обоснование, несомненно, является важной задачей исследователя. Слабость такого подхода проявляется в ограниченных научных возможностях создаваемой заново теоретической модели. Такая модель не имеет всеобщего характера, она локальна, жестко привязана к одному или нескольким наблюдаемым событиям. Я. Коменский выну</w:t>
      </w:r>
      <w:r>
        <w:rPr>
          <w:sz w:val="28"/>
        </w:rPr>
        <w:softHyphen/>
        <w:t>жден во множестве продуцировать свои основоположения, чтобы с их помощью каждый раз заново объяснять разно</w:t>
      </w:r>
      <w:r>
        <w:rPr>
          <w:sz w:val="28"/>
        </w:rPr>
        <w:softHyphen/>
        <w:t>образные проявления педагогического процесса. Формируя новую модель, не имеющую аналогов в других областях научного познания, мы изначально неявно отказываемся от использования накопленного в них опыта, форм и метода проведения исследований. Целесообразность создания но</w:t>
      </w:r>
      <w:r>
        <w:rPr>
          <w:sz w:val="28"/>
        </w:rPr>
        <w:softHyphen/>
        <w:t>вых теоретических моделей сама по себе не вызывает со</w:t>
      </w:r>
      <w:r>
        <w:rPr>
          <w:sz w:val="28"/>
        </w:rPr>
        <w:softHyphen/>
        <w:t>мнения - без этого наука не может развиваться. Но мы должны определенно представлять сильные и слабые сто</w:t>
      </w:r>
      <w:r>
        <w:rPr>
          <w:sz w:val="28"/>
        </w:rPr>
        <w:softHyphen/>
        <w:t>роны этого методического приема. Создание новой теоре</w:t>
      </w:r>
      <w:r>
        <w:rPr>
          <w:sz w:val="28"/>
        </w:rPr>
        <w:softHyphen/>
        <w:t>тической модели - это либо грандиозный прорыв в науч</w:t>
      </w:r>
      <w:r>
        <w:rPr>
          <w:sz w:val="28"/>
        </w:rPr>
        <w:softHyphen/>
        <w:t>ном мышлении, поднимающий науку на качественно новый уровень развития, либо небольшой всплеск исследователь</w:t>
      </w:r>
      <w:r>
        <w:rPr>
          <w:sz w:val="28"/>
        </w:rPr>
        <w:softHyphen/>
        <w:t>ского сознания, редко выходящий за пределы индивиду</w:t>
      </w:r>
      <w:r>
        <w:rPr>
          <w:sz w:val="28"/>
        </w:rPr>
        <w:softHyphen/>
        <w:t>альной научной работы и служащий объяснению некото</w:t>
      </w:r>
      <w:r>
        <w:rPr>
          <w:sz w:val="28"/>
        </w:rPr>
        <w:softHyphen/>
        <w:t>рых фактов.</w:t>
      </w:r>
    </w:p>
    <w:p w:rsidR="00321D9A" w:rsidRDefault="00321D9A" w:rsidP="00FE74A9">
      <w:pPr>
        <w:ind w:firstLine="397"/>
        <w:jc w:val="both"/>
        <w:rPr>
          <w:sz w:val="28"/>
        </w:rPr>
      </w:pPr>
      <w:r>
        <w:rPr>
          <w:sz w:val="28"/>
        </w:rPr>
        <w:t>Иной подход к формированию теоретической модели можно было бы определить как метод переноса. Его суть состоит в том, что ученый вводит в контекст педагогиче</w:t>
      </w:r>
      <w:r>
        <w:rPr>
          <w:sz w:val="28"/>
        </w:rPr>
        <w:softHyphen/>
        <w:t>ского исследования модели, эффективно работающие в смежных разделах педагогики или других науках. "Процес</w:t>
      </w:r>
      <w:r>
        <w:rPr>
          <w:sz w:val="28"/>
        </w:rPr>
        <w:softHyphen/>
        <w:t>сы развития теоретического знания, связываемые обычно в методологической литературе с применением метода моде</w:t>
      </w:r>
      <w:r>
        <w:rPr>
          <w:sz w:val="28"/>
        </w:rPr>
        <w:softHyphen/>
        <w:t>лирования, зачастую, - как утверждает</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Швырев, -представляют собой конструктивные процессы использо</w:t>
      </w:r>
      <w:r>
        <w:rPr>
          <w:sz w:val="28"/>
        </w:rPr>
        <w:softHyphen/>
        <w:t>вания онтологических схем более развитой научной дисци</w:t>
      </w:r>
      <w:r>
        <w:rPr>
          <w:sz w:val="28"/>
        </w:rPr>
        <w:softHyphen/>
        <w:t>плины для построения онтологической схемы в развиваю</w:t>
      </w:r>
      <w:r>
        <w:rPr>
          <w:sz w:val="28"/>
        </w:rPr>
        <w:softHyphen/>
        <w:t>щейся дисциплине. Например, онтологические схемы ме</w:t>
      </w:r>
      <w:r>
        <w:rPr>
          <w:sz w:val="28"/>
        </w:rPr>
        <w:softHyphen/>
        <w:t>ханики твердого тела использовались для построения тео</w:t>
      </w:r>
      <w:r>
        <w:rPr>
          <w:sz w:val="28"/>
        </w:rPr>
        <w:softHyphen/>
        <w:t>ретических моделей в гидродинамике, последние в свою очередь выступали основой для построения теоретических моделей в электродинамике и т.д." (Швырев</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Теоретическое и эмпирическое в научном позна</w:t>
      </w:r>
      <w:r>
        <w:rPr>
          <w:sz w:val="28"/>
        </w:rPr>
        <w:softHyphen/>
        <w:t>нии. М., 1978. С. 330). Возможность методо</w:t>
      </w:r>
      <w:r>
        <w:rPr>
          <w:sz w:val="28"/>
        </w:rPr>
        <w:softHyphen/>
        <w:t>логического переноса идеальных объектов из одной науч</w:t>
      </w:r>
      <w:r>
        <w:rPr>
          <w:sz w:val="28"/>
        </w:rPr>
        <w:softHyphen/>
        <w:t>ной области в другую объясняется, по-видимому, их все</w:t>
      </w:r>
      <w:r>
        <w:rPr>
          <w:sz w:val="28"/>
        </w:rPr>
        <w:softHyphen/>
        <w:t>общей природой. Идеальный объект воссоздает социаль</w:t>
      </w:r>
      <w:r>
        <w:rPr>
          <w:sz w:val="28"/>
        </w:rPr>
        <w:softHyphen/>
        <w:t xml:space="preserve">ное, культурное или природное явление на уровне самой глубокой сущности, в движении теоретической модели схватывается наиболее общий закон исследуемого явления. </w:t>
      </w:r>
      <w:r>
        <w:rPr>
          <w:sz w:val="28"/>
          <w:lang w:val="en-US"/>
        </w:rPr>
        <w:t>i</w:t>
      </w:r>
      <w:r>
        <w:rPr>
          <w:sz w:val="28"/>
        </w:rPr>
        <w:t xml:space="preserve"> 1о само явление многогранно, многомерно; оно изучается многими научными дисциплинами с разных мировоззрен</w:t>
      </w:r>
      <w:r>
        <w:rPr>
          <w:sz w:val="28"/>
        </w:rPr>
        <w:softHyphen/>
        <w:t>ческих и методологических позиций.</w:t>
      </w:r>
    </w:p>
    <w:p w:rsidR="00321D9A" w:rsidRDefault="00321D9A" w:rsidP="00FE74A9">
      <w:pPr>
        <w:ind w:firstLine="397"/>
        <w:jc w:val="both"/>
        <w:rPr>
          <w:sz w:val="28"/>
        </w:rPr>
      </w:pPr>
      <w:r>
        <w:rPr>
          <w:sz w:val="28"/>
        </w:rPr>
        <w:t xml:space="preserve">Интересующий нас феномен интеграции не является предметом исключительно педагогического исследования. Интеграционные процессы являются универсальными, они во многом определяют характер развития </w:t>
      </w:r>
      <w:r>
        <w:rPr>
          <w:sz w:val="28"/>
        </w:rPr>
        <w:lastRenderedPageBreak/>
        <w:t>современного естествознания, мирового сообщества. Образование явля</w:t>
      </w:r>
      <w:r>
        <w:rPr>
          <w:sz w:val="28"/>
        </w:rPr>
        <w:softHyphen/>
        <w:t>ется всего лишь отдельной социокультурной областью, в которой всеобщие интеграционные процессы находят свое воплощение и особенное педагогическое преломление. Создавая заново теоретическую модель интеграции, мы рискуем потерять такие важные характеристики идеально</w:t>
      </w:r>
      <w:r>
        <w:rPr>
          <w:sz w:val="28"/>
        </w:rPr>
        <w:softHyphen/>
        <w:t>го объекта, как всеобщность, фиксация глубинной, сущно-стной идеи. Метод переноса изначально обеспечивает мо</w:t>
      </w:r>
      <w:r>
        <w:rPr>
          <w:sz w:val="28"/>
        </w:rPr>
        <w:softHyphen/>
        <w:t>дели всеобщность. Теоретическая модель приобретает ин</w:t>
      </w:r>
      <w:r>
        <w:rPr>
          <w:sz w:val="28"/>
        </w:rPr>
        <w:softHyphen/>
        <w:t>терпроблемный характер, ее значение выходит за пределы отдельной научной дисциплины, приобретает онтологиче</w:t>
      </w:r>
      <w:r>
        <w:rPr>
          <w:sz w:val="28"/>
        </w:rPr>
        <w:softHyphen/>
        <w:t>ский статус, что в перспективе способствует ее превраще</w:t>
      </w:r>
      <w:r>
        <w:rPr>
          <w:sz w:val="28"/>
        </w:rPr>
        <w:softHyphen/>
        <w:t>нию в объективный предмет теоретического исследования. Перенос идеального объекта наряду с введением искусст</w:t>
      </w:r>
      <w:r>
        <w:rPr>
          <w:sz w:val="28"/>
        </w:rPr>
        <w:softHyphen/>
        <w:t>венного научного языка можно отнести к числу основопо</w:t>
      </w:r>
      <w:r>
        <w:rPr>
          <w:sz w:val="28"/>
        </w:rPr>
        <w:softHyphen/>
        <w:t>лагающих методологических процедур теоретико-педаго</w:t>
      </w:r>
      <w:r>
        <w:rPr>
          <w:sz w:val="28"/>
        </w:rPr>
        <w:softHyphen/>
        <w:t>гического исследования.</w:t>
      </w:r>
    </w:p>
    <w:p w:rsidR="00321D9A" w:rsidRDefault="00321D9A" w:rsidP="00FE74A9">
      <w:pPr>
        <w:ind w:firstLine="397"/>
        <w:jc w:val="both"/>
        <w:rPr>
          <w:sz w:val="28"/>
        </w:rPr>
      </w:pPr>
      <w:r>
        <w:rPr>
          <w:sz w:val="28"/>
        </w:rPr>
        <w:t>Перенос идеального объекта в педагогику из другой</w:t>
      </w:r>
    </w:p>
    <w:p w:rsidR="00321D9A" w:rsidRDefault="00321D9A" w:rsidP="00FE74A9">
      <w:pPr>
        <w:ind w:firstLine="397"/>
        <w:jc w:val="both"/>
        <w:rPr>
          <w:sz w:val="28"/>
        </w:rPr>
      </w:pPr>
      <w:r>
        <w:rPr>
          <w:sz w:val="28"/>
        </w:rPr>
        <w:t>научной отрасли изначально включает педагогическое мышление в определенную научную традицию и, что важ</w:t>
      </w:r>
      <w:r>
        <w:rPr>
          <w:sz w:val="28"/>
        </w:rPr>
        <w:softHyphen/>
        <w:t>но, позволяет опереться на уже накопленный исследова</w:t>
      </w:r>
      <w:r>
        <w:rPr>
          <w:sz w:val="28"/>
        </w:rPr>
        <w:softHyphen/>
        <w:t>тельский опыт, дает возможность изначально зафиксиро</w:t>
      </w:r>
      <w:r>
        <w:rPr>
          <w:sz w:val="28"/>
        </w:rPr>
        <w:softHyphen/>
        <w:t>вать сущностные характеристики исследуемого объекта. В то же время процедура переноса не происходит автомати</w:t>
      </w:r>
      <w:r>
        <w:rPr>
          <w:sz w:val="28"/>
        </w:rPr>
        <w:softHyphen/>
        <w:t>чески, путем простого заимствования уже готовой теорети</w:t>
      </w:r>
      <w:r>
        <w:rPr>
          <w:sz w:val="28"/>
        </w:rPr>
        <w:softHyphen/>
        <w:t>ческой модели. Обязательным условием является адапта</w:t>
      </w:r>
      <w:r>
        <w:rPr>
          <w:sz w:val="28"/>
        </w:rPr>
        <w:softHyphen/>
        <w:t>ция идеального объекта к особенностям образования и пе</w:t>
      </w:r>
      <w:r>
        <w:rPr>
          <w:sz w:val="28"/>
        </w:rPr>
        <w:softHyphen/>
        <w:t>дагогики. Сама процедура переноса состоит из двух после</w:t>
      </w:r>
      <w:r>
        <w:rPr>
          <w:sz w:val="28"/>
        </w:rPr>
        <w:softHyphen/>
        <w:t xml:space="preserve">довательных шагов. Первый - </w:t>
      </w:r>
      <w:r>
        <w:rPr>
          <w:i/>
          <w:sz w:val="28"/>
        </w:rPr>
        <w:t>выбор идеального объекта:</w:t>
      </w:r>
      <w:r w:rsidRPr="00321D9A">
        <w:rPr>
          <w:sz w:val="28"/>
        </w:rPr>
        <w:t xml:space="preserve"> </w:t>
      </w:r>
      <w:r>
        <w:rPr>
          <w:sz w:val="28"/>
        </w:rPr>
        <w:t xml:space="preserve">мы определяем теоретическую модель в некоторой научной области, которая могла бы быть использована в педагогике. Второй шаг предусматривает </w:t>
      </w:r>
      <w:r>
        <w:rPr>
          <w:i/>
          <w:sz w:val="28"/>
        </w:rPr>
        <w:t>видоизменение,</w:t>
      </w:r>
      <w:r>
        <w:rPr>
          <w:sz w:val="28"/>
        </w:rPr>
        <w:t xml:space="preserve"> или </w:t>
      </w:r>
      <w:r>
        <w:rPr>
          <w:i/>
          <w:sz w:val="28"/>
        </w:rPr>
        <w:t>модифи</w:t>
      </w:r>
      <w:r>
        <w:rPr>
          <w:i/>
          <w:sz w:val="28"/>
        </w:rPr>
        <w:softHyphen/>
        <w:t>кацию, теоретической модели с</w:t>
      </w:r>
      <w:r>
        <w:rPr>
          <w:sz w:val="28"/>
        </w:rPr>
        <w:t xml:space="preserve"> учетом особенностей об</w:t>
      </w:r>
      <w:r>
        <w:rPr>
          <w:sz w:val="28"/>
        </w:rPr>
        <w:softHyphen/>
        <w:t>разования как объекта педагогики. Перемещение теорети</w:t>
      </w:r>
      <w:r>
        <w:rPr>
          <w:sz w:val="28"/>
        </w:rPr>
        <w:softHyphen/>
        <w:t>ческой модели из одной научной области в другую и ее адаптацию</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Степин назвал "конструктивным введени</w:t>
      </w:r>
      <w:r>
        <w:rPr>
          <w:sz w:val="28"/>
        </w:rPr>
        <w:softHyphen/>
        <w:t>ем идеализированного объекта"(Степин</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К проблеме структуры и генезиса научной теории // Философия, методология, наука. М., 1972. С. 181-184). То обстоятельство, что интеграция является всеобщим явлением, дает нам доста</w:t>
      </w:r>
      <w:r>
        <w:rPr>
          <w:sz w:val="28"/>
        </w:rPr>
        <w:softHyphen/>
        <w:t>точные основания для поиска соответствующего ей иде</w:t>
      </w:r>
      <w:r>
        <w:rPr>
          <w:sz w:val="28"/>
        </w:rPr>
        <w:softHyphen/>
        <w:t>ального объекта в других науках и его конструктивного введения в педагогику.</w:t>
      </w:r>
    </w:p>
    <w:p w:rsidR="00321D9A" w:rsidRDefault="00321D9A" w:rsidP="00FE74A9">
      <w:pPr>
        <w:ind w:firstLine="397"/>
        <w:jc w:val="both"/>
        <w:rPr>
          <w:sz w:val="28"/>
        </w:rPr>
      </w:pPr>
      <w:r>
        <w:rPr>
          <w:sz w:val="28"/>
        </w:rPr>
        <w:t>Проведение теоретического исследования посред</w:t>
      </w:r>
      <w:r>
        <w:rPr>
          <w:sz w:val="28"/>
        </w:rPr>
        <w:softHyphen/>
        <w:t>ством серии мысленных экспериментов с идеальным объектом. Идеальный объект представляет собой идею, выраженную в системе знаков искусственного научного языка и лежащую в основании научной теории. Вначале содержание теории еще свернуто в абстрактной простоте идеального объекта, и для того, чтобы сделать его явным, представить как развернутую теоретическую систему, не</w:t>
      </w:r>
      <w:r>
        <w:rPr>
          <w:sz w:val="28"/>
        </w:rPr>
        <w:softHyphen/>
        <w:t>обходимо произвести с идеальным объектом определенные действия, т.е. осуществить последовательную серию мыс</w:t>
      </w:r>
      <w:r>
        <w:rPr>
          <w:sz w:val="28"/>
        </w:rPr>
        <w:softHyphen/>
        <w:t>ленных экспериментов.</w:t>
      </w:r>
    </w:p>
    <w:p w:rsidR="00321D9A" w:rsidRDefault="00321D9A" w:rsidP="00FE74A9">
      <w:pPr>
        <w:ind w:firstLine="397"/>
        <w:jc w:val="both"/>
        <w:rPr>
          <w:sz w:val="28"/>
        </w:rPr>
      </w:pPr>
      <w:r>
        <w:rPr>
          <w:sz w:val="28"/>
        </w:rPr>
        <w:t xml:space="preserve">Мысленный эксперимент - </w:t>
      </w:r>
      <w:r>
        <w:rPr>
          <w:i/>
          <w:sz w:val="28"/>
        </w:rPr>
        <w:t>это система последо</w:t>
      </w:r>
      <w:r>
        <w:rPr>
          <w:i/>
          <w:sz w:val="28"/>
        </w:rPr>
        <w:softHyphen/>
        <w:t>вательных логических операций с идеальным объектом с целью раскрытия его содержания, определения соотноше</w:t>
      </w:r>
      <w:r>
        <w:rPr>
          <w:i/>
          <w:sz w:val="28"/>
        </w:rPr>
        <w:softHyphen/>
        <w:t xml:space="preserve">ний между элементами и выявления закономерностей </w:t>
      </w:r>
      <w:r>
        <w:rPr>
          <w:i/>
          <w:sz w:val="28"/>
        </w:rPr>
        <w:lastRenderedPageBreak/>
        <w:t>его движения.</w:t>
      </w:r>
      <w:r>
        <w:rPr>
          <w:sz w:val="28"/>
        </w:rPr>
        <w:t xml:space="preserve"> Категория </w:t>
      </w:r>
      <w:r>
        <w:rPr>
          <w:i/>
          <w:sz w:val="28"/>
        </w:rPr>
        <w:t>мысленный эксперимент</w:t>
      </w:r>
      <w:r>
        <w:rPr>
          <w:sz w:val="28"/>
        </w:rPr>
        <w:t xml:space="preserve"> является общенаучной, и ее содержание всесторонне представлено в методологической литературе. "...Мысленный эксперимент с идеализированными объектами, - как определяет его на</w:t>
      </w:r>
      <w:r>
        <w:rPr>
          <w:sz w:val="28"/>
        </w:rPr>
        <w:softHyphen/>
        <w:t>учный статус и самое общее содержание</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Швырев, -является одним из важнейших методов теоретического исследования... Общая схема рассуждения, лежащая в ос</w:t>
      </w:r>
      <w:r w:rsidRPr="00321D9A">
        <w:rPr>
          <w:sz w:val="28"/>
        </w:rPr>
        <w:t xml:space="preserve"> </w:t>
      </w:r>
      <w:r>
        <w:rPr>
          <w:sz w:val="28"/>
        </w:rPr>
        <w:t>нове мысленного эксперимента, такова; "Если мы предпо</w:t>
      </w:r>
      <w:r>
        <w:rPr>
          <w:sz w:val="28"/>
        </w:rPr>
        <w:softHyphen/>
        <w:t>лагаем некоторые действия, направленные на преобразова</w:t>
      </w:r>
      <w:r>
        <w:rPr>
          <w:sz w:val="28"/>
        </w:rPr>
        <w:softHyphen/>
        <w:t>ние элемента А идеализированного объекта, то в соответ</w:t>
      </w:r>
      <w:r>
        <w:rPr>
          <w:sz w:val="28"/>
        </w:rPr>
        <w:softHyphen/>
        <w:t>ствии с известными нам законами связи элементов внутри идеального объекта элемент В должен претерпеть опреде</w:t>
      </w:r>
      <w:r>
        <w:rPr>
          <w:sz w:val="28"/>
        </w:rPr>
        <w:softHyphen/>
        <w:t>ленные изменения а, Ь, с"(</w:t>
      </w:r>
      <w:r w:rsidRPr="00321D9A">
        <w:rPr>
          <w:sz w:val="28"/>
        </w:rPr>
        <w:t xml:space="preserve"> </w:t>
      </w:r>
      <w:r>
        <w:rPr>
          <w:sz w:val="28"/>
        </w:rPr>
        <w:t>Швырев</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Теоретическое</w:t>
      </w:r>
      <w:r w:rsidR="002D0D28">
        <w:rPr>
          <w:sz w:val="28"/>
        </w:rPr>
        <w:t xml:space="preserve"> </w:t>
      </w:r>
      <w:r>
        <w:rPr>
          <w:sz w:val="28"/>
        </w:rPr>
        <w:t>и эмпирическое в научном позна</w:t>
      </w:r>
      <w:r>
        <w:rPr>
          <w:sz w:val="28"/>
        </w:rPr>
        <w:softHyphen/>
        <w:t>нии. М„ 1978. С. 335.   -^Там же. С. 341-342). Осуществляя целенаправлен</w:t>
      </w:r>
      <w:r>
        <w:rPr>
          <w:sz w:val="28"/>
        </w:rPr>
        <w:softHyphen/>
        <w:t>ные действия по изменению элементов и их форм, мы ру</w:t>
      </w:r>
      <w:r>
        <w:rPr>
          <w:sz w:val="28"/>
        </w:rPr>
        <w:softHyphen/>
        <w:t>ководствуемся имеющимися у нас знаниями об идеальном объекте. Этими знаниями мы располагаем уже потому, что мы же и создавали эту теоретическую модель, опираясь на определенную научную традицию, они же подсказывают исследователю "предчувствие решений" (Эйнштейн). Зна</w:t>
      </w:r>
      <w:r>
        <w:rPr>
          <w:sz w:val="28"/>
        </w:rPr>
        <w:softHyphen/>
        <w:t>ния, свернутые внутри идеального объекта, составляют содержательный потенциал его простой формальной струк</w:t>
      </w:r>
      <w:r>
        <w:rPr>
          <w:sz w:val="28"/>
        </w:rPr>
        <w:softHyphen/>
        <w:t>туры. Серия мысленных экспериментов как раз и предпо</w:t>
      </w:r>
      <w:r>
        <w:rPr>
          <w:sz w:val="28"/>
        </w:rPr>
        <w:softHyphen/>
        <w:t>лагает актуализацию возможного знания, содержащегося в идеальном объекте. Мы должны мысленно изменить некий элемент, входящий в целостную систему идеального объ</w:t>
      </w:r>
      <w:r>
        <w:rPr>
          <w:sz w:val="28"/>
        </w:rPr>
        <w:softHyphen/>
        <w:t>екта, а затем отследить те новые состояния, которые будут претерпевать другие элементы, а также идеальный объект в целом. "Установленные путем мысленного эксперимента соотношения и зависимости между элементами идеализи</w:t>
      </w:r>
      <w:r>
        <w:rPr>
          <w:sz w:val="28"/>
        </w:rPr>
        <w:softHyphen/>
        <w:t>рованного объекта и представляют собой теоретические положения и законы, которые входят в содержательный базис соответствующей теоретической дисциплины"</w:t>
      </w:r>
      <w:r>
        <w:rPr>
          <w:sz w:val="28"/>
          <w:vertAlign w:val="superscript"/>
        </w:rPr>
        <w:t>14</w:t>
      </w:r>
      <w:r>
        <w:rPr>
          <w:sz w:val="28"/>
        </w:rPr>
        <w:t>.</w:t>
      </w:r>
    </w:p>
    <w:p w:rsidR="00321D9A" w:rsidRDefault="00321D9A" w:rsidP="00FE74A9">
      <w:pPr>
        <w:ind w:firstLine="397"/>
        <w:jc w:val="both"/>
        <w:rPr>
          <w:sz w:val="28"/>
        </w:rPr>
      </w:pPr>
      <w:r>
        <w:rPr>
          <w:sz w:val="28"/>
        </w:rPr>
        <w:t>Таким образом, теоретические понятия и законы фор</w:t>
      </w:r>
      <w:r>
        <w:rPr>
          <w:sz w:val="28"/>
        </w:rPr>
        <w:softHyphen/>
        <w:t>мулируются по ходу изучения процессов взаимодействия элементов идеального объекта. Для того чтобы получить теоретическое знание, необходимо мысленно включить идеальную модель в последовательность трансформаций, тщательно отследить процессы изменения, а затем привес</w:t>
      </w:r>
      <w:r>
        <w:rPr>
          <w:sz w:val="28"/>
        </w:rPr>
        <w:softHyphen/>
        <w:t>ти полученные знания к некой разумной системности, со</w:t>
      </w:r>
      <w:r>
        <w:rPr>
          <w:sz w:val="28"/>
        </w:rPr>
        <w:softHyphen/>
        <w:t>гласующейся с данными образовательной практики, науч</w:t>
      </w:r>
      <w:r>
        <w:rPr>
          <w:sz w:val="28"/>
        </w:rPr>
        <w:softHyphen/>
        <w:t>ными фактами, объективными историческими знаниями.</w:t>
      </w:r>
    </w:p>
    <w:p w:rsidR="00321D9A" w:rsidRDefault="00321D9A" w:rsidP="00FE74A9">
      <w:pPr>
        <w:ind w:firstLine="397"/>
        <w:jc w:val="both"/>
        <w:rPr>
          <w:sz w:val="28"/>
        </w:rPr>
      </w:pPr>
      <w:r>
        <w:rPr>
          <w:sz w:val="28"/>
        </w:rPr>
        <w:t>Мысленный эксперимент позволяет представить объем познания в целостности его многообразных проявлений и| обеспечивает наглядность, доступность и выразительность ' получаемого нового знания в последовательности форм идеального объекта. "...Мысленный эксперимент является методом исследования, методом извлечения определенного результата из идеальной конструкции, ...связан с введением исследователем определенных допущений, дополнитель</w:t>
      </w:r>
      <w:r>
        <w:rPr>
          <w:sz w:val="28"/>
        </w:rPr>
        <w:softHyphen/>
        <w:t>ных условий и пр., т.е. с экспериментированием... Иначе говоря, эксперимент, будь то реальный или мысленный, призван давать ответ на вопрос: "что будет с объектом -реальным или идеализированным, - если мы совершим с ним такие-то и такие-то преобразования, поставим его в такие-то и такие-то условия?"(</w:t>
      </w:r>
      <w:r w:rsidRPr="00321D9A">
        <w:rPr>
          <w:sz w:val="28"/>
        </w:rPr>
        <w:t xml:space="preserve"> </w:t>
      </w:r>
      <w:r>
        <w:rPr>
          <w:sz w:val="28"/>
        </w:rPr>
        <w:t xml:space="preserve">Там </w:t>
      </w:r>
      <w:r>
        <w:rPr>
          <w:sz w:val="28"/>
        </w:rPr>
        <w:lastRenderedPageBreak/>
        <w:t>же. С. 341). Чтобы вводить в исследовательскую ситуацию различные допущения и условия, причем такие, которые соответствовали бы характеру само</w:t>
      </w:r>
      <w:r>
        <w:rPr>
          <w:sz w:val="28"/>
        </w:rPr>
        <w:softHyphen/>
        <w:t>го объекта, необходимо представлять не только теоретиче</w:t>
      </w:r>
      <w:r>
        <w:rPr>
          <w:sz w:val="28"/>
        </w:rPr>
        <w:softHyphen/>
        <w:t>скую модель, но и мысленно моделировать ту среду, в ко</w:t>
      </w:r>
      <w:r>
        <w:rPr>
          <w:sz w:val="28"/>
        </w:rPr>
        <w:softHyphen/>
        <w:t>торой находится исследуемое явление. В связи с этим за</w:t>
      </w:r>
      <w:r>
        <w:rPr>
          <w:sz w:val="28"/>
        </w:rPr>
        <w:softHyphen/>
        <w:t>служивает внимания модель мысленного эксперимента, предлагаемая</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Библером:</w:t>
      </w:r>
    </w:p>
    <w:p w:rsidR="00321D9A" w:rsidRDefault="00321D9A" w:rsidP="00FE74A9">
      <w:pPr>
        <w:ind w:firstLine="397"/>
        <w:jc w:val="both"/>
        <w:rPr>
          <w:sz w:val="28"/>
        </w:rPr>
      </w:pPr>
      <w:r>
        <w:rPr>
          <w:sz w:val="28"/>
        </w:rPr>
        <w:t>"1) Предмет познания мысленно перемещается в та</w:t>
      </w:r>
      <w:r>
        <w:rPr>
          <w:sz w:val="28"/>
        </w:rPr>
        <w:softHyphen/>
        <w:t>кие условия, в которых его сущность раскрывается с осо</w:t>
      </w:r>
      <w:r>
        <w:rPr>
          <w:sz w:val="28"/>
        </w:rPr>
        <w:softHyphen/>
        <w:t>бой определенностью.</w:t>
      </w:r>
    </w:p>
    <w:p w:rsidR="00321D9A" w:rsidRDefault="00321D9A" w:rsidP="00FE74A9">
      <w:pPr>
        <w:ind w:firstLine="397"/>
        <w:jc w:val="both"/>
        <w:rPr>
          <w:sz w:val="28"/>
        </w:rPr>
      </w:pPr>
      <w:r>
        <w:rPr>
          <w:sz w:val="28"/>
        </w:rPr>
        <w:t>2) этот предмет становится объектом последующих мысленных трансформаций.</w:t>
      </w:r>
    </w:p>
    <w:p w:rsidR="00321D9A" w:rsidRDefault="00321D9A" w:rsidP="00FE74A9">
      <w:pPr>
        <w:ind w:firstLine="397"/>
        <w:jc w:val="both"/>
        <w:rPr>
          <w:sz w:val="28"/>
        </w:rPr>
      </w:pPr>
      <w:r>
        <w:rPr>
          <w:sz w:val="28"/>
        </w:rPr>
        <w:t xml:space="preserve">3) в этом же эксперименте мысленно формируется та </w:t>
      </w:r>
      <w:r>
        <w:rPr>
          <w:i/>
          <w:sz w:val="28"/>
        </w:rPr>
        <w:t>среда,</w:t>
      </w:r>
      <w:r>
        <w:rPr>
          <w:sz w:val="28"/>
        </w:rPr>
        <w:t xml:space="preserve"> та система связей, в которую помещается этот пред</w:t>
      </w:r>
      <w:r>
        <w:rPr>
          <w:sz w:val="28"/>
        </w:rPr>
        <w:softHyphen/>
        <w:t>мет; если построение мысленного предмета еще и можно представить как простое "абстрагирование" свойств реаль</w:t>
      </w:r>
      <w:r>
        <w:rPr>
          <w:sz w:val="28"/>
        </w:rPr>
        <w:softHyphen/>
        <w:t xml:space="preserve">ного предмета, то этот третий момент по сути дела является продуктивным добавлением к мысленному предмету и лишь в этой </w:t>
      </w:r>
      <w:r>
        <w:rPr>
          <w:i/>
          <w:sz w:val="28"/>
        </w:rPr>
        <w:t>особой</w:t>
      </w:r>
      <w:r>
        <w:rPr>
          <w:sz w:val="28"/>
        </w:rPr>
        <w:t xml:space="preserve"> среде и находит свое раскрытие его содержание" (Библер</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Творческое мышление как предмет логики (про</w:t>
      </w:r>
      <w:r>
        <w:rPr>
          <w:sz w:val="28"/>
        </w:rPr>
        <w:softHyphen/>
        <w:t xml:space="preserve">блемы и перспективы) // Научное творчество / Под </w:t>
      </w:r>
      <w:r>
        <w:rPr>
          <w:i/>
          <w:sz w:val="28"/>
        </w:rPr>
        <w:t>ред..</w:t>
      </w:r>
      <w:r>
        <w:rPr>
          <w:sz w:val="28"/>
        </w:rPr>
        <w:t xml:space="preserve"> С.Р. Микулинского и М.Г. Ярошевского. М., 1969. С. 200).</w:t>
      </w:r>
    </w:p>
    <w:p w:rsidR="00321D9A" w:rsidRDefault="00321D9A" w:rsidP="00FE74A9">
      <w:pPr>
        <w:ind w:firstLine="397"/>
        <w:jc w:val="both"/>
        <w:rPr>
          <w:sz w:val="28"/>
        </w:rPr>
      </w:pPr>
      <w:r>
        <w:rPr>
          <w:sz w:val="28"/>
        </w:rPr>
        <w:t>Система последовательных действий с идеальным объектом для получения системных научных знаний назы</w:t>
      </w:r>
      <w:r>
        <w:rPr>
          <w:sz w:val="28"/>
        </w:rPr>
        <w:softHyphen/>
        <w:t xml:space="preserve">вается </w:t>
      </w:r>
      <w:r>
        <w:rPr>
          <w:i/>
          <w:sz w:val="28"/>
        </w:rPr>
        <w:t>генетически-конструктивным методом.</w:t>
      </w:r>
      <w:r>
        <w:rPr>
          <w:sz w:val="28"/>
        </w:rPr>
        <w:t xml:space="preserve"> Его следу</w:t>
      </w:r>
      <w:r>
        <w:rPr>
          <w:sz w:val="28"/>
        </w:rPr>
        <w:softHyphen/>
        <w:t xml:space="preserve">ет отличать от другого более известного метода - </w:t>
      </w:r>
      <w:r>
        <w:rPr>
          <w:i/>
          <w:sz w:val="28"/>
        </w:rPr>
        <w:t>дедук</w:t>
      </w:r>
      <w:r>
        <w:rPr>
          <w:i/>
          <w:sz w:val="28"/>
        </w:rPr>
        <w:softHyphen/>
        <w:t>тивно-аксиоматического.</w:t>
      </w:r>
      <w:r>
        <w:rPr>
          <w:sz w:val="28"/>
        </w:rPr>
        <w:t xml:space="preserve">   Дедуктивно-аксиоматический метод традиционно относят к методам теоретического ис</w:t>
      </w:r>
      <w:r>
        <w:rPr>
          <w:sz w:val="28"/>
        </w:rPr>
        <w:softHyphen/>
        <w:t>следования на том основании, что он позволяет проводить исследование относительно независимо от практики. Он предполагает последовательное выведение некоторых вы</w:t>
      </w:r>
      <w:r>
        <w:rPr>
          <w:sz w:val="28"/>
        </w:rPr>
        <w:softHyphen/>
        <w:t>сказываний из основополагающих утверждений по прави</w:t>
      </w:r>
      <w:r>
        <w:rPr>
          <w:sz w:val="28"/>
        </w:rPr>
        <w:softHyphen/>
        <w:t>лам формальной логики, примером чего может служить следование геометрических теорем из аксиом, простых очевидных утверждений. Дедуктивно-аксиоматический ме</w:t>
      </w:r>
      <w:r>
        <w:rPr>
          <w:sz w:val="28"/>
        </w:rPr>
        <w:softHyphen/>
        <w:t>тод достаточно распространен в естествознании. "Однако, - по замечанию</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Степина, - дело заключается в том, что естественнонаучные теории (впрочем, как и большин</w:t>
      </w:r>
      <w:r>
        <w:rPr>
          <w:sz w:val="28"/>
        </w:rPr>
        <w:softHyphen/>
        <w:t>ство теоретических систем математики), вообще говоря, лишь весьма условно могут быть приняты за аксиоматико-дедуктивные системы и если анализировать материал тео</w:t>
      </w:r>
      <w:r>
        <w:rPr>
          <w:sz w:val="28"/>
        </w:rPr>
        <w:softHyphen/>
        <w:t>ретических текстов с позиций автоматического идеала, то выясняется, что даже в высокоразвитых теориях, широко использующих приемы формализованной математики, кро</w:t>
      </w:r>
      <w:r>
        <w:rPr>
          <w:sz w:val="28"/>
        </w:rPr>
        <w:softHyphen/>
        <w:t>ме формально-аксиоматической части, существует принци</w:t>
      </w:r>
      <w:r>
        <w:rPr>
          <w:sz w:val="28"/>
        </w:rPr>
        <w:softHyphen/>
        <w:t>пиально неформальный остаток, причем организованный вовсе не по нормам аксиоматико-дедуктивного построения. Оказывается, что в процессе развертывания теории наряду с дедуктивно-аксиоматическими приемами рассуждений большую роль играет генетически-конструктивный метод построения знания (причем выступающий в форме своего содержательного варианта). Этот метод предполагает опе</w:t>
      </w:r>
      <w:r>
        <w:rPr>
          <w:sz w:val="28"/>
        </w:rPr>
        <w:softHyphen/>
        <w:t>рирование непосредственно с абстрактными объектами теории, зафиксированными в соответствующих знаках.</w:t>
      </w:r>
    </w:p>
    <w:p w:rsidR="00321D9A" w:rsidRDefault="00321D9A" w:rsidP="00FE74A9">
      <w:pPr>
        <w:ind w:firstLine="397"/>
        <w:jc w:val="both"/>
        <w:rPr>
          <w:sz w:val="28"/>
        </w:rPr>
      </w:pPr>
      <w:r>
        <w:rPr>
          <w:sz w:val="28"/>
        </w:rPr>
        <w:lastRenderedPageBreak/>
        <w:t>Процесс рассуждения предстает здесь в форме мысленного эксперимента над этими объектами..."(Степин</w:t>
      </w:r>
      <w:r w:rsidRPr="002345B8">
        <w:rPr>
          <w:sz w:val="28"/>
        </w:rPr>
        <w:t xml:space="preserve"> </w:t>
      </w:r>
      <w:r>
        <w:rPr>
          <w:sz w:val="28"/>
          <w:lang w:val="en-US"/>
        </w:rPr>
        <w:t>B</w:t>
      </w:r>
      <w:r w:rsidRPr="002345B8">
        <w:rPr>
          <w:sz w:val="28"/>
        </w:rPr>
        <w:t>.</w:t>
      </w:r>
      <w:r>
        <w:rPr>
          <w:sz w:val="28"/>
          <w:lang w:val="en-US"/>
        </w:rPr>
        <w:t>C</w:t>
      </w:r>
      <w:r w:rsidRPr="002345B8">
        <w:rPr>
          <w:sz w:val="28"/>
        </w:rPr>
        <w:t>.</w:t>
      </w:r>
      <w:r>
        <w:rPr>
          <w:sz w:val="28"/>
        </w:rPr>
        <w:t xml:space="preserve"> Указ. соч. С. 163-164).</w:t>
      </w:r>
    </w:p>
    <w:p w:rsidR="00321D9A" w:rsidRDefault="00321D9A" w:rsidP="00FE74A9">
      <w:pPr>
        <w:ind w:firstLine="397"/>
        <w:jc w:val="both"/>
        <w:rPr>
          <w:sz w:val="28"/>
        </w:rPr>
      </w:pPr>
      <w:r>
        <w:rPr>
          <w:sz w:val="28"/>
        </w:rPr>
        <w:t>Между дедуктивно-аксиоматическим и генетически-конструктивным методами немало общего. Их сходство определяется уже тем, что оба - методы научного исследо</w:t>
      </w:r>
      <w:r>
        <w:rPr>
          <w:sz w:val="28"/>
        </w:rPr>
        <w:softHyphen/>
        <w:t>вания и, следовательно, с самой общей точки зрения, пред</w:t>
      </w:r>
      <w:r>
        <w:rPr>
          <w:sz w:val="28"/>
        </w:rPr>
        <w:softHyphen/>
        <w:t>ставляют собой всего лишь особые методологические стра</w:t>
      </w:r>
      <w:r>
        <w:rPr>
          <w:sz w:val="28"/>
        </w:rPr>
        <w:softHyphen/>
        <w:t>тегии научного мышления как такового. Характерная черта дедуктивно-аксиоматического метода состоит в выведении одних высказываний из других по правилам логики. Этим он, собственно, и исчерпывается. Генетически-конструк</w:t>
      </w:r>
      <w:r>
        <w:rPr>
          <w:sz w:val="28"/>
        </w:rPr>
        <w:softHyphen/>
        <w:t>тивный метод также предполагает выведение одних выска</w:t>
      </w:r>
      <w:r>
        <w:rPr>
          <w:sz w:val="28"/>
        </w:rPr>
        <w:softHyphen/>
        <w:t>зывания из других, но разнообразие логических переходов и содержание каждого из высказываний всегда имеет еди</w:t>
      </w:r>
      <w:r>
        <w:rPr>
          <w:sz w:val="28"/>
        </w:rPr>
        <w:softHyphen/>
        <w:t>ный модельный коррелят - идеальный объект. На наш взгляд, неоправданно отнесение дедуктивно-аксиоматичес</w:t>
      </w:r>
      <w:r>
        <w:rPr>
          <w:sz w:val="28"/>
        </w:rPr>
        <w:softHyphen/>
        <w:t>кого метода к числу основных методов современного науч</w:t>
      </w:r>
      <w:r>
        <w:rPr>
          <w:sz w:val="28"/>
        </w:rPr>
        <w:softHyphen/>
        <w:t>но-теоретического исследования. Дело в том, что этот ме</w:t>
      </w:r>
      <w:r>
        <w:rPr>
          <w:sz w:val="28"/>
        </w:rPr>
        <w:softHyphen/>
        <w:t>тод не требует введения дополнительного научного языка предметного описания. Процедура теоретической. реконструкции предмета исследования им не предусмотре</w:t>
      </w:r>
      <w:r>
        <w:rPr>
          <w:sz w:val="28"/>
        </w:rPr>
        <w:softHyphen/>
        <w:t>на. Дедуктивно-аксиоматический является, скорее, обще</w:t>
      </w:r>
      <w:r>
        <w:rPr>
          <w:sz w:val="28"/>
        </w:rPr>
        <w:softHyphen/>
        <w:t>научным методом, применение которого возможно как на стадии эмпирического, так и на стадии теоретического ис</w:t>
      </w:r>
      <w:r>
        <w:rPr>
          <w:sz w:val="28"/>
        </w:rPr>
        <w:softHyphen/>
        <w:t>следования. Развитие современной теоретической педаго</w:t>
      </w:r>
      <w:r>
        <w:rPr>
          <w:sz w:val="28"/>
        </w:rPr>
        <w:softHyphen/>
        <w:t>гики связано с применением генетически-конструктивного метода для решения ряда крупных научных задач, одна из которых - проблема интеграции образования.</w:t>
      </w:r>
    </w:p>
    <w:p w:rsidR="00321D9A" w:rsidRDefault="00321D9A" w:rsidP="00FE74A9">
      <w:pPr>
        <w:ind w:firstLine="397"/>
        <w:jc w:val="both"/>
        <w:rPr>
          <w:sz w:val="28"/>
        </w:rPr>
      </w:pPr>
      <w:r>
        <w:rPr>
          <w:sz w:val="28"/>
        </w:rPr>
        <w:t>(Источник: Данилюк А.Я. Теория интеграции образования. – Ростов н/Д. Изд-во Рост. Пед. Ун-та. 2000. – С. 110 – 158.)</w:t>
      </w:r>
    </w:p>
    <w:p w:rsidR="00B76E52" w:rsidRDefault="00B76E52" w:rsidP="00FE74A9">
      <w:pPr>
        <w:ind w:firstLine="397"/>
        <w:jc w:val="both"/>
        <w:rPr>
          <w:sz w:val="28"/>
        </w:rPr>
      </w:pPr>
    </w:p>
    <w:p w:rsidR="0055258B" w:rsidRPr="0055258B" w:rsidRDefault="0055258B" w:rsidP="00FE74A9">
      <w:pPr>
        <w:ind w:firstLine="397"/>
        <w:jc w:val="both"/>
        <w:rPr>
          <w:b/>
          <w:bCs/>
          <w:sz w:val="28"/>
        </w:rPr>
      </w:pPr>
      <w:r w:rsidRPr="0055258B">
        <w:rPr>
          <w:b/>
          <w:bCs/>
          <w:sz w:val="28"/>
        </w:rPr>
        <w:t>Тема 4. Целостное развитие личности как цель современного образования</w:t>
      </w:r>
    </w:p>
    <w:p w:rsidR="00CF5BDA" w:rsidRDefault="00CF5BDA" w:rsidP="00FE74A9">
      <w:pPr>
        <w:ind w:firstLine="397"/>
        <w:jc w:val="both"/>
        <w:rPr>
          <w:sz w:val="28"/>
        </w:rPr>
      </w:pPr>
    </w:p>
    <w:p w:rsidR="00C2355F" w:rsidRPr="00C2355F" w:rsidRDefault="00C2355F" w:rsidP="00FE74A9">
      <w:pPr>
        <w:ind w:firstLine="397"/>
        <w:jc w:val="both"/>
        <w:rPr>
          <w:b/>
          <w:bCs/>
          <w:sz w:val="28"/>
        </w:rPr>
      </w:pPr>
      <w:r w:rsidRPr="00C2355F">
        <w:rPr>
          <w:b/>
          <w:bCs/>
          <w:sz w:val="28"/>
        </w:rPr>
        <w:t>Личность как цель образования</w:t>
      </w:r>
    </w:p>
    <w:p w:rsidR="00C2355F" w:rsidRPr="00C2355F" w:rsidRDefault="00C2355F" w:rsidP="00FE74A9">
      <w:pPr>
        <w:ind w:firstLine="397"/>
        <w:jc w:val="both"/>
        <w:rPr>
          <w:sz w:val="28"/>
        </w:rPr>
      </w:pPr>
      <w:r w:rsidRPr="00C2355F">
        <w:rPr>
          <w:sz w:val="28"/>
        </w:rPr>
        <w:t>Начнем с краткого ретроспективного взгляда на эту пробле</w:t>
      </w:r>
      <w:r w:rsidRPr="00C2355F">
        <w:rPr>
          <w:sz w:val="28"/>
        </w:rPr>
        <w:softHyphen/>
        <w:t>му. В работах Л.И. Рувинского и его учеников в качестве ведущего условия воспитания и самовоспитания называется «определение того, на что должен ориентироваться воспитанник в своем стремлении к самоизменению»</w:t>
      </w:r>
      <w:r w:rsidRPr="00C2355F">
        <w:rPr>
          <w:sz w:val="28"/>
          <w:vertAlign w:val="superscript"/>
        </w:rPr>
        <w:t>1</w:t>
      </w:r>
      <w:r w:rsidRPr="00C2355F">
        <w:rPr>
          <w:sz w:val="28"/>
        </w:rPr>
        <w:t>. Очевидно, то, «на что надо ориентироваться», это и есть цель воспитания. Однако каковы источники и процедуры ее</w:t>
      </w:r>
    </w:p>
    <w:p w:rsidR="00C2355F" w:rsidRPr="00C2355F" w:rsidRDefault="00C2355F" w:rsidP="00FE74A9">
      <w:pPr>
        <w:ind w:firstLine="397"/>
        <w:jc w:val="both"/>
        <w:rPr>
          <w:sz w:val="28"/>
        </w:rPr>
      </w:pPr>
      <w:r w:rsidRPr="00C2355F">
        <w:rPr>
          <w:sz w:val="28"/>
        </w:rPr>
        <w:t>построения? Ответа нет.</w:t>
      </w:r>
    </w:p>
    <w:p w:rsidR="00C2355F" w:rsidRPr="00C2355F" w:rsidRDefault="00C2355F" w:rsidP="00FE74A9">
      <w:pPr>
        <w:ind w:firstLine="397"/>
        <w:jc w:val="both"/>
        <w:rPr>
          <w:sz w:val="28"/>
        </w:rPr>
      </w:pPr>
      <w:r w:rsidRPr="00C2355F">
        <w:rPr>
          <w:sz w:val="28"/>
        </w:rPr>
        <w:t>В фундаментальном по замыслу исследовании А.И. Дулова вопрос о цели воспитания явно не ставится, хотя внимание автора всецело направлено на обсуждение путей достижения «неявно заданной» цели. Правда, обращает на себя внимание замечание о том, что в процессе воспитания есть объективно заданные компоненты и то, что зависит от учителя</w:t>
      </w:r>
      <w:r w:rsidRPr="00C2355F">
        <w:rPr>
          <w:sz w:val="28"/>
          <w:vertAlign w:val="superscript"/>
        </w:rPr>
        <w:t>2</w:t>
      </w:r>
      <w:r w:rsidRPr="00C2355F">
        <w:rPr>
          <w:sz w:val="28"/>
        </w:rPr>
        <w:t>. Относится ли это к целеполаганию или здесь все</w:t>
      </w:r>
    </w:p>
    <w:p w:rsidR="00C2355F" w:rsidRPr="00C2355F" w:rsidRDefault="00C2355F" w:rsidP="00FE74A9">
      <w:pPr>
        <w:ind w:firstLine="397"/>
        <w:jc w:val="both"/>
        <w:rPr>
          <w:sz w:val="28"/>
        </w:rPr>
      </w:pPr>
      <w:r w:rsidRPr="00C2355F">
        <w:rPr>
          <w:sz w:val="28"/>
        </w:rPr>
        <w:t>«задано объективно»?</w:t>
      </w:r>
    </w:p>
    <w:p w:rsidR="00C2355F" w:rsidRPr="00C2355F" w:rsidRDefault="00C2355F" w:rsidP="00FE74A9">
      <w:pPr>
        <w:ind w:firstLine="397"/>
        <w:jc w:val="both"/>
        <w:rPr>
          <w:sz w:val="28"/>
        </w:rPr>
      </w:pPr>
      <w:r w:rsidRPr="00C2355F">
        <w:rPr>
          <w:sz w:val="28"/>
        </w:rPr>
        <w:lastRenderedPageBreak/>
        <w:t>И последующие работы этого периода упорно избегают исследо</w:t>
      </w:r>
      <w:r w:rsidRPr="00C2355F">
        <w:rPr>
          <w:sz w:val="28"/>
        </w:rPr>
        <w:softHyphen/>
        <w:t>вания понятия педагогической цели. Так, В.Д. Калинина пишет: «Под эффективностью воспитательного процесса мы понимаем обеспече</w:t>
      </w:r>
      <w:r w:rsidRPr="00C2355F">
        <w:rPr>
          <w:sz w:val="28"/>
        </w:rPr>
        <w:softHyphen/>
        <w:t>ние наиболее высоких результатов при наименьших затратах энергии</w:t>
      </w:r>
      <w:r>
        <w:rPr>
          <w:sz w:val="28"/>
        </w:rPr>
        <w:t xml:space="preserve"> </w:t>
      </w:r>
      <w:r w:rsidRPr="00C2355F">
        <w:rPr>
          <w:sz w:val="28"/>
        </w:rPr>
        <w:t>и времени педагогов и школьников как следствие выбора соответствующих педагогических средств и рациональных вариантов решения педагогических задач»</w:t>
      </w:r>
      <w:r w:rsidRPr="00C2355F">
        <w:rPr>
          <w:sz w:val="28"/>
          <w:vertAlign w:val="superscript"/>
        </w:rPr>
        <w:t>1</w:t>
      </w:r>
      <w:r w:rsidRPr="00C2355F">
        <w:rPr>
          <w:sz w:val="28"/>
        </w:rPr>
        <w:t>. И далее там же подчеркивает, что эти «цели и задачи» должны объективно отражать потребности общества в формировании и подготовке определенного типа личности. Между тем обсуждать эффективность какого-либо средства невозможно, не соотнося его с ожидаемыми результатами (целью).</w:t>
      </w:r>
    </w:p>
    <w:p w:rsidR="00C2355F" w:rsidRPr="00C2355F" w:rsidRDefault="00C2355F" w:rsidP="00FE74A9">
      <w:pPr>
        <w:ind w:firstLine="397"/>
        <w:jc w:val="both"/>
        <w:rPr>
          <w:sz w:val="28"/>
        </w:rPr>
      </w:pPr>
      <w:r w:rsidRPr="00C2355F">
        <w:rPr>
          <w:sz w:val="28"/>
        </w:rPr>
        <w:t>Цель воспитания в некоторых работах предстает как «фигура умол</w:t>
      </w:r>
      <w:r w:rsidRPr="00C2355F">
        <w:rPr>
          <w:sz w:val="28"/>
        </w:rPr>
        <w:softHyphen/>
        <w:t>чания». Иногда это просто удивляет. Так, в своем фундаментальном труде М.А. Данилов, относя к компонентам педагогического процесса педагога, коллектив воспитанников, содержание педагогического про</w:t>
      </w:r>
      <w:r w:rsidRPr="00C2355F">
        <w:rPr>
          <w:sz w:val="28"/>
        </w:rPr>
        <w:softHyphen/>
        <w:t>цесса, деятельность воспитанников, материальную обстановку, не вклю</w:t>
      </w:r>
      <w:r w:rsidRPr="00C2355F">
        <w:rPr>
          <w:sz w:val="28"/>
        </w:rPr>
        <w:softHyphen/>
        <w:t>чает в этот ряд цель воспитания</w:t>
      </w:r>
      <w:r w:rsidRPr="00C2355F">
        <w:rPr>
          <w:sz w:val="28"/>
          <w:vertAlign w:val="superscript"/>
        </w:rPr>
        <w:t>2</w:t>
      </w:r>
      <w:r w:rsidRPr="00C2355F">
        <w:rPr>
          <w:sz w:val="28"/>
        </w:rPr>
        <w:t>. Правда, он оговаривается, что цель, конечно, нужна и что она — «идеал человека»</w:t>
      </w:r>
      <w:r w:rsidRPr="00C2355F">
        <w:rPr>
          <w:sz w:val="28"/>
          <w:vertAlign w:val="superscript"/>
        </w:rPr>
        <w:t>3</w:t>
      </w:r>
      <w:r w:rsidRPr="00C2355F">
        <w:rPr>
          <w:sz w:val="28"/>
        </w:rPr>
        <w:t>.</w:t>
      </w:r>
    </w:p>
    <w:p w:rsidR="00C2355F" w:rsidRPr="00C2355F" w:rsidRDefault="00C2355F" w:rsidP="00FE74A9">
      <w:pPr>
        <w:ind w:firstLine="397"/>
        <w:jc w:val="both"/>
        <w:rPr>
          <w:sz w:val="28"/>
        </w:rPr>
      </w:pPr>
      <w:r w:rsidRPr="00C2355F">
        <w:rPr>
          <w:sz w:val="28"/>
          <w:lang w:val="en-US"/>
        </w:rPr>
        <w:t>He</w:t>
      </w:r>
      <w:r w:rsidRPr="00C2355F">
        <w:rPr>
          <w:sz w:val="28"/>
        </w:rPr>
        <w:t xml:space="preserve"> беремся обсуждать, насколько это утверждение содержательно. В предлагаемой далее М.А. Даниловым «исходной общей абстракции педагогического процесса» цель не представлена, и в качестве «аб</w:t>
      </w:r>
      <w:r w:rsidRPr="00C2355F">
        <w:rPr>
          <w:sz w:val="28"/>
        </w:rPr>
        <w:softHyphen/>
        <w:t>стракции» взяты почему-то лишь «творческие усилия коллектива и отдельного воспитанника»</w:t>
      </w:r>
      <w:r w:rsidRPr="00C2355F">
        <w:rPr>
          <w:sz w:val="28"/>
          <w:vertAlign w:val="superscript"/>
        </w:rPr>
        <w:t>4</w:t>
      </w:r>
      <w:r w:rsidRPr="00C2355F">
        <w:rPr>
          <w:sz w:val="28"/>
        </w:rPr>
        <w:t>.</w:t>
      </w:r>
    </w:p>
    <w:p w:rsidR="00C2355F" w:rsidRPr="00C2355F" w:rsidRDefault="00C2355F" w:rsidP="00FE74A9">
      <w:pPr>
        <w:ind w:firstLine="397"/>
        <w:jc w:val="both"/>
        <w:rPr>
          <w:sz w:val="28"/>
        </w:rPr>
      </w:pPr>
      <w:r w:rsidRPr="00C2355F">
        <w:rPr>
          <w:sz w:val="28"/>
        </w:rPr>
        <w:t xml:space="preserve">Некоторые попытки исследовать цель образовательно-воспитательного процесса как педагогическую проблему предпринимались в рамках концепции оптимизации обучения (Ю.К. Бабанский, М.М. Поташник, З.С. Харьковская и др.) и целостного подхода к обучению (З.И. Васильева, </w:t>
      </w:r>
      <w:r w:rsidRPr="00C2355F">
        <w:rPr>
          <w:sz w:val="28"/>
          <w:lang w:val="en-US"/>
        </w:rPr>
        <w:t>B</w:t>
      </w:r>
      <w:r w:rsidRPr="00C2355F">
        <w:rPr>
          <w:sz w:val="28"/>
        </w:rPr>
        <w:t>.</w:t>
      </w:r>
      <w:r w:rsidRPr="00C2355F">
        <w:rPr>
          <w:sz w:val="28"/>
          <w:lang w:val="en-US"/>
        </w:rPr>
        <w:t>C</w:t>
      </w:r>
      <w:r w:rsidRPr="00C2355F">
        <w:rPr>
          <w:sz w:val="28"/>
        </w:rPr>
        <w:t>. Ильин, Г.Д. Кириллова и др.). Оптимизация обучения, представляющая собой педагогический вариант методологии и теории управленческих решений, не могла разрабатываться, как и всякое управление, вне представления о цели, однако речь там шла не столько о природе и источниках педагогического целеполагания, сколько об «уяснении конкретной цели этапа»</w:t>
      </w:r>
      <w:r w:rsidRPr="00C2355F">
        <w:rPr>
          <w:sz w:val="28"/>
          <w:vertAlign w:val="superscript"/>
        </w:rPr>
        <w:t>5</w:t>
      </w:r>
      <w:r w:rsidRPr="00C2355F">
        <w:rPr>
          <w:sz w:val="28"/>
        </w:rPr>
        <w:t>.</w:t>
      </w:r>
    </w:p>
    <w:p w:rsidR="00C2355F" w:rsidRPr="00C2355F" w:rsidRDefault="00C2355F" w:rsidP="00FE74A9">
      <w:pPr>
        <w:ind w:firstLine="397"/>
        <w:jc w:val="both"/>
        <w:rPr>
          <w:sz w:val="28"/>
        </w:rPr>
      </w:pPr>
      <w:r w:rsidRPr="00C2355F">
        <w:rPr>
          <w:sz w:val="28"/>
        </w:rPr>
        <w:t>Несомненно, прогрессивной была попытка положить в основу цели воспитания структурно и динамично развернутую модель личности. Однако поскольку в ее основе были идеологизированные представления о человеке и так называемые «требования социали</w:t>
      </w:r>
      <w:r w:rsidRPr="00C2355F">
        <w:rPr>
          <w:sz w:val="28"/>
        </w:rPr>
        <w:softHyphen/>
        <w:t>стического общества», то в научности и прогностичности такой мо</w:t>
      </w:r>
      <w:r w:rsidRPr="00C2355F">
        <w:rPr>
          <w:sz w:val="28"/>
        </w:rPr>
        <w:softHyphen/>
        <w:t>дели возникает немало сомнений.</w:t>
      </w:r>
    </w:p>
    <w:p w:rsidR="00C2355F" w:rsidRPr="00C2355F" w:rsidRDefault="00C2355F" w:rsidP="00FE74A9">
      <w:pPr>
        <w:ind w:firstLine="397"/>
        <w:jc w:val="both"/>
        <w:rPr>
          <w:sz w:val="28"/>
        </w:rPr>
      </w:pPr>
      <w:r w:rsidRPr="00C2355F">
        <w:rPr>
          <w:sz w:val="28"/>
        </w:rPr>
        <w:t>Да и возможна ли «модель личности» в смысле ее оптимального проекта? Нужна ли? Что вообще проектирует воспитательная цель — непременно «конечный результат» в виде свойств и качеств итогового педагогического «продукта» или еще и образ педагогической реаль</w:t>
      </w:r>
      <w:r w:rsidRPr="00C2355F">
        <w:rPr>
          <w:sz w:val="28"/>
        </w:rPr>
        <w:softHyphen/>
        <w:t>ности, взаиморазвития и взаимодеятельности его субъектов? Не го</w:t>
      </w:r>
      <w:r w:rsidRPr="00C2355F">
        <w:rPr>
          <w:sz w:val="28"/>
        </w:rPr>
        <w:softHyphen/>
        <w:t>ворят ли многочисленные попытки «технологизировать» педагогичес</w:t>
      </w:r>
      <w:r w:rsidRPr="00C2355F">
        <w:rPr>
          <w:sz w:val="28"/>
        </w:rPr>
        <w:softHyphen/>
        <w:t>кую цель, сделать ее «точной», «измеримой», «корректной», «одно</w:t>
      </w:r>
      <w:r w:rsidRPr="00C2355F">
        <w:rPr>
          <w:sz w:val="28"/>
        </w:rPr>
        <w:softHyphen/>
        <w:t xml:space="preserve">значной», что корень проблем ищется не в </w:t>
      </w:r>
      <w:r w:rsidRPr="00C2355F">
        <w:rPr>
          <w:sz w:val="28"/>
        </w:rPr>
        <w:lastRenderedPageBreak/>
        <w:t>том месте, что проблему педагогического целеполагания вообще нельзя решить в рамках тра</w:t>
      </w:r>
      <w:r w:rsidRPr="00C2355F">
        <w:rPr>
          <w:sz w:val="28"/>
        </w:rPr>
        <w:softHyphen/>
        <w:t>диционной парадигмы воспитания, и необходимо качественно иное, «личностно-гуманное», «двудоминантное понимание учебно-воспи</w:t>
      </w:r>
      <w:r w:rsidRPr="00C2355F">
        <w:rPr>
          <w:sz w:val="28"/>
        </w:rPr>
        <w:softHyphen/>
        <w:t>тательного процесса»</w:t>
      </w:r>
      <w:r w:rsidRPr="00C2355F">
        <w:rPr>
          <w:sz w:val="28"/>
          <w:vertAlign w:val="superscript"/>
        </w:rPr>
        <w:t>1</w:t>
      </w:r>
      <w:r w:rsidRPr="00C2355F">
        <w:rPr>
          <w:sz w:val="28"/>
        </w:rPr>
        <w:t>, где личность учителя не в меньшей мере проектируется целью образования, чем личность ученика, как, впро</w:t>
      </w:r>
      <w:r w:rsidRPr="00C2355F">
        <w:rPr>
          <w:sz w:val="28"/>
        </w:rPr>
        <w:softHyphen/>
        <w:t>чем, и последняя не в меньшей степени выступает субъектом педаго</w:t>
      </w:r>
      <w:r w:rsidRPr="00C2355F">
        <w:rPr>
          <w:sz w:val="28"/>
        </w:rPr>
        <w:softHyphen/>
        <w:t>гического целеполагания. Словом, предвидится существенное разли</w:t>
      </w:r>
      <w:r w:rsidRPr="00C2355F">
        <w:rPr>
          <w:sz w:val="28"/>
        </w:rPr>
        <w:softHyphen/>
        <w:t>чие между целью, сформулированной абстрактно, «на бумаге», и ре</w:t>
      </w:r>
      <w:r w:rsidRPr="00C2355F">
        <w:rPr>
          <w:sz w:val="28"/>
        </w:rPr>
        <w:softHyphen/>
        <w:t>ально функционирующей как системообразующее начало учебно-воспитательного процесса.</w:t>
      </w:r>
    </w:p>
    <w:p w:rsidR="00C2355F" w:rsidRPr="00C2355F" w:rsidRDefault="00C2355F" w:rsidP="00FE74A9">
      <w:pPr>
        <w:ind w:firstLine="397"/>
        <w:jc w:val="both"/>
        <w:rPr>
          <w:sz w:val="28"/>
        </w:rPr>
      </w:pPr>
      <w:r w:rsidRPr="00C2355F">
        <w:rPr>
          <w:sz w:val="28"/>
        </w:rPr>
        <w:t>Следует отметить, что в работах по дидактике, несмотря на их более высокий научно-теоретический уровень по сравнению с исследова</w:t>
      </w:r>
      <w:r w:rsidRPr="00C2355F">
        <w:rPr>
          <w:sz w:val="28"/>
        </w:rPr>
        <w:softHyphen/>
        <w:t>ниями в области теории воспитания, проблема педагогической цели находится примерно на такой же стадии разработки. Фундаменталь</w:t>
      </w:r>
      <w:r w:rsidRPr="00C2355F">
        <w:rPr>
          <w:sz w:val="28"/>
        </w:rPr>
        <w:softHyphen/>
        <w:t>ная проблема усвоения учащимися базовых теоретических оснований современной науки была решена Л.Я. Зориной. Однако вопрос о цели, для которой предназначается такое усвоение, специально не рассмат</w:t>
      </w:r>
      <w:r w:rsidRPr="00C2355F">
        <w:rPr>
          <w:sz w:val="28"/>
        </w:rPr>
        <w:softHyphen/>
        <w:t>ривался. Правда, автор приводит схему отбора знаний для цели «под</w:t>
      </w:r>
      <w:r w:rsidRPr="00C2355F">
        <w:rPr>
          <w:sz w:val="28"/>
        </w:rPr>
        <w:softHyphen/>
        <w:t>готовка к самообразованию»</w:t>
      </w:r>
      <w:r w:rsidRPr="00C2355F">
        <w:rPr>
          <w:sz w:val="28"/>
          <w:vertAlign w:val="superscript"/>
        </w:rPr>
        <w:t>2</w:t>
      </w:r>
      <w:r w:rsidRPr="00C2355F">
        <w:rPr>
          <w:sz w:val="28"/>
        </w:rPr>
        <w:t>, но цель эта берется в качестве примера, и предложенная методология отбора научных и науковедческих зна</w:t>
      </w:r>
      <w:r w:rsidRPr="00C2355F">
        <w:rPr>
          <w:sz w:val="28"/>
        </w:rPr>
        <w:softHyphen/>
        <w:t>ний может быть применена и для другой цели. И еще в нескольких местах этой работы затрагивается «целевой аспект» проблемы. В</w:t>
      </w:r>
      <w:r>
        <w:rPr>
          <w:sz w:val="28"/>
        </w:rPr>
        <w:t xml:space="preserve"> </w:t>
      </w:r>
      <w:r w:rsidRPr="00C2355F">
        <w:rPr>
          <w:sz w:val="28"/>
        </w:rPr>
        <w:t xml:space="preserve">частности, отмечается, что «организация учебного материала в соответствии с целью изложения (какой? — </w:t>
      </w:r>
      <w:r w:rsidRPr="00C2355F">
        <w:rPr>
          <w:sz w:val="28"/>
          <w:lang w:val="en-US"/>
        </w:rPr>
        <w:t>B</w:t>
      </w:r>
      <w:r w:rsidRPr="00C2355F">
        <w:rPr>
          <w:sz w:val="28"/>
        </w:rPr>
        <w:t>.</w:t>
      </w:r>
      <w:r w:rsidRPr="00C2355F">
        <w:rPr>
          <w:sz w:val="28"/>
          <w:lang w:val="en-US"/>
        </w:rPr>
        <w:t>C</w:t>
      </w:r>
      <w:r w:rsidRPr="00C2355F">
        <w:rPr>
          <w:sz w:val="28"/>
        </w:rPr>
        <w:t>.) дает учащимся возможность сочетать движение мысли по заданной схеме с творческой деятельностью, оставляя учащимся известный простор для самовыражения в рамках учебной деятельности»</w:t>
      </w:r>
      <w:r w:rsidRPr="00C2355F">
        <w:rPr>
          <w:sz w:val="28"/>
          <w:vertAlign w:val="superscript"/>
        </w:rPr>
        <w:t>1</w:t>
      </w:r>
      <w:r w:rsidRPr="00C2355F">
        <w:rPr>
          <w:sz w:val="28"/>
        </w:rPr>
        <w:t>. Как видно, предметом исследования цель здесь не становится.</w:t>
      </w:r>
    </w:p>
    <w:p w:rsidR="00C2355F" w:rsidRPr="00C2355F" w:rsidRDefault="00C2355F" w:rsidP="00FE74A9">
      <w:pPr>
        <w:ind w:firstLine="397"/>
        <w:jc w:val="both"/>
        <w:rPr>
          <w:sz w:val="28"/>
        </w:rPr>
      </w:pPr>
      <w:r w:rsidRPr="00C2355F">
        <w:rPr>
          <w:sz w:val="28"/>
        </w:rPr>
        <w:t>В работе Н.С. Чудновского обсуждалась проблема показателей качества и эффективности обучения. Казалось бы, рассматривать такую проблему без представления о цели обучения затруднительно. Однако автор «успешно» эти трудности преодолевает. Под качеством учебного процесса он понимает «значение некоторой совокупности учитываемых характеристик дидактического процесса, обусловлива</w:t>
      </w:r>
      <w:r w:rsidRPr="00C2355F">
        <w:rPr>
          <w:sz w:val="28"/>
        </w:rPr>
        <w:softHyphen/>
        <w:t>ющих возможность достижения заранее определенных целей (?) обучения и воспитания»</w:t>
      </w:r>
      <w:r w:rsidRPr="00C2355F">
        <w:rPr>
          <w:sz w:val="28"/>
          <w:vertAlign w:val="superscript"/>
        </w:rPr>
        <w:t>2</w:t>
      </w:r>
      <w:r w:rsidRPr="00C2355F">
        <w:rPr>
          <w:sz w:val="28"/>
        </w:rPr>
        <w:t>. И далее в качестве таковых показателей обосновываются успешность, оперативность, «влияние ориентировочной основы деятельности на качество управления познавательной деятельностью» и даже такой весьма «обобщенный» показатель, как «дидактический потенциал», зависящий от структуры занятия</w:t>
      </w:r>
      <w:r w:rsidRPr="00C2355F">
        <w:rPr>
          <w:sz w:val="28"/>
          <w:vertAlign w:val="superscript"/>
        </w:rPr>
        <w:t>3</w:t>
      </w:r>
      <w:r w:rsidRPr="00C2355F">
        <w:rPr>
          <w:sz w:val="28"/>
        </w:rPr>
        <w:t>. Как видно, даже качество обучения можно определить вне зависимости от того, чему же собственно учили.</w:t>
      </w:r>
    </w:p>
    <w:p w:rsidR="00C2355F" w:rsidRPr="00C2355F" w:rsidRDefault="00C2355F" w:rsidP="00FE74A9">
      <w:pPr>
        <w:ind w:firstLine="397"/>
        <w:jc w:val="both"/>
        <w:rPr>
          <w:sz w:val="28"/>
        </w:rPr>
      </w:pPr>
      <w:r w:rsidRPr="00C2355F">
        <w:rPr>
          <w:sz w:val="28"/>
        </w:rPr>
        <w:t>Заслуженным авторитетом пользуется теория методов обучения, предложенная И.Я. Лернером: «Методы обучения должны обеспечивать достижение всех целей обучения. Если какие-нибудь цели данной совокупностью методов не достигаются, то эта совокупность не может считаться достаточно полной, а теория целостной»</w:t>
      </w:r>
      <w:r w:rsidRPr="00C2355F">
        <w:rPr>
          <w:sz w:val="28"/>
          <w:vertAlign w:val="superscript"/>
        </w:rPr>
        <w:t>4</w:t>
      </w:r>
      <w:r w:rsidRPr="00C2355F">
        <w:rPr>
          <w:sz w:val="28"/>
        </w:rPr>
        <w:t xml:space="preserve">. Но может ли быть целостной педагогическая теория, не обосновывающая целей образования и </w:t>
      </w:r>
      <w:r w:rsidRPr="00C2355F">
        <w:rPr>
          <w:sz w:val="28"/>
        </w:rPr>
        <w:lastRenderedPageBreak/>
        <w:t>воспитания вообще? Последовательная разработка этой проблемы приводит автора к выводу о необходимости создания «в перспективе единой программы обучения и воспитания, а также разработки воспитательных возможностей каждого учебного предмета»</w:t>
      </w:r>
      <w:r w:rsidRPr="00C2355F">
        <w:rPr>
          <w:sz w:val="28"/>
          <w:vertAlign w:val="superscript"/>
        </w:rPr>
        <w:t>5</w:t>
      </w:r>
      <w:r w:rsidRPr="00C2355F">
        <w:rPr>
          <w:sz w:val="28"/>
        </w:rPr>
        <w:t>. Однако «программу» и «возможности» можно разрабатывать с</w:t>
      </w:r>
      <w:r>
        <w:rPr>
          <w:sz w:val="28"/>
        </w:rPr>
        <w:t xml:space="preserve"> </w:t>
      </w:r>
      <w:r w:rsidRPr="00C2355F">
        <w:rPr>
          <w:sz w:val="28"/>
        </w:rPr>
        <w:t>учетом цели, на которую ориентирована вся система, т.е. мы опять возвращаемся к той же проблеме.</w:t>
      </w:r>
    </w:p>
    <w:p w:rsidR="00C2355F" w:rsidRPr="00C2355F" w:rsidRDefault="00C2355F" w:rsidP="00FE74A9">
      <w:pPr>
        <w:ind w:firstLine="397"/>
        <w:jc w:val="both"/>
        <w:rPr>
          <w:sz w:val="28"/>
        </w:rPr>
      </w:pPr>
      <w:r w:rsidRPr="00C2355F">
        <w:rPr>
          <w:sz w:val="28"/>
        </w:rPr>
        <w:t>Своеобразным результатом теоретических исканий советской ди</w:t>
      </w:r>
      <w:r w:rsidRPr="00C2355F">
        <w:rPr>
          <w:sz w:val="28"/>
        </w:rPr>
        <w:softHyphen/>
        <w:t>дактики 70-х годов явилось методологическое исследование В.В. Краевского, в котором уясняются природа дидактики, предмет этой на</w:t>
      </w:r>
      <w:r w:rsidRPr="00C2355F">
        <w:rPr>
          <w:sz w:val="28"/>
        </w:rPr>
        <w:softHyphen/>
        <w:t>уки, сущность и механизм научного обоснования обучения. Дидакти</w:t>
      </w:r>
      <w:r w:rsidRPr="00C2355F">
        <w:rPr>
          <w:sz w:val="28"/>
        </w:rPr>
        <w:softHyphen/>
        <w:t>ка, показывает автор, представляет обучение «как один из видов деятельности, направленной на выполнение социального заказа, об</w:t>
      </w:r>
      <w:r w:rsidRPr="00C2355F">
        <w:rPr>
          <w:sz w:val="28"/>
        </w:rPr>
        <w:softHyphen/>
        <w:t>ращенного к образованию», причем обучение рассматривается здесь «как целостность процессуальной и содержательной сторон и всех возникающих в нем отношений»</w:t>
      </w:r>
      <w:r w:rsidRPr="00C2355F">
        <w:rPr>
          <w:sz w:val="28"/>
          <w:vertAlign w:val="superscript"/>
        </w:rPr>
        <w:t>1</w:t>
      </w:r>
      <w:r w:rsidRPr="00C2355F">
        <w:rPr>
          <w:sz w:val="28"/>
        </w:rPr>
        <w:t>. О цели образования здесь упомя</w:t>
      </w:r>
      <w:r w:rsidRPr="00C2355F">
        <w:rPr>
          <w:sz w:val="28"/>
        </w:rPr>
        <w:softHyphen/>
        <w:t>нуто в том смысле, что обучение выполняет «социальный заказ». Он считается заданным (очевидно, вне сферы самой дидактики), а далее идет описание обучения на уровне явления, на уровне сущности и «переход в нормативную сферу»</w:t>
      </w:r>
      <w:r w:rsidRPr="00C2355F">
        <w:rPr>
          <w:sz w:val="28"/>
          <w:vertAlign w:val="superscript"/>
        </w:rPr>
        <w:t>2</w:t>
      </w:r>
      <w:r w:rsidRPr="00C2355F">
        <w:rPr>
          <w:sz w:val="28"/>
        </w:rPr>
        <w:t>, разработка требований к содержа</w:t>
      </w:r>
      <w:r w:rsidRPr="00C2355F">
        <w:rPr>
          <w:sz w:val="28"/>
        </w:rPr>
        <w:softHyphen/>
        <w:t>нию и методам обучения.</w:t>
      </w:r>
    </w:p>
    <w:p w:rsidR="00C2355F" w:rsidRPr="00C2355F" w:rsidRDefault="00C2355F" w:rsidP="00FE74A9">
      <w:pPr>
        <w:ind w:firstLine="397"/>
        <w:jc w:val="both"/>
        <w:rPr>
          <w:sz w:val="28"/>
        </w:rPr>
      </w:pPr>
      <w:r w:rsidRPr="00C2355F">
        <w:rPr>
          <w:sz w:val="28"/>
        </w:rPr>
        <w:t>Так занимается ли дидактика обоснованием цели или последняя всецело совпадает с социальным заказом? Но даже если и так, то в любом случае этот заказ не сводится к лозунгам о «новом человеке». Его тоже нужно исследовать, обосновывать. Где, как не в педагогике, должна разрабатываться педагогическая цель в отличие от целей других областей человеческой практики?</w:t>
      </w:r>
    </w:p>
    <w:p w:rsidR="00C2355F" w:rsidRPr="00C2355F" w:rsidRDefault="00C2355F" w:rsidP="00FE74A9">
      <w:pPr>
        <w:ind w:firstLine="397"/>
        <w:jc w:val="both"/>
        <w:rPr>
          <w:sz w:val="28"/>
        </w:rPr>
      </w:pPr>
      <w:r w:rsidRPr="00C2355F">
        <w:rPr>
          <w:sz w:val="28"/>
        </w:rPr>
        <w:t>Постепенный переход педагогов-исследователей от догматически понимаемого социального заказа к специальной разработке целей образования и воспитания (это происходит уже в начале 80-х годов) является своего рода предвозвестником смены парадигмы педагоги</w:t>
      </w:r>
      <w:r w:rsidRPr="00C2355F">
        <w:rPr>
          <w:sz w:val="28"/>
        </w:rPr>
        <w:softHyphen/>
        <w:t>ческого мышления.</w:t>
      </w:r>
    </w:p>
    <w:p w:rsidR="00C2355F" w:rsidRDefault="00C2355F" w:rsidP="00FE74A9">
      <w:pPr>
        <w:ind w:firstLine="397"/>
        <w:jc w:val="both"/>
        <w:rPr>
          <w:sz w:val="28"/>
        </w:rPr>
      </w:pPr>
      <w:r w:rsidRPr="00C2355F">
        <w:rPr>
          <w:sz w:val="28"/>
        </w:rPr>
        <w:t>«Вывести содержание образования непосредственно из социаль</w:t>
      </w:r>
      <w:r w:rsidRPr="00C2355F">
        <w:rPr>
          <w:sz w:val="28"/>
        </w:rPr>
        <w:softHyphen/>
        <w:t>ного заказа невозможно, — пишет В.В. Краевский, — необходимо определение объема и структуры проектируемого содержания обра</w:t>
      </w:r>
      <w:r w:rsidRPr="00C2355F">
        <w:rPr>
          <w:sz w:val="28"/>
        </w:rPr>
        <w:softHyphen/>
        <w:t>зования, учет закономерностей обучения и реальной специфики средств»</w:t>
      </w:r>
      <w:r w:rsidRPr="00C2355F">
        <w:rPr>
          <w:sz w:val="28"/>
          <w:vertAlign w:val="superscript"/>
        </w:rPr>
        <w:t>3</w:t>
      </w:r>
      <w:r w:rsidRPr="00C2355F">
        <w:rPr>
          <w:sz w:val="28"/>
        </w:rPr>
        <w:t>. Очень важное положение. Из него следует, что педагоги</w:t>
      </w:r>
      <w:r w:rsidRPr="00C2355F">
        <w:rPr>
          <w:sz w:val="28"/>
        </w:rPr>
        <w:softHyphen/>
        <w:t>ческая сфера не является только «вассалом» социальных институтов. У нее есть собственные основания для педагогического целеполагания.</w:t>
      </w:r>
    </w:p>
    <w:p w:rsidR="00C2355F" w:rsidRPr="00C2355F" w:rsidRDefault="00C2355F" w:rsidP="00FE74A9">
      <w:pPr>
        <w:ind w:firstLine="397"/>
        <w:jc w:val="both"/>
        <w:rPr>
          <w:sz w:val="28"/>
        </w:rPr>
      </w:pPr>
      <w:r w:rsidRPr="00C2355F">
        <w:rPr>
          <w:sz w:val="28"/>
        </w:rPr>
        <w:t>Прежде чем рассматривать исследования по целеполаганию в педагогике 80-х годов, отметим, что к тому моменту имелись уже все необходимые философско-методологические основания для разработки этой проблемы. Это прежде всего фундаментальные работы П.К. Анохин</w:t>
      </w:r>
      <w:r w:rsidRPr="00C2355F">
        <w:rPr>
          <w:sz w:val="28"/>
          <w:lang w:val="en-US"/>
        </w:rPr>
        <w:t>a</w:t>
      </w:r>
      <w:r w:rsidRPr="00C2355F">
        <w:rPr>
          <w:sz w:val="28"/>
        </w:rPr>
        <w:t xml:space="preserve">, </w:t>
      </w:r>
      <w:r w:rsidRPr="00C2355F">
        <w:rPr>
          <w:sz w:val="28"/>
          <w:lang w:val="en-US"/>
        </w:rPr>
        <w:t>B</w:t>
      </w:r>
      <w:r w:rsidRPr="00C2355F">
        <w:rPr>
          <w:sz w:val="28"/>
        </w:rPr>
        <w:t>.</w:t>
      </w:r>
      <w:r w:rsidRPr="00C2355F">
        <w:rPr>
          <w:sz w:val="28"/>
          <w:lang w:val="en-US"/>
        </w:rPr>
        <w:t>H</w:t>
      </w:r>
      <w:r w:rsidRPr="00C2355F">
        <w:rPr>
          <w:sz w:val="28"/>
        </w:rPr>
        <w:t>. Кодина, Н.Н. Трубникова, в которых подчеркивается, что цель «всегда выступает как неразрывное единство потребности, средств и путей практического действия»</w:t>
      </w:r>
      <w:r w:rsidRPr="00C2355F">
        <w:rPr>
          <w:sz w:val="28"/>
          <w:vertAlign w:val="superscript"/>
        </w:rPr>
        <w:t>1</w:t>
      </w:r>
      <w:r w:rsidRPr="00C2355F">
        <w:rPr>
          <w:sz w:val="28"/>
        </w:rPr>
        <w:t>. В статье B.H. Кодина цель рассмат</w:t>
      </w:r>
      <w:r w:rsidRPr="00C2355F">
        <w:rPr>
          <w:sz w:val="28"/>
        </w:rPr>
        <w:softHyphen/>
        <w:t xml:space="preserve">ривается как сложный объект познания, отражение которого возможно на эмпирическом и на теоретическом уровнях. В первом случае в знании фиксируется лишь </w:t>
      </w:r>
      <w:r w:rsidRPr="00C2355F">
        <w:rPr>
          <w:sz w:val="28"/>
        </w:rPr>
        <w:lastRenderedPageBreak/>
        <w:t>внешняя, видимая сторона потребностей человека и путей их удовлетворения. В силу этого обоснование цели оказывается приблизительным, неполным. Теоретический уровень познания цели делает ее более надежной по сравнению с эмпирическим, потому что подводит под нее знания глубинной сущности и внутренней закономерности объективных процессов.</w:t>
      </w:r>
    </w:p>
    <w:p w:rsidR="00C2355F" w:rsidRPr="00C2355F" w:rsidRDefault="00C2355F" w:rsidP="00FE74A9">
      <w:pPr>
        <w:ind w:firstLine="397"/>
        <w:jc w:val="both"/>
        <w:rPr>
          <w:sz w:val="28"/>
        </w:rPr>
      </w:pPr>
      <w:r w:rsidRPr="00C2355F">
        <w:rPr>
          <w:sz w:val="28"/>
        </w:rPr>
        <w:t>Поскольку на эмпирическом уровне целеполагания отображается внешняя, видимая сторона общественных потребностей, то цели образования принимают характер «пожарных мер»: участились бракоразводные процессы в молодежной среде — надо ввести «Этику и психологию семейной жизни»; обнаружилось наше отставание в сфере компьютеризации — введем «Основы информатики и ЭВТ», и т.п. Практика показала, что наши многочисленные лозунги и призывы отражали эмпирический уровень знания общественных запросов, тогда как теоретический уровень целеполагания основывается на знании универсальных родовых и конкретно-исторических закономерностей социализации человека. Способ познания цели во многом определяет ее содержание и достижимость, он должен найти свое место в развернутом определении цели. Наконец, существенным является и вопрос об оптимальном варианте цели, который позволил бы наилучшим образом распорядиться имеющимися у нас средствами ее достижения.</w:t>
      </w:r>
    </w:p>
    <w:p w:rsidR="00C2355F" w:rsidRPr="00C2355F" w:rsidRDefault="00C2355F" w:rsidP="00FE74A9">
      <w:pPr>
        <w:ind w:firstLine="397"/>
        <w:jc w:val="both"/>
        <w:rPr>
          <w:sz w:val="28"/>
        </w:rPr>
      </w:pPr>
      <w:r w:rsidRPr="00C2355F">
        <w:rPr>
          <w:sz w:val="28"/>
        </w:rPr>
        <w:t>Наряду с упомянутыми исследованиями имеется обширная литература по проблемам социального прогнозирования на Западе (Т. Парсонс, Р. Венике, М. Троу и др.). Уже достаточно глубоко разрабатывался феномен цели как фактор регуляции поведения так называемых функциональных систем, определялись внешние и внутрисистемные источники целеполагания, критерии эффективности, про-гностичности и законосообразности цели и др.</w:t>
      </w:r>
    </w:p>
    <w:p w:rsidR="00C2355F" w:rsidRPr="00C2355F" w:rsidRDefault="00C2355F" w:rsidP="00FE74A9">
      <w:pPr>
        <w:ind w:firstLine="397"/>
        <w:jc w:val="both"/>
        <w:rPr>
          <w:sz w:val="28"/>
        </w:rPr>
      </w:pPr>
      <w:r w:rsidRPr="00C2355F">
        <w:rPr>
          <w:sz w:val="28"/>
        </w:rPr>
        <w:t>Почему же все это не нашло отражения в педагогических исследова</w:t>
      </w:r>
      <w:r w:rsidRPr="00C2355F">
        <w:rPr>
          <w:sz w:val="28"/>
        </w:rPr>
        <w:softHyphen/>
        <w:t>ниях? Дело отнюдь не в том, что педагоги недостаточно «начитаны».</w:t>
      </w:r>
    </w:p>
    <w:p w:rsidR="00C2355F" w:rsidRPr="00C2355F" w:rsidRDefault="00C2355F" w:rsidP="00FE74A9">
      <w:pPr>
        <w:ind w:firstLine="397"/>
        <w:jc w:val="both"/>
        <w:rPr>
          <w:sz w:val="28"/>
        </w:rPr>
      </w:pPr>
      <w:r w:rsidRPr="00C2355F">
        <w:rPr>
          <w:sz w:val="28"/>
        </w:rPr>
        <w:t>Суть именно в той сложившейся парадигме педагогического мыш</w:t>
      </w:r>
      <w:r w:rsidRPr="00C2355F">
        <w:rPr>
          <w:sz w:val="28"/>
        </w:rPr>
        <w:softHyphen/>
        <w:t>ления, когда общественное сознание обращалось к педагогике с уко</w:t>
      </w:r>
      <w:r w:rsidRPr="00C2355F">
        <w:rPr>
          <w:sz w:val="28"/>
        </w:rPr>
        <w:softHyphen/>
        <w:t>ренившимся стереотипом: «Что делать с ребенком — мы знаем, ска</w:t>
      </w:r>
      <w:r w:rsidRPr="00C2355F">
        <w:rPr>
          <w:sz w:val="28"/>
        </w:rPr>
        <w:softHyphen/>
        <w:t>жите — как». И это не просто поднаторевший вопрос завучей обще</w:t>
      </w:r>
      <w:r w:rsidRPr="00C2355F">
        <w:rPr>
          <w:sz w:val="28"/>
        </w:rPr>
        <w:softHyphen/>
        <w:t>образовательных школ. Это — стиль педагогического сознания целого общества: цели заданы, осталось подобрать нужное содержание, ме</w:t>
      </w:r>
      <w:r w:rsidRPr="00C2355F">
        <w:rPr>
          <w:sz w:val="28"/>
        </w:rPr>
        <w:softHyphen/>
        <w:t>тоды. Как будто бы неясно, что средство — это опредмеченное, экс</w:t>
      </w:r>
      <w:r w:rsidRPr="00C2355F">
        <w:rPr>
          <w:sz w:val="28"/>
        </w:rPr>
        <w:softHyphen/>
        <w:t>плицированное выражение цели, и если она задана «единственно верно», «для всех времен и обстоятельств», то, перефразируя извест</w:t>
      </w:r>
      <w:r w:rsidRPr="00C2355F">
        <w:rPr>
          <w:sz w:val="28"/>
        </w:rPr>
        <w:softHyphen/>
        <w:t>ное выражение Ф. Энгельса, она недостижима нигде и никогда, т.е. разрабатываемые для такой цели формы и методы воспитания будут абстрактны и недейственны.</w:t>
      </w:r>
    </w:p>
    <w:p w:rsidR="00C2355F" w:rsidRPr="00C2355F" w:rsidRDefault="00C2355F" w:rsidP="00FE74A9">
      <w:pPr>
        <w:ind w:firstLine="397"/>
        <w:jc w:val="both"/>
        <w:rPr>
          <w:sz w:val="28"/>
        </w:rPr>
      </w:pPr>
      <w:r w:rsidRPr="00C2355F">
        <w:rPr>
          <w:sz w:val="28"/>
        </w:rPr>
        <w:t>В сфере педагогического целеполагания произошло то же, что и во многих других сферах науки, производства и культуры: мы стали стремительно отставать от развитых стран, где развернулись серьез</w:t>
      </w:r>
      <w:r w:rsidRPr="00C2355F">
        <w:rPr>
          <w:sz w:val="28"/>
        </w:rPr>
        <w:softHyphen/>
        <w:t xml:space="preserve">ные исследования по вопросам источников, таксономии и типологии педагогических целей. В работах американцев Б. Блума, Р. Мэйджера, Р. Бэрроу, Э. Эйзнера, английских педагогов Т. Бехера, С. Маклюра, А. Вирча, </w:t>
      </w:r>
      <w:r w:rsidRPr="00C2355F">
        <w:rPr>
          <w:sz w:val="28"/>
        </w:rPr>
        <w:lastRenderedPageBreak/>
        <w:t>шведа Т. Хюсена, немецкого дидакта Ф. Матера и многих других научная обоснованность целей расценивается «как один из показателей эффективности процесса обучения, одно из средств оптимального построения содержания образования»</w:t>
      </w:r>
      <w:r w:rsidRPr="00C2355F">
        <w:rPr>
          <w:sz w:val="28"/>
          <w:vertAlign w:val="superscript"/>
        </w:rPr>
        <w:t>1</w:t>
      </w:r>
      <w:r w:rsidRPr="00C2355F">
        <w:rPr>
          <w:sz w:val="28"/>
        </w:rPr>
        <w:t>. В них представ</w:t>
      </w:r>
      <w:r w:rsidRPr="00C2355F">
        <w:rPr>
          <w:sz w:val="28"/>
        </w:rPr>
        <w:softHyphen/>
        <w:t>лены разработки о сущностных родовых («цели-интенции») и кон</w:t>
      </w:r>
      <w:r w:rsidRPr="00C2355F">
        <w:rPr>
          <w:sz w:val="28"/>
        </w:rPr>
        <w:softHyphen/>
        <w:t>кретных краткосрочных («технологических») целях. Цели, полагают Р. Бэрроу и Э. Эйзнер, могут ориентироваться на усвоение деятель</w:t>
      </w:r>
      <w:r w:rsidRPr="00C2355F">
        <w:rPr>
          <w:sz w:val="28"/>
        </w:rPr>
        <w:softHyphen/>
        <w:t>ности (инструктивные цели) и актуализацию определенных пережи</w:t>
      </w:r>
      <w:r w:rsidRPr="00C2355F">
        <w:rPr>
          <w:sz w:val="28"/>
        </w:rPr>
        <w:softHyphen/>
        <w:t>ваний (экспрессивные цели). Они могут, считает Ф. Матер, проек</w:t>
      </w:r>
      <w:r w:rsidRPr="00C2355F">
        <w:rPr>
          <w:sz w:val="28"/>
        </w:rPr>
        <w:softHyphen/>
        <w:t>тировать позитивные стороны педагогического процесса (что дать ребенку) и негативные (от чего уберечь).</w:t>
      </w:r>
    </w:p>
    <w:p w:rsidR="00C2355F" w:rsidRPr="00C2355F" w:rsidRDefault="00C2355F" w:rsidP="00FE74A9">
      <w:pPr>
        <w:ind w:firstLine="397"/>
        <w:jc w:val="both"/>
        <w:rPr>
          <w:sz w:val="28"/>
        </w:rPr>
      </w:pPr>
      <w:r w:rsidRPr="00C2355F">
        <w:rPr>
          <w:sz w:val="28"/>
        </w:rPr>
        <w:t>Динамика существования цели — целеполагание — имеет два этапа: возникновение и конкретизацию. Логику целеполагания нель</w:t>
      </w:r>
      <w:r w:rsidRPr="00C2355F">
        <w:rPr>
          <w:sz w:val="28"/>
        </w:rPr>
        <w:softHyphen/>
        <w:t>зя сводить к идеологическому компоненту, она имеет свои, собственно педагогические закономерности, которыми, к слову сказать, в отечественной педагогике пренебрегают</w:t>
      </w:r>
      <w:r w:rsidRPr="00C2355F">
        <w:rPr>
          <w:sz w:val="28"/>
          <w:vertAlign w:val="superscript"/>
        </w:rPr>
        <w:t>1</w:t>
      </w:r>
      <w:r w:rsidRPr="00C2355F">
        <w:rPr>
          <w:sz w:val="28"/>
        </w:rPr>
        <w:t>. Основой для определения содержательной стороны образования служат, как правило, глубокие исследования образовательных запросов различных слоев общества и социальные прогнозы. Словом, в то время, как мы «зациклились» на призывах к формированию «нового человека» и «всестороннему раз</w:t>
      </w:r>
      <w:r w:rsidRPr="00C2355F">
        <w:rPr>
          <w:sz w:val="28"/>
        </w:rPr>
        <w:softHyphen/>
        <w:t>витию личности», наука, что приходится опять-таки с грустью кон</w:t>
      </w:r>
      <w:r w:rsidRPr="00C2355F">
        <w:rPr>
          <w:sz w:val="28"/>
        </w:rPr>
        <w:softHyphen/>
        <w:t>статировать, «ушла далеко вперед».</w:t>
      </w:r>
    </w:p>
    <w:p w:rsidR="00C2355F" w:rsidRPr="00C2355F" w:rsidRDefault="00C2355F" w:rsidP="00FE74A9">
      <w:pPr>
        <w:ind w:firstLine="397"/>
        <w:jc w:val="both"/>
        <w:rPr>
          <w:sz w:val="28"/>
        </w:rPr>
      </w:pPr>
      <w:r w:rsidRPr="00C2355F">
        <w:rPr>
          <w:sz w:val="28"/>
        </w:rPr>
        <w:t xml:space="preserve">Работы советских педагогов на рубеже 70—80-х годов по проблеме целеполагания могут быть условно разделены на два направления: разработка технологических процедур целеполагания (Ю.К. Бабанский, Е.П. Белкин, В.П. Беспалько, М.М. Поташник) и реализация идей личностного подхода при построении учебно-воспитательного процесса (А.Д. Алферов, Г.А. Бокарева, Е.В. Бондаревская, </w:t>
      </w:r>
      <w:r w:rsidRPr="00C2355F">
        <w:rPr>
          <w:sz w:val="28"/>
          <w:lang w:val="en-US"/>
        </w:rPr>
        <w:t>B</w:t>
      </w:r>
      <w:r w:rsidRPr="00C2355F">
        <w:rPr>
          <w:sz w:val="28"/>
        </w:rPr>
        <w:t>.С. Ильин, Г.Д. Кириллова, Г.И. Щукина и др.).</w:t>
      </w:r>
    </w:p>
    <w:p w:rsidR="00C2355F" w:rsidRPr="00C2355F" w:rsidRDefault="00C2355F" w:rsidP="00FE74A9">
      <w:pPr>
        <w:ind w:firstLine="397"/>
        <w:jc w:val="both"/>
        <w:rPr>
          <w:sz w:val="28"/>
        </w:rPr>
      </w:pPr>
      <w:r w:rsidRPr="00C2355F">
        <w:rPr>
          <w:sz w:val="28"/>
        </w:rPr>
        <w:t>Представители первого направления стремились обеспечить кор</w:t>
      </w:r>
      <w:r w:rsidRPr="00C2355F">
        <w:rPr>
          <w:sz w:val="28"/>
        </w:rPr>
        <w:softHyphen/>
        <w:t>ректность, оптимальность (Ю.К. Бабанский) и «диагностичность» (В.П. Беспалько) формулировки целей. Для этого предполагалось «выявить противоречия между требованиями цели и возможностями системы, наметив конкретизированные цели, перспективы предсто</w:t>
      </w:r>
      <w:r w:rsidRPr="00C2355F">
        <w:rPr>
          <w:sz w:val="28"/>
        </w:rPr>
        <w:softHyphen/>
        <w:t>ящей деятельности для устранения выявленных противоречий»</w:t>
      </w:r>
      <w:r w:rsidRPr="00C2355F">
        <w:rPr>
          <w:sz w:val="28"/>
          <w:vertAlign w:val="superscript"/>
        </w:rPr>
        <w:t>2</w:t>
      </w:r>
      <w:r w:rsidRPr="00C2355F">
        <w:rPr>
          <w:sz w:val="28"/>
        </w:rPr>
        <w:t>.</w:t>
      </w:r>
    </w:p>
    <w:p w:rsidR="00C2355F" w:rsidRPr="00C2355F" w:rsidRDefault="00C2355F" w:rsidP="00FE74A9">
      <w:pPr>
        <w:ind w:firstLine="397"/>
        <w:jc w:val="both"/>
        <w:rPr>
          <w:sz w:val="28"/>
        </w:rPr>
      </w:pPr>
      <w:r w:rsidRPr="00C2355F">
        <w:rPr>
          <w:sz w:val="28"/>
        </w:rPr>
        <w:t>Сторонники личностного, целостного подхода к учебно-воспитательному процессу проектировали логику формирования личностных качеств воспитанников, содержание и специфику целей на каждом этапе воспитательного процесса и композицию (систему) средств достижения этих целей. При всем разнообразии подходов к проблеме ни в одно из них фактически не рассматривало природу цели и не подвергало сомнению необходимость сформировать «личность с заданными качествами»</w:t>
      </w:r>
      <w:r w:rsidRPr="00C2355F">
        <w:rPr>
          <w:sz w:val="28"/>
          <w:vertAlign w:val="superscript"/>
        </w:rPr>
        <w:t>3</w:t>
      </w:r>
      <w:r w:rsidRPr="00C2355F">
        <w:rPr>
          <w:sz w:val="28"/>
        </w:rPr>
        <w:t>. Как и можно было предположить, цель здесь оказалась вынесенной «за скобки» дидактической дихотомии и суще</w:t>
      </w:r>
      <w:r w:rsidRPr="00C2355F">
        <w:rPr>
          <w:sz w:val="28"/>
        </w:rPr>
        <w:softHyphen/>
        <w:t>ствует в виде извне заданного «заказа».</w:t>
      </w:r>
    </w:p>
    <w:p w:rsidR="00C2355F" w:rsidRPr="00C2355F" w:rsidRDefault="00C2355F" w:rsidP="00FE74A9">
      <w:pPr>
        <w:ind w:firstLine="397"/>
        <w:jc w:val="both"/>
        <w:rPr>
          <w:sz w:val="28"/>
        </w:rPr>
      </w:pPr>
      <w:r w:rsidRPr="00C2355F">
        <w:rPr>
          <w:sz w:val="28"/>
        </w:rPr>
        <w:t xml:space="preserve">По нашему мнению, такое положение — следствие идеологической вивисекции педагогической науки. Главнейшие ее функции оказались переданными государственно-административной системе, которая и «без </w:t>
      </w:r>
      <w:r w:rsidRPr="00C2355F">
        <w:rPr>
          <w:sz w:val="28"/>
        </w:rPr>
        <w:lastRenderedPageBreak/>
        <w:t>всякой науки» знала, «что человеку надо». Сложилась</w:t>
      </w:r>
      <w:r>
        <w:rPr>
          <w:sz w:val="28"/>
        </w:rPr>
        <w:t xml:space="preserve"> </w:t>
      </w:r>
      <w:r w:rsidRPr="00C2355F">
        <w:rPr>
          <w:sz w:val="28"/>
        </w:rPr>
        <w:t>парадоксальная ситуация — в обществе «светлых целей и перспектив» педагогика оказалась бесцельной.</w:t>
      </w:r>
    </w:p>
    <w:p w:rsidR="00C2355F" w:rsidRPr="00C2355F" w:rsidRDefault="00C2355F" w:rsidP="00FE74A9">
      <w:pPr>
        <w:ind w:firstLine="397"/>
        <w:jc w:val="both"/>
        <w:rPr>
          <w:sz w:val="28"/>
        </w:rPr>
      </w:pPr>
      <w:r w:rsidRPr="00C2355F">
        <w:rPr>
          <w:sz w:val="28"/>
        </w:rPr>
        <w:t>Отсутствие педагогических основ целеполагания практические ра</w:t>
      </w:r>
      <w:r w:rsidRPr="00C2355F">
        <w:rPr>
          <w:sz w:val="28"/>
        </w:rPr>
        <w:softHyphen/>
        <w:t>ботники пытались компенсировать «на местах». Отсюда — придумы</w:t>
      </w:r>
      <w:r w:rsidRPr="00C2355F">
        <w:rPr>
          <w:sz w:val="28"/>
        </w:rPr>
        <w:softHyphen/>
        <w:t>вание «трех целей» перед уроком, взятые с потолка «планы» воспи</w:t>
      </w:r>
      <w:r w:rsidRPr="00C2355F">
        <w:rPr>
          <w:sz w:val="28"/>
        </w:rPr>
        <w:softHyphen/>
        <w:t>тательной работы. Эстонский педагог К. Сакс выражает удивление состоянием целеполагающей деятельности учителя (хотя чему, собст</w:t>
      </w:r>
      <w:r w:rsidRPr="00C2355F">
        <w:rPr>
          <w:sz w:val="28"/>
        </w:rPr>
        <w:softHyphen/>
        <w:t>венно, удивляться?): «Странно, что во многих примерных описаниях урока вообще отсутствуют цели урока. К сожалению, описание хода урока зачастую исходит из материала, а не из цели. Мало таких описа</w:t>
      </w:r>
      <w:r w:rsidRPr="00C2355F">
        <w:rPr>
          <w:sz w:val="28"/>
        </w:rPr>
        <w:softHyphen/>
        <w:t>ний уроков, по которым можно было бы судить, как реализуются цели его»</w:t>
      </w:r>
      <w:r w:rsidRPr="00C2355F">
        <w:rPr>
          <w:sz w:val="28"/>
          <w:vertAlign w:val="superscript"/>
        </w:rPr>
        <w:t>1</w:t>
      </w:r>
      <w:r w:rsidRPr="00C2355F">
        <w:rPr>
          <w:sz w:val="28"/>
        </w:rPr>
        <w:t>.</w:t>
      </w:r>
    </w:p>
    <w:p w:rsidR="00C2355F" w:rsidRPr="00C2355F" w:rsidRDefault="00C2355F" w:rsidP="00FE74A9">
      <w:pPr>
        <w:ind w:firstLine="397"/>
        <w:jc w:val="both"/>
        <w:rPr>
          <w:sz w:val="28"/>
        </w:rPr>
      </w:pPr>
      <w:r w:rsidRPr="00C2355F">
        <w:rPr>
          <w:sz w:val="28"/>
        </w:rPr>
        <w:t>Первый шаг, который надлежит сделать в поиске личностной парадигмы образования, — это осмысление данной проблемы в рам</w:t>
      </w:r>
      <w:r w:rsidRPr="00C2355F">
        <w:rPr>
          <w:sz w:val="28"/>
        </w:rPr>
        <w:softHyphen/>
        <w:t>ках предмета педагогики, понимая его во всей целостности в виде из</w:t>
      </w:r>
      <w:r w:rsidRPr="00C2355F">
        <w:rPr>
          <w:sz w:val="28"/>
        </w:rPr>
        <w:softHyphen/>
        <w:t>вестной триады — целевых, содержательных и процессуальных харак</w:t>
      </w:r>
      <w:r w:rsidRPr="00C2355F">
        <w:rPr>
          <w:sz w:val="28"/>
        </w:rPr>
        <w:softHyphen/>
        <w:t>теристик обучения в их единстве.</w:t>
      </w:r>
    </w:p>
    <w:p w:rsidR="00C2355F" w:rsidRPr="00C2355F" w:rsidRDefault="00C2355F" w:rsidP="00FE74A9">
      <w:pPr>
        <w:ind w:firstLine="397"/>
        <w:jc w:val="both"/>
        <w:rPr>
          <w:sz w:val="28"/>
        </w:rPr>
      </w:pPr>
      <w:r w:rsidRPr="00C2355F">
        <w:rPr>
          <w:sz w:val="28"/>
        </w:rPr>
        <w:t>Говоря о «целевом кризисе» в советской педагогике, было бы несправедливо не упомянуть о большом количестве исследований, посвященных формированию различных качеств личности, в которых даются развернутые формулировки целей, их логика, методическое обеспечение, диагностика результатов. Однако о каком бы личност</w:t>
      </w:r>
      <w:r w:rsidRPr="00C2355F">
        <w:rPr>
          <w:sz w:val="28"/>
        </w:rPr>
        <w:softHyphen/>
        <w:t>ном качестве ни шла речь, ответственности или сознательности, о стремлении к самообразованию или активности в общественных делах, неизменно во всем этом, даже в мотивации изучения учебных предметов, присутствовал задаваемый извне политико-идеологичес</w:t>
      </w:r>
      <w:r w:rsidRPr="00C2355F">
        <w:rPr>
          <w:sz w:val="28"/>
        </w:rPr>
        <w:softHyphen/>
        <w:t>кий эталон, «модель личности» со столь знакомыми нам стереотипами поведения, ориентированная на «общественные», а не индивидуально человеческие интересы, хотя последние и должны быть для общества особенно значимы. Нет нужды говорить о том, что это в конечном счете привело в тупик и само общество.</w:t>
      </w:r>
    </w:p>
    <w:p w:rsidR="00C2355F" w:rsidRPr="00C2355F" w:rsidRDefault="00C2355F" w:rsidP="00FE74A9">
      <w:pPr>
        <w:ind w:firstLine="397"/>
        <w:jc w:val="both"/>
        <w:rPr>
          <w:sz w:val="28"/>
        </w:rPr>
      </w:pPr>
      <w:r w:rsidRPr="00C2355F">
        <w:rPr>
          <w:sz w:val="28"/>
        </w:rPr>
        <w:t>Отныне вопрос стоит о самой природе педагогической цели: идет ли речь о построении очередной модели «потребного человека» или о радикальном отказе от моделирования личности по неким заранее установленным канонам. Есть смысл вдуматься в замечательные размышления философа Г.С. Батищева: «Рассудку трудно представить</w:t>
      </w:r>
      <w:r>
        <w:rPr>
          <w:sz w:val="28"/>
        </w:rPr>
        <w:t xml:space="preserve"> </w:t>
      </w:r>
      <w:r w:rsidRPr="00C2355F">
        <w:rPr>
          <w:sz w:val="28"/>
        </w:rPr>
        <w:t>себе прогресс без сформулированных в старых понятиях и на основе пройденных этапов самого прогресса определений... Это уже заранее навязывает новому мерило старого... Настоящий же культурно-исто</w:t>
      </w:r>
      <w:r w:rsidRPr="00C2355F">
        <w:rPr>
          <w:sz w:val="28"/>
        </w:rPr>
        <w:softHyphen/>
        <w:t>рический прогресс тем и отличается, что не просто реализует движение в прежних измерениях и по прежним критериям, но, снимая в себе их, создает непредвиденные измерения, делая культурный мир более богатым, более многомерным в самых его основаниях»</w:t>
      </w:r>
      <w:r w:rsidRPr="00C2355F">
        <w:rPr>
          <w:sz w:val="28"/>
          <w:vertAlign w:val="superscript"/>
        </w:rPr>
        <w:t>1</w:t>
      </w:r>
      <w:r w:rsidRPr="00C2355F">
        <w:rPr>
          <w:sz w:val="28"/>
        </w:rPr>
        <w:t>.</w:t>
      </w:r>
    </w:p>
    <w:p w:rsidR="00C2355F" w:rsidRPr="00C2355F" w:rsidRDefault="00C2355F" w:rsidP="00FE74A9">
      <w:pPr>
        <w:ind w:firstLine="397"/>
        <w:jc w:val="both"/>
        <w:rPr>
          <w:sz w:val="28"/>
        </w:rPr>
      </w:pPr>
      <w:r w:rsidRPr="00C2355F">
        <w:rPr>
          <w:sz w:val="28"/>
        </w:rPr>
        <w:t xml:space="preserve">Гуманистически ориентированное образование не может готовить человека к выполнению каких-либо социальных или профессиональных функций, «не спросив об этом» самого человека. Если гуманистически </w:t>
      </w:r>
      <w:r w:rsidRPr="00C2355F">
        <w:rPr>
          <w:sz w:val="28"/>
        </w:rPr>
        <w:lastRenderedPageBreak/>
        <w:t>мыслящее общество заинтересовано не в «винтике», а в человеке, то в основе педагогической цели должна лежать не модель личности, а модель личностно утверждающей ситуации свободного жизнепроявления индивидуума. Мир человека — это не только «государство» и «общество», и поэтому цели образования должны отражать не только социальные функции, но и все многообразие человеческого бытия.</w:t>
      </w:r>
    </w:p>
    <w:p w:rsidR="00C2355F" w:rsidRPr="00C2355F" w:rsidRDefault="00C2355F" w:rsidP="00FE74A9">
      <w:pPr>
        <w:ind w:firstLine="397"/>
        <w:jc w:val="both"/>
        <w:rPr>
          <w:sz w:val="28"/>
        </w:rPr>
      </w:pPr>
      <w:r w:rsidRPr="00C2355F">
        <w:rPr>
          <w:sz w:val="28"/>
        </w:rPr>
        <w:t>Таким образом, гуманистическое обновление образования требует еще раз вернуться к исходным пунктам педагогического сознания: определить природу педагогических целей; критерии их научности («педагогичности»); процедуры целеполагания как одного из методо</w:t>
      </w:r>
      <w:r w:rsidRPr="00C2355F">
        <w:rPr>
          <w:sz w:val="28"/>
        </w:rPr>
        <w:softHyphen/>
        <w:t>логических регулятивов научного обоснования обучения.</w:t>
      </w:r>
    </w:p>
    <w:p w:rsidR="00C2355F" w:rsidRPr="00C2355F" w:rsidRDefault="00C2355F" w:rsidP="00FE74A9">
      <w:pPr>
        <w:ind w:firstLine="397"/>
        <w:jc w:val="both"/>
        <w:rPr>
          <w:sz w:val="28"/>
        </w:rPr>
      </w:pPr>
      <w:r w:rsidRPr="00C2355F">
        <w:rPr>
          <w:sz w:val="28"/>
        </w:rPr>
        <w:t>Методологическая необоснованность целеполагания, его импуль</w:t>
      </w:r>
      <w:r w:rsidRPr="00C2355F">
        <w:rPr>
          <w:sz w:val="28"/>
        </w:rPr>
        <w:softHyphen/>
        <w:t>сивный, «реактивный» характер — феномены знакомые. Приведем пример размышлений одного исследователя: «Наши ученые матема</w:t>
      </w:r>
      <w:r w:rsidRPr="00C2355F">
        <w:rPr>
          <w:sz w:val="28"/>
        </w:rPr>
        <w:softHyphen/>
        <w:t>тики-педагоги дошли до того, что сначала убрали из программы эле</w:t>
      </w:r>
      <w:r w:rsidRPr="00C2355F">
        <w:rPr>
          <w:sz w:val="28"/>
        </w:rPr>
        <w:softHyphen/>
        <w:t>менты комбинаторики, а теперь выкинули и факультатив «Вероят</w:t>
      </w:r>
      <w:r w:rsidRPr="00C2355F">
        <w:rPr>
          <w:sz w:val="28"/>
        </w:rPr>
        <w:softHyphen/>
        <w:t>ность и комбинаторика». И это тогда, когда за окном существует... массовое обслуживание, игры, принятие решений в условиях неоп</w:t>
      </w:r>
      <w:r w:rsidRPr="00C2355F">
        <w:rPr>
          <w:sz w:val="28"/>
        </w:rPr>
        <w:softHyphen/>
        <w:t>ределенности»</w:t>
      </w:r>
      <w:r w:rsidRPr="00C2355F">
        <w:rPr>
          <w:sz w:val="28"/>
          <w:vertAlign w:val="superscript"/>
        </w:rPr>
        <w:t>2</w:t>
      </w:r>
      <w:r w:rsidRPr="00C2355F">
        <w:rPr>
          <w:sz w:val="28"/>
        </w:rPr>
        <w:t>. Возникает законный вопрос: нужно ли вносить в цель школы все то, что делается у нее «за окном»?</w:t>
      </w:r>
    </w:p>
    <w:p w:rsidR="00C2355F" w:rsidRDefault="00C2355F" w:rsidP="00FE74A9">
      <w:pPr>
        <w:ind w:firstLine="397"/>
        <w:jc w:val="both"/>
        <w:rPr>
          <w:sz w:val="28"/>
        </w:rPr>
      </w:pPr>
      <w:r w:rsidRPr="00C2355F">
        <w:rPr>
          <w:sz w:val="28"/>
        </w:rPr>
        <w:t>Таким образом, весьма значимым в методологическом отношении является вопрос о границах педагогической цели, о том, что и в какой степени она программирует. Цели общего образования должны, по-видимому, включать нечто инвариантное, общечеловеческое, сущностно-родовое, дающее толчок к индивидуальному саморазвитию.</w:t>
      </w:r>
    </w:p>
    <w:p w:rsidR="00C2355F" w:rsidRPr="00C2355F" w:rsidRDefault="00C2355F" w:rsidP="00FE74A9">
      <w:pPr>
        <w:ind w:firstLine="397"/>
        <w:jc w:val="both"/>
        <w:rPr>
          <w:sz w:val="28"/>
        </w:rPr>
      </w:pPr>
      <w:r w:rsidRPr="00C2355F">
        <w:rPr>
          <w:sz w:val="28"/>
        </w:rPr>
        <w:t>Обилие направлений и целей может быть и признаком потери целевой ориентации.</w:t>
      </w:r>
    </w:p>
    <w:p w:rsidR="00C2355F" w:rsidRPr="00C2355F" w:rsidRDefault="00C2355F" w:rsidP="00FE74A9">
      <w:pPr>
        <w:ind w:firstLine="397"/>
        <w:jc w:val="both"/>
        <w:rPr>
          <w:sz w:val="28"/>
        </w:rPr>
      </w:pPr>
      <w:r w:rsidRPr="00C2355F">
        <w:rPr>
          <w:sz w:val="28"/>
        </w:rPr>
        <w:t>Образование — это не только «кузница» по «выработке» человека, но и самостоятельная, самоценная общественная система. Следова</w:t>
      </w:r>
      <w:r w:rsidRPr="00C2355F">
        <w:rPr>
          <w:sz w:val="28"/>
        </w:rPr>
        <w:softHyphen/>
        <w:t>тельно, цель воспитания должна проектировать не только «модель потребной личности», но и модель педагогической системы, в кото</w:t>
      </w:r>
      <w:r w:rsidRPr="00C2355F">
        <w:rPr>
          <w:sz w:val="28"/>
        </w:rPr>
        <w:softHyphen/>
        <w:t>рой реализуются ситуации ее личностного проявления и развития. Педагогическая цель формулируется не только в понятиях «качеств личности», но и в терминах, описывающих тот социальный опыт, ко</w:t>
      </w:r>
      <w:r w:rsidRPr="00C2355F">
        <w:rPr>
          <w:sz w:val="28"/>
        </w:rPr>
        <w:softHyphen/>
        <w:t>торый предполагает эти качества и технологию педагога, отбирающего и эксплицирующего этот опыт. Иными словами, цель — это проект некоторой социально-педагогической ситуации, обеспечивающей саморазвитие личности, ее ценностную ориентацию.</w:t>
      </w:r>
    </w:p>
    <w:p w:rsidR="00C2355F" w:rsidRPr="00C2355F" w:rsidRDefault="00C2355F" w:rsidP="00FE74A9">
      <w:pPr>
        <w:ind w:firstLine="397"/>
        <w:jc w:val="both"/>
        <w:rPr>
          <w:sz w:val="28"/>
        </w:rPr>
      </w:pPr>
      <w:r w:rsidRPr="00C2355F">
        <w:rPr>
          <w:sz w:val="28"/>
        </w:rPr>
        <w:t>Определение цели неотрывно от определения функций школы или какого-либо другого социального института. Например, говорить, что цель школы — «воспитать личность», не очень корректно, ибо это воспитание начинается не в школе и не в ней заканчивается.</w:t>
      </w:r>
    </w:p>
    <w:p w:rsidR="00C2355F" w:rsidRPr="00C2355F" w:rsidRDefault="00C2355F" w:rsidP="00FE74A9">
      <w:pPr>
        <w:ind w:firstLine="397"/>
        <w:jc w:val="both"/>
        <w:rPr>
          <w:sz w:val="28"/>
        </w:rPr>
      </w:pPr>
      <w:r w:rsidRPr="00C2355F">
        <w:rPr>
          <w:sz w:val="28"/>
        </w:rPr>
        <w:t>Личностная ориентация образования неизбежно обусловливает расширение источников постановки педагогической цели. Традици</w:t>
      </w:r>
      <w:r w:rsidRPr="00C2355F">
        <w:rPr>
          <w:sz w:val="28"/>
        </w:rPr>
        <w:softHyphen/>
        <w:t>онно рассматривались два источника целеполагания — социум, его «заказ» и ребенок, потребности его развития. В сущности между ними нет противоречия, хотя их абсолютизация приводила к антагонисти</w:t>
      </w:r>
      <w:r w:rsidRPr="00C2355F">
        <w:rPr>
          <w:sz w:val="28"/>
        </w:rPr>
        <w:softHyphen/>
        <w:t xml:space="preserve">ческим </w:t>
      </w:r>
      <w:r w:rsidRPr="00C2355F">
        <w:rPr>
          <w:sz w:val="28"/>
        </w:rPr>
        <w:lastRenderedPageBreak/>
        <w:t>воззрениям, известным в педагогике как теории «свободного» и «авторитарного» воспитания.</w:t>
      </w:r>
    </w:p>
    <w:p w:rsidR="00C2355F" w:rsidRDefault="00C2355F" w:rsidP="00FE74A9">
      <w:pPr>
        <w:ind w:firstLine="397"/>
        <w:jc w:val="both"/>
        <w:rPr>
          <w:sz w:val="28"/>
        </w:rPr>
      </w:pPr>
      <w:r w:rsidRPr="00C2355F">
        <w:rPr>
          <w:sz w:val="28"/>
        </w:rPr>
        <w:t>Среди источников целей воспитания, как правило, не упоминается личность учителя. Ему традиционно отводится роль исполнителя «проектов» и «технологий». «В каждой профессиональной деятельнос</w:t>
      </w:r>
      <w:r w:rsidRPr="00C2355F">
        <w:rPr>
          <w:sz w:val="28"/>
        </w:rPr>
        <w:softHyphen/>
        <w:t>ти, — считает В.П. Беспалько, — свойствами личности опосредуется технология работы, но только опосредуется, а не определяется»</w:t>
      </w:r>
      <w:r w:rsidRPr="00C2355F">
        <w:rPr>
          <w:sz w:val="28"/>
          <w:vertAlign w:val="superscript"/>
        </w:rPr>
        <w:t>1</w:t>
      </w:r>
      <w:r w:rsidRPr="00C2355F">
        <w:rPr>
          <w:sz w:val="28"/>
        </w:rPr>
        <w:t>. А может быть, педагогическая деятельность — как раз одна из немногих уникальных реальностей, в которых личность не только опосредству</w:t>
      </w:r>
      <w:r w:rsidRPr="00C2355F">
        <w:rPr>
          <w:sz w:val="28"/>
        </w:rPr>
        <w:softHyphen/>
        <w:t>ет, а именно определяет цель и содержание процесса? Личностная ориентация воспитания предполагает целостность личности воспита</w:t>
      </w:r>
      <w:r w:rsidRPr="00C2355F">
        <w:rPr>
          <w:sz w:val="28"/>
        </w:rPr>
        <w:softHyphen/>
        <w:t>теля, недопустимость ее отчуждения от его труда, утверждение его уникальности при решении педагогических задач</w:t>
      </w:r>
      <w:r w:rsidRPr="00C2355F">
        <w:rPr>
          <w:sz w:val="28"/>
          <w:vertAlign w:val="superscript"/>
        </w:rPr>
        <w:t>2</w:t>
      </w:r>
      <w:r w:rsidRPr="00C2355F">
        <w:rPr>
          <w:sz w:val="28"/>
        </w:rPr>
        <w:t>.</w:t>
      </w:r>
    </w:p>
    <w:p w:rsidR="00C2355F" w:rsidRPr="00C2355F" w:rsidRDefault="00C2355F" w:rsidP="00FE74A9">
      <w:pPr>
        <w:ind w:firstLine="397"/>
        <w:jc w:val="both"/>
        <w:rPr>
          <w:sz w:val="28"/>
        </w:rPr>
      </w:pPr>
      <w:r w:rsidRPr="00C2355F">
        <w:rPr>
          <w:sz w:val="28"/>
        </w:rPr>
        <w:t>Педагогический процесс, кроме всего прочего, — это еще и са</w:t>
      </w:r>
      <w:r w:rsidRPr="00C2355F">
        <w:rPr>
          <w:sz w:val="28"/>
        </w:rPr>
        <w:softHyphen/>
        <w:t>мореализация учителя, с известной самостоятельностью полагающего свой цели, содержание, средства. И любой «проект», «заказ» и т.п., прежде чем дойдут до ученика, должны быть им приняты. И если да</w:t>
      </w:r>
      <w:r w:rsidRPr="00C2355F">
        <w:rPr>
          <w:sz w:val="28"/>
        </w:rPr>
        <w:softHyphen/>
        <w:t>же ему предложат другую, более «научно» поставленную цель, в ко</w:t>
      </w:r>
      <w:r w:rsidRPr="00C2355F">
        <w:rPr>
          <w:sz w:val="28"/>
        </w:rPr>
        <w:softHyphen/>
        <w:t>торой он не видит возможностей реализовать самого себя, она все равно не будет им достигнута. Как бы ни было технологизировано воспитание — это прежде всего общение душ, а потом уже функци</w:t>
      </w:r>
      <w:r w:rsidRPr="00C2355F">
        <w:rPr>
          <w:sz w:val="28"/>
        </w:rPr>
        <w:softHyphen/>
        <w:t>онирование «программ», «систем» и т.п.</w:t>
      </w:r>
    </w:p>
    <w:p w:rsidR="00C2355F" w:rsidRPr="00C2355F" w:rsidRDefault="00C2355F" w:rsidP="00FE74A9">
      <w:pPr>
        <w:ind w:firstLine="397"/>
        <w:jc w:val="both"/>
        <w:rPr>
          <w:sz w:val="28"/>
        </w:rPr>
      </w:pPr>
      <w:r w:rsidRPr="00C2355F">
        <w:rPr>
          <w:sz w:val="28"/>
        </w:rPr>
        <w:t>Итак, одна из наших исходных методологических посылок состоит в том, что личностно ориентированное образование имеет множество источников целеполагания. Первый — это социальный заказ, выража</w:t>
      </w:r>
      <w:r w:rsidRPr="00C2355F">
        <w:rPr>
          <w:sz w:val="28"/>
        </w:rPr>
        <w:softHyphen/>
        <w:t>ющийся как в объективных тенденциях развития общества, так и в сознательно выражаемых образовательных запросах граждан. И то и другое подлежит осмыслению в категориях педагогической науки для уяснения возможностей институциональных систем воспитания.</w:t>
      </w:r>
    </w:p>
    <w:p w:rsidR="00C2355F" w:rsidRPr="00C2355F" w:rsidRDefault="00C2355F" w:rsidP="00FE74A9">
      <w:pPr>
        <w:ind w:firstLine="397"/>
        <w:jc w:val="both"/>
        <w:rPr>
          <w:sz w:val="28"/>
        </w:rPr>
      </w:pPr>
      <w:r w:rsidRPr="00C2355F">
        <w:rPr>
          <w:sz w:val="28"/>
        </w:rPr>
        <w:t>Второй источник педагогической цели — ребенок, субъект детства как особой социальной реальности, имеющей самостоятельную цен</w:t>
      </w:r>
      <w:r w:rsidRPr="00C2355F">
        <w:rPr>
          <w:sz w:val="28"/>
        </w:rPr>
        <w:softHyphen/>
        <w:t>ность не только как период подготовки к чему-либо. Детство, обще</w:t>
      </w:r>
      <w:r w:rsidRPr="00C2355F">
        <w:rPr>
          <w:sz w:val="28"/>
        </w:rPr>
        <w:softHyphen/>
        <w:t>ственное отношение к нему — критерий и источник гуманистичности всей социальной среды.</w:t>
      </w:r>
    </w:p>
    <w:p w:rsidR="00C2355F" w:rsidRPr="00C2355F" w:rsidRDefault="00C2355F" w:rsidP="00FE74A9">
      <w:pPr>
        <w:ind w:firstLine="397"/>
        <w:jc w:val="both"/>
        <w:rPr>
          <w:sz w:val="28"/>
        </w:rPr>
      </w:pPr>
      <w:r w:rsidRPr="00C2355F">
        <w:rPr>
          <w:sz w:val="28"/>
        </w:rPr>
        <w:t>Третий фактор определения цели — учитель как носитель челове</w:t>
      </w:r>
      <w:r w:rsidRPr="00C2355F">
        <w:rPr>
          <w:sz w:val="28"/>
        </w:rPr>
        <w:softHyphen/>
        <w:t>ческой сущности, как особый общественный субъект, наиболее эф</w:t>
      </w:r>
      <w:r w:rsidRPr="00C2355F">
        <w:rPr>
          <w:sz w:val="28"/>
        </w:rPr>
        <w:softHyphen/>
        <w:t>фективно реализующий «сущностную способность к созиданию другого»</w:t>
      </w:r>
      <w:r w:rsidRPr="00C2355F">
        <w:rPr>
          <w:sz w:val="28"/>
          <w:vertAlign w:val="superscript"/>
        </w:rPr>
        <w:t>1</w:t>
      </w:r>
      <w:r w:rsidRPr="00C2355F">
        <w:rPr>
          <w:sz w:val="28"/>
        </w:rPr>
        <w:t>.</w:t>
      </w:r>
    </w:p>
    <w:p w:rsidR="00C2355F" w:rsidRPr="00C2355F" w:rsidRDefault="00C2355F" w:rsidP="00FE74A9">
      <w:pPr>
        <w:ind w:firstLine="397"/>
        <w:jc w:val="both"/>
        <w:rPr>
          <w:sz w:val="28"/>
        </w:rPr>
      </w:pPr>
      <w:r w:rsidRPr="00C2355F">
        <w:rPr>
          <w:sz w:val="28"/>
        </w:rPr>
        <w:t>На разных этапах развертывания процесса воспитания удельный вес этих факторов-источников меняется. В самом общем виде можно пред</w:t>
      </w:r>
      <w:r w:rsidRPr="00C2355F">
        <w:rPr>
          <w:sz w:val="28"/>
        </w:rPr>
        <w:softHyphen/>
        <w:t>положить, что идет восхождение от общей социальной установки «для всех» к индивидуально-своеобразной цели «для меня», в построении которой ведущая роль принадлежит учителю и его воспитанникам.</w:t>
      </w:r>
    </w:p>
    <w:p w:rsidR="00C2355F" w:rsidRPr="00C2355F" w:rsidRDefault="00C2355F" w:rsidP="00FE74A9">
      <w:pPr>
        <w:ind w:firstLine="397"/>
        <w:jc w:val="both"/>
        <w:rPr>
          <w:sz w:val="28"/>
        </w:rPr>
      </w:pPr>
      <w:r w:rsidRPr="00C2355F">
        <w:rPr>
          <w:sz w:val="28"/>
        </w:rPr>
        <w:t>Меняются также соотношение и вклад разных источников в по</w:t>
      </w:r>
      <w:r w:rsidRPr="00C2355F">
        <w:rPr>
          <w:sz w:val="28"/>
        </w:rPr>
        <w:softHyphen/>
        <w:t>строение цели на различных этапах ее конкретизации.</w:t>
      </w:r>
    </w:p>
    <w:p w:rsidR="00C2355F" w:rsidRPr="00C2355F" w:rsidRDefault="00C2355F" w:rsidP="00FE74A9">
      <w:pPr>
        <w:ind w:firstLine="397"/>
        <w:jc w:val="both"/>
        <w:rPr>
          <w:sz w:val="28"/>
        </w:rPr>
      </w:pPr>
      <w:r w:rsidRPr="00C2355F">
        <w:rPr>
          <w:sz w:val="28"/>
        </w:rPr>
        <w:t xml:space="preserve">Очевидно, что в последнем случае ведущая роль в определении Цели принадлежит учителю и ученику как конкретным субъектам педагогического </w:t>
      </w:r>
      <w:r w:rsidRPr="00C2355F">
        <w:rPr>
          <w:sz w:val="28"/>
        </w:rPr>
        <w:lastRenderedPageBreak/>
        <w:t>общения, а социальные установки проявляют себя здесь опосредованно через сознание этих субъектов, их совместную</w:t>
      </w:r>
      <w:r>
        <w:rPr>
          <w:sz w:val="28"/>
        </w:rPr>
        <w:t xml:space="preserve"> </w:t>
      </w:r>
      <w:r w:rsidRPr="00C2355F">
        <w:rPr>
          <w:sz w:val="28"/>
        </w:rPr>
        <w:t>деятельность, диалоги и коллизии, связанные со смыслообразованием, с рефлексией, самоопределением, поиском своего места и назна</w:t>
      </w:r>
      <w:r w:rsidRPr="00C2355F">
        <w:rPr>
          <w:sz w:val="28"/>
        </w:rPr>
        <w:softHyphen/>
        <w:t>чения. Опыт этой внутренней смыслопоисковой деятельности в соответствии с развиваемой нами концепцией является специфичес</w:t>
      </w:r>
      <w:r w:rsidRPr="00C2355F">
        <w:rPr>
          <w:sz w:val="28"/>
        </w:rPr>
        <w:softHyphen/>
        <w:t>ким компонентом содержания образования. Никакой опыт не усваи</w:t>
      </w:r>
      <w:r w:rsidRPr="00C2355F">
        <w:rPr>
          <w:sz w:val="28"/>
        </w:rPr>
        <w:softHyphen/>
        <w:t>вается эффективно, если бездействует личностно-смысловая сфера учащегося. «Образование без души, — говорил М. Мамардашвили, — опустошает душу».</w:t>
      </w:r>
    </w:p>
    <w:p w:rsidR="00C2355F" w:rsidRPr="00C2355F" w:rsidRDefault="00C2355F" w:rsidP="00FE74A9">
      <w:pPr>
        <w:ind w:firstLine="397"/>
        <w:jc w:val="both"/>
        <w:rPr>
          <w:sz w:val="28"/>
        </w:rPr>
      </w:pPr>
      <w:r w:rsidRPr="00C2355F">
        <w:rPr>
          <w:sz w:val="28"/>
        </w:rPr>
        <w:t>Личностный опыт — весьма специфический компонент содержа</w:t>
      </w:r>
      <w:r w:rsidRPr="00C2355F">
        <w:rPr>
          <w:sz w:val="28"/>
        </w:rPr>
        <w:softHyphen/>
        <w:t>ния образования, и термин «личностный» может быть применен к образованию с большой долей условности. Этот опыт, во-первых, всегда существует неотрывно от личности: или как сложившаяся у нее ценностная установка, или в процессе переживания, переосмысления и т.п.; во-вторых, не может быть представлен, задан до наступления той ситуации, в которой личность сталкивается со значимым для нее явлением или событием. Этот опыт — особая собственная жизнь личности, которая может быть связана с выполняемой предметной деятельностью (решением задач, проблем, выполнением упражнений, общением с учителем и т.п.), а может протекать и независимо от этого. В любом случае создание условий, при которых усвоение предметного и личностного опыта протекало бы в органическом единстве, — актуальнейшая проблема дидактики, так называемого «воспитывающего» обучения.</w:t>
      </w:r>
    </w:p>
    <w:p w:rsidR="00C2355F" w:rsidRPr="00C2355F" w:rsidRDefault="00C2355F" w:rsidP="00FE74A9">
      <w:pPr>
        <w:ind w:firstLine="397"/>
        <w:jc w:val="both"/>
        <w:rPr>
          <w:sz w:val="28"/>
        </w:rPr>
      </w:pPr>
      <w:r w:rsidRPr="00C2355F">
        <w:rPr>
          <w:sz w:val="28"/>
        </w:rPr>
        <w:t>Эффективность любой концепции определяется ее способностью выводить практику на качественно новые и эффективные технологии образования, способные обеспечить целостное решение многих об</w:t>
      </w:r>
      <w:r w:rsidRPr="00C2355F">
        <w:rPr>
          <w:sz w:val="28"/>
        </w:rPr>
        <w:softHyphen/>
        <w:t>разовательных задач. Если развитие личности нельзя обеспечить ме</w:t>
      </w:r>
      <w:r w:rsidRPr="00C2355F">
        <w:rPr>
          <w:sz w:val="28"/>
        </w:rPr>
        <w:softHyphen/>
        <w:t>ханически воспроизводимой предметной деятельностью, то проекти</w:t>
      </w:r>
      <w:r w:rsidRPr="00C2355F">
        <w:rPr>
          <w:sz w:val="28"/>
        </w:rPr>
        <w:softHyphen/>
        <w:t>рование личностно ориентированного образования приводит к каче</w:t>
      </w:r>
      <w:r w:rsidRPr="00C2355F">
        <w:rPr>
          <w:sz w:val="28"/>
        </w:rPr>
        <w:softHyphen/>
        <w:t>ственно новым педагогическим идеям. Суть их в том, что проекти</w:t>
      </w:r>
      <w:r w:rsidRPr="00C2355F">
        <w:rPr>
          <w:sz w:val="28"/>
        </w:rPr>
        <w:softHyphen/>
        <w:t>руется не только материал и способ его подачи, а целостная ситуация, в которой изучаемый материал выступает и как своеобразный повод для ценностно-смысловых исканий личности. Учебная ситуация, востребующая проявления личностной позиции (личностных функ</w:t>
      </w:r>
      <w:r w:rsidRPr="00C2355F">
        <w:rPr>
          <w:sz w:val="28"/>
        </w:rPr>
        <w:softHyphen/>
        <w:t xml:space="preserve">ций) обучаемого, обозначена в нашем исследовании специальным понятием </w:t>
      </w:r>
      <w:r w:rsidRPr="00C2355F">
        <w:rPr>
          <w:i/>
          <w:iCs/>
          <w:sz w:val="28"/>
        </w:rPr>
        <w:t>личностно ориентированной ситуации</w:t>
      </w:r>
      <w:r w:rsidRPr="00C2355F">
        <w:rPr>
          <w:sz w:val="28"/>
        </w:rPr>
        <w:t>.</w:t>
      </w:r>
    </w:p>
    <w:p w:rsidR="00C2355F" w:rsidRPr="00C2355F" w:rsidRDefault="00C2355F" w:rsidP="00FE74A9">
      <w:pPr>
        <w:ind w:firstLine="397"/>
        <w:jc w:val="both"/>
        <w:rPr>
          <w:sz w:val="28"/>
        </w:rPr>
      </w:pPr>
      <w:r w:rsidRPr="00C2355F">
        <w:rPr>
          <w:sz w:val="28"/>
        </w:rPr>
        <w:t>Поиск технологий создания личностно ориентированной ситуа</w:t>
      </w:r>
      <w:r w:rsidRPr="00C2355F">
        <w:rPr>
          <w:sz w:val="28"/>
        </w:rPr>
        <w:softHyphen/>
        <w:t>ции на материале различных предметов, сфер жизнедеятельности и возрастных периодов развития личности — одна из наиболее перспективных областей педагогического исследования. В исследованиях, выполненных С.В. Беловой, Е.А. Крюковой, В.В. Зайцевым, Н.В. Ходяковой, Т.И. Чечет и др.), удалось на сегодняшний день выявить три принципиальные характеристики личиостно ориентированных обра</w:t>
      </w:r>
      <w:r w:rsidRPr="00C2355F">
        <w:rPr>
          <w:sz w:val="28"/>
        </w:rPr>
        <w:softHyphen/>
        <w:t xml:space="preserve">зовательных технологии: первая — </w:t>
      </w:r>
      <w:r w:rsidRPr="00C2355F">
        <w:rPr>
          <w:i/>
          <w:iCs/>
          <w:sz w:val="28"/>
        </w:rPr>
        <w:t>контекстуальность</w:t>
      </w:r>
      <w:r w:rsidRPr="00C2355F">
        <w:rPr>
          <w:sz w:val="28"/>
        </w:rPr>
        <w:t>, суть которой в том, что личностно-развивающая ситуация возникает, когда изучае</w:t>
      </w:r>
      <w:r w:rsidRPr="00C2355F">
        <w:rPr>
          <w:sz w:val="28"/>
        </w:rPr>
        <w:softHyphen/>
        <w:t>мый текст лежит «в контексте» личностно-смысловой сферы обучае</w:t>
      </w:r>
      <w:r w:rsidRPr="00C2355F">
        <w:rPr>
          <w:sz w:val="28"/>
        </w:rPr>
        <w:softHyphen/>
        <w:t xml:space="preserve">мых; вторая — </w:t>
      </w:r>
      <w:r w:rsidRPr="00C2355F">
        <w:rPr>
          <w:i/>
          <w:iCs/>
          <w:sz w:val="28"/>
        </w:rPr>
        <w:t>диалогичность</w:t>
      </w:r>
      <w:r w:rsidRPr="00C2355F">
        <w:rPr>
          <w:sz w:val="28"/>
        </w:rPr>
        <w:t xml:space="preserve">, предполагающая </w:t>
      </w:r>
      <w:r w:rsidRPr="00C2355F">
        <w:rPr>
          <w:sz w:val="28"/>
        </w:rPr>
        <w:lastRenderedPageBreak/>
        <w:t xml:space="preserve">прояснение своих ценностей; третья — предоставление личности своеобразного </w:t>
      </w:r>
      <w:r w:rsidRPr="00C2355F">
        <w:rPr>
          <w:i/>
          <w:iCs/>
          <w:sz w:val="28"/>
        </w:rPr>
        <w:t>игрового</w:t>
      </w:r>
      <w:r w:rsidRPr="00C2355F">
        <w:rPr>
          <w:sz w:val="28"/>
        </w:rPr>
        <w:t xml:space="preserve"> поля, в котором она могла бы реализовать свои потенции.</w:t>
      </w:r>
    </w:p>
    <w:p w:rsidR="00C2355F" w:rsidRPr="00C2355F" w:rsidRDefault="00C2355F" w:rsidP="00FE74A9">
      <w:pPr>
        <w:ind w:firstLine="397"/>
        <w:jc w:val="both"/>
        <w:rPr>
          <w:sz w:val="28"/>
        </w:rPr>
      </w:pPr>
      <w:r w:rsidRPr="00C2355F">
        <w:rPr>
          <w:sz w:val="28"/>
        </w:rPr>
        <w:t>О многогранности категории личности сказано уже немало. Хоте</w:t>
      </w:r>
      <w:r w:rsidRPr="00C2355F">
        <w:rPr>
          <w:sz w:val="28"/>
        </w:rPr>
        <w:softHyphen/>
        <w:t>лось бы начать с цитаты из одной, теперь уже давней работы: «Личность следует рассматривать не как систему, организованную из элементарных составляющих, а как единое целое, как универсум, никоим образом не разлагающийся на простые частицы»</w:t>
      </w:r>
      <w:r w:rsidRPr="00C2355F">
        <w:rPr>
          <w:sz w:val="28"/>
          <w:vertAlign w:val="superscript"/>
        </w:rPr>
        <w:t>1</w:t>
      </w:r>
      <w:r w:rsidRPr="00C2355F">
        <w:rPr>
          <w:sz w:val="28"/>
        </w:rPr>
        <w:t>. Беспер</w:t>
      </w:r>
      <w:r w:rsidRPr="00C2355F">
        <w:rPr>
          <w:sz w:val="28"/>
        </w:rPr>
        <w:softHyphen/>
        <w:t>спективность анализа личности как системы очевидна. К познанию личностной природы человека более применимы гуманитарные сред</w:t>
      </w:r>
      <w:r w:rsidRPr="00C2355F">
        <w:rPr>
          <w:sz w:val="28"/>
        </w:rPr>
        <w:softHyphen/>
        <w:t>ства: поиск генетического основания, целостный образ, оценка объ</w:t>
      </w:r>
      <w:r w:rsidRPr="00C2355F">
        <w:rPr>
          <w:sz w:val="28"/>
        </w:rPr>
        <w:softHyphen/>
        <w:t>ективного поведения и субъективного намерения, субъектное, «заинтересованное» отношение со стороны познающего и др. Лич</w:t>
      </w:r>
      <w:r w:rsidRPr="00C2355F">
        <w:rPr>
          <w:sz w:val="28"/>
        </w:rPr>
        <w:softHyphen/>
        <w:t>ностный уровень познания человека — глубоко интимная область его психики, где скрыты подлинные движители его внешне наблюдаемо</w:t>
      </w:r>
      <w:r w:rsidRPr="00C2355F">
        <w:rPr>
          <w:sz w:val="28"/>
        </w:rPr>
        <w:softHyphen/>
        <w:t>го поведения. Личность не просто живет. Она рефлексирует, изучает свою жизнь. Личность подобна тому мудрецу, который «не живет в традиционном значении этого слова — он исследует жизнь. Поэтому он стремится пережить как можно больше впечатлений, предельно расширить свой индивидуальный опыт»</w:t>
      </w:r>
      <w:r w:rsidRPr="00C2355F">
        <w:rPr>
          <w:sz w:val="28"/>
          <w:vertAlign w:val="superscript"/>
        </w:rPr>
        <w:t>2</w:t>
      </w:r>
      <w:r w:rsidRPr="00C2355F">
        <w:rPr>
          <w:sz w:val="28"/>
        </w:rPr>
        <w:t>.</w:t>
      </w:r>
    </w:p>
    <w:p w:rsidR="00C2355F" w:rsidRPr="00C2355F" w:rsidRDefault="00C2355F" w:rsidP="00FE74A9">
      <w:pPr>
        <w:ind w:firstLine="397"/>
        <w:jc w:val="both"/>
        <w:rPr>
          <w:sz w:val="28"/>
        </w:rPr>
      </w:pPr>
      <w:r w:rsidRPr="00C2355F">
        <w:rPr>
          <w:sz w:val="28"/>
        </w:rPr>
        <w:t>В психологии личности, как отмечает В.П. Трусов, «нет неверных теорий, есть неточные (лучше сказать, различные. — В. С.) представ</w:t>
      </w:r>
      <w:r w:rsidRPr="00C2355F">
        <w:rPr>
          <w:sz w:val="28"/>
        </w:rPr>
        <w:softHyphen/>
        <w:t>ления о сфере применимости той или иной из них, их универсаль</w:t>
      </w:r>
      <w:r w:rsidRPr="00C2355F">
        <w:rPr>
          <w:sz w:val="28"/>
        </w:rPr>
        <w:softHyphen/>
        <w:t>ности или специфичности». Нет оптимальной модели «здоровой» личности</w:t>
      </w:r>
      <w:r w:rsidRPr="00C2355F">
        <w:rPr>
          <w:sz w:val="28"/>
          <w:vertAlign w:val="superscript"/>
        </w:rPr>
        <w:t>3</w:t>
      </w:r>
      <w:r w:rsidRPr="00C2355F">
        <w:rPr>
          <w:sz w:val="28"/>
        </w:rPr>
        <w:t>.</w:t>
      </w:r>
    </w:p>
    <w:p w:rsidR="00C2355F" w:rsidRPr="00C2355F" w:rsidRDefault="00C2355F" w:rsidP="00FE74A9">
      <w:pPr>
        <w:ind w:firstLine="397"/>
        <w:jc w:val="both"/>
        <w:rPr>
          <w:sz w:val="28"/>
        </w:rPr>
      </w:pPr>
      <w:r w:rsidRPr="00C2355F">
        <w:rPr>
          <w:sz w:val="28"/>
        </w:rPr>
        <w:t>Рассматривая различные теории личности, можно отметить, что большинство исследователей так или иначе сходятся в том, что</w:t>
      </w:r>
      <w:r>
        <w:rPr>
          <w:sz w:val="28"/>
        </w:rPr>
        <w:t xml:space="preserve"> </w:t>
      </w:r>
      <w:r w:rsidRPr="00C2355F">
        <w:rPr>
          <w:sz w:val="28"/>
        </w:rPr>
        <w:t>личность есть особый феномен, связанный со спецификой челове</w:t>
      </w:r>
      <w:r w:rsidRPr="00C2355F">
        <w:rPr>
          <w:sz w:val="28"/>
        </w:rPr>
        <w:softHyphen/>
        <w:t>ческой адаптации к социуму, к сложившейся и вновь создаваемой культуре, к собственным возможностям действовать и преобразовы</w:t>
      </w:r>
      <w:r w:rsidRPr="00C2355F">
        <w:rPr>
          <w:sz w:val="28"/>
        </w:rPr>
        <w:softHyphen/>
        <w:t>вать мир. Иными словами, личность человеку для чего-то необходима! Человеку нужно быть личностью! Последняя выполняет какие-то функции в жизнедеятельности человека. Какие?</w:t>
      </w:r>
    </w:p>
    <w:p w:rsidR="00C2355F" w:rsidRPr="00C2355F" w:rsidRDefault="00C2355F" w:rsidP="00FE74A9">
      <w:pPr>
        <w:ind w:firstLine="397"/>
        <w:jc w:val="both"/>
        <w:rPr>
          <w:sz w:val="28"/>
        </w:rPr>
      </w:pPr>
      <w:r w:rsidRPr="00C2355F">
        <w:rPr>
          <w:sz w:val="28"/>
        </w:rPr>
        <w:t>3. Фрейд, одним из первых начавший употреблять в психологии понятие мотивации</w:t>
      </w:r>
      <w:r w:rsidRPr="00C2355F">
        <w:rPr>
          <w:sz w:val="28"/>
          <w:vertAlign w:val="superscript"/>
        </w:rPr>
        <w:t>1</w:t>
      </w:r>
      <w:r w:rsidRPr="00C2355F">
        <w:rPr>
          <w:sz w:val="28"/>
        </w:rPr>
        <w:t>, рассматривал личность как опосредующее звено между мотивом и его реализацией. Ее функция ему винилась в том, чтобы найти социально приемлемые формы реализации скрытых часто от самой личности мотивов.</w:t>
      </w:r>
    </w:p>
    <w:p w:rsidR="00C2355F" w:rsidRPr="00C2355F" w:rsidRDefault="00C2355F" w:rsidP="00FE74A9">
      <w:pPr>
        <w:ind w:firstLine="397"/>
        <w:jc w:val="both"/>
        <w:rPr>
          <w:sz w:val="28"/>
        </w:rPr>
      </w:pPr>
      <w:r w:rsidRPr="00C2355F">
        <w:rPr>
          <w:sz w:val="28"/>
        </w:rPr>
        <w:t>Бихевиоризм видел назначение личности в том, чтобы определить оптимальную модель поведения в ситуации, характеризующейся фе</w:t>
      </w:r>
      <w:r w:rsidRPr="00C2355F">
        <w:rPr>
          <w:sz w:val="28"/>
        </w:rPr>
        <w:softHyphen/>
        <w:t>номенами тревожности, конфликтности, фрустрации, стимуляции. Обращение к понятию личности означало своего рода «либерализа</w:t>
      </w:r>
      <w:r w:rsidRPr="00C2355F">
        <w:rPr>
          <w:sz w:val="28"/>
        </w:rPr>
        <w:softHyphen/>
        <w:t xml:space="preserve">цию» бихевиоризма: от стимула к ситуации, от комплекса ответов к целостной личности </w:t>
      </w:r>
      <w:r w:rsidRPr="00C2355F">
        <w:rPr>
          <w:sz w:val="28"/>
          <w:vertAlign w:val="superscript"/>
        </w:rPr>
        <w:t>2</w:t>
      </w:r>
      <w:r w:rsidRPr="00C2355F">
        <w:rPr>
          <w:sz w:val="28"/>
        </w:rPr>
        <w:t>.</w:t>
      </w:r>
    </w:p>
    <w:p w:rsidR="00C2355F" w:rsidRPr="00C2355F" w:rsidRDefault="00C2355F" w:rsidP="00FE74A9">
      <w:pPr>
        <w:ind w:firstLine="397"/>
        <w:jc w:val="both"/>
        <w:rPr>
          <w:sz w:val="28"/>
        </w:rPr>
      </w:pPr>
      <w:r w:rsidRPr="00C2355F">
        <w:rPr>
          <w:sz w:val="28"/>
        </w:rPr>
        <w:t>В когнитивной психологии функции личности связывали с анали</w:t>
      </w:r>
      <w:r w:rsidRPr="00C2355F">
        <w:rPr>
          <w:sz w:val="28"/>
        </w:rPr>
        <w:softHyphen/>
        <w:t>зом ситуации ее жизнедеятельности, с когнитивно-эмоциональной стороной поступка.</w:t>
      </w:r>
    </w:p>
    <w:p w:rsidR="00C2355F" w:rsidRPr="00C2355F" w:rsidRDefault="00C2355F" w:rsidP="00FE74A9">
      <w:pPr>
        <w:ind w:firstLine="397"/>
        <w:jc w:val="both"/>
        <w:rPr>
          <w:sz w:val="28"/>
        </w:rPr>
      </w:pPr>
      <w:r w:rsidRPr="00C2355F">
        <w:rPr>
          <w:sz w:val="28"/>
        </w:rPr>
        <w:lastRenderedPageBreak/>
        <w:t>Фундаментальную роль в развитии психологии личности сыграли гуманистические теории А. Маслоу, К. Роджерса. В. Франкла. Они почти не используют непосредственно понятие «функция личности», но фактически в их работах идет речь о важнейших функциональных предназначениях личности: в создании средств психологической без</w:t>
      </w:r>
      <w:r w:rsidRPr="00C2355F">
        <w:rPr>
          <w:sz w:val="28"/>
        </w:rPr>
        <w:softHyphen/>
        <w:t>опасности человека, в идентификации с определенной группой, в близких (смысловых) отношениях с другой личностью, в завоевании социального признания и поддержании внутреннего статуса (само</w:t>
      </w:r>
      <w:r w:rsidRPr="00C2355F">
        <w:rPr>
          <w:sz w:val="28"/>
        </w:rPr>
        <w:softHyphen/>
        <w:t>уважения), в поиске истины и жизненного смысла, в реализации нравственно-эстетических идеалов добра и красоты (здесь фактичес</w:t>
      </w:r>
      <w:r w:rsidRPr="00C2355F">
        <w:rPr>
          <w:sz w:val="28"/>
        </w:rPr>
        <w:softHyphen/>
        <w:t>ки речь идет о функции удержания жизнедеятельности человека на определенном уровне духовности</w:t>
      </w:r>
      <w:r w:rsidRPr="00C2355F">
        <w:rPr>
          <w:sz w:val="28"/>
          <w:vertAlign w:val="superscript"/>
        </w:rPr>
        <w:t>3</w:t>
      </w:r>
      <w:r w:rsidRPr="00C2355F">
        <w:rPr>
          <w:sz w:val="28"/>
        </w:rPr>
        <w:t>), в обеспечении целостности жиз</w:t>
      </w:r>
      <w:r w:rsidRPr="00C2355F">
        <w:rPr>
          <w:sz w:val="28"/>
        </w:rPr>
        <w:softHyphen/>
        <w:t>недеятельности и уникальности (единственности, индивидуальности) существования индивида, в глубинном осмыслении бытия и своего места в нем, в оценке своих достижений, которая бы соответствовала</w:t>
      </w:r>
      <w:r>
        <w:rPr>
          <w:sz w:val="28"/>
        </w:rPr>
        <w:t xml:space="preserve"> </w:t>
      </w:r>
      <w:r w:rsidRPr="00C2355F">
        <w:rPr>
          <w:sz w:val="28"/>
        </w:rPr>
        <w:t>представлению о ценности собственного «Я», в прояснении жизнен</w:t>
      </w:r>
      <w:r w:rsidRPr="00C2355F">
        <w:rPr>
          <w:sz w:val="28"/>
        </w:rPr>
        <w:softHyphen/>
        <w:t>ной ситуации и сложившихся в ней приоритетов, в автономности бытия и свободе, в богатстве переживаний.</w:t>
      </w:r>
    </w:p>
    <w:p w:rsidR="00C2355F" w:rsidRPr="00C2355F" w:rsidRDefault="00C2355F" w:rsidP="00FE74A9">
      <w:pPr>
        <w:ind w:firstLine="397"/>
        <w:jc w:val="both"/>
        <w:rPr>
          <w:sz w:val="28"/>
        </w:rPr>
      </w:pPr>
      <w:r w:rsidRPr="00C2355F">
        <w:rPr>
          <w:sz w:val="28"/>
        </w:rPr>
        <w:t>В этой связи заслуживает внимания концепция личности Г. Томэ, который также говорит об определенном личностном существовании, «функционировании» индивида, об определенной технике личност</w:t>
      </w:r>
      <w:r w:rsidRPr="00C2355F">
        <w:rPr>
          <w:sz w:val="28"/>
        </w:rPr>
        <w:softHyphen/>
        <w:t>ного существования индивида. В соответствии с этим функции лич</w:t>
      </w:r>
      <w:r w:rsidRPr="00C2355F">
        <w:rPr>
          <w:sz w:val="28"/>
        </w:rPr>
        <w:softHyphen/>
        <w:t>ности видятся в достижении успеха, приспособлении индивида к конкретной жизненной ситуации (стереотипизация, идентификация). Личность выполняет специфическую функцию «защиты» своеобраз</w:t>
      </w:r>
      <w:r w:rsidRPr="00C2355F">
        <w:rPr>
          <w:sz w:val="28"/>
        </w:rPr>
        <w:softHyphen/>
        <w:t>ного внутреннего гомеостазиса индивида посредством игнорирова</w:t>
      </w:r>
      <w:r w:rsidRPr="00C2355F">
        <w:rPr>
          <w:sz w:val="28"/>
        </w:rPr>
        <w:softHyphen/>
        <w:t>ния, вытеснения информации, недопущения ее в жизненное пространство (отрицание, затушевывание, обесценивание). К этим действиям могут быть причислены также избегание контактов, выход из поля напряжения, агрессия. Развить личность в связи с этими ее функциями — значит воспитать в ней культуру проявления данных функций.</w:t>
      </w:r>
    </w:p>
    <w:p w:rsidR="00C2355F" w:rsidRPr="00C2355F" w:rsidRDefault="00C2355F" w:rsidP="00FE74A9">
      <w:pPr>
        <w:ind w:firstLine="397"/>
        <w:jc w:val="both"/>
        <w:rPr>
          <w:sz w:val="28"/>
        </w:rPr>
      </w:pPr>
      <w:r w:rsidRPr="00C2355F">
        <w:rPr>
          <w:sz w:val="28"/>
        </w:rPr>
        <w:t>Выдающийся вклад в развитие психологии личности был внесен отечественными исследователями. Так, С.Л. Рубинштейн рассматри</w:t>
      </w:r>
      <w:r w:rsidRPr="00C2355F">
        <w:rPr>
          <w:sz w:val="28"/>
        </w:rPr>
        <w:softHyphen/>
        <w:t>вал личность как носителя сознания, т.е. в первую очередь отношения к миру. В этом смысле личность для С.Л. Рубинштейна проявляется как способность человека вырабатывать это отношение, т.е. занимать определенную позицию</w:t>
      </w:r>
      <w:r w:rsidRPr="00C2355F">
        <w:rPr>
          <w:sz w:val="28"/>
          <w:vertAlign w:val="superscript"/>
        </w:rPr>
        <w:t>1</w:t>
      </w:r>
      <w:r w:rsidRPr="00C2355F">
        <w:rPr>
          <w:sz w:val="28"/>
        </w:rPr>
        <w:t>. Такова в его понимании фундаментальная функция личности.</w:t>
      </w:r>
    </w:p>
    <w:p w:rsidR="00C2355F" w:rsidRPr="00C2355F" w:rsidRDefault="00C2355F" w:rsidP="00FE74A9">
      <w:pPr>
        <w:ind w:firstLine="397"/>
        <w:jc w:val="both"/>
        <w:rPr>
          <w:sz w:val="28"/>
        </w:rPr>
      </w:pPr>
      <w:r w:rsidRPr="00C2355F">
        <w:rPr>
          <w:sz w:val="28"/>
        </w:rPr>
        <w:t>Идея личности как «специфического человеческого качества» про</w:t>
      </w:r>
      <w:r w:rsidRPr="00C2355F">
        <w:rPr>
          <w:sz w:val="28"/>
        </w:rPr>
        <w:softHyphen/>
        <w:t>слеживается в трудах Л.С. Выготского и его последователя А.Н. Леонтьева. Абстрактно ответить на вопрос, что именно «личностно» в человеке, нельзя. Функциональность личностного выделяется А.Н. Леонтьевым посредством введения понятия о смысле. Смысло-образование — одна из наиболее тонких личностных функций чело</w:t>
      </w:r>
      <w:r w:rsidRPr="00C2355F">
        <w:rPr>
          <w:sz w:val="28"/>
        </w:rPr>
        <w:softHyphen/>
        <w:t>века. Внутренний мир личности представляет собой как бы сплетение, иерархию, взаимопревращение ее смыслов. Образование смысла — это придание личностного значения чему-либо</w:t>
      </w:r>
      <w:r w:rsidRPr="00C2355F">
        <w:rPr>
          <w:sz w:val="28"/>
          <w:vertAlign w:val="superscript"/>
        </w:rPr>
        <w:t>2</w:t>
      </w:r>
      <w:r w:rsidRPr="00C2355F">
        <w:rPr>
          <w:sz w:val="28"/>
        </w:rPr>
        <w:t>. Сложившиеся зна</w:t>
      </w:r>
      <w:r w:rsidRPr="00C2355F">
        <w:rPr>
          <w:sz w:val="28"/>
        </w:rPr>
        <w:softHyphen/>
        <w:t xml:space="preserve">чения как бы овладевают личностью, обеспечивают </w:t>
      </w:r>
      <w:r w:rsidRPr="00C2355F">
        <w:rPr>
          <w:sz w:val="28"/>
        </w:rPr>
        <w:lastRenderedPageBreak/>
        <w:t>устойчивость ее жизненного пространства, что затрудняет дальнейшую ревизию смы</w:t>
      </w:r>
      <w:r w:rsidRPr="00C2355F">
        <w:rPr>
          <w:sz w:val="28"/>
        </w:rPr>
        <w:softHyphen/>
        <w:t>слов, их новообразование. Их нельзя создать извне без участия самой</w:t>
      </w:r>
      <w:r>
        <w:rPr>
          <w:sz w:val="28"/>
        </w:rPr>
        <w:t xml:space="preserve"> </w:t>
      </w:r>
      <w:r w:rsidRPr="00C2355F">
        <w:rPr>
          <w:sz w:val="28"/>
        </w:rPr>
        <w:t>личности. В этом краеугольная проблема так называемого «формиро</w:t>
      </w:r>
      <w:r w:rsidRPr="00C2355F">
        <w:rPr>
          <w:sz w:val="28"/>
        </w:rPr>
        <w:softHyphen/>
        <w:t>вания» личности.</w:t>
      </w:r>
    </w:p>
    <w:p w:rsidR="00C2355F" w:rsidRPr="00C2355F" w:rsidRDefault="00C2355F" w:rsidP="00FE74A9">
      <w:pPr>
        <w:ind w:firstLine="397"/>
        <w:jc w:val="both"/>
        <w:rPr>
          <w:sz w:val="28"/>
        </w:rPr>
      </w:pPr>
      <w:r w:rsidRPr="00C2355F">
        <w:rPr>
          <w:sz w:val="28"/>
        </w:rPr>
        <w:t xml:space="preserve">Б.Г. Ананьев и </w:t>
      </w:r>
      <w:r w:rsidRPr="00C2355F">
        <w:rPr>
          <w:sz w:val="28"/>
          <w:lang w:val="en-US"/>
        </w:rPr>
        <w:t>B</w:t>
      </w:r>
      <w:r w:rsidRPr="00C2355F">
        <w:rPr>
          <w:sz w:val="28"/>
        </w:rPr>
        <w:t>.</w:t>
      </w:r>
      <w:r w:rsidRPr="00C2355F">
        <w:rPr>
          <w:sz w:val="28"/>
          <w:lang w:val="en-US"/>
        </w:rPr>
        <w:t>C</w:t>
      </w:r>
      <w:r w:rsidRPr="00C2355F">
        <w:rPr>
          <w:sz w:val="28"/>
        </w:rPr>
        <w:t>. Мерлин обратились к проблеме структуры личности, соотношения ее «высших» и «периферийных» отделов. Обеспечение внутренней целостности — это также одна из органи</w:t>
      </w:r>
      <w:r w:rsidRPr="00C2355F">
        <w:rPr>
          <w:sz w:val="28"/>
        </w:rPr>
        <w:softHyphen/>
        <w:t>ческих функций личности, механизмом исполнения которой является рефлексия. Вместе с тем «низшие» и «высшие» свойства (слои) личности могут относительно независимо участвовать в регуляции ее поведения. Удержание «низшего» под контролем высших ценнос</w:t>
      </w:r>
      <w:r w:rsidRPr="00C2355F">
        <w:rPr>
          <w:sz w:val="28"/>
        </w:rPr>
        <w:softHyphen/>
        <w:t>тей — вероятно, также одна из функций личности.</w:t>
      </w:r>
    </w:p>
    <w:p w:rsidR="00C2355F" w:rsidRPr="00C2355F" w:rsidRDefault="00C2355F" w:rsidP="00FE74A9">
      <w:pPr>
        <w:ind w:firstLine="397"/>
        <w:jc w:val="both"/>
        <w:rPr>
          <w:sz w:val="28"/>
        </w:rPr>
      </w:pPr>
      <w:r w:rsidRPr="00C2355F">
        <w:rPr>
          <w:sz w:val="28"/>
        </w:rPr>
        <w:t>Глубинные истоки личностных функций индивида И.С. Кон — один из создателей историко-культурной и этнопсихологической тео</w:t>
      </w:r>
      <w:r w:rsidRPr="00C2355F">
        <w:rPr>
          <w:sz w:val="28"/>
        </w:rPr>
        <w:softHyphen/>
        <w:t>рии личности — видел в культурном окружении, созидающем лич</w:t>
      </w:r>
      <w:r w:rsidRPr="00C2355F">
        <w:rPr>
          <w:sz w:val="28"/>
        </w:rPr>
        <w:softHyphen/>
        <w:t>ность. Вопрос об отношении личности к культуре по-разному реша</w:t>
      </w:r>
      <w:r w:rsidRPr="00C2355F">
        <w:rPr>
          <w:sz w:val="28"/>
        </w:rPr>
        <w:softHyphen/>
        <w:t>ется в европейской и восточной культурах. Первая видит функцию личности в сохранении единства внутреннего мира индивида, вторая выделяет множественность кругов бытия личности.</w:t>
      </w:r>
    </w:p>
    <w:p w:rsidR="00C2355F" w:rsidRPr="00C2355F" w:rsidRDefault="00C2355F" w:rsidP="00FE74A9">
      <w:pPr>
        <w:ind w:firstLine="397"/>
        <w:jc w:val="both"/>
        <w:rPr>
          <w:sz w:val="28"/>
        </w:rPr>
      </w:pPr>
      <w:r w:rsidRPr="00C2355F">
        <w:rPr>
          <w:sz w:val="28"/>
        </w:rPr>
        <w:t>Исследование специфики личностной природы человека привели М.М. Бахтина к созданию так называемой диалогической теории личности. Классический системный подход не может адекватно от</w:t>
      </w:r>
      <w:r w:rsidRPr="00C2355F">
        <w:rPr>
          <w:sz w:val="28"/>
        </w:rPr>
        <w:softHyphen/>
        <w:t>разить специфический мир личности с характерными для него несовершенностью, неупорядоченностью и незавершенностью. Постиже</w:t>
      </w:r>
      <w:r w:rsidRPr="00C2355F">
        <w:rPr>
          <w:sz w:val="28"/>
        </w:rPr>
        <w:softHyphen/>
        <w:t>ние мира личности требует иной, гуманитарной методологии. Теория М.М. Бахтина фактически приводит к открытию специфических функций личности. Первая — это обеспечение позиции «Я-для-себя», своеобразной самодетерминации. Личность призвана обеспечить пре</w:t>
      </w:r>
      <w:r w:rsidRPr="00C2355F">
        <w:rPr>
          <w:sz w:val="28"/>
        </w:rPr>
        <w:softHyphen/>
        <w:t>дельную конкретность бытия человека, индивидуальную точку зрения на мир, неповторимость</w:t>
      </w:r>
      <w:r w:rsidRPr="00C2355F">
        <w:rPr>
          <w:sz w:val="28"/>
          <w:vertAlign w:val="superscript"/>
        </w:rPr>
        <w:t>1</w:t>
      </w:r>
      <w:r w:rsidRPr="00C2355F">
        <w:rPr>
          <w:sz w:val="28"/>
        </w:rPr>
        <w:t>. Вторая функция личности — обеспечение целостности внутреннего мира индивида, пронизанного единством внутреннего смысла. Личность как бы «стягивает» мир человека в не</w:t>
      </w:r>
      <w:r w:rsidRPr="00C2355F">
        <w:rPr>
          <w:sz w:val="28"/>
        </w:rPr>
        <w:softHyphen/>
        <w:t>кое единое целое. Третьей функцией личности следует, по М.М. Бах</w:t>
      </w:r>
      <w:r w:rsidRPr="00C2355F">
        <w:rPr>
          <w:sz w:val="28"/>
        </w:rPr>
        <w:softHyphen/>
        <w:t>тину, считать ее ответственность. Взятие человеком ответственности на себя за собственные деяния, а часто и за то, в чем непосредственно не участвовал, — важнейшая функция и предназначение личности. Личность проявляет себя как свобода человека совершать ответствениый поступок</w:t>
      </w:r>
      <w:r w:rsidRPr="00C2355F">
        <w:rPr>
          <w:sz w:val="28"/>
          <w:vertAlign w:val="superscript"/>
        </w:rPr>
        <w:t>1</w:t>
      </w:r>
      <w:r w:rsidRPr="00C2355F">
        <w:rPr>
          <w:sz w:val="28"/>
        </w:rPr>
        <w:t>, становиться автором своей жизни. В своем представ</w:t>
      </w:r>
      <w:r w:rsidRPr="00C2355F">
        <w:rPr>
          <w:sz w:val="28"/>
        </w:rPr>
        <w:softHyphen/>
        <w:t>лении личности М.М. Бахтин противостоит упрощенно понимаемым системному, структурно-функциональному, ролевому и другим (за</w:t>
      </w:r>
      <w:r w:rsidRPr="00C2355F">
        <w:rPr>
          <w:sz w:val="28"/>
        </w:rPr>
        <w:softHyphen/>
        <w:t>частую утилитарно-прагматическим) подходам к личности. ; Личность выступает как самопричинность своего поведения, но вместе с тем ей необходимо и познать меру своей зависимости от окружающего</w:t>
      </w:r>
      <w:r w:rsidRPr="00C2355F">
        <w:rPr>
          <w:sz w:val="28"/>
          <w:vertAlign w:val="superscript"/>
        </w:rPr>
        <w:t>2</w:t>
      </w:r>
      <w:r w:rsidRPr="00C2355F">
        <w:rPr>
          <w:sz w:val="28"/>
        </w:rPr>
        <w:t>.</w:t>
      </w:r>
    </w:p>
    <w:p w:rsidR="00C2355F" w:rsidRPr="00C2355F" w:rsidRDefault="00C2355F" w:rsidP="00FE74A9">
      <w:pPr>
        <w:ind w:firstLine="397"/>
        <w:jc w:val="both"/>
        <w:rPr>
          <w:sz w:val="28"/>
        </w:rPr>
      </w:pPr>
      <w:r w:rsidRPr="00C2355F">
        <w:rPr>
          <w:sz w:val="28"/>
        </w:rPr>
        <w:t>Личность как объект познания недоступна методике исследования, «завершающей, овеществляющей, казуально объясняющей и умертвля</w:t>
      </w:r>
      <w:r w:rsidRPr="00C2355F">
        <w:rPr>
          <w:sz w:val="28"/>
        </w:rPr>
        <w:softHyphen/>
        <w:t xml:space="preserve">ющей». Следует добавить, что, вероятно, не только методика познания, но и </w:t>
      </w:r>
      <w:r w:rsidRPr="00C2355F">
        <w:rPr>
          <w:sz w:val="28"/>
        </w:rPr>
        <w:lastRenderedPageBreak/>
        <w:t>методика «преобразования» личности не может отличаться подоб</w:t>
      </w:r>
      <w:r w:rsidRPr="00C2355F">
        <w:rPr>
          <w:sz w:val="28"/>
        </w:rPr>
        <w:softHyphen/>
        <w:t>ными свойствами. В этой связи можно говорить еще об одной функции личности — функции поддержания неисчерпаемости и незавершенности внутреннего бытия. Пока человек жив, он, благодаря своей личности, живет тем, что еще не сказал своего последнего слова.</w:t>
      </w:r>
    </w:p>
    <w:p w:rsidR="00C2355F" w:rsidRPr="00C2355F" w:rsidRDefault="00C2355F" w:rsidP="00FE74A9">
      <w:pPr>
        <w:ind w:firstLine="397"/>
        <w:jc w:val="both"/>
        <w:rPr>
          <w:sz w:val="28"/>
        </w:rPr>
      </w:pPr>
      <w:r w:rsidRPr="00C2355F">
        <w:rPr>
          <w:sz w:val="28"/>
        </w:rPr>
        <w:t>Диалогическая природа личности по М.М. Бахтину проявляется в ее открытости. Личность, хотя и детерминирована изнутри, не может жить вне общения, «встречи» с другой личностью. Бытие личности предстает, таким образом, как диалог личностей, развертывающийся 6 «царстве их смыслов и целей».</w:t>
      </w:r>
    </w:p>
    <w:p w:rsidR="00C2355F" w:rsidRPr="00C2355F" w:rsidRDefault="00C2355F" w:rsidP="00FE74A9">
      <w:pPr>
        <w:ind w:firstLine="397"/>
        <w:jc w:val="both"/>
        <w:rPr>
          <w:sz w:val="28"/>
        </w:rPr>
      </w:pPr>
      <w:r w:rsidRPr="00C2355F">
        <w:rPr>
          <w:sz w:val="28"/>
        </w:rPr>
        <w:t>В качестве сущностной характеристики личности В.А. Петровский рассматривает ее так называемую «надситуативную активность», суть которой в том, что «субъект, действуя в направлении реализации исходных отношений его деятельности, выходит за рамки этих отно</w:t>
      </w:r>
      <w:r w:rsidRPr="00C2355F">
        <w:rPr>
          <w:sz w:val="28"/>
        </w:rPr>
        <w:softHyphen/>
        <w:t>шений»</w:t>
      </w:r>
      <w:r w:rsidRPr="00C2355F">
        <w:rPr>
          <w:sz w:val="28"/>
          <w:vertAlign w:val="superscript"/>
        </w:rPr>
        <w:t>3</w:t>
      </w:r>
      <w:r w:rsidRPr="00C2355F">
        <w:rPr>
          <w:sz w:val="28"/>
        </w:rPr>
        <w:t>. Личность не развивается вне значимого другого, реализую</w:t>
      </w:r>
      <w:r w:rsidRPr="00C2355F">
        <w:rPr>
          <w:sz w:val="28"/>
        </w:rPr>
        <w:softHyphen/>
        <w:t>щего деятельность развивания. «Развиваясь как личность, человек развивает и формирует свою собственную природу, присваивает и создает предметы культуры, обретает круг значимых других, проявля</w:t>
      </w:r>
      <w:r w:rsidRPr="00C2355F">
        <w:rPr>
          <w:sz w:val="28"/>
        </w:rPr>
        <w:softHyphen/>
        <w:t>ет себя перед самим собой»</w:t>
      </w:r>
      <w:r w:rsidRPr="00C2355F">
        <w:rPr>
          <w:sz w:val="28"/>
          <w:vertAlign w:val="superscript"/>
        </w:rPr>
        <w:t>4</w:t>
      </w:r>
      <w:r w:rsidRPr="00C2355F">
        <w:rPr>
          <w:sz w:val="28"/>
        </w:rPr>
        <w:t>. То есть в этом случае также идет речь о развитии определенных функций личности.</w:t>
      </w:r>
    </w:p>
    <w:p w:rsidR="00C2355F" w:rsidRPr="00C2355F" w:rsidRDefault="00C2355F" w:rsidP="00FE74A9">
      <w:pPr>
        <w:ind w:firstLine="397"/>
        <w:jc w:val="both"/>
        <w:rPr>
          <w:sz w:val="28"/>
        </w:rPr>
      </w:pPr>
      <w:r w:rsidRPr="00C2355F">
        <w:rPr>
          <w:sz w:val="28"/>
        </w:rPr>
        <w:t>Таким образом, представление о личности как об определенном виде опыта приводит к необходимости описания «содержания образования в терминах изменения субъекта учения»</w:t>
      </w:r>
      <w:r w:rsidRPr="00C2355F">
        <w:rPr>
          <w:sz w:val="28"/>
          <w:vertAlign w:val="superscript"/>
        </w:rPr>
        <w:t>5</w:t>
      </w:r>
      <w:r w:rsidRPr="00C2355F">
        <w:rPr>
          <w:sz w:val="28"/>
        </w:rPr>
        <w:t>. Ведь до недавних пор почти все, что относилось к содержанию образования, описывалось в терминах</w:t>
      </w:r>
      <w:r>
        <w:rPr>
          <w:sz w:val="28"/>
        </w:rPr>
        <w:t xml:space="preserve"> </w:t>
      </w:r>
      <w:r w:rsidRPr="00C2355F">
        <w:rPr>
          <w:sz w:val="28"/>
        </w:rPr>
        <w:t>предметной реальности. Даже сама образовательная система пред</w:t>
      </w:r>
      <w:r w:rsidRPr="00C2355F">
        <w:rPr>
          <w:sz w:val="28"/>
        </w:rPr>
        <w:softHyphen/>
        <w:t>ставляет собой набор так называемых «предметов», усвоение которых могло в лучшем случае сформировать соответствующий предметный опыт ученика. Но личность «складывалась» не из самих этих предме</w:t>
      </w:r>
      <w:r w:rsidRPr="00C2355F">
        <w:rPr>
          <w:sz w:val="28"/>
        </w:rPr>
        <w:softHyphen/>
        <w:t>тов, а из процессов и деятельностей, которые актуализировались не содержанием изучаемых предметов, не их «значением», а теми смыс</w:t>
      </w:r>
      <w:r w:rsidRPr="00C2355F">
        <w:rPr>
          <w:sz w:val="28"/>
        </w:rPr>
        <w:softHyphen/>
        <w:t>лами, которые открывались ученику при их изучении.</w:t>
      </w:r>
    </w:p>
    <w:p w:rsidR="00C2355F" w:rsidRPr="00C2355F" w:rsidRDefault="00C2355F" w:rsidP="00FE74A9">
      <w:pPr>
        <w:ind w:firstLine="397"/>
        <w:jc w:val="both"/>
        <w:rPr>
          <w:sz w:val="28"/>
        </w:rPr>
      </w:pPr>
      <w:r w:rsidRPr="00C2355F">
        <w:rPr>
          <w:sz w:val="28"/>
        </w:rPr>
        <w:t>Несовпадение предметного и личностного развития ученика от</w:t>
      </w:r>
      <w:r w:rsidRPr="00C2355F">
        <w:rPr>
          <w:sz w:val="28"/>
        </w:rPr>
        <w:softHyphen/>
        <w:t>мечалась и многими исследователями, да и очевидно для практиков. Традиционное для многих учащихся «не хочу» по отношению к различным школьным предметам как раз и означает, что «собственно личностное развитие здесь оказалось на уровне средств, а не цели. Субъект деятельности совершенствовался, а личностный рост осу</w:t>
      </w:r>
      <w:r w:rsidRPr="00C2355F">
        <w:rPr>
          <w:sz w:val="28"/>
        </w:rPr>
        <w:softHyphen/>
        <w:t>ществлялся по своим, практически не учитываемым в теории и прак</w:t>
      </w:r>
      <w:r w:rsidRPr="00C2355F">
        <w:rPr>
          <w:sz w:val="28"/>
        </w:rPr>
        <w:softHyphen/>
        <w:t>тике законам»</w:t>
      </w:r>
      <w:r w:rsidRPr="00C2355F">
        <w:rPr>
          <w:sz w:val="28"/>
          <w:vertAlign w:val="superscript"/>
        </w:rPr>
        <w:t>1</w:t>
      </w:r>
      <w:r w:rsidRPr="00C2355F">
        <w:rPr>
          <w:sz w:val="28"/>
        </w:rPr>
        <w:t>. Таким образом, инструментально-функциональное понимание содержания образования, редукция его лишь к предмет</w:t>
      </w:r>
      <w:r w:rsidRPr="00C2355F">
        <w:rPr>
          <w:sz w:val="28"/>
        </w:rPr>
        <w:softHyphen/>
        <w:t>ной сфере исчерпывает себя .</w:t>
      </w:r>
    </w:p>
    <w:p w:rsidR="00C2355F" w:rsidRPr="00C2355F" w:rsidRDefault="00C2355F" w:rsidP="00FE74A9">
      <w:pPr>
        <w:ind w:firstLine="397"/>
        <w:jc w:val="both"/>
        <w:rPr>
          <w:sz w:val="28"/>
        </w:rPr>
      </w:pPr>
      <w:r w:rsidRPr="00C2355F">
        <w:rPr>
          <w:sz w:val="28"/>
        </w:rPr>
        <w:t>Итак, личность — цель образования. В чем же собственно состоит эта цель? О том, что область воспитания нуждается в целевом регу</w:t>
      </w:r>
      <w:r w:rsidRPr="00C2355F">
        <w:rPr>
          <w:sz w:val="28"/>
        </w:rPr>
        <w:softHyphen/>
        <w:t xml:space="preserve">лировании, известно с незапамятных времен. В области личностной педагогики, к которой, вообще говоря, относится все, что связано со специфической сферой воспитания человека, составление программ, алгоритмов, планов, а именно в них и выражаются в конечном счете педагогические цели, «имеет </w:t>
      </w:r>
      <w:r w:rsidRPr="00C2355F">
        <w:rPr>
          <w:sz w:val="28"/>
        </w:rPr>
        <w:lastRenderedPageBreak/>
        <w:t>специфический оттенок, поскольку жесткая регламентация, чисто управленческий подход противоречат индивидуальному, «штучному» характеру воспитательной работы, труда воспитателя, направленного на раскрытие уникальности, непо</w:t>
      </w:r>
      <w:r w:rsidRPr="00C2355F">
        <w:rPr>
          <w:sz w:val="28"/>
        </w:rPr>
        <w:softHyphen/>
        <w:t>вторимости каждого ребенка... Имитация воспитанности, в том по</w:t>
      </w:r>
      <w:r w:rsidRPr="00C2355F">
        <w:rPr>
          <w:sz w:val="28"/>
        </w:rPr>
        <w:softHyphen/>
        <w:t>нимании, которое закладывалось ранее социумом, стала ненужной. Вместо этого обнаружилась внутренняя суть человека, его естествен</w:t>
      </w:r>
      <w:r w:rsidRPr="00C2355F">
        <w:rPr>
          <w:sz w:val="28"/>
        </w:rPr>
        <w:softHyphen/>
        <w:t>ные потребности, социальные устремления, право быть самим со</w:t>
      </w:r>
      <w:r w:rsidRPr="00C2355F">
        <w:rPr>
          <w:sz w:val="28"/>
        </w:rPr>
        <w:softHyphen/>
        <w:t>бой — то, что обычно не входило в круг педагогических целей и ценностей, развивалось стихийно»</w:t>
      </w:r>
      <w:r w:rsidRPr="00C2355F">
        <w:rPr>
          <w:sz w:val="28"/>
          <w:vertAlign w:val="superscript"/>
        </w:rPr>
        <w:t>3</w:t>
      </w:r>
      <w:r w:rsidRPr="00C2355F">
        <w:rPr>
          <w:sz w:val="28"/>
        </w:rPr>
        <w:t>.</w:t>
      </w:r>
    </w:p>
    <w:p w:rsidR="00C2355F" w:rsidRPr="00C2355F" w:rsidRDefault="00C2355F" w:rsidP="00FE74A9">
      <w:pPr>
        <w:ind w:firstLine="397"/>
        <w:jc w:val="both"/>
        <w:rPr>
          <w:sz w:val="28"/>
        </w:rPr>
      </w:pPr>
      <w:r w:rsidRPr="00C2355F">
        <w:rPr>
          <w:sz w:val="28"/>
        </w:rPr>
        <w:t>Авторы, вероятно, правы! В круг целей не входило собственно личностное развитие ребенка. Личностно ориентированное воспита</w:t>
      </w:r>
      <w:r w:rsidRPr="00C2355F">
        <w:rPr>
          <w:sz w:val="28"/>
        </w:rPr>
        <w:softHyphen/>
        <w:t>ние в этом смысле «направлено на выработку у подрастающего человека умения решать жизненные проблемы, делать жизненный выбор нравственным путем, что требует обращения его «вовнутрь себя», к своим истокам. Это поиск личностью (самостоятельно и с помощью взрослого наставника) способов построения нравственной, подлинно человеческой жизни на сознательной основе, что сопряже</w:t>
      </w:r>
      <w:r w:rsidRPr="00C2355F">
        <w:rPr>
          <w:sz w:val="28"/>
        </w:rPr>
        <w:softHyphen/>
        <w:t>но с ответами на вопросы: Кто Я? Как Я живу? Зачем так поступаю? Чего хочу от жизни? От себя? От других людей? Куда двигаться дальше? Чему учиться?</w:t>
      </w:r>
    </w:p>
    <w:p w:rsidR="00C2355F" w:rsidRPr="00C2355F" w:rsidRDefault="00C2355F" w:rsidP="00FE74A9">
      <w:pPr>
        <w:ind w:firstLine="397"/>
        <w:jc w:val="both"/>
        <w:rPr>
          <w:sz w:val="28"/>
        </w:rPr>
      </w:pPr>
      <w:r w:rsidRPr="00C2355F">
        <w:rPr>
          <w:i/>
          <w:iCs/>
          <w:sz w:val="28"/>
        </w:rPr>
        <w:t>Цель воспитания</w:t>
      </w:r>
      <w:r w:rsidRPr="00C2355F">
        <w:rPr>
          <w:sz w:val="28"/>
        </w:rPr>
        <w:t xml:space="preserve"> (курсив наш. — В.С.) ориентирована в этом слу</w:t>
      </w:r>
      <w:r w:rsidRPr="00C2355F">
        <w:rPr>
          <w:sz w:val="28"/>
        </w:rPr>
        <w:softHyphen/>
        <w:t>чае на формирование у личности рефлексивного, творческого, нрав</w:t>
      </w:r>
      <w:r w:rsidRPr="00C2355F">
        <w:rPr>
          <w:sz w:val="28"/>
        </w:rPr>
        <w:softHyphen/>
        <w:t>ственного отношения к собственной жизни в соотнесении с жизнью других людей»</w:t>
      </w:r>
      <w:r w:rsidRPr="00C2355F">
        <w:rPr>
          <w:sz w:val="28"/>
          <w:vertAlign w:val="superscript"/>
        </w:rPr>
        <w:t>1</w:t>
      </w:r>
      <w:r w:rsidRPr="00C2355F">
        <w:rPr>
          <w:sz w:val="28"/>
        </w:rPr>
        <w:t>. Важнейшие функции личности, которые, как пола</w:t>
      </w:r>
      <w:r w:rsidRPr="00C2355F">
        <w:rPr>
          <w:sz w:val="28"/>
        </w:rPr>
        <w:softHyphen/>
        <w:t>гает И. С. Колесникова, проектируются воспитанием, призваны увя</w:t>
      </w:r>
      <w:r w:rsidRPr="00C2355F">
        <w:rPr>
          <w:sz w:val="28"/>
        </w:rPr>
        <w:softHyphen/>
        <w:t>зать два полюса ее бытия — самореализацию и социализацию.</w:t>
      </w:r>
    </w:p>
    <w:p w:rsidR="00C2355F" w:rsidRPr="00C2355F" w:rsidRDefault="00C2355F" w:rsidP="00FE74A9">
      <w:pPr>
        <w:ind w:firstLine="397"/>
        <w:jc w:val="both"/>
        <w:rPr>
          <w:sz w:val="28"/>
        </w:rPr>
      </w:pPr>
      <w:r w:rsidRPr="00C2355F">
        <w:rPr>
          <w:sz w:val="28"/>
        </w:rPr>
        <w:t>Поскольку личность — это всегда увязка времен (минувшего, на</w:t>
      </w:r>
      <w:r w:rsidRPr="00C2355F">
        <w:rPr>
          <w:sz w:val="28"/>
        </w:rPr>
        <w:softHyphen/>
        <w:t>стоящего и будущего), то и цели личностного воспитания не могут быть сведены к «подготовке» ребенка к чему-либо. В этом-то, может быть, и соль всей парадигмы! Личность в отличие от умений делать что-либо существует уже в настоящий момент. Воспитанник уже лич</w:t>
      </w:r>
      <w:r w:rsidRPr="00C2355F">
        <w:rPr>
          <w:sz w:val="28"/>
        </w:rPr>
        <w:softHyphen/>
        <w:t>ность! У него уже есть собственные цели, в том числе и цели своего воспитания!</w:t>
      </w:r>
    </w:p>
    <w:p w:rsidR="00C2355F" w:rsidRPr="00C2355F" w:rsidRDefault="00C2355F" w:rsidP="00FE74A9">
      <w:pPr>
        <w:ind w:firstLine="397"/>
        <w:jc w:val="both"/>
        <w:rPr>
          <w:sz w:val="28"/>
        </w:rPr>
      </w:pPr>
      <w:r w:rsidRPr="00C2355F">
        <w:rPr>
          <w:sz w:val="28"/>
        </w:rPr>
        <w:t>Личностная парадигма не отменяет социальную ориентацию об</w:t>
      </w:r>
      <w:r w:rsidRPr="00C2355F">
        <w:rPr>
          <w:sz w:val="28"/>
        </w:rPr>
        <w:softHyphen/>
        <w:t>разования. Функция образования состоит в том, чтобы посредством развития личности обеспечить саморазвитие общества</w:t>
      </w:r>
      <w:r w:rsidRPr="00C2355F">
        <w:rPr>
          <w:sz w:val="28"/>
          <w:vertAlign w:val="superscript"/>
        </w:rPr>
        <w:t>2</w:t>
      </w:r>
      <w:r w:rsidRPr="00C2355F">
        <w:rPr>
          <w:sz w:val="28"/>
        </w:rPr>
        <w:t>.</w:t>
      </w:r>
    </w:p>
    <w:p w:rsidR="00C2355F" w:rsidRPr="00C2355F" w:rsidRDefault="00C2355F" w:rsidP="00FE74A9">
      <w:pPr>
        <w:ind w:firstLine="397"/>
        <w:jc w:val="both"/>
        <w:rPr>
          <w:sz w:val="28"/>
        </w:rPr>
      </w:pPr>
      <w:r w:rsidRPr="00C2355F">
        <w:rPr>
          <w:sz w:val="28"/>
        </w:rPr>
        <w:t>Часто приходится слышать сетования руководителей школ: почему ученые не могут сформулировать четкие и ясные цели образования (и воспитания)? В самом деле, есть ли здесь проблема? О каких целях идет речь? Если об общих, абстрактно понимаемых целях воспитания, то они, на наш взгляд, с незапамятных времен остаются неизменны</w:t>
      </w:r>
      <w:r w:rsidRPr="00C2355F">
        <w:rPr>
          <w:sz w:val="28"/>
        </w:rPr>
        <w:softHyphen/>
        <w:t>ми. И как бы ни силился новый режим придумать свой моральный кодекс, он все равно будет повторять известные истины о добропорядочном человеке. Неизменность нравственных ценностей и обра</w:t>
      </w:r>
      <w:r w:rsidRPr="00C2355F">
        <w:rPr>
          <w:sz w:val="28"/>
        </w:rPr>
        <w:softHyphen/>
        <w:t xml:space="preserve">зует вневременную сущность человека. В этом смысле личностно ориентированное образование и призвано сориентировать растущего человека на выполнение его истинных функций — в любых коллизийных и драматических ситуациях бытия стремиться к </w:t>
      </w:r>
      <w:r w:rsidRPr="00C2355F">
        <w:rPr>
          <w:sz w:val="28"/>
        </w:rPr>
        <w:lastRenderedPageBreak/>
        <w:t>инвариант</w:t>
      </w:r>
      <w:r w:rsidRPr="00C2355F">
        <w:rPr>
          <w:sz w:val="28"/>
        </w:rPr>
        <w:softHyphen/>
        <w:t>ному выполнению общечеловеческих идеалов нравственности. Таким образом, этот инвариантный компонент целей образования остается неизменным. Другое дело, когда речь идет о конкретных целях шко</w:t>
      </w:r>
      <w:r w:rsidRPr="00C2355F">
        <w:rPr>
          <w:sz w:val="28"/>
        </w:rPr>
        <w:softHyphen/>
        <w:t>лы, учителя в данной конкретной социально-педагогической ситуа</w:t>
      </w:r>
      <w:r w:rsidRPr="00C2355F">
        <w:rPr>
          <w:sz w:val="28"/>
        </w:rPr>
        <w:softHyphen/>
        <w:t>ции. Здесь, вероятно, нужно вести речь не о формулировке цели, а о формировании у педагогов культуры (концептуальной, технологичес</w:t>
      </w:r>
      <w:r w:rsidRPr="00C2355F">
        <w:rPr>
          <w:sz w:val="28"/>
        </w:rPr>
        <w:softHyphen/>
        <w:t>кой!) целеполагания.</w:t>
      </w:r>
    </w:p>
    <w:p w:rsidR="00C2355F" w:rsidRPr="00C2355F" w:rsidRDefault="00C2355F" w:rsidP="00FE74A9">
      <w:pPr>
        <w:ind w:firstLine="397"/>
        <w:jc w:val="both"/>
        <w:rPr>
          <w:sz w:val="28"/>
        </w:rPr>
      </w:pPr>
      <w:r w:rsidRPr="00C2355F">
        <w:rPr>
          <w:sz w:val="28"/>
        </w:rPr>
        <w:t>Педагогика личности требует специфического познания собствен</w:t>
      </w:r>
      <w:r w:rsidRPr="00C2355F">
        <w:rPr>
          <w:sz w:val="28"/>
        </w:rPr>
        <w:softHyphen/>
        <w:t>ной образовательной цели. В любом случае цель формируется здесь как представление педагога о том виде опыта, который должен приобрести ребенок, чтобы состоялась его «личностная адаптация» к окружающему миру. Эта цель проявляется во всех своих ипостасях: и как перспективная, и как ситуационная; и как абстрактная, и как конкретная; и как доминантная, и как органически включенная в систему других целей образования. Цель педагогической реализации и поддержки ребенка как личности выступает в качестве механизма профессионального мышления педагога. Педагог, вооруженный такой целью, осознает себя в качестве субъекта личностно-развивающей ситуации, рефлексирует себя в роли специфического носителя личностного опыта, предлагает этот опыт ученику в качестве средства поддержки и решения его жизненных проблем. Цель каждого кон</w:t>
      </w:r>
      <w:r w:rsidRPr="00C2355F">
        <w:rPr>
          <w:sz w:val="28"/>
        </w:rPr>
        <w:softHyphen/>
        <w:t>кретного учителя в совокупном личностно-развивающем пространст</w:t>
      </w:r>
      <w:r w:rsidRPr="00C2355F">
        <w:rPr>
          <w:sz w:val="28"/>
        </w:rPr>
        <w:softHyphen/>
        <w:t>ве школы органично согласуется с целями других педагогов, с целостной личностно-развивающей жизненной ситуацией воспитан</w:t>
      </w:r>
      <w:r w:rsidRPr="00C2355F">
        <w:rPr>
          <w:sz w:val="28"/>
        </w:rPr>
        <w:softHyphen/>
        <w:t>ника. «Стандартом школьного образования должна стать сама жизнь во всей ее полноте и многообразии, рассмотренная сквозь призму созидательного опыта личности, а не урезанная до жалкого, усред</w:t>
      </w:r>
      <w:r w:rsidRPr="00C2355F">
        <w:rPr>
          <w:sz w:val="28"/>
        </w:rPr>
        <w:softHyphen/>
        <w:t>ненного вида материала для прохождения»</w:t>
      </w:r>
      <w:r w:rsidRPr="00C2355F">
        <w:rPr>
          <w:sz w:val="28"/>
          <w:vertAlign w:val="superscript"/>
        </w:rPr>
        <w:t>1</w:t>
      </w:r>
      <w:r w:rsidRPr="00C2355F">
        <w:rPr>
          <w:sz w:val="28"/>
        </w:rPr>
        <w:t>.</w:t>
      </w:r>
    </w:p>
    <w:p w:rsidR="00C2355F" w:rsidRPr="00C2355F" w:rsidRDefault="00C2355F" w:rsidP="00FE74A9">
      <w:pPr>
        <w:ind w:firstLine="397"/>
        <w:jc w:val="both"/>
        <w:rPr>
          <w:sz w:val="28"/>
        </w:rPr>
      </w:pPr>
      <w:r w:rsidRPr="00C2355F">
        <w:rPr>
          <w:sz w:val="28"/>
        </w:rPr>
        <w:t>Постановка целей личностного развития учащихся обладает важ</w:t>
      </w:r>
      <w:r w:rsidRPr="00C2355F">
        <w:rPr>
          <w:sz w:val="28"/>
        </w:rPr>
        <w:softHyphen/>
        <w:t>ной спецификой в том смысле, что в традиционной педагогике личностное развитие ученика выступало не как цель, а как средство</w:t>
      </w:r>
      <w:r>
        <w:rPr>
          <w:sz w:val="28"/>
        </w:rPr>
        <w:t xml:space="preserve"> </w:t>
      </w:r>
      <w:r w:rsidRPr="00C2355F">
        <w:rPr>
          <w:sz w:val="28"/>
        </w:rPr>
        <w:t>достижения каких-то других целей — усвоения, дисциплинирования, приобщения и т.п. Личность играла лишь роль механизма — побуди</w:t>
      </w:r>
      <w:r w:rsidRPr="00C2355F">
        <w:rPr>
          <w:sz w:val="28"/>
        </w:rPr>
        <w:softHyphen/>
        <w:t>теля, активатора, контролера и т.п. В образовании, как и социуме вообще, важен был результат, действие, которое эта личность долж</w:t>
      </w:r>
      <w:r w:rsidRPr="00C2355F">
        <w:rPr>
          <w:sz w:val="28"/>
        </w:rPr>
        <w:softHyphen/>
        <w:t>на была произвести, а не новообразования в ней самой.</w:t>
      </w:r>
    </w:p>
    <w:p w:rsidR="00C2355F" w:rsidRPr="00C2355F" w:rsidRDefault="00C2355F" w:rsidP="00FE74A9">
      <w:pPr>
        <w:ind w:firstLine="397"/>
        <w:jc w:val="both"/>
        <w:rPr>
          <w:sz w:val="28"/>
        </w:rPr>
      </w:pPr>
      <w:r>
        <w:rPr>
          <w:sz w:val="28"/>
        </w:rPr>
        <w:t xml:space="preserve">(Источник: Сериков В.В. </w:t>
      </w:r>
      <w:r w:rsidRPr="00C2355F">
        <w:rPr>
          <w:sz w:val="28"/>
        </w:rPr>
        <w:t>Образование и личность. Теория и практика проектирова</w:t>
      </w:r>
      <w:r w:rsidRPr="00C2355F">
        <w:rPr>
          <w:sz w:val="28"/>
        </w:rPr>
        <w:softHyphen/>
        <w:t xml:space="preserve">ния педагогических систем. — М.: Издательская корпорация «Логос», 1999. </w:t>
      </w:r>
      <w:r>
        <w:rPr>
          <w:sz w:val="28"/>
        </w:rPr>
        <w:t>С.42 - 63)</w:t>
      </w:r>
    </w:p>
    <w:p w:rsidR="00C2355F" w:rsidRPr="00C2355F" w:rsidRDefault="00C2355F" w:rsidP="00FE74A9">
      <w:pPr>
        <w:ind w:firstLine="397"/>
        <w:jc w:val="both"/>
        <w:rPr>
          <w:sz w:val="28"/>
        </w:rPr>
      </w:pPr>
    </w:p>
    <w:p w:rsidR="00955242" w:rsidRPr="00955242" w:rsidRDefault="00955242" w:rsidP="00FE74A9">
      <w:pPr>
        <w:ind w:firstLine="397"/>
        <w:jc w:val="both"/>
        <w:rPr>
          <w:sz w:val="28"/>
        </w:rPr>
      </w:pPr>
      <w:r w:rsidRPr="00955242">
        <w:rPr>
          <w:sz w:val="28"/>
        </w:rPr>
        <w:t>Установ</w:t>
      </w:r>
      <w:r w:rsidRPr="00955242">
        <w:rPr>
          <w:sz w:val="28"/>
        </w:rPr>
        <w:softHyphen/>
        <w:t>ление примата Человека, раскрепощение личности, создание</w:t>
      </w:r>
      <w:r>
        <w:rPr>
          <w:sz w:val="28"/>
        </w:rPr>
        <w:t xml:space="preserve"> </w:t>
      </w:r>
      <w:r w:rsidRPr="00955242">
        <w:rPr>
          <w:sz w:val="28"/>
        </w:rPr>
        <w:t>для каждого человека условий к свободному проявлению всех своих способностей — вот, вероятно, главная задача переуст</w:t>
      </w:r>
      <w:r w:rsidRPr="00955242">
        <w:rPr>
          <w:sz w:val="28"/>
        </w:rPr>
        <w:softHyphen/>
        <w:t>ройства общества сегодня. Ведущая роль в решении этой за</w:t>
      </w:r>
      <w:r w:rsidRPr="00955242">
        <w:rPr>
          <w:sz w:val="28"/>
        </w:rPr>
        <w:softHyphen/>
        <w:t>дачи принадлежит образованию — как общему, так и профес</w:t>
      </w:r>
      <w:r w:rsidRPr="00955242">
        <w:rPr>
          <w:sz w:val="28"/>
        </w:rPr>
        <w:softHyphen/>
        <w:t>сиональному. Именно реализация гуманистических начал в образовании есть фундамент его развития в новых условиях. В соответствии с этим можно сформулировать четыре основ</w:t>
      </w:r>
      <w:r w:rsidRPr="00955242">
        <w:rPr>
          <w:sz w:val="28"/>
        </w:rPr>
        <w:softHyphen/>
        <w:t>ных идеи развития образования в России как целостной сис</w:t>
      </w:r>
      <w:r w:rsidRPr="00955242">
        <w:rPr>
          <w:sz w:val="28"/>
        </w:rPr>
        <w:softHyphen/>
        <w:t xml:space="preserve">темы. В данном случае понятие «идея» рассматривается нами в философском смысле — как ведущая мысль, </w:t>
      </w:r>
      <w:r w:rsidRPr="00955242">
        <w:rPr>
          <w:sz w:val="28"/>
        </w:rPr>
        <w:lastRenderedPageBreak/>
        <w:t>как высшая форма познания мира, не только отражающая объект изуче</w:t>
      </w:r>
      <w:r w:rsidRPr="00955242">
        <w:rPr>
          <w:sz w:val="28"/>
        </w:rPr>
        <w:softHyphen/>
        <w:t>ния, но и направленная на его преобразование. В этом смысле идеи в науке не только подытоживают опыт предшествующего развития знания, но и служат основой для синтеза знания в некую целостную систему и определения новых путей решения проблем. Указанные выше идеи охватывают четыре основных субъекта, на которые направлены цели образования; иначе говоря, выражаясь языком рыночной экономики, — «потре</w:t>
      </w:r>
      <w:r w:rsidRPr="00955242">
        <w:rPr>
          <w:sz w:val="28"/>
        </w:rPr>
        <w:softHyphen/>
        <w:t>бителей» образования; личность, общество, производство* и сама сфера образования. Соответственно этому:</w:t>
      </w:r>
    </w:p>
    <w:p w:rsidR="00955242" w:rsidRPr="00955242" w:rsidRDefault="00955242" w:rsidP="00FE74A9">
      <w:pPr>
        <w:ind w:firstLine="397"/>
        <w:jc w:val="both"/>
        <w:rPr>
          <w:sz w:val="28"/>
        </w:rPr>
      </w:pPr>
      <w:r w:rsidRPr="00955242">
        <w:rPr>
          <w:b/>
          <w:bCs/>
          <w:sz w:val="28"/>
        </w:rPr>
        <w:t>Первая идея (образование — личность) — гуманизация об</w:t>
      </w:r>
      <w:r w:rsidRPr="00955242">
        <w:rPr>
          <w:b/>
          <w:bCs/>
          <w:sz w:val="28"/>
        </w:rPr>
        <w:softHyphen/>
        <w:t xml:space="preserve">разования </w:t>
      </w:r>
      <w:r w:rsidRPr="00955242">
        <w:rPr>
          <w:sz w:val="28"/>
        </w:rPr>
        <w:t>как коренной поворот от его технократической цели как обеспечения производства кадрами, их приспособления к нуждам производства, к гуманистическим целям становления и развития личности, создания условий для ее самореализации.</w:t>
      </w:r>
    </w:p>
    <w:p w:rsidR="00955242" w:rsidRPr="00955242" w:rsidRDefault="00955242" w:rsidP="00FE74A9">
      <w:pPr>
        <w:ind w:firstLine="397"/>
        <w:jc w:val="both"/>
        <w:rPr>
          <w:sz w:val="28"/>
        </w:rPr>
      </w:pPr>
      <w:r w:rsidRPr="00955242">
        <w:rPr>
          <w:b/>
          <w:bCs/>
          <w:sz w:val="28"/>
        </w:rPr>
        <w:t xml:space="preserve">Вторая идея (образование — общество) — демократизация образования </w:t>
      </w:r>
      <w:r w:rsidRPr="00955242">
        <w:rPr>
          <w:sz w:val="28"/>
        </w:rPr>
        <w:t>как переход от жесткой централизованной и по</w:t>
      </w:r>
      <w:r w:rsidRPr="00955242">
        <w:rPr>
          <w:sz w:val="28"/>
        </w:rPr>
        <w:softHyphen/>
        <w:t>всеместно единообразной системы организации обучения к со</w:t>
      </w:r>
      <w:r w:rsidRPr="00955242">
        <w:rPr>
          <w:sz w:val="28"/>
        </w:rPr>
        <w:softHyphen/>
        <w:t>зданию условий и возможностей для каждого учебного заве</w:t>
      </w:r>
      <w:r w:rsidRPr="00955242">
        <w:rPr>
          <w:sz w:val="28"/>
        </w:rPr>
        <w:softHyphen/>
        <w:t>дения, каждого учителя, преподавателя и учащегося, студента наиболее полно раскрыть свои возможности и способности.</w:t>
      </w:r>
    </w:p>
    <w:p w:rsidR="00955242" w:rsidRPr="00955242" w:rsidRDefault="00955242" w:rsidP="00FE74A9">
      <w:pPr>
        <w:ind w:firstLine="397"/>
        <w:jc w:val="both"/>
        <w:rPr>
          <w:sz w:val="28"/>
        </w:rPr>
      </w:pPr>
      <w:r w:rsidRPr="00955242">
        <w:rPr>
          <w:b/>
          <w:bCs/>
          <w:sz w:val="28"/>
        </w:rPr>
        <w:t xml:space="preserve">Третья идея (образование — производство) — опережающее образование: </w:t>
      </w:r>
      <w:r w:rsidRPr="00955242">
        <w:rPr>
          <w:sz w:val="28"/>
        </w:rPr>
        <w:t>уровень общего и профессионального образования людей, уровень развития их личности должен опережать и формировать уровень развития производства, его техники и технологии.</w:t>
      </w:r>
    </w:p>
    <w:p w:rsidR="00955242" w:rsidRPr="00955242" w:rsidRDefault="00955242" w:rsidP="00FE74A9">
      <w:pPr>
        <w:ind w:firstLine="397"/>
        <w:jc w:val="both"/>
        <w:rPr>
          <w:sz w:val="28"/>
        </w:rPr>
      </w:pPr>
      <w:r w:rsidRPr="00955242">
        <w:rPr>
          <w:b/>
          <w:bCs/>
          <w:sz w:val="28"/>
        </w:rPr>
        <w:t>Четвертая идея вытекает из рефлексии, т.е. обращения объ</w:t>
      </w:r>
      <w:r w:rsidRPr="00955242">
        <w:rPr>
          <w:b/>
          <w:bCs/>
          <w:sz w:val="28"/>
        </w:rPr>
        <w:softHyphen/>
        <w:t xml:space="preserve">екта на самого себя, категории образования </w:t>
      </w:r>
      <w:r w:rsidRPr="00955242">
        <w:rPr>
          <w:sz w:val="28"/>
        </w:rPr>
        <w:t>(ведь «потребителем» образования является и сама система образования — по</w:t>
      </w:r>
      <w:r w:rsidRPr="00955242">
        <w:rPr>
          <w:sz w:val="28"/>
        </w:rPr>
        <w:softHyphen/>
        <w:t xml:space="preserve">ступить, к примеру, в вуз возможно только окончив среднюю школу, ПТУ или техникум и т.д.) — </w:t>
      </w:r>
      <w:r w:rsidRPr="00955242">
        <w:rPr>
          <w:b/>
          <w:bCs/>
          <w:sz w:val="28"/>
        </w:rPr>
        <w:t>идея непрерывного обра</w:t>
      </w:r>
      <w:r w:rsidRPr="00955242">
        <w:rPr>
          <w:b/>
          <w:bCs/>
          <w:sz w:val="28"/>
        </w:rPr>
        <w:softHyphen/>
        <w:t xml:space="preserve">зования </w:t>
      </w:r>
      <w:r w:rsidRPr="00955242">
        <w:rPr>
          <w:sz w:val="28"/>
        </w:rPr>
        <w:t>как переход от конструкции «образование на всю жизнь» к конструкции «образование через всю жизнь».</w:t>
      </w:r>
    </w:p>
    <w:p w:rsidR="0055258B" w:rsidRDefault="00955242" w:rsidP="00FE74A9">
      <w:pPr>
        <w:ind w:firstLine="397"/>
        <w:jc w:val="both"/>
        <w:rPr>
          <w:sz w:val="28"/>
        </w:rPr>
      </w:pPr>
      <w:r w:rsidRPr="00955242">
        <w:rPr>
          <w:sz w:val="28"/>
        </w:rPr>
        <w:t xml:space="preserve">Раскрытию этих четырех идей посвящены, соответственно, последующие разделы данной публикации. Причем каждая идея развивается в определенные совокупности принципов и условий их реализации, составляющих в целом систему </w:t>
      </w:r>
      <w:r w:rsidRPr="00955242">
        <w:rPr>
          <w:b/>
          <w:bCs/>
          <w:sz w:val="28"/>
        </w:rPr>
        <w:t>век</w:t>
      </w:r>
      <w:r w:rsidRPr="00955242">
        <w:rPr>
          <w:b/>
          <w:bCs/>
          <w:sz w:val="28"/>
        </w:rPr>
        <w:softHyphen/>
        <w:t xml:space="preserve">торов </w:t>
      </w:r>
      <w:r w:rsidRPr="00955242">
        <w:rPr>
          <w:sz w:val="28"/>
        </w:rPr>
        <w:t>развития образования.</w:t>
      </w:r>
    </w:p>
    <w:p w:rsidR="00955242" w:rsidRPr="00955242" w:rsidRDefault="00955242" w:rsidP="00FE74A9">
      <w:pPr>
        <w:ind w:firstLine="397"/>
        <w:jc w:val="both"/>
        <w:rPr>
          <w:sz w:val="28"/>
        </w:rPr>
      </w:pPr>
      <w:r w:rsidRPr="00955242">
        <w:rPr>
          <w:sz w:val="28"/>
        </w:rPr>
        <w:t>Автор</w:t>
      </w:r>
      <w:r>
        <w:rPr>
          <w:sz w:val="28"/>
        </w:rPr>
        <w:t xml:space="preserve"> </w:t>
      </w:r>
      <w:r w:rsidRPr="00955242">
        <w:rPr>
          <w:sz w:val="28"/>
        </w:rPr>
        <w:t>предпринял попытку построить теорию развития системы народного образования России. Именно по</w:t>
      </w:r>
      <w:r w:rsidRPr="00955242">
        <w:rPr>
          <w:sz w:val="28"/>
        </w:rPr>
        <w:softHyphen/>
        <w:t>пытку. Ведь понятие «теория» в строгом смысле этого слова в отношении к гуманитарным, общественным наукам, каковы</w:t>
      </w:r>
      <w:r w:rsidRPr="00955242">
        <w:rPr>
          <w:sz w:val="28"/>
        </w:rPr>
        <w:softHyphen/>
        <w:t>ми являются, в том числе, педагогика и другие науки об об</w:t>
      </w:r>
      <w:r w:rsidRPr="00955242">
        <w:rPr>
          <w:sz w:val="28"/>
        </w:rPr>
        <w:softHyphen/>
        <w:t>разовании, применить затруднительно в силу чрезвычайной подвижности, изменчивости явлений и процессов, изучаемых этими науками, отсутствия достоверных процедур их система</w:t>
      </w:r>
      <w:r w:rsidRPr="00955242">
        <w:rPr>
          <w:sz w:val="28"/>
        </w:rPr>
        <w:softHyphen/>
        <w:t>тизации, измерения и т.д. В этих науках используется, как правило, понятие «концепция» — как определенный комплекс взглядов, воззрений, идей, направленных на объяснение яв</w:t>
      </w:r>
      <w:r w:rsidRPr="00955242">
        <w:rPr>
          <w:sz w:val="28"/>
        </w:rPr>
        <w:softHyphen/>
        <w:t xml:space="preserve">лений, процессов и связей между ними. И когда говорят, к примеру, «теория </w:t>
      </w:r>
      <w:r w:rsidRPr="00955242">
        <w:rPr>
          <w:sz w:val="28"/>
        </w:rPr>
        <w:lastRenderedPageBreak/>
        <w:t>проблемного обучения», то, строго говоря, это — «концепция проблемного обучения».</w:t>
      </w:r>
    </w:p>
    <w:p w:rsidR="00955242" w:rsidRPr="00955242" w:rsidRDefault="00955242" w:rsidP="00FE74A9">
      <w:pPr>
        <w:ind w:firstLine="397"/>
        <w:jc w:val="both"/>
        <w:rPr>
          <w:sz w:val="28"/>
        </w:rPr>
      </w:pPr>
      <w:r w:rsidRPr="00955242">
        <w:rPr>
          <w:sz w:val="28"/>
        </w:rPr>
        <w:t>В строгом смысле, теория — это высшая форма организации научного знания, дающая целостное представление о сущест</w:t>
      </w:r>
      <w:r w:rsidRPr="00955242">
        <w:rPr>
          <w:sz w:val="28"/>
        </w:rPr>
        <w:softHyphen/>
        <w:t>венных связях в определенной области знаний — объекте дан</w:t>
      </w:r>
      <w:r w:rsidRPr="00955242">
        <w:rPr>
          <w:sz w:val="28"/>
        </w:rPr>
        <w:softHyphen/>
        <w:t>ной теории (в нашем случае объектом выступает образование). Основными требованиями к любой теории являются:</w:t>
      </w:r>
    </w:p>
    <w:p w:rsidR="00CF5BDA" w:rsidRDefault="00955242" w:rsidP="00FE74A9">
      <w:pPr>
        <w:ind w:firstLine="397"/>
        <w:jc w:val="both"/>
        <w:rPr>
          <w:sz w:val="28"/>
        </w:rPr>
      </w:pPr>
      <w:r w:rsidRPr="00955242">
        <w:rPr>
          <w:sz w:val="28"/>
        </w:rPr>
        <w:t>1) Требование полноты, т.е. теория должна научно описы</w:t>
      </w:r>
      <w:r w:rsidRPr="00955242">
        <w:rPr>
          <w:sz w:val="28"/>
        </w:rPr>
        <w:softHyphen/>
        <w:t>вать все основные явления, процессы и связи между ними.</w:t>
      </w:r>
    </w:p>
    <w:p w:rsidR="00955242" w:rsidRPr="00955242" w:rsidRDefault="00955242" w:rsidP="00FE74A9">
      <w:pPr>
        <w:ind w:firstLine="397"/>
        <w:jc w:val="both"/>
        <w:rPr>
          <w:sz w:val="28"/>
          <w:szCs w:val="28"/>
        </w:rPr>
      </w:pPr>
      <w:r w:rsidRPr="00955242">
        <w:rPr>
          <w:sz w:val="28"/>
          <w:szCs w:val="28"/>
        </w:rPr>
        <w:t>2) Требование непротиворечивости, т.е. все постулаты, идеи, принципы и другие конструкции теории логически не должны противоречить друг другу</w:t>
      </w:r>
      <w:r>
        <w:rPr>
          <w:sz w:val="28"/>
          <w:szCs w:val="28"/>
        </w:rPr>
        <w:t xml:space="preserve"> (</w:t>
      </w:r>
      <w:r w:rsidRPr="00955242">
        <w:rPr>
          <w:sz w:val="28"/>
          <w:szCs w:val="28"/>
        </w:rPr>
        <w:t>Естественно, полнота и непротиворечивость любой теории всегда будут относи</w:t>
      </w:r>
      <w:r w:rsidRPr="00955242">
        <w:rPr>
          <w:sz w:val="28"/>
          <w:szCs w:val="28"/>
        </w:rPr>
        <w:softHyphen/>
        <w:t>тельными. Ведь даже в математике, как показано двумя известными теоремами К. Геделя, любая достаточно сложная теоретическая система будет, с одной стороны, непол</w:t>
      </w:r>
      <w:r w:rsidRPr="00955242">
        <w:rPr>
          <w:sz w:val="28"/>
          <w:szCs w:val="28"/>
        </w:rPr>
        <w:softHyphen/>
        <w:t>на, с другой стороны, ее непротиворечивость не может быть доказана в рамках данной</w:t>
      </w:r>
      <w:r>
        <w:rPr>
          <w:sz w:val="28"/>
          <w:szCs w:val="28"/>
        </w:rPr>
        <w:t xml:space="preserve"> </w:t>
      </w:r>
      <w:r w:rsidRPr="00955242">
        <w:rPr>
          <w:sz w:val="28"/>
          <w:szCs w:val="28"/>
        </w:rPr>
        <w:t>системы</w:t>
      </w:r>
      <w:r>
        <w:rPr>
          <w:sz w:val="28"/>
          <w:szCs w:val="28"/>
        </w:rPr>
        <w:t>)</w:t>
      </w:r>
      <w:r w:rsidRPr="00955242">
        <w:rPr>
          <w:sz w:val="28"/>
          <w:szCs w:val="28"/>
        </w:rPr>
        <w:t>.</w:t>
      </w:r>
    </w:p>
    <w:p w:rsidR="00955242" w:rsidRPr="00955242" w:rsidRDefault="00955242" w:rsidP="00FE74A9">
      <w:pPr>
        <w:ind w:firstLine="397"/>
        <w:jc w:val="both"/>
        <w:rPr>
          <w:sz w:val="28"/>
          <w:szCs w:val="28"/>
        </w:rPr>
      </w:pPr>
      <w:r w:rsidRPr="00955242">
        <w:rPr>
          <w:sz w:val="28"/>
          <w:szCs w:val="28"/>
        </w:rPr>
        <w:t>Рассмотрим, как эти требования могут быть удовлетворены в нашем случае. Относительная полнота может быть достигну</w:t>
      </w:r>
      <w:r w:rsidRPr="00955242">
        <w:rPr>
          <w:sz w:val="28"/>
          <w:szCs w:val="28"/>
        </w:rPr>
        <w:softHyphen/>
        <w:t>та, по мнению автора, типологией и иерархической системой классификаций идей, вытекающих из них принципов разви</w:t>
      </w:r>
      <w:r w:rsidRPr="00955242">
        <w:rPr>
          <w:sz w:val="28"/>
          <w:szCs w:val="28"/>
        </w:rPr>
        <w:softHyphen/>
        <w:t>тия образования и условий их реализации.</w:t>
      </w:r>
    </w:p>
    <w:p w:rsidR="00955242" w:rsidRPr="00955242" w:rsidRDefault="00955242" w:rsidP="00FE74A9">
      <w:pPr>
        <w:ind w:firstLine="397"/>
        <w:jc w:val="both"/>
        <w:rPr>
          <w:sz w:val="28"/>
          <w:szCs w:val="28"/>
        </w:rPr>
      </w:pPr>
      <w:r w:rsidRPr="00955242">
        <w:rPr>
          <w:sz w:val="28"/>
          <w:szCs w:val="28"/>
        </w:rPr>
        <w:t>Напомним логические правила построения классификаций:</w:t>
      </w:r>
    </w:p>
    <w:p w:rsidR="00955242" w:rsidRPr="00955242" w:rsidRDefault="00955242" w:rsidP="00FE74A9">
      <w:pPr>
        <w:numPr>
          <w:ilvl w:val="0"/>
          <w:numId w:val="7"/>
        </w:numPr>
        <w:ind w:firstLine="397"/>
        <w:jc w:val="both"/>
        <w:rPr>
          <w:sz w:val="28"/>
          <w:szCs w:val="28"/>
        </w:rPr>
      </w:pPr>
      <w:r w:rsidRPr="00955242">
        <w:rPr>
          <w:sz w:val="28"/>
          <w:szCs w:val="28"/>
        </w:rPr>
        <w:t>В одной и той же классификации должно быть одно и то</w:t>
      </w:r>
      <w:r>
        <w:rPr>
          <w:sz w:val="28"/>
          <w:szCs w:val="28"/>
        </w:rPr>
        <w:t xml:space="preserve"> </w:t>
      </w:r>
      <w:r w:rsidRPr="00955242">
        <w:rPr>
          <w:sz w:val="28"/>
          <w:szCs w:val="28"/>
        </w:rPr>
        <w:t>же основание классификации, т.е. признак, по которому классифицируемые объекты объединяются в один класс.</w:t>
      </w:r>
    </w:p>
    <w:p w:rsidR="00955242" w:rsidRPr="00955242" w:rsidRDefault="00955242" w:rsidP="00FE74A9">
      <w:pPr>
        <w:numPr>
          <w:ilvl w:val="0"/>
          <w:numId w:val="7"/>
        </w:numPr>
        <w:ind w:firstLine="397"/>
        <w:jc w:val="both"/>
        <w:rPr>
          <w:sz w:val="28"/>
          <w:szCs w:val="28"/>
        </w:rPr>
      </w:pPr>
      <w:r w:rsidRPr="00955242">
        <w:rPr>
          <w:sz w:val="28"/>
          <w:szCs w:val="28"/>
        </w:rPr>
        <w:t>Объем членов классификации должен однозначно соответствовать объему классифицируемой совокупности, т.е. сум</w:t>
      </w:r>
      <w:r w:rsidRPr="00955242">
        <w:rPr>
          <w:sz w:val="28"/>
          <w:szCs w:val="28"/>
        </w:rPr>
        <w:softHyphen/>
        <w:t>ма членов классификации должна полностью исчерпывать всю</w:t>
      </w:r>
      <w:r>
        <w:rPr>
          <w:sz w:val="28"/>
          <w:szCs w:val="28"/>
        </w:rPr>
        <w:t xml:space="preserve"> </w:t>
      </w:r>
      <w:r w:rsidRPr="00955242">
        <w:rPr>
          <w:sz w:val="28"/>
          <w:szCs w:val="28"/>
        </w:rPr>
        <w:t>совокупность и не превышать ее.</w:t>
      </w:r>
    </w:p>
    <w:p w:rsidR="00955242" w:rsidRPr="00955242" w:rsidRDefault="00955242" w:rsidP="00FE74A9">
      <w:pPr>
        <w:numPr>
          <w:ilvl w:val="0"/>
          <w:numId w:val="7"/>
        </w:numPr>
        <w:ind w:firstLine="397"/>
        <w:jc w:val="both"/>
        <w:rPr>
          <w:sz w:val="28"/>
          <w:szCs w:val="28"/>
        </w:rPr>
      </w:pPr>
      <w:r w:rsidRPr="00955242">
        <w:rPr>
          <w:sz w:val="28"/>
          <w:szCs w:val="28"/>
        </w:rPr>
        <w:t>Члены классификации должны исключать друг друга,</w:t>
      </w:r>
      <w:r>
        <w:rPr>
          <w:sz w:val="28"/>
          <w:szCs w:val="28"/>
        </w:rPr>
        <w:t xml:space="preserve"> </w:t>
      </w:r>
      <w:r w:rsidRPr="00955242">
        <w:rPr>
          <w:sz w:val="28"/>
          <w:szCs w:val="28"/>
        </w:rPr>
        <w:t>т.е. ни один из членов не должен входить в объем другого</w:t>
      </w:r>
      <w:r>
        <w:rPr>
          <w:sz w:val="28"/>
          <w:szCs w:val="28"/>
        </w:rPr>
        <w:t xml:space="preserve"> </w:t>
      </w:r>
      <w:r w:rsidRPr="00955242">
        <w:rPr>
          <w:sz w:val="28"/>
          <w:szCs w:val="28"/>
        </w:rPr>
        <w:t>члена.</w:t>
      </w:r>
    </w:p>
    <w:p w:rsidR="00955242" w:rsidRPr="00955242" w:rsidRDefault="00955242" w:rsidP="00FE74A9">
      <w:pPr>
        <w:numPr>
          <w:ilvl w:val="0"/>
          <w:numId w:val="7"/>
        </w:numPr>
        <w:ind w:firstLine="397"/>
        <w:jc w:val="both"/>
        <w:rPr>
          <w:sz w:val="28"/>
          <w:szCs w:val="28"/>
        </w:rPr>
      </w:pPr>
      <w:r w:rsidRPr="00955242">
        <w:rPr>
          <w:sz w:val="28"/>
          <w:szCs w:val="28"/>
        </w:rPr>
        <w:t>Подразделение на подклассы должно быть непрерывным,</w:t>
      </w:r>
      <w:r>
        <w:rPr>
          <w:sz w:val="28"/>
          <w:szCs w:val="28"/>
        </w:rPr>
        <w:t xml:space="preserve"> </w:t>
      </w:r>
      <w:r w:rsidRPr="00955242">
        <w:rPr>
          <w:sz w:val="28"/>
          <w:szCs w:val="28"/>
        </w:rPr>
        <w:t>т.е. идти по линии непрерывного нарастания или ослабления</w:t>
      </w:r>
      <w:r>
        <w:rPr>
          <w:sz w:val="28"/>
          <w:szCs w:val="28"/>
        </w:rPr>
        <w:t xml:space="preserve"> </w:t>
      </w:r>
      <w:r w:rsidRPr="00955242">
        <w:rPr>
          <w:sz w:val="28"/>
          <w:szCs w:val="28"/>
        </w:rPr>
        <w:t>выделенного в качестве</w:t>
      </w:r>
      <w:r>
        <w:rPr>
          <w:sz w:val="28"/>
          <w:szCs w:val="28"/>
        </w:rPr>
        <w:t xml:space="preserve"> </w:t>
      </w:r>
      <w:r w:rsidRPr="00955242">
        <w:rPr>
          <w:sz w:val="28"/>
          <w:szCs w:val="28"/>
        </w:rPr>
        <w:t>основания признака, не перескакивая</w:t>
      </w:r>
      <w:r>
        <w:rPr>
          <w:sz w:val="28"/>
          <w:szCs w:val="28"/>
        </w:rPr>
        <w:t xml:space="preserve"> </w:t>
      </w:r>
      <w:r w:rsidRPr="00955242">
        <w:rPr>
          <w:sz w:val="28"/>
          <w:szCs w:val="28"/>
        </w:rPr>
        <w:t>через ближайший подкласс.</w:t>
      </w:r>
    </w:p>
    <w:p w:rsidR="00955242" w:rsidRPr="00955242" w:rsidRDefault="00955242" w:rsidP="00FE74A9">
      <w:pPr>
        <w:ind w:firstLine="397"/>
        <w:jc w:val="both"/>
        <w:rPr>
          <w:sz w:val="28"/>
          <w:szCs w:val="28"/>
        </w:rPr>
      </w:pPr>
      <w:r w:rsidRPr="00955242">
        <w:rPr>
          <w:sz w:val="28"/>
          <w:szCs w:val="28"/>
        </w:rPr>
        <w:t>Теперь рассмотрим логическую структуру построения дан</w:t>
      </w:r>
      <w:r w:rsidRPr="00955242">
        <w:rPr>
          <w:sz w:val="28"/>
          <w:szCs w:val="28"/>
        </w:rPr>
        <w:softHyphen/>
        <w:t>ной книги. В конце первого раздела был сформулирован ис</w:t>
      </w:r>
      <w:r w:rsidRPr="00955242">
        <w:rPr>
          <w:sz w:val="28"/>
          <w:szCs w:val="28"/>
        </w:rPr>
        <w:softHyphen/>
        <w:t>ходный постулат, что в новой эпохе, в которую перешло чело</w:t>
      </w:r>
      <w:r w:rsidRPr="00955242">
        <w:rPr>
          <w:sz w:val="28"/>
          <w:szCs w:val="28"/>
        </w:rPr>
        <w:softHyphen/>
        <w:t>вечество, в новых условиях жизни России, направленной на построение гуманистического демократического общества с рыночной экономикой, народное образование в стране должно стать качественно иным, адекватно соответствующим этому новому обществу.</w:t>
      </w:r>
    </w:p>
    <w:p w:rsidR="00955242" w:rsidRPr="00955242" w:rsidRDefault="00955242" w:rsidP="00FE74A9">
      <w:pPr>
        <w:ind w:firstLine="397"/>
        <w:jc w:val="both"/>
        <w:rPr>
          <w:sz w:val="28"/>
          <w:szCs w:val="28"/>
        </w:rPr>
      </w:pPr>
      <w:r w:rsidRPr="00955242">
        <w:rPr>
          <w:sz w:val="28"/>
          <w:szCs w:val="28"/>
        </w:rPr>
        <w:t>Этот постулат развивается в формулировании четырех ос-новйых идей, соответствующих основным целям образования, связанных с удовлетворением потребностей четырех субъек</w:t>
      </w:r>
      <w:r w:rsidRPr="00955242">
        <w:rPr>
          <w:sz w:val="28"/>
          <w:szCs w:val="28"/>
        </w:rPr>
        <w:softHyphen/>
        <w:t>тов — его «потребителей»: личности, общества, производства и самой образовательной сферы: гуманизации, демократизации, опережающего образования, непрерывного образования. Напомним при этом, что идея (в смысле общественно-истори</w:t>
      </w:r>
      <w:r w:rsidRPr="00955242">
        <w:rPr>
          <w:sz w:val="28"/>
          <w:szCs w:val="28"/>
        </w:rPr>
        <w:softHyphen/>
        <w:t xml:space="preserve">ческая идея) понимается как высшая форма познания мира, не только </w:t>
      </w:r>
      <w:r w:rsidRPr="00955242">
        <w:rPr>
          <w:sz w:val="28"/>
          <w:szCs w:val="28"/>
        </w:rPr>
        <w:lastRenderedPageBreak/>
        <w:t>отражающая объект, но и направленная на его пре</w:t>
      </w:r>
      <w:r w:rsidRPr="00955242">
        <w:rPr>
          <w:sz w:val="28"/>
          <w:szCs w:val="28"/>
        </w:rPr>
        <w:softHyphen/>
        <w:t>образование (Философский энциклопедический словарь. — М., 1989). Идеи в науке не только подытоживают опыт пред</w:t>
      </w:r>
      <w:r w:rsidRPr="00955242">
        <w:rPr>
          <w:sz w:val="28"/>
          <w:szCs w:val="28"/>
        </w:rPr>
        <w:softHyphen/>
        <w:t>шествующего развития знания в той или иной области, но и служат основой для синтеза знания в некую целостную систему и поиска новых путей решения проблемы.</w:t>
      </w:r>
    </w:p>
    <w:p w:rsidR="00955242" w:rsidRPr="00955242" w:rsidRDefault="00955242" w:rsidP="00FE74A9">
      <w:pPr>
        <w:ind w:firstLine="397"/>
        <w:jc w:val="both"/>
        <w:rPr>
          <w:sz w:val="28"/>
          <w:szCs w:val="28"/>
        </w:rPr>
      </w:pPr>
      <w:r w:rsidRPr="00955242">
        <w:rPr>
          <w:sz w:val="28"/>
          <w:szCs w:val="28"/>
        </w:rPr>
        <w:t>В свою очередь, каждая идея в книге раскрывается, конк</w:t>
      </w:r>
      <w:r w:rsidRPr="00955242">
        <w:rPr>
          <w:sz w:val="28"/>
          <w:szCs w:val="28"/>
        </w:rPr>
        <w:softHyphen/>
        <w:t>ретизируется в совокупность принципов развития образова</w:t>
      </w:r>
      <w:r w:rsidRPr="00955242">
        <w:rPr>
          <w:sz w:val="28"/>
          <w:szCs w:val="28"/>
        </w:rPr>
        <w:softHyphen/>
        <w:t>ния. Причем эти совокупности выделены в каждом случае по вполне определенным основаниям классификации. Так, на</w:t>
      </w:r>
      <w:r w:rsidRPr="00955242">
        <w:rPr>
          <w:sz w:val="28"/>
          <w:szCs w:val="28"/>
        </w:rPr>
        <w:softHyphen/>
        <w:t>пример, напомним, что в основание классификации принци</w:t>
      </w:r>
      <w:r w:rsidRPr="00955242">
        <w:rPr>
          <w:sz w:val="28"/>
          <w:szCs w:val="28"/>
        </w:rPr>
        <w:softHyphen/>
        <w:t>пов гуманизации образования положены убеждения личности, включающие ее мировоззрение и стремление к его реализации и объединяющие:</w:t>
      </w:r>
      <w:r w:rsidR="00C2355F">
        <w:rPr>
          <w:sz w:val="28"/>
          <w:szCs w:val="28"/>
        </w:rPr>
        <w:t xml:space="preserve"> </w:t>
      </w:r>
      <w:r w:rsidRPr="00955242">
        <w:rPr>
          <w:sz w:val="28"/>
          <w:szCs w:val="28"/>
        </w:rPr>
        <w:t>эмоциональные</w:t>
      </w:r>
      <w:r w:rsidR="00C2355F">
        <w:rPr>
          <w:sz w:val="28"/>
          <w:szCs w:val="28"/>
        </w:rPr>
        <w:t xml:space="preserve"> </w:t>
      </w:r>
      <w:r w:rsidRPr="00955242">
        <w:rPr>
          <w:sz w:val="28"/>
          <w:szCs w:val="28"/>
        </w:rPr>
        <w:t>(принцип</w:t>
      </w:r>
      <w:r w:rsidR="00C2355F">
        <w:rPr>
          <w:sz w:val="28"/>
          <w:szCs w:val="28"/>
        </w:rPr>
        <w:t xml:space="preserve"> </w:t>
      </w:r>
      <w:r w:rsidRPr="00955242">
        <w:rPr>
          <w:sz w:val="28"/>
          <w:szCs w:val="28"/>
        </w:rPr>
        <w:t>гуманитариза</w:t>
      </w:r>
      <w:r w:rsidRPr="00955242">
        <w:rPr>
          <w:sz w:val="28"/>
          <w:szCs w:val="28"/>
        </w:rPr>
        <w:softHyphen/>
        <w:t>ции),</w:t>
      </w:r>
      <w:r w:rsidR="00C2355F">
        <w:rPr>
          <w:sz w:val="28"/>
          <w:szCs w:val="28"/>
        </w:rPr>
        <w:t xml:space="preserve"> </w:t>
      </w:r>
      <w:r w:rsidRPr="00955242">
        <w:rPr>
          <w:sz w:val="28"/>
          <w:szCs w:val="28"/>
        </w:rPr>
        <w:t>интеллектуальные (принцип фундаментализации) и во</w:t>
      </w:r>
      <w:r w:rsidRPr="00955242">
        <w:rPr>
          <w:sz w:val="28"/>
          <w:szCs w:val="28"/>
        </w:rPr>
        <w:softHyphen/>
        <w:t>левые  (принцип  деятельностной  направленности)  свойства личности. Интегративной характеристикой убеждений лично</w:t>
      </w:r>
      <w:r w:rsidRPr="00955242">
        <w:rPr>
          <w:sz w:val="28"/>
          <w:szCs w:val="28"/>
        </w:rPr>
        <w:softHyphen/>
        <w:t>сти выступает ее национальный менталитет (принцип нацио</w:t>
      </w:r>
      <w:r w:rsidRPr="00955242">
        <w:rPr>
          <w:sz w:val="28"/>
          <w:szCs w:val="28"/>
        </w:rPr>
        <w:softHyphen/>
        <w:t>нального характера образования). В свою очередь, к примеру, в основание классификации условий реализации принципа гу</w:t>
      </w:r>
      <w:r w:rsidRPr="00955242">
        <w:rPr>
          <w:sz w:val="28"/>
          <w:szCs w:val="28"/>
        </w:rPr>
        <w:softHyphen/>
        <w:t>манитаризации образования взяты отношения личности: к са</w:t>
      </w:r>
      <w:r w:rsidRPr="00955242">
        <w:rPr>
          <w:sz w:val="28"/>
          <w:szCs w:val="28"/>
        </w:rPr>
        <w:softHyphen/>
        <w:t>мому себе (эстетическое обучение и воспитание обучаемых); к другим людям (этическое...); к труду, производству (экономи</w:t>
      </w:r>
      <w:r w:rsidRPr="00955242">
        <w:rPr>
          <w:sz w:val="28"/>
          <w:szCs w:val="28"/>
        </w:rPr>
        <w:softHyphen/>
        <w:t>ческое...); к природе (экологическое...); к государству (право</w:t>
      </w:r>
      <w:r w:rsidRPr="00955242">
        <w:rPr>
          <w:sz w:val="28"/>
          <w:szCs w:val="28"/>
        </w:rPr>
        <w:softHyphen/>
        <w:t>вое...).</w:t>
      </w:r>
    </w:p>
    <w:p w:rsidR="00955242" w:rsidRPr="00955242" w:rsidRDefault="00955242" w:rsidP="00FE74A9">
      <w:pPr>
        <w:ind w:firstLine="397"/>
        <w:jc w:val="both"/>
        <w:rPr>
          <w:sz w:val="28"/>
          <w:szCs w:val="28"/>
        </w:rPr>
      </w:pPr>
      <w:r w:rsidRPr="00955242">
        <w:rPr>
          <w:sz w:val="28"/>
          <w:szCs w:val="28"/>
        </w:rPr>
        <w:t>Аналогично в основании классификации принципов демок</w:t>
      </w:r>
      <w:r w:rsidRPr="00955242">
        <w:rPr>
          <w:sz w:val="28"/>
          <w:szCs w:val="28"/>
        </w:rPr>
        <w:softHyphen/>
        <w:t>ратизации образования лежит уровень управления субъекта</w:t>
      </w:r>
      <w:r w:rsidRPr="00955242">
        <w:rPr>
          <w:sz w:val="28"/>
          <w:szCs w:val="28"/>
        </w:rPr>
        <w:softHyphen/>
        <w:t>ми: учащийся, студент — принцип самоорганизации; учитель, преподаватель как руководитель обучаемых — принцип со</w:t>
      </w:r>
      <w:r w:rsidRPr="00955242">
        <w:rPr>
          <w:sz w:val="28"/>
          <w:szCs w:val="28"/>
        </w:rPr>
        <w:softHyphen/>
        <w:t>трудничества; учебное заведение — принцип открытости; си</w:t>
      </w:r>
      <w:r w:rsidRPr="00955242">
        <w:rPr>
          <w:sz w:val="28"/>
          <w:szCs w:val="28"/>
        </w:rPr>
        <w:softHyphen/>
        <w:t>стема  образования  —  принцип  многообразия;   регион  — принцип регионализации, страна в целом в двух аспектах (новая классификация — деление на подклассы): в аспекте общества — принцип равных возможностей и в аспекте го</w:t>
      </w:r>
      <w:r w:rsidRPr="00955242">
        <w:rPr>
          <w:sz w:val="28"/>
          <w:szCs w:val="28"/>
        </w:rPr>
        <w:softHyphen/>
        <w:t>сударства — принцип общественно-государственного управ</w:t>
      </w:r>
      <w:r w:rsidRPr="00955242">
        <w:rPr>
          <w:sz w:val="28"/>
          <w:szCs w:val="28"/>
        </w:rPr>
        <w:softHyphen/>
        <w:t>ления.   В   свою очередь, каждому принципу соответствует совокупность условий его реализации, также построенных по</w:t>
      </w:r>
      <w:r>
        <w:rPr>
          <w:sz w:val="28"/>
          <w:szCs w:val="28"/>
        </w:rPr>
        <w:t xml:space="preserve"> </w:t>
      </w:r>
      <w:r w:rsidRPr="00955242">
        <w:rPr>
          <w:sz w:val="28"/>
          <w:szCs w:val="28"/>
        </w:rPr>
        <w:t>определенной классификации с вполне конкретным основа</w:t>
      </w:r>
      <w:r w:rsidRPr="00955242">
        <w:rPr>
          <w:sz w:val="28"/>
          <w:szCs w:val="28"/>
        </w:rPr>
        <w:softHyphen/>
        <w:t>нием.</w:t>
      </w:r>
    </w:p>
    <w:p w:rsidR="00955242" w:rsidRPr="00955242" w:rsidRDefault="00955242" w:rsidP="00FE74A9">
      <w:pPr>
        <w:ind w:firstLine="397"/>
        <w:jc w:val="both"/>
        <w:rPr>
          <w:sz w:val="28"/>
          <w:szCs w:val="28"/>
        </w:rPr>
      </w:pPr>
      <w:r w:rsidRPr="00955242">
        <w:rPr>
          <w:sz w:val="28"/>
          <w:szCs w:val="28"/>
        </w:rPr>
        <w:t>Вся типология идей, принципов развития народного обра</w:t>
      </w:r>
      <w:r w:rsidRPr="00955242">
        <w:rPr>
          <w:sz w:val="28"/>
          <w:szCs w:val="28"/>
        </w:rPr>
        <w:softHyphen/>
        <w:t>зования и условий их реализации приведена в приложении к данной книге. Там же представлены основания всех класси</w:t>
      </w:r>
      <w:r w:rsidRPr="00955242">
        <w:rPr>
          <w:sz w:val="28"/>
          <w:szCs w:val="28"/>
        </w:rPr>
        <w:softHyphen/>
        <w:t>фикаций.</w:t>
      </w:r>
    </w:p>
    <w:p w:rsidR="00955242" w:rsidRPr="00955242" w:rsidRDefault="00955242" w:rsidP="00FE74A9">
      <w:pPr>
        <w:ind w:firstLine="397"/>
        <w:jc w:val="both"/>
        <w:rPr>
          <w:sz w:val="28"/>
          <w:szCs w:val="28"/>
        </w:rPr>
      </w:pPr>
      <w:r w:rsidRPr="00955242">
        <w:rPr>
          <w:sz w:val="28"/>
          <w:szCs w:val="28"/>
        </w:rPr>
        <w:t>Таким образом, требование полноты теории развития рос</w:t>
      </w:r>
      <w:r w:rsidRPr="00955242">
        <w:rPr>
          <w:sz w:val="28"/>
          <w:szCs w:val="28"/>
        </w:rPr>
        <w:softHyphen/>
        <w:t>сийского образования, очевидно, обеспечивается построением иерархической системы классификаций (с соблюдением всех правил их построения, охватывающих в совокупности все су</w:t>
      </w:r>
      <w:r w:rsidRPr="00955242">
        <w:rPr>
          <w:sz w:val="28"/>
          <w:szCs w:val="28"/>
        </w:rPr>
        <w:softHyphen/>
        <w:t>щественные стороны и аспекты рассматриваемого объекта) по выделенным основаниям классификаций.</w:t>
      </w:r>
    </w:p>
    <w:p w:rsidR="00955242" w:rsidRPr="00955242" w:rsidRDefault="00955242" w:rsidP="00FE74A9">
      <w:pPr>
        <w:ind w:firstLine="397"/>
        <w:jc w:val="both"/>
        <w:rPr>
          <w:sz w:val="28"/>
          <w:szCs w:val="28"/>
        </w:rPr>
      </w:pPr>
      <w:r w:rsidRPr="00955242">
        <w:rPr>
          <w:sz w:val="28"/>
          <w:szCs w:val="28"/>
        </w:rPr>
        <w:t>Требование непротиворечивости, очевидно, также удовлет</w:t>
      </w:r>
      <w:r w:rsidRPr="00955242">
        <w:rPr>
          <w:sz w:val="28"/>
          <w:szCs w:val="28"/>
        </w:rPr>
        <w:softHyphen/>
        <w:t>воряется за счет соблюдения тех же правил построения клас</w:t>
      </w:r>
      <w:r w:rsidRPr="00955242">
        <w:rPr>
          <w:sz w:val="28"/>
          <w:szCs w:val="28"/>
        </w:rPr>
        <w:softHyphen/>
        <w:t>сификаций. В частности, того правила, что члены классифи</w:t>
      </w:r>
      <w:r w:rsidRPr="00955242">
        <w:rPr>
          <w:sz w:val="28"/>
          <w:szCs w:val="28"/>
        </w:rPr>
        <w:softHyphen/>
        <w:t>каций должны исключать друг друга, а также тех обстоя</w:t>
      </w:r>
      <w:r w:rsidRPr="00955242">
        <w:rPr>
          <w:sz w:val="28"/>
          <w:szCs w:val="28"/>
        </w:rPr>
        <w:softHyphen/>
        <w:t xml:space="preserve">тельств, что в каждом случае классифицировались разные </w:t>
      </w:r>
      <w:r w:rsidRPr="00955242">
        <w:rPr>
          <w:sz w:val="28"/>
          <w:szCs w:val="28"/>
        </w:rPr>
        <w:lastRenderedPageBreak/>
        <w:t>объ</w:t>
      </w:r>
      <w:r w:rsidRPr="00955242">
        <w:rPr>
          <w:sz w:val="28"/>
          <w:szCs w:val="28"/>
        </w:rPr>
        <w:softHyphen/>
        <w:t>екты и что классификации строились по разным не совпадающим основаниям.</w:t>
      </w:r>
    </w:p>
    <w:p w:rsidR="00955242" w:rsidRPr="00955242" w:rsidRDefault="00955242" w:rsidP="00FE74A9">
      <w:pPr>
        <w:ind w:firstLine="397"/>
        <w:jc w:val="both"/>
        <w:rPr>
          <w:sz w:val="28"/>
          <w:szCs w:val="28"/>
        </w:rPr>
      </w:pPr>
      <w:r w:rsidRPr="00955242">
        <w:rPr>
          <w:sz w:val="28"/>
          <w:szCs w:val="28"/>
        </w:rPr>
        <w:t xml:space="preserve">Далее, как известно, </w:t>
      </w:r>
      <w:r w:rsidRPr="00955242">
        <w:rPr>
          <w:b/>
          <w:bCs/>
          <w:sz w:val="28"/>
          <w:szCs w:val="28"/>
        </w:rPr>
        <w:t xml:space="preserve">теория имеет три основных функции: </w:t>
      </w:r>
      <w:r w:rsidRPr="00955242">
        <w:rPr>
          <w:sz w:val="28"/>
          <w:szCs w:val="28"/>
        </w:rPr>
        <w:t>объяснительную, предсказательную (прогностическую) и пред</w:t>
      </w:r>
      <w:r w:rsidRPr="00955242">
        <w:rPr>
          <w:sz w:val="28"/>
          <w:szCs w:val="28"/>
        </w:rPr>
        <w:softHyphen/>
        <w:t>писывающую (нормативную). Применение подобного типоло</w:t>
      </w:r>
      <w:r w:rsidRPr="00955242">
        <w:rPr>
          <w:sz w:val="28"/>
          <w:szCs w:val="28"/>
        </w:rPr>
        <w:softHyphen/>
        <w:t>гического способа построения теории развития образования по</w:t>
      </w:r>
      <w:r w:rsidRPr="00955242">
        <w:rPr>
          <w:sz w:val="28"/>
          <w:szCs w:val="28"/>
        </w:rPr>
        <w:softHyphen/>
        <w:t>зволяет: выявить и объяснить противоречия, прорывы, слабые места в современном состоянии системы образования; выявить, что необходимо делать безотлагательно, вводить в качестве нормативов, императивов; предвидеть, как должна развивать</w:t>
      </w:r>
      <w:r w:rsidRPr="00955242">
        <w:rPr>
          <w:sz w:val="28"/>
          <w:szCs w:val="28"/>
        </w:rPr>
        <w:softHyphen/>
        <w:t>ся система народного образования в будущем. В частности, здесь необходимо отметить то обстоятельство, что каждая идея развивается в совокупности принципов, а принципы (в науч</w:t>
      </w:r>
      <w:r w:rsidRPr="00955242">
        <w:rPr>
          <w:sz w:val="28"/>
          <w:szCs w:val="28"/>
        </w:rPr>
        <w:softHyphen/>
        <w:t>ном смысле), как известно, выполняют двоякую роль — с одной стороны, принцип выступает как центральное понятие, пред</w:t>
      </w:r>
      <w:r w:rsidRPr="00955242">
        <w:rPr>
          <w:sz w:val="28"/>
          <w:szCs w:val="28"/>
        </w:rPr>
        <w:softHyphen/>
        <w:t>ставляющее обобщение и распространение какого-либо поло</w:t>
      </w:r>
      <w:r w:rsidRPr="00955242">
        <w:rPr>
          <w:sz w:val="28"/>
          <w:szCs w:val="28"/>
        </w:rPr>
        <w:softHyphen/>
        <w:t>жения на все явления той области, из которой данный принцип абстрагирован; с другой стороны, принцип выступает в смысле принципа действия — норматива, предписания к деятель</w:t>
      </w:r>
      <w:r w:rsidRPr="00955242">
        <w:rPr>
          <w:sz w:val="28"/>
          <w:szCs w:val="28"/>
        </w:rPr>
        <w:softHyphen/>
        <w:t>ности.</w:t>
      </w:r>
    </w:p>
    <w:p w:rsidR="00955242" w:rsidRPr="00955242" w:rsidRDefault="00955242" w:rsidP="00FE74A9">
      <w:pPr>
        <w:ind w:firstLine="397"/>
        <w:jc w:val="both"/>
        <w:rPr>
          <w:sz w:val="28"/>
          <w:szCs w:val="28"/>
        </w:rPr>
      </w:pPr>
      <w:r w:rsidRPr="00955242">
        <w:rPr>
          <w:sz w:val="28"/>
          <w:szCs w:val="28"/>
        </w:rPr>
        <w:t>Наконец, при данной конструкции теории любая вводимая в дальнейшем кем-либо какая-либо инновация может быть, очевидно, четко индентифицирована, однозначно отнесена к</w:t>
      </w:r>
      <w:r>
        <w:rPr>
          <w:sz w:val="28"/>
          <w:szCs w:val="28"/>
        </w:rPr>
        <w:t xml:space="preserve"> </w:t>
      </w:r>
      <w:r w:rsidRPr="00955242">
        <w:rPr>
          <w:sz w:val="28"/>
          <w:szCs w:val="28"/>
        </w:rPr>
        <w:t>тому или иному конкретному условию реализации конкрет</w:t>
      </w:r>
      <w:r w:rsidRPr="00955242">
        <w:rPr>
          <w:sz w:val="28"/>
          <w:szCs w:val="28"/>
        </w:rPr>
        <w:softHyphen/>
        <w:t>ного принципа конкретной идеи.</w:t>
      </w:r>
    </w:p>
    <w:p w:rsidR="00955242" w:rsidRPr="00955242" w:rsidRDefault="00955242" w:rsidP="00FE74A9">
      <w:pPr>
        <w:ind w:firstLine="397"/>
        <w:jc w:val="both"/>
        <w:rPr>
          <w:sz w:val="28"/>
          <w:szCs w:val="28"/>
        </w:rPr>
      </w:pPr>
      <w:r w:rsidRPr="00955242">
        <w:rPr>
          <w:sz w:val="28"/>
          <w:szCs w:val="28"/>
        </w:rPr>
        <w:t>Тем не менее, поскольку известно, что одна и та же сово</w:t>
      </w:r>
      <w:r w:rsidRPr="00955242">
        <w:rPr>
          <w:sz w:val="28"/>
          <w:szCs w:val="28"/>
        </w:rPr>
        <w:softHyphen/>
        <w:t>купность объектов может быть классифицирована по различ</w:t>
      </w:r>
      <w:r w:rsidRPr="00955242">
        <w:rPr>
          <w:sz w:val="28"/>
          <w:szCs w:val="28"/>
        </w:rPr>
        <w:softHyphen/>
        <w:t>ным основаниям (так, например, известно девять независимых классификаций методов обучения), то понятно, что данная те</w:t>
      </w:r>
      <w:r w:rsidRPr="00955242">
        <w:rPr>
          <w:sz w:val="28"/>
          <w:szCs w:val="28"/>
        </w:rPr>
        <w:softHyphen/>
        <w:t>ория развития образования — не единственно возможная. Впрочем, как сказал булгаковский Воланд, «все теории стоят одна другой». Ведь, как известно, гносеологический принцип дополнительности допускает множественность теорий, описы</w:t>
      </w:r>
      <w:r w:rsidRPr="00955242">
        <w:rPr>
          <w:sz w:val="28"/>
          <w:szCs w:val="28"/>
        </w:rPr>
        <w:softHyphen/>
        <w:t>вающих одну и ту же предметную область.</w:t>
      </w:r>
    </w:p>
    <w:p w:rsidR="00EE35C8" w:rsidRDefault="00955242" w:rsidP="00FE74A9">
      <w:pPr>
        <w:ind w:firstLine="397"/>
        <w:jc w:val="both"/>
        <w:rPr>
          <w:sz w:val="28"/>
          <w:szCs w:val="28"/>
        </w:rPr>
      </w:pPr>
      <w:r w:rsidRPr="00955242">
        <w:rPr>
          <w:sz w:val="28"/>
          <w:szCs w:val="28"/>
        </w:rPr>
        <w:t>В любом случае этот типологический, классификационный подход к построению теоретических конструкций, думается, имеет определенный научный и практический интерес. На</w:t>
      </w:r>
      <w:r w:rsidRPr="00955242">
        <w:rPr>
          <w:sz w:val="28"/>
          <w:szCs w:val="28"/>
        </w:rPr>
        <w:softHyphen/>
        <w:t>сколько же материал данной книги может претендовать на теорию развития образования (в строгом смысле) — судить читателям, в первую очередь теоретикам и методологам педа</w:t>
      </w:r>
      <w:r w:rsidRPr="00955242">
        <w:rPr>
          <w:sz w:val="28"/>
          <w:szCs w:val="28"/>
        </w:rPr>
        <w:softHyphen/>
        <w:t>гогики и образования.</w:t>
      </w:r>
    </w:p>
    <w:p w:rsidR="000315DC" w:rsidRDefault="000315DC" w:rsidP="00FE74A9">
      <w:pPr>
        <w:ind w:firstLine="397"/>
        <w:jc w:val="both"/>
        <w:rPr>
          <w:sz w:val="28"/>
          <w:szCs w:val="28"/>
        </w:rPr>
      </w:pPr>
      <w:r>
        <w:rPr>
          <w:sz w:val="28"/>
          <w:szCs w:val="28"/>
        </w:rPr>
        <w:t xml:space="preserve">(Источник: </w:t>
      </w:r>
      <w:r w:rsidRPr="000315DC">
        <w:rPr>
          <w:sz w:val="28"/>
          <w:szCs w:val="28"/>
        </w:rPr>
        <w:t xml:space="preserve">Новиков А.М. Российское образование в новой эпохе: Парадоксы наследия; векторы развития. – М.: Эгвес, 2000. – </w:t>
      </w:r>
      <w:r>
        <w:rPr>
          <w:sz w:val="28"/>
          <w:szCs w:val="28"/>
        </w:rPr>
        <w:t>С. 40-43; 257-261.)</w:t>
      </w:r>
    </w:p>
    <w:p w:rsidR="000315DC" w:rsidRDefault="000315DC" w:rsidP="00FE74A9">
      <w:pPr>
        <w:ind w:firstLine="397"/>
        <w:jc w:val="both"/>
        <w:rPr>
          <w:sz w:val="28"/>
          <w:szCs w:val="28"/>
        </w:rPr>
      </w:pPr>
    </w:p>
    <w:p w:rsidR="000315DC" w:rsidRDefault="000315DC" w:rsidP="00FE74A9">
      <w:pPr>
        <w:ind w:firstLine="397"/>
        <w:jc w:val="both"/>
        <w:rPr>
          <w:b/>
          <w:bCs/>
          <w:sz w:val="28"/>
          <w:szCs w:val="28"/>
        </w:rPr>
      </w:pPr>
      <w:r w:rsidRPr="00D42FB7">
        <w:rPr>
          <w:b/>
          <w:bCs/>
          <w:sz w:val="28"/>
          <w:szCs w:val="28"/>
        </w:rPr>
        <w:t xml:space="preserve">Тема 5. </w:t>
      </w:r>
      <w:r w:rsidR="008661D3" w:rsidRPr="008661D3">
        <w:rPr>
          <w:b/>
          <w:bCs/>
          <w:sz w:val="28"/>
          <w:szCs w:val="28"/>
        </w:rPr>
        <w:t xml:space="preserve">Диалектика взаимосвязи цели и средств, статического и динамического </w:t>
      </w:r>
      <w:r w:rsidR="008661D3" w:rsidRPr="008661D3">
        <w:rPr>
          <w:b/>
          <w:bCs/>
          <w:iCs/>
          <w:sz w:val="28"/>
          <w:szCs w:val="28"/>
          <w:lang w:bidi="ru-RU"/>
        </w:rPr>
        <w:t>состояния целостного учебно-воспитательного процесса  и его компонентов</w:t>
      </w:r>
    </w:p>
    <w:p w:rsidR="000315DC" w:rsidRDefault="000315DC" w:rsidP="00FE74A9">
      <w:pPr>
        <w:ind w:firstLine="397"/>
        <w:jc w:val="both"/>
        <w:rPr>
          <w:bCs/>
          <w:sz w:val="28"/>
          <w:szCs w:val="28"/>
        </w:rPr>
      </w:pPr>
    </w:p>
    <w:p w:rsidR="005804FE" w:rsidRPr="005804FE" w:rsidRDefault="005804FE" w:rsidP="00FE74A9">
      <w:pPr>
        <w:ind w:firstLine="397"/>
        <w:jc w:val="both"/>
        <w:rPr>
          <w:bCs/>
          <w:sz w:val="28"/>
          <w:szCs w:val="28"/>
        </w:rPr>
      </w:pPr>
      <w:r w:rsidRPr="005804FE">
        <w:rPr>
          <w:bCs/>
          <w:sz w:val="28"/>
          <w:szCs w:val="28"/>
        </w:rPr>
        <w:t xml:space="preserve">Среди свойств целостных систем важное место занимает динамика их функционирования, развития. Ведь системный подход предполагает </w:t>
      </w:r>
      <w:r w:rsidRPr="005804FE">
        <w:rPr>
          <w:bCs/>
          <w:sz w:val="28"/>
          <w:szCs w:val="28"/>
        </w:rPr>
        <w:lastRenderedPageBreak/>
        <w:t>рассмотрение объекта в его предметном бытии, в динамике его функционирования и развития. Динамический аспект характеризует объект прежде всего со стороны его роста, развития и изменения, со стороны последовательности возникновения и развития компонентов объекта, последовательности этапов развития [48, 20]. Он позволяет определить иерархию уровней организации изучаемых явлений как единой целостной системы.</w:t>
      </w:r>
    </w:p>
    <w:p w:rsidR="005804FE" w:rsidRPr="005804FE" w:rsidRDefault="005804FE" w:rsidP="00FE74A9">
      <w:pPr>
        <w:ind w:firstLine="397"/>
        <w:jc w:val="both"/>
        <w:rPr>
          <w:bCs/>
          <w:sz w:val="28"/>
          <w:szCs w:val="28"/>
        </w:rPr>
      </w:pPr>
      <w:r w:rsidRPr="005804FE">
        <w:rPr>
          <w:bCs/>
          <w:sz w:val="28"/>
          <w:szCs w:val="28"/>
        </w:rPr>
        <w:t>Динамическую структуру процесса можно понимать как определенный способ генетической связи состояний процесса, его частей, последовательности их изменений.</w:t>
      </w:r>
      <w:r w:rsidRPr="005804FE">
        <w:rPr>
          <w:bCs/>
          <w:sz w:val="28"/>
          <w:szCs w:val="28"/>
        </w:rPr>
        <w:br/>
        <w:t>Динамическая структура придает этим изменениям направленность, закономерный характер, объединяет их в единый, целостный, качественно специфический процесс</w:t>
      </w:r>
      <w:r w:rsidRPr="005804FE">
        <w:rPr>
          <w:bCs/>
          <w:sz w:val="28"/>
          <w:szCs w:val="28"/>
        </w:rPr>
        <w:br/>
        <w:t>[56, 61—72]. Одной из общих характеристик динамической структуры процесса является описание его изменений при переходе от одного возрастного периода школьника к другому.</w:t>
      </w:r>
      <w:r w:rsidRPr="005804FE">
        <w:rPr>
          <w:bCs/>
          <w:sz w:val="28"/>
          <w:szCs w:val="28"/>
        </w:rPr>
        <w:tab/>
      </w:r>
    </w:p>
    <w:p w:rsidR="005804FE" w:rsidRPr="005804FE" w:rsidRDefault="005804FE" w:rsidP="00FE74A9">
      <w:pPr>
        <w:ind w:firstLine="397"/>
        <w:jc w:val="both"/>
        <w:rPr>
          <w:bCs/>
          <w:sz w:val="28"/>
          <w:szCs w:val="28"/>
        </w:rPr>
      </w:pPr>
      <w:r w:rsidRPr="005804FE">
        <w:rPr>
          <w:bCs/>
          <w:sz w:val="28"/>
          <w:szCs w:val="28"/>
        </w:rPr>
        <w:t>Становление зрелой личности в школьные годы предполагает, во-первых, формирование ее социальной зрелости, т е. степени осознания школьником своего места в обществе, сформированности мировоззрения, отношений к нормам морали, права, законам, социальным ценностям, к своим обязанностям, труду; во-вторых, психологическую зрелость, т. е. уровень психической организации личности, характер самосознания, особенности саморегуляции, сформированное^ интеллектуальной и эмоциональной сферы; в-третьих, сформированность способов ориентации личности в широкой системе ее жизнедеятельности. Благодаря этому личность становится более интегрированной, гармоничной, целостной. Это сказывается, отмечает П. М. Якобсон, на характере саморегулирования при возникновении соблазна. Иерархия целей приобретает здесь более законченный и упорядоченный вид. Все это дает возможность человеку толковать различные явления жизни, исходя из собственной целостной позиции. Становление зрелой личности представляет собой своеобразный процесс интеграции и системного объединения в человеке всего того, что в ходе его жизненного развития воздействует на него. Зрелость личности предполагает обладание стойким мировоззрением [129, 142—147].</w:t>
      </w:r>
    </w:p>
    <w:p w:rsidR="005804FE" w:rsidRPr="005804FE" w:rsidRDefault="005804FE" w:rsidP="00FE74A9">
      <w:pPr>
        <w:ind w:firstLine="397"/>
        <w:jc w:val="both"/>
        <w:rPr>
          <w:bCs/>
          <w:sz w:val="28"/>
          <w:szCs w:val="28"/>
        </w:rPr>
      </w:pPr>
      <w:r w:rsidRPr="005804FE">
        <w:rPr>
          <w:bCs/>
          <w:sz w:val="28"/>
          <w:szCs w:val="28"/>
        </w:rPr>
        <w:t xml:space="preserve">При переходе от одного возрастного этапа к другому необходимо расширять сферы деятельности школьников, усложнять отношения в деятельности, повышать уровень коллективных отношений. Следует также требовать от школьников подчинения и ответственности перед коллективом класса, школы, перед производственными коллективами, коллективами внешкольных учреждений, семьей, перед дворовыми объединениями за свою деятельность и поступки — это важнейшее условие усвоения коммунистической идеологии и морали. Надо увеличивать удельный вес деятельностей, непосредственно направленных на формирование стержневых качеств личности, граней разносторонности (трудовой, общественной, </w:t>
      </w:r>
      <w:r w:rsidRPr="005804FE">
        <w:rPr>
          <w:bCs/>
          <w:sz w:val="28"/>
          <w:szCs w:val="28"/>
        </w:rPr>
        <w:lastRenderedPageBreak/>
        <w:t>культурно-образовательной и самообразовательной и др.), самостоятельности, творчества во всех видах деятельности.</w:t>
      </w:r>
    </w:p>
    <w:p w:rsidR="005804FE" w:rsidRPr="005804FE" w:rsidRDefault="005804FE" w:rsidP="00FE74A9">
      <w:pPr>
        <w:ind w:firstLine="397"/>
        <w:jc w:val="both"/>
        <w:rPr>
          <w:bCs/>
          <w:sz w:val="28"/>
          <w:szCs w:val="28"/>
        </w:rPr>
      </w:pPr>
      <w:r w:rsidRPr="005804FE">
        <w:rPr>
          <w:bCs/>
          <w:sz w:val="28"/>
          <w:szCs w:val="28"/>
        </w:rPr>
        <w:t>В практике рассмотренная нами система воспитания такой динамикой влияния на личность при переходе от младшего школьного возраста к подростковому и старшему еще не обладает. При переходе в старшие классы у части школьников сужается сфера общественной деятельности. У одних это происходит потому, что «налегают» на учебу, чтобы поступить в институт, и 'оставляют (частично или полностью) общественную и другие «вне-учебные» деятельности. Другие к этому времени оканчивают музыкальные, балетные школы, завершают деятельность во Дворцах пионеров и других внешкольных учреждениях, рассчитанных главным образом на под ростков, и остаются не у дел. У третьих интерес к делам школы ослабляется позицией некоторых взрослых, проповедующих культ вещизма, удовольствий и наслаждений; у четвертых появляется</w:t>
      </w:r>
      <w:r>
        <w:rPr>
          <w:bCs/>
          <w:sz w:val="28"/>
          <w:szCs w:val="28"/>
        </w:rPr>
        <w:t xml:space="preserve"> </w:t>
      </w:r>
      <w:r w:rsidRPr="005804FE">
        <w:rPr>
          <w:bCs/>
          <w:sz w:val="28"/>
          <w:szCs w:val="28"/>
        </w:rPr>
        <w:t>стремление к «красивой жизни», непринятие требований школы (трудные школьники). Некоторые старшеклассники увлекаются слушанием магнитофонных записей бездуховной западноевропейской танцевальной музыки, часто такого содержания, которое размывает эмоционально-эстетическую, нравственно-волевую сферы личности.</w:t>
      </w:r>
    </w:p>
    <w:p w:rsidR="005804FE" w:rsidRPr="005804FE" w:rsidRDefault="005804FE" w:rsidP="00FE74A9">
      <w:pPr>
        <w:ind w:firstLine="397"/>
        <w:jc w:val="both"/>
        <w:rPr>
          <w:bCs/>
          <w:sz w:val="28"/>
          <w:szCs w:val="28"/>
        </w:rPr>
      </w:pPr>
      <w:r w:rsidRPr="005804FE">
        <w:rPr>
          <w:bCs/>
          <w:sz w:val="28"/>
          <w:szCs w:val="28"/>
        </w:rPr>
        <w:t>Сужение сферы деятельностей, необходимых для всестороннего развития личности, обедняет опыт социальной жизни школьника, социальных отношений, что приводит к односторонности развития, а порой и к раздвоению личности, проявляющемуся в расхождении между словом и делом, намерением и исполнением, внешним поведением и внутренними побудителями, смыслом этого поведе-• ния и др.</w:t>
      </w:r>
    </w:p>
    <w:p w:rsidR="005804FE" w:rsidRPr="005804FE" w:rsidRDefault="005804FE" w:rsidP="00FE74A9">
      <w:pPr>
        <w:ind w:firstLine="397"/>
        <w:jc w:val="both"/>
        <w:rPr>
          <w:bCs/>
          <w:sz w:val="28"/>
          <w:szCs w:val="28"/>
        </w:rPr>
      </w:pPr>
      <w:r w:rsidRPr="005804FE">
        <w:rPr>
          <w:bCs/>
          <w:sz w:val="28"/>
          <w:szCs w:val="28"/>
        </w:rPr>
        <w:t>Совершенствование динамики целостного процесса формирования всесторонне развитой личности, которое приведет к тому, что от этапа к этапу воспитательные функции всех звеньев системы будут возрастать так, чтобы обеспечивать непрерывное развитие всесторонности, гармоничности и целостности всех воспитуемых, — одна из задач теории и практики коммунистического воспитания. Ее решение потребует, вероятно, изменения состава внешкольных учреждений, увеличения удельного веса участия в их работе учащихся старшего школьного возраста, усиления коллективистских отношений во всех видах деятельности, приведения системы работы всех учреждений в соответствие с закономерностями и потребностями формирования всесторонне развитой гармоничной целостной личности на отдельных возрастных этапах ее становления. Решению этой задачи будет содействовать реализация основных положений реформы общеобразовательной и профессиональной школы.</w:t>
      </w:r>
    </w:p>
    <w:p w:rsidR="005804FE" w:rsidRPr="005804FE" w:rsidRDefault="005804FE" w:rsidP="00FE74A9">
      <w:pPr>
        <w:ind w:firstLine="397"/>
        <w:jc w:val="both"/>
        <w:rPr>
          <w:bCs/>
          <w:sz w:val="28"/>
          <w:szCs w:val="28"/>
        </w:rPr>
      </w:pPr>
      <w:r w:rsidRPr="005804FE">
        <w:rPr>
          <w:bCs/>
          <w:sz w:val="28"/>
          <w:szCs w:val="28"/>
        </w:rPr>
        <w:t xml:space="preserve">Таким образом, </w:t>
      </w:r>
      <w:r w:rsidRPr="005804FE">
        <w:rPr>
          <w:bCs/>
          <w:i/>
          <w:iCs/>
          <w:sz w:val="28"/>
          <w:szCs w:val="28"/>
        </w:rPr>
        <w:t xml:space="preserve">характеристика динамики целостного процесса формирования всесторонне развитой </w:t>
      </w:r>
      <w:r w:rsidRPr="005804FE">
        <w:rPr>
          <w:bCs/>
          <w:i/>
          <w:sz w:val="28"/>
          <w:szCs w:val="28"/>
        </w:rPr>
        <w:t>гарм</w:t>
      </w:r>
      <w:r w:rsidRPr="005804FE">
        <w:rPr>
          <w:bCs/>
          <w:i/>
          <w:iCs/>
          <w:sz w:val="28"/>
          <w:szCs w:val="28"/>
        </w:rPr>
        <w:t xml:space="preserve">оничной личности представляет собой важнейшее ее целостное свойство, выражающее этапы </w:t>
      </w:r>
      <w:r w:rsidRPr="005804FE">
        <w:rPr>
          <w:bCs/>
          <w:sz w:val="28"/>
          <w:szCs w:val="28"/>
        </w:rPr>
        <w:t>движения воспитывающих функций системы в целом в формировании личности.</w:t>
      </w:r>
    </w:p>
    <w:p w:rsidR="005804FE" w:rsidRPr="005804FE" w:rsidRDefault="005804FE" w:rsidP="00FE74A9">
      <w:pPr>
        <w:ind w:firstLine="397"/>
        <w:jc w:val="both"/>
        <w:rPr>
          <w:bCs/>
          <w:sz w:val="28"/>
          <w:szCs w:val="28"/>
        </w:rPr>
      </w:pPr>
      <w:r w:rsidRPr="005804FE">
        <w:rPr>
          <w:bCs/>
          <w:sz w:val="28"/>
          <w:szCs w:val="28"/>
        </w:rPr>
        <w:t xml:space="preserve">Итак, процесс формирования всесторонне развитой гармоничной личности как целостное социально-педагогическое явление достигает цели </w:t>
      </w:r>
      <w:r w:rsidRPr="005804FE">
        <w:rPr>
          <w:bCs/>
          <w:sz w:val="28"/>
          <w:szCs w:val="28"/>
        </w:rPr>
        <w:lastRenderedPageBreak/>
        <w:t xml:space="preserve">только в том случае, </w:t>
      </w:r>
      <w:r w:rsidRPr="005804FE">
        <w:rPr>
          <w:bCs/>
          <w:i/>
          <w:iCs/>
          <w:sz w:val="28"/>
          <w:szCs w:val="28"/>
        </w:rPr>
        <w:t xml:space="preserve">если </w:t>
      </w:r>
      <w:r w:rsidRPr="005804FE">
        <w:rPr>
          <w:bCs/>
          <w:sz w:val="28"/>
          <w:szCs w:val="28"/>
        </w:rPr>
        <w:t xml:space="preserve">его функции адекватны целям формирования личности; </w:t>
      </w:r>
      <w:r w:rsidRPr="005804FE">
        <w:rPr>
          <w:bCs/>
          <w:i/>
          <w:iCs/>
          <w:sz w:val="28"/>
          <w:szCs w:val="28"/>
        </w:rPr>
        <w:t xml:space="preserve">если </w:t>
      </w:r>
      <w:r w:rsidRPr="005804FE">
        <w:rPr>
          <w:bCs/>
          <w:sz w:val="28"/>
          <w:szCs w:val="28"/>
        </w:rPr>
        <w:t xml:space="preserve">в нем достаточно полно моделируется деятельность передового советского человека; </w:t>
      </w:r>
      <w:r w:rsidRPr="005804FE">
        <w:rPr>
          <w:bCs/>
          <w:i/>
          <w:iCs/>
          <w:sz w:val="28"/>
          <w:szCs w:val="28"/>
        </w:rPr>
        <w:t xml:space="preserve">если </w:t>
      </w:r>
      <w:r w:rsidRPr="005804FE">
        <w:rPr>
          <w:bCs/>
          <w:sz w:val="28"/>
          <w:szCs w:val="28"/>
        </w:rPr>
        <w:t xml:space="preserve">все педагогические процессы, его образующие, объединены в целое на основе единства их функций, целей, содержания и методов; </w:t>
      </w:r>
      <w:r w:rsidRPr="005804FE">
        <w:rPr>
          <w:bCs/>
          <w:i/>
          <w:iCs/>
          <w:sz w:val="28"/>
          <w:szCs w:val="28"/>
        </w:rPr>
        <w:t xml:space="preserve">если </w:t>
      </w:r>
      <w:r w:rsidRPr="005804FE">
        <w:rPr>
          <w:bCs/>
          <w:sz w:val="28"/>
          <w:szCs w:val="28"/>
        </w:rPr>
        <w:t xml:space="preserve">автономность каждого из них не допускает нарушения единства; и наконец, </w:t>
      </w:r>
      <w:r w:rsidRPr="005804FE">
        <w:rPr>
          <w:bCs/>
          <w:i/>
          <w:iCs/>
          <w:sz w:val="28"/>
          <w:szCs w:val="28"/>
        </w:rPr>
        <w:t xml:space="preserve">если </w:t>
      </w:r>
      <w:r w:rsidRPr="005804FE">
        <w:rPr>
          <w:bCs/>
          <w:sz w:val="28"/>
          <w:szCs w:val="28"/>
        </w:rPr>
        <w:t>динамика воспитательной системы в целом развертывается от младшего к старшему школьному возрасту в соответствии с потребностями всестороннего гармоничного целостного развития личности.</w:t>
      </w:r>
    </w:p>
    <w:p w:rsidR="005804FE" w:rsidRPr="005804FE" w:rsidRDefault="005804FE" w:rsidP="00FE74A9">
      <w:pPr>
        <w:ind w:firstLine="397"/>
        <w:jc w:val="both"/>
        <w:rPr>
          <w:bCs/>
          <w:sz w:val="28"/>
          <w:szCs w:val="28"/>
        </w:rPr>
      </w:pPr>
      <w:r w:rsidRPr="005804FE">
        <w:rPr>
          <w:bCs/>
          <w:sz w:val="28"/>
          <w:szCs w:val="28"/>
        </w:rPr>
        <w:t>Такова вторая теоретическая характеристика комплекса образовательно-воспитательных процессов — воспитания в широком значении этого слова, образуемая совокупностью его системных свойств, выражающих высокий уровень целостности этого комплекса.</w:t>
      </w:r>
    </w:p>
    <w:p w:rsidR="005804FE" w:rsidRPr="005804FE" w:rsidRDefault="005804FE" w:rsidP="00FE74A9">
      <w:pPr>
        <w:ind w:firstLine="397"/>
        <w:jc w:val="both"/>
        <w:rPr>
          <w:bCs/>
          <w:sz w:val="28"/>
          <w:szCs w:val="28"/>
        </w:rPr>
      </w:pPr>
      <w:r w:rsidRPr="005804FE">
        <w:rPr>
          <w:bCs/>
          <w:sz w:val="28"/>
          <w:szCs w:val="28"/>
        </w:rPr>
        <w:t>Известно, что целостные свойства любой системы, особенно функциональные, зависят от ее строения.</w:t>
      </w:r>
    </w:p>
    <w:p w:rsidR="005804FE" w:rsidRPr="005804FE" w:rsidRDefault="005804FE" w:rsidP="00FE74A9">
      <w:pPr>
        <w:ind w:firstLine="397"/>
        <w:jc w:val="both"/>
        <w:rPr>
          <w:bCs/>
          <w:sz w:val="28"/>
          <w:szCs w:val="28"/>
        </w:rPr>
      </w:pPr>
      <w:r w:rsidRPr="005804FE">
        <w:rPr>
          <w:bCs/>
          <w:sz w:val="28"/>
          <w:szCs w:val="28"/>
        </w:rPr>
        <w:t>Каково строение описываемого нами комплекса образовательно-воспитательных процессов — воспитания в широком значении этого слова?</w:t>
      </w:r>
    </w:p>
    <w:p w:rsidR="005804FE" w:rsidRPr="005804FE" w:rsidRDefault="005804FE" w:rsidP="00FE74A9">
      <w:pPr>
        <w:ind w:firstLine="397"/>
        <w:jc w:val="both"/>
        <w:rPr>
          <w:bCs/>
          <w:sz w:val="28"/>
          <w:szCs w:val="28"/>
        </w:rPr>
      </w:pPr>
      <w:r w:rsidRPr="005804FE">
        <w:rPr>
          <w:bCs/>
          <w:sz w:val="28"/>
          <w:szCs w:val="28"/>
        </w:rPr>
        <w:t>Как было отмечено, целое по своему строению представляется как упорядоченное множество систем. Упорядоченность воспитания как объективного явления осуществляется, по нашему мнению, в двух взаимосвязанных аспектах. Во-первых, по «вертикали», выражающей взаимосвязь образовательно-воспитательных процессов, которые участвуют в формировании всесторонне развитой личности, представляющей своеобразное «сечение» целостного процесса, его «срез» за тот или иной промежуток времени. Исследование объекта с этих позиций должно выявить те группы педагогических процессов, те связи между ними, которые образуют комплекс процессов в целом. Во-вторых, аспект упорядоченности воспитания осуществляется по «горизонтали». Он выражает движение процесса, динамику его перехода от одной части к другой, от</w:t>
      </w:r>
      <w:r>
        <w:rPr>
          <w:bCs/>
          <w:sz w:val="28"/>
          <w:szCs w:val="28"/>
        </w:rPr>
        <w:t xml:space="preserve"> </w:t>
      </w:r>
      <w:r w:rsidRPr="005804FE">
        <w:rPr>
          <w:bCs/>
          <w:sz w:val="28"/>
          <w:szCs w:val="28"/>
        </w:rPr>
        <w:t>одного функционального состояния к Другому. Будучи приведенным в движение, процесс развертывается как переход от одного функционального состояния к другому, как движение состояний, обеспечивающее всестороннее гармоническое развитие личности подрастающего поколения.</w:t>
      </w:r>
    </w:p>
    <w:p w:rsidR="005804FE" w:rsidRPr="005804FE" w:rsidRDefault="005804FE" w:rsidP="00FE74A9">
      <w:pPr>
        <w:ind w:firstLine="397"/>
        <w:jc w:val="both"/>
        <w:rPr>
          <w:bCs/>
          <w:sz w:val="28"/>
          <w:szCs w:val="28"/>
        </w:rPr>
      </w:pPr>
      <w:r w:rsidRPr="005804FE">
        <w:rPr>
          <w:bCs/>
          <w:sz w:val="28"/>
          <w:szCs w:val="28"/>
        </w:rPr>
        <w:t xml:space="preserve">Рассмотрим сначала первый аспект. В повседневной практике принято расчленять воспитательные процессы в соответствии с учреждениями, где они осуществляются. Выделяют учебно-воспитательные процессы, организуемые школой, процессы, организуемые семьей, Домами и Дворцами пионеров, по месту жительства и т. д. Такой подход затрудняет рассмотрение учебно-воспитательных процессов как компонентов, элементов целого. Признаком целого, как известно, является обязательное наличие общей структуры, объединяющей отдельные элементы и накладывающей свою печать на сами эти элементы [101, 5, 6]. Образовательно-воспитательные процессы, образующие воспитание в широком значении этого слова, также имеют общую структуру, хотя еще несовершенную. Дело в том, что объединение элементов в целое осуществляется через подчинение их целому, </w:t>
      </w:r>
      <w:r w:rsidRPr="005804FE">
        <w:rPr>
          <w:bCs/>
          <w:sz w:val="28"/>
          <w:szCs w:val="28"/>
        </w:rPr>
        <w:lastRenderedPageBreak/>
        <w:t>через их работу на целое, на его целостные свойства. В зависимости от того, какое целостное свойство анализируется в объекте, рассматриваются аспекты его объединенное™, целостности. При этом «конструирующая» функция целостных свойств не является внешней силой. Сам процесс конструирования— это способ существования целого [127, 18].</w:t>
      </w:r>
    </w:p>
    <w:p w:rsidR="005804FE" w:rsidRPr="005804FE" w:rsidRDefault="005804FE" w:rsidP="00FE74A9">
      <w:pPr>
        <w:ind w:firstLine="397"/>
        <w:jc w:val="both"/>
        <w:rPr>
          <w:bCs/>
          <w:sz w:val="28"/>
          <w:szCs w:val="28"/>
        </w:rPr>
      </w:pPr>
      <w:r w:rsidRPr="005804FE">
        <w:rPr>
          <w:bCs/>
          <w:sz w:val="28"/>
          <w:szCs w:val="28"/>
        </w:rPr>
        <w:t>В этом плане все образовательно-воспитательные процессы, формирующие личность школьника, можно разделить на три группы: а) организуемые школой; б) организуемые вне школы в органическом единстве с работой школы (в семье, во внешкольных учреждениях, по месту жительства); в) процессы, с которыми школа только координирует свои усилия (средства массовой информации, воспитательная работа производственных коллективов, культурно-просветительных учреждений взрослых и др.).</w:t>
      </w:r>
    </w:p>
    <w:p w:rsidR="005804FE" w:rsidRPr="005804FE" w:rsidRDefault="005804FE" w:rsidP="00FE74A9">
      <w:pPr>
        <w:ind w:firstLine="397"/>
        <w:jc w:val="both"/>
        <w:rPr>
          <w:bCs/>
          <w:sz w:val="28"/>
          <w:szCs w:val="28"/>
        </w:rPr>
      </w:pPr>
      <w:r w:rsidRPr="005804FE">
        <w:rPr>
          <w:bCs/>
          <w:sz w:val="28"/>
          <w:szCs w:val="28"/>
        </w:rPr>
        <w:t>В этой целостности школа задает основы всестороннего развития личности. Другие подсистемы воспитания должны работать в согласии с ее деятельностью.</w:t>
      </w:r>
    </w:p>
    <w:p w:rsidR="005804FE" w:rsidRPr="005804FE" w:rsidRDefault="005804FE" w:rsidP="00FE74A9">
      <w:pPr>
        <w:ind w:firstLine="397"/>
        <w:jc w:val="both"/>
        <w:rPr>
          <w:bCs/>
          <w:sz w:val="28"/>
          <w:szCs w:val="28"/>
        </w:rPr>
      </w:pPr>
      <w:r w:rsidRPr="005804FE">
        <w:rPr>
          <w:bCs/>
          <w:sz w:val="28"/>
          <w:szCs w:val="28"/>
        </w:rPr>
        <w:t>Поэтому группы процессов, которые образуют целостный процесс формирования всесторонне развитой гармоничной личности в широком значении этого слова, надо выделять с учетом роли школы как системообразующего элемента в этой целостности. А это означает, что все образовательно-воспитательные процессы, организуемые вне школы, должны закреплять результаты формирования личности, достигаемые школой, содействовать их дальнейшему активному развитию, создавать более благоприятные условия для повышения эффективности работы школы, дополнять, усиливать ее воздействие на личность.</w:t>
      </w:r>
    </w:p>
    <w:p w:rsidR="005804FE" w:rsidRPr="005804FE" w:rsidRDefault="005804FE" w:rsidP="00FE74A9">
      <w:pPr>
        <w:ind w:firstLine="397"/>
        <w:jc w:val="both"/>
        <w:rPr>
          <w:bCs/>
          <w:sz w:val="28"/>
          <w:szCs w:val="28"/>
        </w:rPr>
      </w:pPr>
      <w:r w:rsidRPr="005804FE">
        <w:rPr>
          <w:bCs/>
          <w:sz w:val="28"/>
          <w:szCs w:val="28"/>
        </w:rPr>
        <w:t>В связи с такой ролью школы как системообразующего элемента всей целостности, объединяющей множество процессов, необходимо четко выделять цели формирования всесторонне развитой личности каждой из выделенных групп, их функции в развитии личности. И так как у нас еще нет достаточно полного исследования этой системы процессов как целостного явления, то ограничимся некоторыми гипотезами</w:t>
      </w:r>
    </w:p>
    <w:p w:rsidR="005804FE" w:rsidRPr="005804FE" w:rsidRDefault="005804FE" w:rsidP="00FE74A9">
      <w:pPr>
        <w:ind w:firstLine="397"/>
        <w:jc w:val="both"/>
        <w:rPr>
          <w:bCs/>
          <w:sz w:val="28"/>
          <w:szCs w:val="28"/>
        </w:rPr>
      </w:pPr>
      <w:r w:rsidRPr="005804FE">
        <w:rPr>
          <w:bCs/>
          <w:sz w:val="28"/>
          <w:szCs w:val="28"/>
        </w:rPr>
        <w:t>Главной целью работы школы часто считают прежде всего вооружение учащихся знаниями и умениями, развитие их умственных сил и способностей, формирование качеств личности. Цели работы других учреждений сужаются в соответствии с их профилем. Музыкальная школа должна формировать эстетическую культуру школьника, спортивная — физическую и т. д. За таким пониманием скрыто мнение, что личность формируется по частям.</w:t>
      </w:r>
    </w:p>
    <w:p w:rsidR="005804FE" w:rsidRPr="005804FE" w:rsidRDefault="005804FE" w:rsidP="00FE74A9">
      <w:pPr>
        <w:ind w:firstLine="397"/>
        <w:jc w:val="both"/>
        <w:rPr>
          <w:bCs/>
          <w:sz w:val="28"/>
          <w:szCs w:val="28"/>
        </w:rPr>
      </w:pPr>
      <w:r w:rsidRPr="005804FE">
        <w:rPr>
          <w:bCs/>
          <w:sz w:val="28"/>
          <w:szCs w:val="28"/>
        </w:rPr>
        <w:t>В действительности все учреждения, участвующие в обучении и воспитании школьников, должны стимулировать развитие личности в целом. Они должны формировать и стержневые свойства личности и нестержневые в их единстве. Различным может быть лишь предметное содержание деятельности, стимулирующее разностороннюю активность личности. Средняя школа стимулирует разносторонность, гармоничность, целостность личности прежде всего в умственной деятельности (при</w:t>
      </w:r>
      <w:r>
        <w:rPr>
          <w:bCs/>
          <w:sz w:val="28"/>
          <w:szCs w:val="28"/>
        </w:rPr>
        <w:t xml:space="preserve"> </w:t>
      </w:r>
      <w:r w:rsidRPr="005804FE">
        <w:rPr>
          <w:bCs/>
          <w:sz w:val="28"/>
          <w:szCs w:val="28"/>
        </w:rPr>
        <w:t xml:space="preserve">хорошо </w:t>
      </w:r>
      <w:r w:rsidRPr="005804FE">
        <w:rPr>
          <w:bCs/>
          <w:sz w:val="28"/>
          <w:szCs w:val="28"/>
        </w:rPr>
        <w:lastRenderedPageBreak/>
        <w:t xml:space="preserve">поставленном трудовом обучении и воспитании она стимулирует разносторонность еще и в деятельности трудовой); музыкальная школа стимулирует разносторонность, гармоничность и целостность в музыкальных занятиях и т. д. </w:t>
      </w:r>
      <w:r w:rsidRPr="005804FE">
        <w:rPr>
          <w:bCs/>
          <w:i/>
          <w:iCs/>
          <w:sz w:val="28"/>
          <w:szCs w:val="28"/>
        </w:rPr>
        <w:t xml:space="preserve">Все эти школы должны своими средствами возбуждать функционирование всех стержневых,, фундаментальных свойств личности в единстве с другими, нестержневыми. </w:t>
      </w:r>
      <w:r w:rsidRPr="005804FE">
        <w:rPr>
          <w:bCs/>
          <w:sz w:val="28"/>
          <w:szCs w:val="28"/>
        </w:rPr>
        <w:t xml:space="preserve">Если же отдельные виды деятельности (учение, труд, общественная деятельность и т. д.) не стимулируют разносторонность, гармоничность личности (в практике это встречается часто), то и при участии личности во многих видах деятельности она может остаться односторонней. Когда школьник не видит смысла в деятельности, но вынужден ею заниматься, когда внешне он подчиняется нормам морали, а внутренне приспосабливается к ним, внешне переживает содержание «Осенней песни» П. И. Чайковского, а внутренне к ней безразличен — в этих случаях, и при участии школьника во многих видах деятельности, порождается двойственность его личности, аморфность, конформизм, раздробленность и другие антиподы разносторонности и гармоничности. И </w:t>
      </w:r>
      <w:r w:rsidRPr="005804FE">
        <w:rPr>
          <w:bCs/>
          <w:i/>
          <w:iCs/>
          <w:sz w:val="28"/>
          <w:szCs w:val="28"/>
        </w:rPr>
        <w:t xml:space="preserve">одна из задач исследователей состоит в том, чтобы выявить, как функционирует личность в различных видах деятельности: </w:t>
      </w:r>
      <w:r w:rsidRPr="005804FE">
        <w:rPr>
          <w:bCs/>
          <w:sz w:val="28"/>
          <w:szCs w:val="28"/>
        </w:rPr>
        <w:t>целостно или раздробленно, разносторонне или односторонне, гармонично или дисгармонично — и при каких условиях степень целостности, разносторонности, гармоничности повышается. Это знание и должно быть положено в основу постановки целей каждой из названных групп процессов.</w:t>
      </w:r>
    </w:p>
    <w:p w:rsidR="005804FE" w:rsidRPr="005804FE" w:rsidRDefault="005804FE" w:rsidP="00FE74A9">
      <w:pPr>
        <w:ind w:firstLine="397"/>
        <w:jc w:val="both"/>
        <w:rPr>
          <w:bCs/>
          <w:sz w:val="28"/>
          <w:szCs w:val="28"/>
        </w:rPr>
      </w:pPr>
      <w:r w:rsidRPr="005804FE">
        <w:rPr>
          <w:bCs/>
          <w:sz w:val="28"/>
          <w:szCs w:val="28"/>
        </w:rPr>
        <w:t>Не изучается с точки зрения влияния на всесторонность, гармоничность личности в целом и содержание учебно-воспитательных процессов. Это содержание складывается прежде всего из содержания предметов как основ наук с учетом различных дидактических факторов и условий. Однако чтобы содержание учебно-воспитательных процессов формировало личность в целом, его необходимо рассматривать сначала как компонент личности. Нужно выделять такие его характеристики, при которых усвоение содержания стимулирует развитие разносторонности, гармоничности, целостности каждой личности. Такой подход к содержанию обучения и воспитания, его методам и принципам, требованиям к учащимся еще не сложился. Это порождает раздробленность, несводимость в единое целое целей обучения, содержания, методов и других компонентов педагогических процессов.</w:t>
      </w:r>
    </w:p>
    <w:p w:rsidR="005804FE" w:rsidRPr="005804FE" w:rsidRDefault="005804FE" w:rsidP="00FE74A9">
      <w:pPr>
        <w:ind w:firstLine="397"/>
        <w:jc w:val="both"/>
        <w:rPr>
          <w:bCs/>
          <w:sz w:val="28"/>
          <w:szCs w:val="28"/>
        </w:rPr>
      </w:pPr>
      <w:r w:rsidRPr="005804FE">
        <w:rPr>
          <w:bCs/>
          <w:sz w:val="28"/>
          <w:szCs w:val="28"/>
        </w:rPr>
        <w:t xml:space="preserve">Итак, строение целостного процесса формирования всесторонне развитой личности в широком значении этого слова, уровень его целостности, эффективности обусловливаются прежде всего тем, насколько органически связаны в единое целое все специально организуемые школой и обществом процессы воспитания подрастающего поколения, насколько полно в этой целостности выполняет свою роль школа. В связи с этим под органическим единством учебного и воспитательного процессов мы понимаем такое их свойство, благодаря которому процессы в целом и каждое их звено, обеспечивая накопление знаний, умений, формируя интерес, самостоятельность и др., одновременно формируют и целостные, стержневые </w:t>
      </w:r>
      <w:r w:rsidRPr="005804FE">
        <w:rPr>
          <w:bCs/>
          <w:sz w:val="28"/>
          <w:szCs w:val="28"/>
        </w:rPr>
        <w:lastRenderedPageBreak/>
        <w:t>свойства личности, выражающие грани ее разносторонности, обеспечивая тем самым ее целостность, гармоничность, целеустремленность, желание активно участвовать в различных сферах деятельности.</w:t>
      </w:r>
    </w:p>
    <w:p w:rsidR="005804FE" w:rsidRPr="005804FE" w:rsidRDefault="005804FE" w:rsidP="00FE74A9">
      <w:pPr>
        <w:ind w:firstLine="397"/>
        <w:jc w:val="both"/>
        <w:rPr>
          <w:bCs/>
          <w:sz w:val="28"/>
          <w:szCs w:val="28"/>
        </w:rPr>
      </w:pPr>
      <w:r w:rsidRPr="005804FE">
        <w:rPr>
          <w:bCs/>
          <w:sz w:val="28"/>
          <w:szCs w:val="28"/>
        </w:rPr>
        <w:t>Чтобы школа успешно выполняла эти две функции (формирование личности и координацию внешкольных воспитательных процессов), она должна обладать определенными целостными свойствами. Вся работа школы и каждый ее образовательно-воспитательный процесс должны стимулировать активность всех граней разносторонности школьника в единстве с другими качествами личности. В системе учебной, общественной, трудовой и других деятельностей учащихся должна быть смоделирована в пределах возможного для школы совокупность основных деятельностей передового советского человека нашего времени. Процессы обучения следует организовывать в органическом единстве с внеучебными воспитательными процессами, что требует единства их целей, содержания, методов, форм организации. Автономность школы по отношению к внешкольным образовательно-воспитательным процессам должна</w:t>
      </w:r>
      <w:r>
        <w:rPr>
          <w:bCs/>
          <w:sz w:val="28"/>
          <w:szCs w:val="28"/>
        </w:rPr>
        <w:t xml:space="preserve"> </w:t>
      </w:r>
      <w:r w:rsidRPr="005804FE">
        <w:rPr>
          <w:bCs/>
          <w:sz w:val="28"/>
          <w:szCs w:val="28"/>
        </w:rPr>
        <w:t>сочетаться с ее системообразующей «работой» в общем комплексе социально-педагогических процессов.</w:t>
      </w:r>
    </w:p>
    <w:p w:rsidR="005804FE" w:rsidRPr="005804FE" w:rsidRDefault="005804FE" w:rsidP="00FE74A9">
      <w:pPr>
        <w:ind w:firstLine="397"/>
        <w:jc w:val="both"/>
        <w:rPr>
          <w:bCs/>
          <w:sz w:val="28"/>
          <w:szCs w:val="28"/>
        </w:rPr>
      </w:pPr>
      <w:r w:rsidRPr="005804FE">
        <w:rPr>
          <w:bCs/>
          <w:sz w:val="28"/>
          <w:szCs w:val="28"/>
        </w:rPr>
        <w:t>Таковы целостные свойства совокупности процессов, организуемых школой.</w:t>
      </w:r>
    </w:p>
    <w:p w:rsidR="005804FE" w:rsidRPr="005804FE" w:rsidRDefault="005804FE" w:rsidP="00FE74A9">
      <w:pPr>
        <w:ind w:firstLine="397"/>
        <w:jc w:val="both"/>
        <w:rPr>
          <w:bCs/>
          <w:sz w:val="28"/>
          <w:szCs w:val="28"/>
        </w:rPr>
      </w:pPr>
      <w:r w:rsidRPr="005804FE">
        <w:rPr>
          <w:bCs/>
          <w:sz w:val="28"/>
          <w:szCs w:val="28"/>
        </w:rPr>
        <w:t>Много неясного и в динамике движения системы учебно-воспитательных процессов, организуемых школой. Наблюдаются факты снижения активности личности уча- . щихся по мере их взросления в стенах школы. Это говорит о существенных пробелах в системе работы школы как целостного явления. Эти проблемы в советской педагогике пока в должной мере не поставлены.</w:t>
      </w:r>
    </w:p>
    <w:p w:rsidR="005804FE" w:rsidRPr="005804FE" w:rsidRDefault="005804FE" w:rsidP="00FE74A9">
      <w:pPr>
        <w:ind w:firstLine="397"/>
        <w:jc w:val="both"/>
        <w:rPr>
          <w:bCs/>
          <w:sz w:val="28"/>
          <w:szCs w:val="28"/>
        </w:rPr>
      </w:pPr>
      <w:r w:rsidRPr="005804FE">
        <w:rPr>
          <w:bCs/>
          <w:sz w:val="28"/>
          <w:szCs w:val="28"/>
        </w:rPr>
        <w:t>Как видно из всего сказанного, комплекс образовательно-воспитательных процессов — воспитание в широком значении слова — требует исследования с позиций целостного подхода. Первой его теоретической характеристикой как целостного процесса является его социальная общественная природа. Он взаимодействует с другими социальными системами, образующими наше общество, является компонентом социалистического общества как целостности и несет на себе «отпечаток» этой целостности. Как сложное системное целое, комплекс образовательно-воспитательных процессов обладает определенными функциями по отношению к более широкой системе, компонентом которой он является, в нем как целостном явлении моделируется система деятельностей передового советскою человека — всесторонне развитой гармоничной личности.</w:t>
      </w:r>
    </w:p>
    <w:p w:rsidR="005804FE" w:rsidRPr="005804FE" w:rsidRDefault="005804FE" w:rsidP="00FE74A9">
      <w:pPr>
        <w:ind w:firstLine="397"/>
        <w:jc w:val="both"/>
        <w:rPr>
          <w:bCs/>
          <w:sz w:val="28"/>
          <w:szCs w:val="28"/>
        </w:rPr>
      </w:pPr>
      <w:r w:rsidRPr="005804FE">
        <w:rPr>
          <w:bCs/>
          <w:sz w:val="28"/>
          <w:szCs w:val="28"/>
        </w:rPr>
        <w:t>Комплекс обладает единством образовательно-воспитательных процессов, внутренними силами саморазвития, самодвижения, относительной автономностью образующих его подсистем, обеспечивающих формирование целостной разносторонне развитой личности, определенной динамикой движения.</w:t>
      </w:r>
    </w:p>
    <w:p w:rsidR="005804FE" w:rsidRPr="005804FE" w:rsidRDefault="005804FE" w:rsidP="00FE74A9">
      <w:pPr>
        <w:ind w:firstLine="397"/>
        <w:jc w:val="both"/>
        <w:rPr>
          <w:bCs/>
          <w:sz w:val="28"/>
          <w:szCs w:val="28"/>
        </w:rPr>
      </w:pPr>
      <w:r w:rsidRPr="005804FE">
        <w:rPr>
          <w:bCs/>
          <w:sz w:val="28"/>
          <w:szCs w:val="28"/>
        </w:rPr>
        <w:t>Системообразующий компонент этого комплекса — школа. Она как менее сложная целостность несет на себе «отпечаток» свойств более сложной целостности, в которую входит как ее компонент, и выполняет свои системообразующие функции.</w:t>
      </w:r>
    </w:p>
    <w:p w:rsidR="005804FE" w:rsidRPr="005804FE" w:rsidRDefault="005804FE" w:rsidP="00FE74A9">
      <w:pPr>
        <w:ind w:firstLine="397"/>
        <w:jc w:val="both"/>
        <w:rPr>
          <w:bCs/>
          <w:sz w:val="28"/>
          <w:szCs w:val="28"/>
        </w:rPr>
      </w:pPr>
      <w:r w:rsidRPr="005804FE">
        <w:rPr>
          <w:bCs/>
          <w:sz w:val="28"/>
          <w:szCs w:val="28"/>
        </w:rPr>
        <w:lastRenderedPageBreak/>
        <w:t>Из сказанного видно, что более совершенная система формирования всесторонне развитой гармоничной личности не может быть создана чисто практическим путем. Поиски практики нуждаются в теоретическом обосновании и прогнозировании. 'Эту функцию и должна выполнить теория целостного процесса формирования всесторонне развитой гармоничной личности.</w:t>
      </w:r>
    </w:p>
    <w:p w:rsidR="005804FE" w:rsidRPr="001F1130" w:rsidRDefault="005804FE" w:rsidP="00FE74A9">
      <w:pPr>
        <w:ind w:firstLine="397"/>
        <w:jc w:val="center"/>
        <w:rPr>
          <w:bCs/>
          <w:i/>
          <w:sz w:val="28"/>
          <w:szCs w:val="28"/>
        </w:rPr>
      </w:pPr>
      <w:r w:rsidRPr="001F1130">
        <w:rPr>
          <w:bCs/>
          <w:i/>
          <w:sz w:val="28"/>
          <w:szCs w:val="28"/>
        </w:rPr>
        <w:t>Процесс обучения — основа формирования всесторонне развитой личности</w:t>
      </w:r>
    </w:p>
    <w:p w:rsidR="005804FE" w:rsidRPr="005804FE" w:rsidRDefault="005804FE" w:rsidP="00FE74A9">
      <w:pPr>
        <w:ind w:firstLine="397"/>
        <w:jc w:val="both"/>
        <w:rPr>
          <w:bCs/>
          <w:sz w:val="28"/>
          <w:szCs w:val="28"/>
        </w:rPr>
      </w:pPr>
      <w:r w:rsidRPr="005804FE">
        <w:rPr>
          <w:bCs/>
          <w:sz w:val="28"/>
          <w:szCs w:val="28"/>
        </w:rPr>
        <w:t xml:space="preserve">Целое, как отмечалось выше, — это свойство систем, достигших высокого уровня развития. Системность присуща не только воспитанию в широком значении этого слова, но и отдельным группам учебно-воспитательных процессов, отдельным процессам обучения, отдельным частям этих процессов, вплоть до их единиц. В каждом из этих случаев будут различные целостные педагогические системы. В связи с этим мы различаем макропроцессы и микропроцессы. </w:t>
      </w:r>
      <w:r w:rsidRPr="005804FE">
        <w:rPr>
          <w:bCs/>
          <w:i/>
          <w:iCs/>
          <w:sz w:val="28"/>
          <w:szCs w:val="28"/>
        </w:rPr>
        <w:t xml:space="preserve">Макропроцесс </w:t>
      </w:r>
      <w:r w:rsidRPr="005804FE">
        <w:rPr>
          <w:bCs/>
          <w:sz w:val="28"/>
          <w:szCs w:val="28"/>
        </w:rPr>
        <w:t xml:space="preserve">— это педагогический процесс, образованный частями, прерывающимися во времени (например, сисхемой уроков). </w:t>
      </w:r>
      <w:r w:rsidRPr="005804FE">
        <w:rPr>
          <w:bCs/>
          <w:i/>
          <w:iCs/>
          <w:sz w:val="28"/>
          <w:szCs w:val="28"/>
        </w:rPr>
        <w:t xml:space="preserve">Микропроцессы </w:t>
      </w:r>
      <w:r w:rsidRPr="005804FE">
        <w:rPr>
          <w:bCs/>
          <w:sz w:val="28"/>
          <w:szCs w:val="28"/>
        </w:rPr>
        <w:t>— это процессы непрерывные (например, те, что протекают за время урока). Единица макропроцесса обучения — урок. Единица микропроцесса обучения — его состояние, отличающееся относительно устойчивым характером влияния на личность.</w:t>
      </w:r>
    </w:p>
    <w:p w:rsidR="001A0F83" w:rsidRPr="001A0F83" w:rsidRDefault="005804FE" w:rsidP="00FE74A9">
      <w:pPr>
        <w:ind w:firstLine="397"/>
        <w:jc w:val="both"/>
        <w:rPr>
          <w:bCs/>
          <w:sz w:val="28"/>
          <w:szCs w:val="28"/>
        </w:rPr>
      </w:pPr>
      <w:r w:rsidRPr="005804FE">
        <w:rPr>
          <w:bCs/>
          <w:sz w:val="28"/>
          <w:szCs w:val="28"/>
        </w:rPr>
        <w:t xml:space="preserve">Любой из названных педагогических процессов, если он дает положительный результат, является по своей природе целостным: и процесс, протекающий за время урока, системы уроков, и процесс обучения отдельному предмету, циклу предметов, всей системе предметов того или иного класса и т. д. Разница здесь в самих целостностях, более или менее сложных. Будучи целостными по своей природе, названные процессы различаются своими целевыми   характеристиками,    своими    возможностями вносить  вклад  в формирование   всесторонне   развитой личности. Общим в них остается только одно — влияние на развитие качеств личности и личности в целом. ВьТс^ ший уровень функционирования любого учебно-воспитательного процесса (или группы процессов)  проявляется </w:t>
      </w:r>
      <w:r>
        <w:rPr>
          <w:bCs/>
          <w:sz w:val="28"/>
          <w:szCs w:val="28"/>
        </w:rPr>
        <w:t>и</w:t>
      </w:r>
      <w:r w:rsidRPr="005804FE">
        <w:rPr>
          <w:bCs/>
          <w:sz w:val="28"/>
          <w:szCs w:val="28"/>
        </w:rPr>
        <w:t xml:space="preserve"> в том, что он обеспечивает формирование не только отдельных</w:t>
      </w:r>
      <w:r w:rsidR="001A0F83">
        <w:rPr>
          <w:bCs/>
          <w:sz w:val="28"/>
          <w:szCs w:val="28"/>
        </w:rPr>
        <w:t xml:space="preserve"> </w:t>
      </w:r>
      <w:r w:rsidR="001A0F83" w:rsidRPr="001A0F83">
        <w:rPr>
          <w:bCs/>
          <w:sz w:val="28"/>
          <w:szCs w:val="28"/>
        </w:rPr>
        <w:t>компонентов  личности   (например,   знаний  и умений), а и личности в целом — ее   разносторонности, гармоничности, устремленности в основные сферы деятельности советского человека. Здесь знания и умения, а также другие компоненты и качества включены в разносторонние проявления  личности,   работают на них в силу своей собранности, скоординированности, гармоничности, направленности на основные сферы деятельности человека: трудовую, общественно-политическую, культурно-образовательную и др.</w:t>
      </w:r>
    </w:p>
    <w:p w:rsidR="001A0F83" w:rsidRPr="001A0F83" w:rsidRDefault="001A0F83" w:rsidP="00FE74A9">
      <w:pPr>
        <w:ind w:firstLine="397"/>
        <w:jc w:val="both"/>
        <w:rPr>
          <w:bCs/>
          <w:sz w:val="28"/>
          <w:szCs w:val="28"/>
        </w:rPr>
      </w:pPr>
      <w:r w:rsidRPr="001A0F83">
        <w:rPr>
          <w:bCs/>
          <w:sz w:val="28"/>
          <w:szCs w:val="28"/>
        </w:rPr>
        <w:t xml:space="preserve">Чем более полно учебно-воспитательный процесс (или их группа) выполняет эту функцию, тем он более целостный, чем менее полно — тем он менее целостный. Практическое значение этого вывода состоит в том, что он открывает новые возможности для оценки эффективности учебно-воспитательного процесса. При оценке процесса по результатам развития отдельных компонентов, например знаний и умений, без соотнесения с </w:t>
      </w:r>
      <w:r w:rsidRPr="001A0F83">
        <w:rPr>
          <w:bCs/>
          <w:sz w:val="28"/>
          <w:szCs w:val="28"/>
        </w:rPr>
        <w:lastRenderedPageBreak/>
        <w:t>изменениями в личности в целом затушевывается степень его влияния на личность в целом, которое иногда носит отрицательный характер. Например, поверхностное, вынужденное усвоение знаний при отрицательном отношении к ним, к предмету оказывает отрицательное влияние на личность школьника в целом.</w:t>
      </w:r>
    </w:p>
    <w:p w:rsidR="001A0F83" w:rsidRPr="001A0F83" w:rsidRDefault="001A0F83" w:rsidP="00FE74A9">
      <w:pPr>
        <w:ind w:firstLine="397"/>
        <w:jc w:val="both"/>
        <w:rPr>
          <w:bCs/>
          <w:sz w:val="28"/>
          <w:szCs w:val="28"/>
        </w:rPr>
      </w:pPr>
      <w:r w:rsidRPr="001A0F83">
        <w:rPr>
          <w:bCs/>
          <w:sz w:val="28"/>
          <w:szCs w:val="28"/>
        </w:rPr>
        <w:t>Этот подход предъявляет к исследователю новые требования: при изучении процесса формирования какого-либо качества личности нужно учитывать, как это отражается на развитии личности в целом. Так, процесс формирования мировоззрения необходимо исследовать как процесс вооружения системой убеждений: а) регулирующих поведение и деятельность человека; б) объединяющих, координирующих,   цементирующих в единое целое все проявления   личности,    особенно ее мотивационную сферу, эмоциональную,    волевую, ценностно-ориентационную и др.</w:t>
      </w:r>
    </w:p>
    <w:p w:rsidR="001A0F83" w:rsidRPr="001A0F83" w:rsidRDefault="001A0F83" w:rsidP="00FE74A9">
      <w:pPr>
        <w:ind w:firstLine="397"/>
        <w:jc w:val="both"/>
        <w:rPr>
          <w:bCs/>
          <w:sz w:val="28"/>
          <w:szCs w:val="28"/>
        </w:rPr>
      </w:pPr>
      <w:r w:rsidRPr="001A0F83">
        <w:rPr>
          <w:bCs/>
          <w:sz w:val="28"/>
          <w:szCs w:val="28"/>
        </w:rPr>
        <w:t>Каковы же с этих позиций функции отдельных процессов обучения, их групп в формировании всесторонне развитой гармоничной личности?</w:t>
      </w:r>
    </w:p>
    <w:p w:rsidR="001A0F83" w:rsidRPr="001A0F83" w:rsidRDefault="001A0F83" w:rsidP="00FE74A9">
      <w:pPr>
        <w:ind w:firstLine="397"/>
        <w:jc w:val="both"/>
        <w:rPr>
          <w:bCs/>
          <w:sz w:val="28"/>
          <w:szCs w:val="28"/>
        </w:rPr>
      </w:pPr>
      <w:r w:rsidRPr="001A0F83">
        <w:rPr>
          <w:bCs/>
          <w:sz w:val="28"/>
          <w:szCs w:val="28"/>
        </w:rPr>
        <w:t>Любой процесс обучения или их группа как целостное явление обеспечит должное влияние на всестороннее развитие личности, если его функции будут адекватны структуре личности в целом. Как отмечалось выше, в структуре всесторонне развитой гармоничной личности выделяют два рода качеств: стержневые, обусловливающие направленность всей жизнедеятельности человека на усвоение и приумножение основных ценностей общества, и нестержневые, не обладающие такой функцией. Поэтом</w:t>
      </w:r>
      <w:r w:rsidR="001F1130">
        <w:rPr>
          <w:bCs/>
          <w:sz w:val="28"/>
          <w:szCs w:val="28"/>
        </w:rPr>
        <w:t>у</w:t>
      </w:r>
      <w:r w:rsidRPr="001A0F83">
        <w:rPr>
          <w:bCs/>
          <w:sz w:val="28"/>
          <w:szCs w:val="28"/>
        </w:rPr>
        <w:t xml:space="preserve"> любой процесс обучения должен проектироваться и осуществляться из расчета выполнения двух взаимосвязанных в единое целое функций: стимулирования стержневых свойств личности как граней ее разносторонности и координации нестержневых, через которые стержневые реализуют свои функции. При усилении внимания к формированию какого-либо компонента личности (знаний, умений, дисциплинированности и т. д.) необходимо стимулировать и связанные с ним стержневые качества личности, которые внутренне обусловливают характер и направленность формируемого компонента.</w:t>
      </w:r>
    </w:p>
    <w:p w:rsidR="001A0F83" w:rsidRPr="001A0F83" w:rsidRDefault="001A0F83" w:rsidP="00FE74A9">
      <w:pPr>
        <w:ind w:firstLine="397"/>
        <w:jc w:val="both"/>
        <w:rPr>
          <w:bCs/>
          <w:sz w:val="28"/>
          <w:szCs w:val="28"/>
        </w:rPr>
      </w:pPr>
      <w:r w:rsidRPr="001A0F83">
        <w:rPr>
          <w:bCs/>
          <w:sz w:val="28"/>
          <w:szCs w:val="28"/>
        </w:rPr>
        <w:t>Различия в функциях отдельных процессов обучения и их групп в формировании всесторонне развитой гармоничной личности связаны прежде всего с их предметным содержанием, характером оргнизуемои деятельности учащихся в процессе обучения или воспитания.</w:t>
      </w:r>
    </w:p>
    <w:p w:rsidR="001A0F83" w:rsidRPr="001A0F83" w:rsidRDefault="001A0F83" w:rsidP="00FE74A9">
      <w:pPr>
        <w:ind w:firstLine="397"/>
        <w:jc w:val="both"/>
        <w:rPr>
          <w:bCs/>
          <w:sz w:val="28"/>
          <w:szCs w:val="28"/>
        </w:rPr>
      </w:pPr>
      <w:r w:rsidRPr="001A0F83">
        <w:rPr>
          <w:bCs/>
          <w:sz w:val="28"/>
          <w:szCs w:val="28"/>
        </w:rPr>
        <w:t xml:space="preserve">Встречаются школьники, проявляющие разносторонность и гармоничность личности в узкой сфере предметной деятельности, например при усвоении гуманитарных дисциплин. Но как только они переходят к усвоению предметов естественно-математического цикла или к общественной деятельности, то блекнет, тускнеет их убежденность в необходимости этих деятельностей. Вместе с этим становится немощным весь набор нравственных регулятивов их поведения, блекнет эмоционально-волевой накал и т. д. Здесь налицо </w:t>
      </w:r>
      <w:r w:rsidRPr="001A0F83">
        <w:rPr>
          <w:bCs/>
          <w:i/>
          <w:iCs/>
          <w:sz w:val="28"/>
          <w:szCs w:val="28"/>
        </w:rPr>
        <w:t xml:space="preserve">односторонние </w:t>
      </w:r>
      <w:r w:rsidRPr="001A0F83">
        <w:rPr>
          <w:bCs/>
          <w:sz w:val="28"/>
          <w:szCs w:val="28"/>
        </w:rPr>
        <w:t xml:space="preserve">разносторонность и </w:t>
      </w:r>
      <w:r w:rsidRPr="001A0F83">
        <w:rPr>
          <w:bCs/>
          <w:sz w:val="28"/>
          <w:szCs w:val="28"/>
        </w:rPr>
        <w:lastRenderedPageBreak/>
        <w:t>гармоничность, вспыхивающие только при изучении отдельных предметов, цикла предметов.</w:t>
      </w:r>
    </w:p>
    <w:p w:rsidR="001A0F83" w:rsidRPr="001A0F83" w:rsidRDefault="001A0F83" w:rsidP="00FE74A9">
      <w:pPr>
        <w:ind w:firstLine="397"/>
        <w:jc w:val="both"/>
        <w:rPr>
          <w:bCs/>
          <w:sz w:val="28"/>
          <w:szCs w:val="28"/>
        </w:rPr>
      </w:pPr>
      <w:r w:rsidRPr="001A0F83">
        <w:rPr>
          <w:bCs/>
          <w:sz w:val="28"/>
          <w:szCs w:val="28"/>
        </w:rPr>
        <w:t>Проблема функций обучения отдельным предметам, циклам предметов школьного обучения в развитии разносторонней гармоничной личности — это проблема</w:t>
      </w:r>
      <w:r>
        <w:rPr>
          <w:bCs/>
          <w:sz w:val="28"/>
          <w:szCs w:val="28"/>
        </w:rPr>
        <w:t xml:space="preserve"> </w:t>
      </w:r>
      <w:r w:rsidRPr="001A0F83">
        <w:rPr>
          <w:bCs/>
          <w:sz w:val="28"/>
          <w:szCs w:val="28"/>
        </w:rPr>
        <w:t>стимулирования разносторонности и гармоничности при изучении каждого из предметов, группы предметов, цикла предметов, это проблема переноса возбуждаемых активных состояний личности в целом на новые виды деятельности, деятельности другого предметного содержания, и, наконец, это проблема синтеза возбуждаемых состояний. Н. В. Бочкина, исследуя функции самостоятельности в становлении личности, пришла к заключению, что в определенных условиях развитие самостоятельности в учебной деятельности может синтезироваться в единое свойство с развивающейся самостоятельностью в деятельности общественной. Здесь становление самостоятельности — это одновременно и процесс «конструирования» личности в целом, который включает в себя: расширение связей личности с объективным миром, отстаивание в жизни собственной позиции, индивидуализацию и типизацию личности, ее активное самовыражение, гармонизацию, саморегуляцию ее поведения и деятельности, повышение возможностей функционирования и развития других качеств личности в ее разносторонней активности [31,9—10].</w:t>
      </w:r>
    </w:p>
    <w:p w:rsidR="001A0F83" w:rsidRPr="001A0F83" w:rsidRDefault="001A0F83" w:rsidP="00FE74A9">
      <w:pPr>
        <w:ind w:firstLine="397"/>
        <w:jc w:val="both"/>
        <w:rPr>
          <w:bCs/>
          <w:sz w:val="28"/>
          <w:szCs w:val="28"/>
        </w:rPr>
      </w:pPr>
      <w:r w:rsidRPr="001A0F83">
        <w:rPr>
          <w:bCs/>
          <w:sz w:val="28"/>
          <w:szCs w:val="28"/>
        </w:rPr>
        <w:t>Нельзя при обучении одному предмету формировать какие-то одни стороны личности (например, на уроках истории — убеждения), а при обучении другому предмету— другие (например, на уроках математики — абстрактное мышление, на уроках труда — готовность к труду). Такой учебно-воспитательный процесс обеспечивает одностороннее развитие, ибо его функции не адекватны структуре личности, они стимулируют активные состояния отдельных сторон личности и поэтому не могут обеспечить ни ее разносторонности, ни гармоничности. Поэтому для разностороннего развития необходима разносторонняя деятельность. Но этого одного условия еще недостаточно. Нужно, чтобы в деятельности школьник проявлял себя как целостная личность, а не как личность односторонняя, противоречивая или аморфная.</w:t>
      </w:r>
    </w:p>
    <w:p w:rsidR="001A0F83" w:rsidRPr="001A0F83" w:rsidRDefault="001A0F83" w:rsidP="00FE74A9">
      <w:pPr>
        <w:ind w:firstLine="397"/>
        <w:jc w:val="both"/>
        <w:rPr>
          <w:bCs/>
          <w:sz w:val="28"/>
          <w:szCs w:val="28"/>
        </w:rPr>
      </w:pPr>
      <w:r w:rsidRPr="001A0F83">
        <w:rPr>
          <w:bCs/>
          <w:sz w:val="28"/>
          <w:szCs w:val="28"/>
        </w:rPr>
        <w:t>Поэтому задача любого отдельного учебно-воспитательного процесса или их группы — стимулировать в процессе обучения активность всей структуры личности, всей системы ее стержневых, фундаментальных свойств и нестержневых по усвоению данного конкретного содержания предмета. Особое при этом значение имеет активизация ядра стержневых свойств — идейно-политических, нравственных ориентации, готовности к труду, самостоятельности, творческого характера деятельности в единстве со всем многообразием других проявлений личности.</w:t>
      </w:r>
    </w:p>
    <w:p w:rsidR="001A0F83" w:rsidRPr="001A0F83" w:rsidRDefault="001A0F83" w:rsidP="00FE74A9">
      <w:pPr>
        <w:ind w:firstLine="397"/>
        <w:jc w:val="both"/>
        <w:rPr>
          <w:bCs/>
          <w:sz w:val="28"/>
          <w:szCs w:val="28"/>
        </w:rPr>
      </w:pPr>
      <w:r w:rsidRPr="001A0F83">
        <w:rPr>
          <w:bCs/>
          <w:sz w:val="28"/>
          <w:szCs w:val="28"/>
        </w:rPr>
        <w:t xml:space="preserve">Современная трактовка функций педагогических процессов как обучающей, развивающей и воспитывающей нуждается в дальнейшем развитии Сочетание функций должно быть адекватно строению личности. И огромный вклад в этом отношении внес </w:t>
      </w:r>
      <w:r w:rsidRPr="001A0F83">
        <w:rPr>
          <w:bCs/>
          <w:sz w:val="28"/>
          <w:szCs w:val="28"/>
          <w:lang w:val="en-US"/>
        </w:rPr>
        <w:t>XXV</w:t>
      </w:r>
      <w:r w:rsidRPr="001A0F83">
        <w:rPr>
          <w:bCs/>
          <w:sz w:val="28"/>
          <w:szCs w:val="28"/>
        </w:rPr>
        <w:t xml:space="preserve"> съезд КПСС, который указал на необходимость комплексного подхода к образовательно-воспитательному </w:t>
      </w:r>
      <w:r w:rsidRPr="001A0F83">
        <w:rPr>
          <w:bCs/>
          <w:sz w:val="28"/>
          <w:szCs w:val="28"/>
        </w:rPr>
        <w:lastRenderedPageBreak/>
        <w:t>процессу, единства идейно-политического, трудового и нравственного воспитания. Каждый образовательно-воспитательный процесс должен обладать функциями формирования идейно-политических ориентаци</w:t>
      </w:r>
      <w:r>
        <w:rPr>
          <w:bCs/>
          <w:sz w:val="28"/>
          <w:szCs w:val="28"/>
        </w:rPr>
        <w:t>й</w:t>
      </w:r>
      <w:r w:rsidRPr="001A0F83">
        <w:rPr>
          <w:bCs/>
          <w:sz w:val="28"/>
          <w:szCs w:val="28"/>
        </w:rPr>
        <w:t>, готовности к труду и нравственной воспитанности.</w:t>
      </w:r>
    </w:p>
    <w:p w:rsidR="001A0F83" w:rsidRPr="001A0F83" w:rsidRDefault="001A0F83" w:rsidP="00FE74A9">
      <w:pPr>
        <w:ind w:firstLine="397"/>
        <w:jc w:val="both"/>
        <w:rPr>
          <w:bCs/>
          <w:sz w:val="28"/>
          <w:szCs w:val="28"/>
        </w:rPr>
      </w:pPr>
      <w:r w:rsidRPr="001A0F83">
        <w:rPr>
          <w:bCs/>
          <w:sz w:val="28"/>
          <w:szCs w:val="28"/>
        </w:rPr>
        <w:t xml:space="preserve">Итак, </w:t>
      </w:r>
      <w:r w:rsidRPr="001A0F83">
        <w:rPr>
          <w:bCs/>
          <w:i/>
          <w:iCs/>
          <w:sz w:val="28"/>
          <w:szCs w:val="28"/>
        </w:rPr>
        <w:t>целостность процесса обучения означает высокий уровень его эффективности в формировании не только отдельных качеств личности, но и личности в целом.</w:t>
      </w:r>
    </w:p>
    <w:p w:rsidR="005804FE" w:rsidRDefault="001A0F83" w:rsidP="00FE74A9">
      <w:pPr>
        <w:ind w:firstLine="397"/>
        <w:jc w:val="both"/>
        <w:rPr>
          <w:bCs/>
          <w:sz w:val="28"/>
          <w:szCs w:val="28"/>
        </w:rPr>
      </w:pPr>
      <w:r w:rsidRPr="001A0F83">
        <w:rPr>
          <w:bCs/>
          <w:sz w:val="28"/>
          <w:szCs w:val="28"/>
        </w:rPr>
        <w:t>Эта идея разрабатывается коллективом Волгоградских педагогов. По данным Н</w:t>
      </w:r>
      <w:r>
        <w:rPr>
          <w:bCs/>
          <w:sz w:val="28"/>
          <w:szCs w:val="28"/>
        </w:rPr>
        <w:t>.</w:t>
      </w:r>
      <w:r w:rsidRPr="001A0F83">
        <w:rPr>
          <w:bCs/>
          <w:sz w:val="28"/>
          <w:szCs w:val="28"/>
        </w:rPr>
        <w:t xml:space="preserve"> В</w:t>
      </w:r>
      <w:r>
        <w:rPr>
          <w:bCs/>
          <w:sz w:val="28"/>
          <w:szCs w:val="28"/>
        </w:rPr>
        <w:t>.</w:t>
      </w:r>
      <w:r w:rsidRPr="001A0F83">
        <w:rPr>
          <w:bCs/>
          <w:sz w:val="28"/>
          <w:szCs w:val="28"/>
        </w:rPr>
        <w:t xml:space="preserve"> Бочкиной, самостоятельность в решении математических задач при определенных условиях может влиять на общественную деятельность, если при усвоении математики находят место формы самостоятельности, присущие деятельности общественной, а в общественной — формы самостоятельности, присущие деятельности по усвоению математических знаний</w:t>
      </w:r>
      <w:r>
        <w:rPr>
          <w:bCs/>
          <w:sz w:val="28"/>
          <w:szCs w:val="28"/>
        </w:rPr>
        <w:t>.</w:t>
      </w:r>
      <w:r w:rsidRPr="001A0F83">
        <w:rPr>
          <w:bCs/>
          <w:sz w:val="28"/>
          <w:szCs w:val="28"/>
        </w:rPr>
        <w:t xml:space="preserve"> В этих условиях совершается синтез самостоятельности двух видов деятельности в единое, стерж</w:t>
      </w:r>
      <w:r>
        <w:rPr>
          <w:bCs/>
          <w:sz w:val="28"/>
          <w:szCs w:val="28"/>
        </w:rPr>
        <w:t>не</w:t>
      </w:r>
      <w:r w:rsidRPr="001A0F83">
        <w:rPr>
          <w:bCs/>
          <w:sz w:val="28"/>
          <w:szCs w:val="28"/>
        </w:rPr>
        <w:t>вое для них качество. По нашим предположениям, подобные синтезы совершаются при определенных условиях и в других видах деятельности, образуя стержневое свойство личности — самостоятельность, творчество как грань ее разносторонности.</w:t>
      </w:r>
    </w:p>
    <w:p w:rsidR="001A0F83" w:rsidRDefault="001A0F83" w:rsidP="00FE74A9">
      <w:pPr>
        <w:ind w:firstLine="397"/>
        <w:jc w:val="both"/>
        <w:rPr>
          <w:bCs/>
          <w:sz w:val="28"/>
          <w:szCs w:val="28"/>
        </w:rPr>
      </w:pPr>
      <w:r>
        <w:rPr>
          <w:bCs/>
          <w:sz w:val="28"/>
          <w:szCs w:val="28"/>
        </w:rPr>
        <w:t xml:space="preserve">(Источник: Ильин В.С. </w:t>
      </w:r>
      <w:r w:rsidRPr="001A0F83">
        <w:rPr>
          <w:bCs/>
          <w:sz w:val="28"/>
          <w:szCs w:val="28"/>
        </w:rPr>
        <w:t>Формирование личности школьника (целостный процесс). — М.: Педагогика,    1984.</w:t>
      </w:r>
      <w:r>
        <w:rPr>
          <w:bCs/>
          <w:sz w:val="28"/>
          <w:szCs w:val="28"/>
        </w:rPr>
        <w:t xml:space="preserve"> – С. 72-84.)</w:t>
      </w:r>
    </w:p>
    <w:p w:rsidR="005804FE" w:rsidRDefault="005804FE" w:rsidP="00FE74A9">
      <w:pPr>
        <w:ind w:firstLine="397"/>
        <w:jc w:val="both"/>
        <w:rPr>
          <w:bCs/>
          <w:sz w:val="28"/>
          <w:szCs w:val="28"/>
        </w:rPr>
      </w:pPr>
    </w:p>
    <w:p w:rsidR="00E471AF" w:rsidRPr="00E471AF" w:rsidRDefault="00E471AF" w:rsidP="00FE74A9">
      <w:pPr>
        <w:ind w:firstLine="397"/>
        <w:jc w:val="both"/>
        <w:rPr>
          <w:b/>
          <w:sz w:val="28"/>
          <w:szCs w:val="28"/>
        </w:rPr>
      </w:pPr>
      <w:r w:rsidRPr="00E471AF">
        <w:rPr>
          <w:b/>
          <w:sz w:val="28"/>
          <w:szCs w:val="28"/>
        </w:rPr>
        <w:t>Образование как целенаправленный процесс воспитания и обучения в интересах человека, общества и государства</w:t>
      </w:r>
    </w:p>
    <w:p w:rsidR="00E471AF" w:rsidRPr="00E471AF" w:rsidRDefault="00E471AF" w:rsidP="00FE74A9">
      <w:pPr>
        <w:ind w:firstLine="397"/>
        <w:jc w:val="both"/>
        <w:rPr>
          <w:sz w:val="28"/>
          <w:szCs w:val="28"/>
        </w:rPr>
      </w:pPr>
      <w:r w:rsidRPr="00E471AF">
        <w:rPr>
          <w:sz w:val="28"/>
          <w:szCs w:val="28"/>
        </w:rPr>
        <w:t>Если проанализировать цели школы в историческом аспекте, то можно сделать вывод о наличии двух тенденций. Деятельность одних школ направлена на удовлетворение потребностей государства, на подготовку молодого поколения к жизни в определенной социальной среде, их деятельность носит социоцентристский характер (первая тенденция). Деятельность других школ носит гуманистический характер и целью школы является сам ребенок - развитие его индивидуальности и воспитание личности с тем, чтобы он в дальнейшем свободно ориентировался не только в мире профессий, но и идей, и идеологий (вторая тенденция).</w:t>
      </w:r>
    </w:p>
    <w:p w:rsidR="00E471AF" w:rsidRPr="00E471AF" w:rsidRDefault="00E471AF" w:rsidP="00FE74A9">
      <w:pPr>
        <w:ind w:firstLine="397"/>
        <w:jc w:val="both"/>
        <w:rPr>
          <w:sz w:val="28"/>
          <w:szCs w:val="28"/>
        </w:rPr>
      </w:pPr>
      <w:r w:rsidRPr="00E471AF">
        <w:rPr>
          <w:sz w:val="28"/>
          <w:szCs w:val="28"/>
        </w:rPr>
        <w:t xml:space="preserve">На фоне реализации второй тенденции закономерен всплеск гуманистических концепций разной направленности, основанных на психологических трудах Р. Бернса, А. Маслоу, К. Роджерса, Б.Г. Ананьева, В.В. Давыдова и др. Так,  под руководством К. Оллред создана в США программа “Позитив экшн”. В этой программе положительный поступок выступает как минимальная единица творческого продвижения ребенка в личностном развитии по трем основным линиям психического развития: когнитивной, эмоциональной и поведенческой. К. Оллред предлагает систему упражнений, в основе которых лежит мысль о необходимости целостного роста ребенка, охватывающего интеллектуальную, эмоциональную предметно-практическую сферы индивидуального развития. Такая концепция, принятая многими школами США и других стран, ориентирует школу, прежде всего на развитие индивидуальности человека. В </w:t>
      </w:r>
      <w:r w:rsidRPr="00E471AF">
        <w:rPr>
          <w:sz w:val="28"/>
          <w:szCs w:val="28"/>
        </w:rPr>
        <w:lastRenderedPageBreak/>
        <w:t>России широко внедряются в практику концепции проблемно-развивающего обучения (М.И. Махмутов, И.Я. Лернер), развивающего обучения в начальной школе (В.В. Давыдов, Л.Б, Занков), идеи учителей-новаторов о сотворчестве учащихся и учителя.  Анализируя такие концепции, А.Б. Орлов говорит о создании не столько "педагогической технологии", сколько "педагогической философии" и нового поколения педагогов-фасилитаторов. Эта философия представляет собой совокупность идей, основывающихся на признании самоценности каждого человека, его права на свободный выбор, творческое и радостное учение. Идеи гуманистической педагогики охватили в последние десятилетия большое число ученых и педагогов-практиков не только в США, России, но и в других странах. Только во Франции в 80-е годы нетрадиционные идеи обучения проверялись по более чем пятидесяти исследовательским программам, а в Англии модель "открытой" школы в 80-х гг. частично использовали в трети начальных учебных заведений.</w:t>
      </w:r>
    </w:p>
    <w:p w:rsidR="00E471AF" w:rsidRPr="00E471AF" w:rsidRDefault="00E471AF" w:rsidP="00FE74A9">
      <w:pPr>
        <w:ind w:firstLine="397"/>
        <w:jc w:val="both"/>
        <w:rPr>
          <w:sz w:val="28"/>
          <w:szCs w:val="28"/>
        </w:rPr>
      </w:pPr>
      <w:r w:rsidRPr="00E471AF">
        <w:rPr>
          <w:sz w:val="28"/>
          <w:szCs w:val="28"/>
        </w:rPr>
        <w:t>Выдвинутая И. Кантом идея самоценности человека, уходящая корнями в педагогику Древней Греции остается актуальной и в настоящее время. Ориентация современной школы на потребности индивида является следствием того, что постиндустриальное общество диктует необходимость воспитания не столько специалиста и гражданина определенного государства, сколько целостного человека, который может не только осваивать, но и освобождаться от знаний и видов деятельности, который способен преобразовывать самого себя.</w:t>
      </w:r>
    </w:p>
    <w:p w:rsidR="00E471AF" w:rsidRPr="00E471AF" w:rsidRDefault="00E471AF" w:rsidP="00FE74A9">
      <w:pPr>
        <w:ind w:firstLine="397"/>
        <w:jc w:val="both"/>
        <w:rPr>
          <w:sz w:val="28"/>
          <w:szCs w:val="28"/>
        </w:rPr>
      </w:pPr>
      <w:r w:rsidRPr="00E471AF">
        <w:rPr>
          <w:sz w:val="28"/>
          <w:szCs w:val="28"/>
        </w:rPr>
        <w:t>На деятельность школы, особенно на становление школ нового типа, доминирующее влияние оказывают, помимо социально-эконо</w:t>
      </w:r>
      <w:r w:rsidRPr="00E471AF">
        <w:rPr>
          <w:sz w:val="28"/>
          <w:szCs w:val="28"/>
        </w:rPr>
        <w:softHyphen/>
        <w:t>мических условий, мировоззренческие идеи и педагогические концепции, которые начинают составлять определенную философию современного образования и стратегию развития отдельной школы в частности. К ним относятся идеи гуманистической психологии и педагогики, направленные на развитие индивидуальности каждого человека. Традиционно педагогический процесс структурировался таким образом, чтобы обеспечить, прежде всего, усвоение знаний и умений. Становление новых школ происходит на прогрессивных гуманистических концепциях: всеми средствами воспитывать личностные свойства и развивать индивидуальность ребенка, наряду с  воспитанием нравственных  и др. качеств, формировать интеллектуальную,  мотивационную, эмоциональную и другие сферы человека.</w:t>
      </w:r>
    </w:p>
    <w:p w:rsidR="00E471AF" w:rsidRPr="00E471AF" w:rsidRDefault="00E471AF" w:rsidP="00FE74A9">
      <w:pPr>
        <w:ind w:firstLine="397"/>
        <w:jc w:val="both"/>
        <w:rPr>
          <w:sz w:val="28"/>
          <w:szCs w:val="28"/>
        </w:rPr>
      </w:pPr>
      <w:r w:rsidRPr="00E471AF">
        <w:rPr>
          <w:sz w:val="28"/>
          <w:szCs w:val="28"/>
        </w:rPr>
        <w:t xml:space="preserve">Как показывает анализ генезиса школы, в различные периоды времени она ориентировалась на потребности государства, общества и очень редко - на интересы самого ребенка. С другой стороны, наилучших результатов достигали именно те школы, в центре внимания которых находился ребенок: развитие его способностей, формирование внутреннего мира, не подготовка к жизни в капиталистическом, социалистическом обществе, а жизнь здесь и теперь. Правильность такого подхода подтверждается в настоящее время тем, что во многих случаях "отсутствуют" границы между государствами, человек все больше обретает свободу, происходит взаимопроникновение культур, теряет актуальность проблема воспитания личности под одно конкретное </w:t>
      </w:r>
      <w:r w:rsidRPr="00E471AF">
        <w:rPr>
          <w:sz w:val="28"/>
          <w:szCs w:val="28"/>
        </w:rPr>
        <w:lastRenderedPageBreak/>
        <w:t xml:space="preserve">общество - ставится задача помочь человеку интегрироваться в общество, а не навязывать ему идеи определенной партии или религии. В настоящее время развитие новых школ происходит во всех странах не единообразно: многие школы имеют свои концепции, свои отличные от других цели и условия их достижения, строятся на основе оригинальных принципах организации и функционирования. </w:t>
      </w:r>
    </w:p>
    <w:p w:rsidR="00E471AF" w:rsidRPr="00E471AF" w:rsidRDefault="00E471AF" w:rsidP="00FE74A9">
      <w:pPr>
        <w:ind w:firstLine="397"/>
        <w:jc w:val="both"/>
        <w:rPr>
          <w:sz w:val="28"/>
          <w:szCs w:val="28"/>
        </w:rPr>
      </w:pPr>
      <w:r w:rsidRPr="00E471AF">
        <w:rPr>
          <w:sz w:val="28"/>
          <w:szCs w:val="28"/>
        </w:rPr>
        <w:t xml:space="preserve">Таким образом, в выборе целей школы нового типа особую роль будет играть ориентация на те тенденции развития образования, в которых ребенок является целью педагогического процесса. При этом, наиболее важным становится развитие индивидуальности ребенка, воспитание чувства самоценности, уверенности в себе, отношение к нему как к самоизменяющемуся субъекту учения. Однако крайний педоцентристский подход, при всей своей привлекательности, не может полностью удовлетворить интересы ребенка, так как не учитывает того факта, что человек будет в полной мере счастлив лишь в том случае, если он реализует себя в обществе и будет адекватен ему. Поэтому процесс развития индивидуальности человека с необходимостью должен быть дополнен процессом его социализации. Как отмечает А.В. Мудрик, "социализация - развитие человека на протяжении всей его жизни во взаимодействии с окружающей средой в процессе усвоения социальных норм и культурных ценностей, а также саморазвитие и самореализация в том обществе, к которому он принадлежит". Нет смысла отрицать, что, несмотря на то, что каждый индивид является  членом человеческого общества, существует много особенностей в поведении людей, связанных с различием культур, религий, экономических условий. Такая позиция, с одной стороны, может ориентировать на создание условий для социализации человека в данном обществе и, с другой, на осознание того, в каком именно обществе жить человеку комфортно. Таким образом, проблема социализации является наряду с развитием индивидуальности не менее важной, и при выборе концепции работы конкретной школы необходимо учесть аспект теоретического осмысления и практической реализации особенностей взаимодействия человека и общества. </w:t>
      </w:r>
    </w:p>
    <w:p w:rsidR="00E471AF" w:rsidRPr="00E471AF" w:rsidRDefault="00E471AF" w:rsidP="00FE74A9">
      <w:pPr>
        <w:ind w:firstLine="397"/>
        <w:jc w:val="both"/>
        <w:rPr>
          <w:sz w:val="28"/>
          <w:szCs w:val="28"/>
        </w:rPr>
      </w:pPr>
      <w:r w:rsidRPr="00E471AF">
        <w:rPr>
          <w:sz w:val="28"/>
          <w:szCs w:val="28"/>
        </w:rPr>
        <w:t xml:space="preserve">Из обозначенных выше подходов, вытекает еще один, который связан с необходимостью гуманизации взаимоотношений педагогов и воспитанников. Согласно концепции гуманизации взаимоотношений предметно-практическая деятельность и взаимодействие между людьми, которые протекают в соответствии с принципами гуманизма, являются главными факторами развития ребенка и интеграции его в общество. Общение, которому присуща субъект субъектная основа создает психологически оптимальную базу для позитивных изменений в интеллектуальной, мотивационной, эмоциональной и других сферах каждого из общающихся. Важным условием ухода от формализма и догматизма в обучении и воспитании признается пронизанность межролевого общения общением межличностным. Особое внимание уделяется разработке проблем педагогической конфликтологии. Диалогическое общение выдвигается в </w:t>
      </w:r>
      <w:r w:rsidRPr="00E471AF">
        <w:rPr>
          <w:sz w:val="28"/>
          <w:szCs w:val="28"/>
        </w:rPr>
        <w:lastRenderedPageBreak/>
        <w:t>качестве основы построения системы методов обучения. Таким образом, реализация концепции гуманизации взаимоотношений должна пронизывать весь учебно-воспитательный процесс. Гуманный стиль взаимоотношений создает положительный эмоциональный фон, на котором только и возможно плодотворное обучение и воспитание. Об этом свидетельствуют тенденции в развитии отечественного и мирового образовательного процесса. С этих позиций можно обратить внимание на следующие концепции: концепцию педагогики индивидуальности (Б.Г. Ананьев, О.С. Гребенюк, Т.Б. Гребенюк, Ю.М. Орлов); концепцию социализации человека  (Л.В. Байбородова, Б.З. Вульфов, А.В. Мудрик, Л.И. Новикова, М.И. Рожков); концепцию гуманистического общения (А.А. Бодалев; В.А. Кан-Калик, А.А. Леонтьев); концепцию социальных проб (М.И. Рожков); концепцию целостного педагогического процесса (М.А. Данилов, В.С. Ильин).</w:t>
      </w:r>
    </w:p>
    <w:p w:rsidR="00E471AF" w:rsidRPr="00E471AF" w:rsidRDefault="00E471AF" w:rsidP="00FE74A9">
      <w:pPr>
        <w:ind w:firstLine="397"/>
        <w:jc w:val="both"/>
        <w:rPr>
          <w:sz w:val="28"/>
          <w:szCs w:val="28"/>
        </w:rPr>
      </w:pPr>
      <w:r w:rsidRPr="00E471AF">
        <w:rPr>
          <w:sz w:val="28"/>
          <w:szCs w:val="28"/>
        </w:rPr>
        <w:t xml:space="preserve">Остановимся  на основных моментах названных концепций с точки зрения возможности их реализации в школе нового типа. В контексте гуманистической парадигмы образования (Г.Б. Корнетов) основная задача учителя состоит в том, чтобы помочь ребенку в развитии его индивидуальности, оградить ее от внешних воздействий, актуализировать самоценность каждого отдельного человека, поэтому соответствующая педагогическая практика должна быть направлена на развитие и совершенствование высших человеческих сил. Концепция развития индивидуальности ориентирует на развитие сфер школьника: интеллектуальной, мотивационной, эмоциональной, волевой, предметно-практической, экзистенциальной, саморегуляции. Их сущность как  целей развития представлена ниже. Отметим, что реальная цель школы - дать каждому школьнику общее образование и предоставить условия для гармонического развития и совершенствования всех сторон индивидуальности. Эта цель, в отличие от глобальной общей идеи всестороннего развития личности, конкретна, достижима и реальна, психологически обоснована, так как соответствует природе развития ребенка. Формирование  индивидуальности может проходить по нескольким направлениям: во-первых, это может быть развитие всех сфер в интересах ребенка; во-вторых, - развитие этих сфер в интересах общества и ребенка; в-третьих, - изменение их в интересах только общества/государства, но не ребенка; наконец, в-четвертых, - их изменение в интересах определенных групп. Идеалам гуманистической педагогики соответствуют первые два направления. Первое направление предполагает достижение целей развития природных задатков в различных сферах человека, а второе - предполагает изменение этих сфер в соответствии с идеалами общества. Отсюда следует, что первое решает задачи развития индивидуальности человека, второе – его социализации. </w:t>
      </w:r>
    </w:p>
    <w:p w:rsidR="00E471AF" w:rsidRPr="00E471AF" w:rsidRDefault="00E471AF" w:rsidP="00FE74A9">
      <w:pPr>
        <w:ind w:firstLine="397"/>
        <w:jc w:val="both"/>
        <w:rPr>
          <w:sz w:val="28"/>
          <w:szCs w:val="28"/>
        </w:rPr>
      </w:pPr>
      <w:r w:rsidRPr="00E471AF">
        <w:rPr>
          <w:sz w:val="28"/>
          <w:szCs w:val="28"/>
        </w:rPr>
        <w:t xml:space="preserve">Следующей концепцией является концепция социализации человека. В контексте данной концепции рассматривается интеграция индивида в общество с позиций реалий современной жизни. Если в тоталитарном обществе действия индивида запрограммированы и в структуре мотивов </w:t>
      </w:r>
      <w:r w:rsidRPr="00E471AF">
        <w:rPr>
          <w:sz w:val="28"/>
          <w:szCs w:val="28"/>
        </w:rPr>
        <w:lastRenderedPageBreak/>
        <w:t>преобладают коллективистские, то ситуация рыночной экономики порождает разнообразие вариантов отношения социума и индивида. Данная концепция акцентирует внимание на решении двух групп задач: социальной адаптации и социальной автономизации. Социальная адаптация предполагает активное приспособление индивида к условиям социальной среды, а социальная автономизация - реализацию совокупности установок на себя, устойчивость в поведении и отношениях, которые соответствуют представлению личности о себе, ее самооценке. Определяющее влияние на процесс социализации имеет совокупность норм, принятых в обществе и регулирующих требования, которые предъявляются обществом к личности. Социализируясь, личность не только обогащается опытом, но и влияет на жизненные обстоятельства и окружающих людей. Воспитание с позиций данной концепции рассматривается как часть процесса социализации и представляет собой целенаправленное управление процессом социального развития личности через включение в различные виды социальных отношений, которые возникают в процессе учения, общения, игры, практической деятельности. Воспитание предстает как педагогический компонент социализации. В концепции разработана проблема социальной активности личности, которая рассматривается как преодоление противоречия в желании “быть со всеми” и,  в то же время, “оставаться самим собой”. В качестве ядра социальной направленности конкурентоспособной личности выделяется мотив преодоления, а комплекс мотивов социальной деятельности составляет движущую силу социализации.</w:t>
      </w:r>
    </w:p>
    <w:p w:rsidR="00E471AF" w:rsidRPr="00E471AF" w:rsidRDefault="00E471AF" w:rsidP="00FE74A9">
      <w:pPr>
        <w:ind w:firstLine="397"/>
        <w:jc w:val="both"/>
        <w:rPr>
          <w:sz w:val="28"/>
          <w:szCs w:val="28"/>
        </w:rPr>
      </w:pPr>
      <w:r w:rsidRPr="00E471AF">
        <w:rPr>
          <w:sz w:val="28"/>
          <w:szCs w:val="28"/>
        </w:rPr>
        <w:t xml:space="preserve">Таким образом,  развитие и воспитание воздействуют на один и тот же предмет (индивида) с одной и той же целью - полной реализации себя в обществе, однако развитие обращено к тому, что уже присуще индивиду, а воспитание  - к тому, чего у него нет, но что дано в общественной морали, в нравственных нормах и нравственных качествах людей.  Воспитание как бы обрамляет развитие, придает качествам индивида нравственный вектор. Рассмотренные выше концепции позволяет сформулировать педагогические цели, уточнить содержание образования, выделить методы обучения развивающего характера и разработать прогностическую модель выпускника школы. Данные концепции могут стать основной для разработки воспитательной системы школы гуманистической направленности; определения содержания и форм деятельности психолого-педагогической службы как организационной структуры, ориентированной на проблемы детей; поисков разнообразия внеклассной работы, содержания деятельности современных детских организаций. </w:t>
      </w:r>
    </w:p>
    <w:p w:rsidR="00E471AF" w:rsidRPr="00E471AF" w:rsidRDefault="00E471AF" w:rsidP="00FE74A9">
      <w:pPr>
        <w:ind w:firstLine="397"/>
        <w:jc w:val="both"/>
        <w:rPr>
          <w:sz w:val="28"/>
          <w:szCs w:val="28"/>
        </w:rPr>
      </w:pPr>
      <w:r w:rsidRPr="00E471AF">
        <w:rPr>
          <w:sz w:val="28"/>
          <w:szCs w:val="28"/>
        </w:rPr>
        <w:t xml:space="preserve">Цели и задачи, стоящие перед школами нового типа, предъявляют особые требования к организации учебно-воспитательного процесса. Наиболее полно будет отвечать им процесс с высокой степенью целостности. Вероятно такой путь повышения эффективности формирования  свойств личности является наиболее продуктивным, а может единственно возможным, отмечал В.С. Ильин. Рассмотрение процесса обучения и воспитания с позиций целостности предполагает опору на концепцию В.С. Ильина, согласно </w:t>
      </w:r>
      <w:r w:rsidRPr="00E471AF">
        <w:rPr>
          <w:sz w:val="28"/>
          <w:szCs w:val="28"/>
        </w:rPr>
        <w:lastRenderedPageBreak/>
        <w:t>которой целостность педагогического процесса представляет некоторое его совершенство, высокий уровень развития и функционирования. Философы к целостным относят системы, достигшие в своем развитии зрелости, завершенности, соответствующие определенному идеалу. С этой точки зрения педагогический процесс является целостным тогда, когда он обеспечивает гармоничную реализацию всех своих функций (развитие, обучение, воспитание). Сущность целостности  педагогического процесса - в подчиненности всех его частей и функций основной задаче: формированию целостного человека - гармоничному развитию индивидуальности, личности, организма (физическое здоровье). В чем заключается целостный подход к организации учебно-воспитаельного процесса? Во-первых, на уровне педагогического коллектива в том, чтобы каждый педагог работал на общую цель - не содействовал, а именно обеспечивал достижение общей цели. Во-вторых, в комплексном решении задач обучения, развития и воспитания на каждом уроке, системе уроков и внеклассных мероприятий так, чтобы каждая часть (урок) работала на целое (процесс). В-третьих, в единстве воспитания и самовоспитания, образования и самообразования. В-четвертых, должна быть не просто совместная деятельность, а активная взаимная деятельность педагога и учащихся (педагогическое взаимодействие). Взаимодействие - установление связей между элементами педагогической системы: информационные связи (обмен информацией), организационно-деятельностные связи (методы совместной деятельности), коммуникативные связи (общение), связи управления и самоуправления.</w:t>
      </w:r>
    </w:p>
    <w:p w:rsidR="00E471AF" w:rsidRPr="00E471AF" w:rsidRDefault="00E471AF" w:rsidP="00FE74A9">
      <w:pPr>
        <w:ind w:firstLine="397"/>
        <w:jc w:val="both"/>
        <w:rPr>
          <w:sz w:val="28"/>
          <w:szCs w:val="28"/>
        </w:rPr>
      </w:pPr>
      <w:r w:rsidRPr="00E471AF">
        <w:rPr>
          <w:sz w:val="28"/>
          <w:szCs w:val="28"/>
        </w:rPr>
        <w:t>Таким образом, целостность учебно-воспитаельного процесса характеризуется его внутренним единством, связанностью, качественной определенностью, высокими результатами в воспитании, развитии, обучении учащихся. Целостность педагогического процесса не является свойством постоян</w:t>
      </w:r>
      <w:r w:rsidRPr="00E471AF">
        <w:rPr>
          <w:sz w:val="28"/>
          <w:szCs w:val="28"/>
        </w:rPr>
        <w:softHyphen/>
        <w:t xml:space="preserve">но ему присущим - она относительна и вызревает при успешной реализации всех его функций. Целостность процесса  заключается в единстве его функций (обучения, воспитания, развития, информатизации, профессионализации, социализации). Самой главной, наиважнейшей функцией педагогического процесса следует признать стимулирование развития основных сфер индивидуальности человека и его личностных качеств. Эта функция является интегративной. Целостность процесса должна проявляться в единстве его сторон. Сторонами процесса являются: содержательная (что развивать и воспитывать, чему учить), операционно-процессуальная (как развивать, обучать и воспитывать), мотивационная (мотивационное обеспечение педагогического процесса), организационная (формы организации деятельности учащихся). Целостность проявляется и в единстве процессов обучения и воспитания: в процессе обучения происходит и воспитание, а в воспитании - обучение. В.С. Ильин доказал, что целостный педагогический процесс должен иметь следующую структуру: исходное состояние - цели - отбор и применение педагогических средств - преломление их через внутренние и внешние условия - результат. Для проектирования и организации целостного процесса учителю необходимо </w:t>
      </w:r>
      <w:r w:rsidRPr="00E471AF">
        <w:rPr>
          <w:sz w:val="28"/>
          <w:szCs w:val="28"/>
        </w:rPr>
        <w:lastRenderedPageBreak/>
        <w:t>овладевать следующими умениями: диагностическими (уметь определять исходное и текущее состояние развития отдельных учащихся и класса в целом); педагогическим целеполаганием (уметь ставить цели и решать педагогические задачи); умениями учителя-предметника и учителя-воспитателя  (уметь отбирать и применять средства педагогического воздействия); педагогической наблюдательностью (уметь видеть и анализировать ус</w:t>
      </w:r>
      <w:r w:rsidRPr="00E471AF">
        <w:rPr>
          <w:sz w:val="28"/>
          <w:szCs w:val="28"/>
        </w:rPr>
        <w:softHyphen/>
        <w:t>ловия, при которых протекает процесс: результативность труда (качественные изменения в развитии учащихся и самого учителя), эффективность труда (соответствие результатов поставленным целям), оптимальность труда (достижение наилучшего в данных условиях результата или достижение его при малых затратах времени и сил учащихся и учителя). Использование концепции целостного учебно-воспитательного процесса позволяет выделить несколько уровней целостности и спроектировать педагогический процесс, ориентированный на высший уровень, который приоритетно определяет развитие основных сфер человека, целостной личности.</w:t>
      </w:r>
    </w:p>
    <w:p w:rsidR="00E471AF" w:rsidRPr="00E471AF" w:rsidRDefault="00E471AF" w:rsidP="00FE74A9">
      <w:pPr>
        <w:ind w:firstLine="397"/>
        <w:jc w:val="both"/>
        <w:rPr>
          <w:sz w:val="28"/>
          <w:szCs w:val="28"/>
        </w:rPr>
      </w:pPr>
      <w:r w:rsidRPr="00E471AF">
        <w:rPr>
          <w:sz w:val="28"/>
          <w:szCs w:val="28"/>
        </w:rPr>
        <w:t xml:space="preserve">Новая школа может быть создана только при участии коллектива и инициативе его членов в развертывании инновационной деятельности. Управление этой деятельностью, добровольно и осознанно начатой педагогами, возможно лишь при смещении акцентов в сторону "ориентации на человека". Поскольку человекоцентристский взгляд на управление является отправной точкой концепции педагогического менеджмента, эта концепция находится в гармоничной связи с уже рассмотренными для реализации в педагогическом процессе школы и позволяет решать нестандартные задачи, возникающие в управлении инновационными процессами. Методологические основы концепции внутри школьного менеджмента опираются на ряд закономерностей, важнейшими среди которых являются гуманистичность управления и его демократичность. Реализация этих закономерностей предполагает необходимость целеустремленного решения каждым педагогом своих задач, которые являются частью общешкольных. "Ориентация на человека" в ходе управления также учитывает ряд принципов: уважение и доверие к человеку; целостного взгляда на него; сотрудничества во внутри школьном управлении, социальной справедливости, индивидуального подхода, единого статуса, перманентного повышения квалификации, консенсуса, коллективного принятия решений, целевой гармонизации, горизонтальных связей, автономизации управления. В связи с этим осуществляется трансформация управленческих функций, предполагающая изменение их целей, структуры, содержания, технологии. Ю.А. Конаржевский подчеркивает, что наиболее важное место в управленческой деятельности должен занимать поведенческий аспект, разработка конкретных технологий уважения и доверия к человеку. Весь внутри школьный управленческий процесс необходимо сфокусировать на разрешении проблемы качества развития личности (Ю.А. Конаржевский), которое заключено в самом педагоге и способно проявиться и совершенствоваться при соответствующей </w:t>
      </w:r>
      <w:r w:rsidRPr="00E471AF">
        <w:rPr>
          <w:sz w:val="28"/>
          <w:szCs w:val="28"/>
        </w:rPr>
        <w:lastRenderedPageBreak/>
        <w:t>мотивации. В центре концепции педагогического менеджмента стоит решение проблемы формирования внутри школьной культуры. Основными инструментами для этого являются: соединение работы учителя с его жизненными ценностями; формирование совместной ответственности педагогов и администрации за развитие школы и формирование конечных показателей ее функционирования; работа по объединению или, вернее сказать, сближению личных целей учителя и общественных целей; участие педагогов во внутри школьном управлении; коллективное принятие стратегически важных управленческих решений; распространение жизненно важных ценностей педагогического коллектива через учительскую стенную газету, школьное радио, плакаты, семинары, коллоквиумы, конференции; оперативное выявление перемен в социально-психологическом климате путем бесед, опросов, анкетирования педагогов и т.д.</w:t>
      </w:r>
    </w:p>
    <w:p w:rsidR="00E471AF" w:rsidRPr="00E471AF" w:rsidRDefault="00E471AF" w:rsidP="00FE74A9">
      <w:pPr>
        <w:ind w:firstLine="397"/>
        <w:jc w:val="both"/>
        <w:rPr>
          <w:sz w:val="28"/>
          <w:szCs w:val="28"/>
        </w:rPr>
      </w:pPr>
      <w:r w:rsidRPr="00E471AF">
        <w:rPr>
          <w:sz w:val="28"/>
          <w:szCs w:val="28"/>
        </w:rPr>
        <w:t xml:space="preserve">Концепция внутри школьного менеджмента, имеющая, аналогично с уже рассмотренными, гуманистическую направленность, может служить основой целевых, структурных, содержательных и технологических изменений в управлении новой школой. Новые подходы, обозначенные в теории менеджмента, позволяют сконцентрировать усилия педагогического коллектива на реализации доминирующих концепций, определить функциональные обязанности участников инновационной деятельности, осуществить подбор управленческих кадров, разработать содержание деятельности новых организационных структур. </w:t>
      </w:r>
    </w:p>
    <w:p w:rsidR="00E471AF" w:rsidRPr="00E471AF" w:rsidRDefault="00E471AF" w:rsidP="00FE74A9">
      <w:pPr>
        <w:ind w:firstLine="397"/>
        <w:jc w:val="both"/>
        <w:rPr>
          <w:sz w:val="28"/>
          <w:szCs w:val="28"/>
        </w:rPr>
      </w:pPr>
      <w:r w:rsidRPr="00E471AF">
        <w:rPr>
          <w:sz w:val="28"/>
          <w:szCs w:val="28"/>
        </w:rPr>
        <w:t xml:space="preserve">Таким образом, реализуя идеи перечисленных концепций на практике, 1) педагогический коллектив четко определяет, какие потребности ребенка, его родителей, общества и государства он сможет удовлетворить своей деятельностью; 2) приоритетными  становятся  цели, направленные прежде всего на развитие индивидуальности ребенка и его социализацию; 3) в своей деятельности каждый педагог и коллектив в целом руководствуются педагогическими концепциями, определяемые школой как доминирующие для нее. </w:t>
      </w:r>
    </w:p>
    <w:p w:rsidR="00E471AF" w:rsidRPr="00E471AF" w:rsidRDefault="00E471AF" w:rsidP="00FE74A9">
      <w:pPr>
        <w:ind w:firstLine="397"/>
        <w:jc w:val="both"/>
        <w:rPr>
          <w:sz w:val="28"/>
          <w:szCs w:val="28"/>
        </w:rPr>
      </w:pPr>
      <w:r w:rsidRPr="00E471AF">
        <w:rPr>
          <w:sz w:val="28"/>
          <w:szCs w:val="28"/>
        </w:rPr>
        <w:t>Выделение положений и условий функционирования  образовательных учреждений позволяет на научной основе проектировать их деятельность, более точно оценивать ее эффективность, видеть перспективы совершенствования учебно-воспитательного процесса. С другой стороны они дают конкретное представление, как необходимо строить педагогический процесс, чтобы он действительно отвечал современным тенденциям образовательного процесса.</w:t>
      </w:r>
    </w:p>
    <w:p w:rsidR="00E471AF" w:rsidRPr="00E471AF" w:rsidRDefault="00E471AF" w:rsidP="00FE74A9">
      <w:pPr>
        <w:ind w:firstLine="397"/>
        <w:jc w:val="both"/>
        <w:rPr>
          <w:sz w:val="28"/>
          <w:szCs w:val="28"/>
        </w:rPr>
      </w:pPr>
      <w:r w:rsidRPr="00E471AF">
        <w:rPr>
          <w:sz w:val="28"/>
          <w:szCs w:val="28"/>
        </w:rPr>
        <w:t>Многообразие образовательных учреждений, инновационные процессы, характерные для современной школы - все это  предполагает подготовку педагогов-профессионалов, владеющих современными педагогическими технологиями, способных к творчеству, имеющих индивидуальный стиль педагогической деятельности. Отметим некоторые из этих проблем и тенденции их решения.</w:t>
      </w:r>
    </w:p>
    <w:p w:rsidR="00E471AF" w:rsidRPr="00E471AF" w:rsidRDefault="00E471AF" w:rsidP="00FE74A9">
      <w:pPr>
        <w:ind w:firstLine="397"/>
        <w:jc w:val="both"/>
        <w:rPr>
          <w:sz w:val="28"/>
          <w:szCs w:val="28"/>
        </w:rPr>
      </w:pPr>
      <w:r w:rsidRPr="00E471AF">
        <w:rPr>
          <w:sz w:val="28"/>
          <w:szCs w:val="28"/>
        </w:rPr>
        <w:t xml:space="preserve">В настоящее время существуют </w:t>
      </w:r>
      <w:r w:rsidRPr="00E471AF">
        <w:rPr>
          <w:b/>
          <w:sz w:val="28"/>
          <w:szCs w:val="28"/>
        </w:rPr>
        <w:t>два направления развития высшего педагогического образования - традиционное и инновационное</w:t>
      </w:r>
      <w:r w:rsidRPr="00E471AF">
        <w:rPr>
          <w:sz w:val="28"/>
          <w:szCs w:val="28"/>
        </w:rPr>
        <w:t>.</w:t>
      </w:r>
    </w:p>
    <w:p w:rsidR="00E471AF" w:rsidRPr="00E471AF" w:rsidRDefault="00E471AF" w:rsidP="00FE74A9">
      <w:pPr>
        <w:ind w:firstLine="397"/>
        <w:jc w:val="both"/>
        <w:rPr>
          <w:sz w:val="28"/>
          <w:szCs w:val="28"/>
        </w:rPr>
      </w:pPr>
      <w:r w:rsidRPr="00E471AF">
        <w:rPr>
          <w:b/>
          <w:sz w:val="28"/>
          <w:szCs w:val="28"/>
        </w:rPr>
        <w:lastRenderedPageBreak/>
        <w:t>Традиционному</w:t>
      </w:r>
      <w:r w:rsidRPr="00E471AF">
        <w:rPr>
          <w:sz w:val="28"/>
          <w:szCs w:val="28"/>
        </w:rPr>
        <w:t xml:space="preserve"> образованию присуща дисциплинарная модель обучения. При этом дисциплины перегружены избыточной информацией, слишком наукообразны и скучны для молодых умов. Все это объясняется фундаментализацией образования (скорее гиперболизацией этого требования). Современные преобразования требуют большей </w:t>
      </w:r>
      <w:r w:rsidRPr="00E471AF">
        <w:rPr>
          <w:b/>
          <w:sz w:val="28"/>
          <w:szCs w:val="28"/>
        </w:rPr>
        <w:t>прагматичности</w:t>
      </w:r>
      <w:r w:rsidRPr="00E471AF">
        <w:rPr>
          <w:sz w:val="28"/>
          <w:szCs w:val="28"/>
        </w:rPr>
        <w:t xml:space="preserve"> в сфере образования. Разумное сочетание фундаментализации с прагматичностью может построить новую модель образования. Предпосылки к этому обозначены в Госстандарте, но реализация их еще требует больших сил, средств и творчества. Дисциплинарная модель обучения определила и соответствующий подход к педагогическому процессу, который  заключается в выполнении студентами ряда заданий преподавателей университета. Обучение студентов сводится к предметному накоплению знаний, умений, навыков и типовых способов решения учебно-педагогических задач. Целью такой практики является дальнейшее совершенствование знаний, умений и навыков у студентов. Студент, выполняя задания, копирует деятельность учителя, а педагогическая практика вуза копирует школьную систему обучения, причем в не лучших ее формах. При таком подходе сама педагогическая практика моделирует профессиональную деятельность учителя, но не соответствует учебной деятельности студента вуза. А значит, не создает  условий для общего развития обучающихся, которые бы явились предпосылками их профессионального роста.</w:t>
      </w:r>
    </w:p>
    <w:p w:rsidR="00E471AF" w:rsidRPr="00E471AF" w:rsidRDefault="00E471AF" w:rsidP="00FE74A9">
      <w:pPr>
        <w:ind w:firstLine="397"/>
        <w:jc w:val="both"/>
        <w:rPr>
          <w:sz w:val="28"/>
          <w:szCs w:val="28"/>
        </w:rPr>
      </w:pPr>
      <w:r w:rsidRPr="00E471AF">
        <w:rPr>
          <w:sz w:val="28"/>
          <w:szCs w:val="28"/>
        </w:rPr>
        <w:t>Осуществление гомоцентрического подхода к воспитанию и обучению детей в образовательных учреждениях потребовало пересмотра содержания и методики подготовки студентов в вузе. Введение нового образовательного стандарта в университете обусловило необходимость разработки идей и принципов организации обучения студентов с учетом современных условий, требований, предъявляемых сегодня к педагогу.</w:t>
      </w:r>
    </w:p>
    <w:p w:rsidR="00E471AF" w:rsidRPr="00E471AF" w:rsidRDefault="00E471AF" w:rsidP="00FE74A9">
      <w:pPr>
        <w:ind w:firstLine="397"/>
        <w:jc w:val="both"/>
        <w:rPr>
          <w:sz w:val="28"/>
          <w:szCs w:val="28"/>
        </w:rPr>
      </w:pPr>
      <w:r w:rsidRPr="00E471AF">
        <w:rPr>
          <w:b/>
          <w:sz w:val="28"/>
          <w:szCs w:val="28"/>
        </w:rPr>
        <w:t>Стратегия инновационного</w:t>
      </w:r>
      <w:r w:rsidRPr="00E471AF">
        <w:rPr>
          <w:sz w:val="28"/>
          <w:szCs w:val="28"/>
        </w:rPr>
        <w:t xml:space="preserve"> обучения предполагает такую системную организацию процесса обучения, при которой личность преподавателя по-прежнему выступает как ведущий элемент, но при этом меняется его позиция по отношению к студенту, к себе самому. Преподаватель уже выступает не только как носитель и транслятор знаний, но и как помощник в становлении личности и развитии индивидуальности студента. Изменяется характер воздействий на студента: позиция авторитарной власти, право старшего и сильного утрачиваются, взамен их утверждается позиция демократического взаимодействия, помощи, сотрудничества, внимание к инициативе студента. Изменяется и позиция студента, который переориентируется с результата усвоения, с получения оценки на активное взаимодействие с преподавателем и самостоятельную работу над своим образованием (самообразованием). </w:t>
      </w:r>
    </w:p>
    <w:p w:rsidR="00E471AF" w:rsidRPr="00E471AF" w:rsidRDefault="00E471AF" w:rsidP="00FE74A9">
      <w:pPr>
        <w:ind w:firstLine="397"/>
        <w:jc w:val="both"/>
        <w:rPr>
          <w:sz w:val="28"/>
          <w:szCs w:val="28"/>
        </w:rPr>
      </w:pPr>
      <w:r w:rsidRPr="00E471AF">
        <w:rPr>
          <w:sz w:val="28"/>
          <w:szCs w:val="28"/>
        </w:rPr>
        <w:t xml:space="preserve">Особенностью инновационного обучения в высшей школе является изменение функций знаний, которые осваиваются в вузе, и способов организации их усвоения. Знание, став третьей социальной силой (после денег и власти), даст человеку возможность занять место в современной культуре и цивилизации лишь, когда оно представлено в духе современного </w:t>
      </w:r>
      <w:r w:rsidRPr="00E471AF">
        <w:rPr>
          <w:sz w:val="28"/>
          <w:szCs w:val="28"/>
        </w:rPr>
        <w:lastRenderedPageBreak/>
        <w:t>информатизированного общества как системное, междисциплинарное, обобщенное. Процесс его усвоения перестает носить характер рутинного заучивания, репродукции и организуется в многообразных формах поисковой учебной деятельности как продуктивный творческий процесс.</w:t>
      </w:r>
    </w:p>
    <w:p w:rsidR="00E471AF" w:rsidRPr="00E471AF" w:rsidRDefault="00E471AF" w:rsidP="00FE74A9">
      <w:pPr>
        <w:ind w:firstLine="397"/>
        <w:jc w:val="both"/>
        <w:rPr>
          <w:sz w:val="28"/>
          <w:szCs w:val="28"/>
        </w:rPr>
      </w:pPr>
      <w:r w:rsidRPr="00E471AF">
        <w:rPr>
          <w:sz w:val="28"/>
          <w:szCs w:val="28"/>
        </w:rPr>
        <w:t>В условиях решения новых проблем (интеграция, индивидуа</w:t>
      </w:r>
      <w:r w:rsidRPr="00E471AF">
        <w:rPr>
          <w:sz w:val="28"/>
          <w:szCs w:val="28"/>
        </w:rPr>
        <w:softHyphen/>
        <w:t xml:space="preserve">лизация, информатизация и др.) все явственней </w:t>
      </w:r>
      <w:r w:rsidRPr="00E471AF">
        <w:rPr>
          <w:b/>
          <w:sz w:val="28"/>
          <w:szCs w:val="28"/>
        </w:rPr>
        <w:t>наблюдается переход</w:t>
      </w:r>
      <w:r w:rsidRPr="00E471AF">
        <w:rPr>
          <w:sz w:val="28"/>
          <w:szCs w:val="28"/>
        </w:rPr>
        <w:t xml:space="preserve"> от дисциплинарно ориентированной системы обучения </w:t>
      </w:r>
      <w:r w:rsidRPr="00E471AF">
        <w:rPr>
          <w:b/>
          <w:sz w:val="28"/>
          <w:szCs w:val="28"/>
        </w:rPr>
        <w:t>к проектно-созидательной.</w:t>
      </w:r>
      <w:r w:rsidRPr="00E471AF">
        <w:rPr>
          <w:sz w:val="28"/>
          <w:szCs w:val="28"/>
        </w:rPr>
        <w:t xml:space="preserve"> Основой учебного процесса становятся усвоение, как знаний, так и способов самого усвоения, развитие индивидуальных способностей обучаемых. Этот подход отвергает бесполезные знания ради знаний, навыки ради навыков, и умения ради умений. Проективность образования (работа над проектами) является общей формой реализации умений планирования, прогнозирования, созидания, обоснования и объяснения, исполнения и оформления.</w:t>
      </w:r>
    </w:p>
    <w:p w:rsidR="00E471AF" w:rsidRPr="00E471AF" w:rsidRDefault="00E471AF" w:rsidP="00FE74A9">
      <w:pPr>
        <w:ind w:firstLine="397"/>
        <w:jc w:val="both"/>
        <w:rPr>
          <w:sz w:val="28"/>
          <w:szCs w:val="28"/>
        </w:rPr>
      </w:pPr>
      <w:r w:rsidRPr="00E471AF">
        <w:rPr>
          <w:sz w:val="28"/>
          <w:szCs w:val="28"/>
        </w:rPr>
        <w:t xml:space="preserve">В настоящее время в России, как и в других странах, ведется разработка интегрированной </w:t>
      </w:r>
      <w:r w:rsidRPr="00E471AF">
        <w:rPr>
          <w:b/>
          <w:sz w:val="28"/>
          <w:szCs w:val="28"/>
        </w:rPr>
        <w:t>проектно-созидательной модели обучения</w:t>
      </w:r>
      <w:r w:rsidRPr="00E471AF">
        <w:rPr>
          <w:sz w:val="28"/>
          <w:szCs w:val="28"/>
        </w:rPr>
        <w:t xml:space="preserve"> в высшей школе. В ней отсутствуют дискретные учебные дисциплины. Логика образовательного процесса базируется на идее познания окружающего мира в контексте его «сотворения»: проектирования, моделирования, конструирования, исследования и всесторонней оценки результатов завершенного проекта как с точки зрения его качественного и количественного уровня, так и с точки зрения «вживания в окружающий мир». Предполагается, что в работе над проектом могут участвовать преподаватели различных дисциплин, а предметные знания интегрируются за счет общих объектов изучения. Предусматривается компьютерная, или умозрительная, реализация отдельных проектов. Содержание обучения разбивается на отдельные проекты. В новой системе знания, умения и навыки рассматриваются не как цель обучения, а как средство развития индивидуальности обучаемого. При этом наряду с заучиванием определенного минимума знаний выделяется </w:t>
      </w:r>
      <w:r w:rsidRPr="00E471AF">
        <w:rPr>
          <w:b/>
          <w:sz w:val="28"/>
          <w:szCs w:val="28"/>
        </w:rPr>
        <w:t>созидательное начало всякого познания.</w:t>
      </w:r>
      <w:r w:rsidRPr="00E471AF">
        <w:rPr>
          <w:sz w:val="28"/>
          <w:szCs w:val="28"/>
        </w:rPr>
        <w:t xml:space="preserve"> К этой цели позволяет приблизиться проектно-созидательный подход. В этом случае на первое место выдвигаются процессы и объекты: процессы проектирования, моделирования, конструирования и исследования объектов целостного мира, поиск взаимосвязей между ними. Здесь готовое знание сосуществует наряду со знанием, синтезированным самим студентом. В этом случае меняется само понятие образования: образование понимается как построение образа окружающего мира.</w:t>
      </w:r>
    </w:p>
    <w:p w:rsidR="00E471AF" w:rsidRPr="00E471AF" w:rsidRDefault="00E471AF" w:rsidP="00FE74A9">
      <w:pPr>
        <w:ind w:firstLine="397"/>
        <w:jc w:val="both"/>
        <w:rPr>
          <w:sz w:val="28"/>
          <w:szCs w:val="28"/>
        </w:rPr>
      </w:pPr>
      <w:r w:rsidRPr="00E471AF">
        <w:rPr>
          <w:sz w:val="28"/>
          <w:szCs w:val="28"/>
        </w:rPr>
        <w:t>Универсальным компонентом процесса обучения становится не заучивание текста, не выполнение учебных заданий, а познание в процессе реализации проекта. Оно направлено, прежде всего, на восприятие и осознание реального окружающего мира. Традиционно понимаемое овладение учебным материалом отходит на второй план. Вместо фактических сведений, понятий, теорий и законов предметом познания становится целостный реальный окружающий мир, а результатом процесса познания - его сотворение в рамках учебных проектов.</w:t>
      </w:r>
    </w:p>
    <w:p w:rsidR="00E471AF" w:rsidRPr="00E471AF" w:rsidRDefault="00E471AF" w:rsidP="00FE74A9">
      <w:pPr>
        <w:ind w:firstLine="397"/>
        <w:jc w:val="both"/>
        <w:rPr>
          <w:b/>
          <w:sz w:val="28"/>
          <w:szCs w:val="28"/>
        </w:rPr>
      </w:pPr>
      <w:r w:rsidRPr="00E471AF">
        <w:rPr>
          <w:sz w:val="28"/>
          <w:szCs w:val="28"/>
        </w:rPr>
        <w:lastRenderedPageBreak/>
        <w:t xml:space="preserve">В традиционной системе обучения форма, как правило, дидактическая: обучение осуществляется на специально препарированных и схематизированных учебных материалах и практических заданиях. В новых моделях обучение осуществляется на реальных и псевдореальных объектах, проектируемых, моделируемых, конструируемых и исследуемых в специальных компьютерных средах (мультимедиа), постепенно стирающих грань между реальным и компьютерным миром. При этом изменяется структура учебного материала. В традиционном обучении она формальна - предопределена логикой соответствующей науки, которая представлена в способе развертывания системы понятий. В проектно-созидательной модели связи в учебном материале устанавливаются в соответствии с принципами иерархии материального мира, логики и здравого смысла, то есть развертывание системы понятий происходит в динамике проектной деятельности. В этом случае процесс обучения имеет совсем иную структуру: </w:t>
      </w:r>
      <w:r w:rsidRPr="00E471AF">
        <w:rPr>
          <w:b/>
          <w:sz w:val="28"/>
          <w:szCs w:val="28"/>
        </w:rPr>
        <w:t xml:space="preserve">проектирование, моделирование, конструирование и исследование.  </w:t>
      </w:r>
    </w:p>
    <w:p w:rsidR="00E471AF" w:rsidRPr="00E471AF" w:rsidRDefault="00E471AF" w:rsidP="00FE74A9">
      <w:pPr>
        <w:ind w:firstLine="397"/>
        <w:jc w:val="both"/>
        <w:rPr>
          <w:sz w:val="28"/>
          <w:szCs w:val="28"/>
        </w:rPr>
      </w:pPr>
      <w:r w:rsidRPr="00E471AF">
        <w:rPr>
          <w:sz w:val="28"/>
          <w:szCs w:val="28"/>
        </w:rPr>
        <w:t xml:space="preserve">Реально учебный процесс осуществляется следующим образом. Преподаватель вместе со студентом (или небольшой группой студентов) обсуждает </w:t>
      </w:r>
      <w:r w:rsidRPr="00E471AF">
        <w:rPr>
          <w:b/>
          <w:sz w:val="28"/>
          <w:szCs w:val="28"/>
        </w:rPr>
        <w:t>задание проекта</w:t>
      </w:r>
      <w:r w:rsidRPr="00E471AF">
        <w:rPr>
          <w:sz w:val="28"/>
          <w:szCs w:val="28"/>
        </w:rPr>
        <w:t xml:space="preserve">: ставится цель, задачи и проблема, которую необходимо решить студенту. Получив проект, студент приступает к </w:t>
      </w:r>
      <w:r w:rsidRPr="00E471AF">
        <w:rPr>
          <w:b/>
          <w:sz w:val="28"/>
          <w:szCs w:val="28"/>
        </w:rPr>
        <w:t>этапу проектирования</w:t>
      </w:r>
      <w:r w:rsidRPr="00E471AF">
        <w:rPr>
          <w:sz w:val="28"/>
          <w:szCs w:val="28"/>
        </w:rPr>
        <w:t xml:space="preserve">: изучению сущности вопроса, анализу теоретических положений и эмпирических фактов и разработке гипотезы. Затем идет </w:t>
      </w:r>
      <w:r w:rsidRPr="00E471AF">
        <w:rPr>
          <w:b/>
          <w:sz w:val="28"/>
          <w:szCs w:val="28"/>
        </w:rPr>
        <w:t>этап</w:t>
      </w:r>
      <w:r w:rsidRPr="00E471AF">
        <w:rPr>
          <w:sz w:val="28"/>
          <w:szCs w:val="28"/>
        </w:rPr>
        <w:t xml:space="preserve"> </w:t>
      </w:r>
      <w:r w:rsidRPr="00E471AF">
        <w:rPr>
          <w:b/>
          <w:sz w:val="28"/>
          <w:szCs w:val="28"/>
        </w:rPr>
        <w:t>моделирования:</w:t>
      </w:r>
      <w:r w:rsidRPr="00E471AF">
        <w:rPr>
          <w:sz w:val="28"/>
          <w:szCs w:val="28"/>
        </w:rPr>
        <w:t xml:space="preserve"> построение мысленной модели процесса обучения, отдельного урока или внеклассного занятия, при необходимости схематически моделируются психические  или личностные качества учащихся, которые намечаются к исследованию и формированию (определяются их сущностные признаки, структура, уровни и т.п.), выявляется структура учебной деятельности школьников, ее особенности в зависимости от возраста и пр. Далее следует </w:t>
      </w:r>
      <w:r w:rsidRPr="00E471AF">
        <w:rPr>
          <w:b/>
          <w:sz w:val="28"/>
          <w:szCs w:val="28"/>
        </w:rPr>
        <w:t>этап конструирования:</w:t>
      </w:r>
      <w:r w:rsidRPr="00E471AF">
        <w:rPr>
          <w:sz w:val="28"/>
          <w:szCs w:val="28"/>
        </w:rPr>
        <w:t xml:space="preserve"> разработка номенклатуры целей, отбор и структурирование педагогических средств (содержание учебного материала, форм и методов обучения и др.), обоснование проектируемой педагогической системы  или технологии. Заканчивается выполнение проекта </w:t>
      </w:r>
      <w:r w:rsidRPr="00E471AF">
        <w:rPr>
          <w:b/>
          <w:sz w:val="28"/>
          <w:szCs w:val="28"/>
        </w:rPr>
        <w:t>этапом эмпирического исследования:</w:t>
      </w:r>
      <w:r w:rsidRPr="00E471AF">
        <w:rPr>
          <w:sz w:val="28"/>
          <w:szCs w:val="28"/>
        </w:rPr>
        <w:t xml:space="preserve"> осуществляется разработка эксперимента и других исследовательских форм и процедур, получением эмпирических данных и оценкой и интерпретацией результатов исследования. При такой логике учебного процесса студент вместе с преподавателем как бы «творит мир». Помимо принятой в традиционной системе обучения логической схемы анализа окружающего мира добавляется схема синтеза, реализуемая в различных формах: от простого исполнения репродуктивных, частично поисковых заданий преподавателя до самостоятельного выполнения исследовательского проекта.</w:t>
      </w:r>
    </w:p>
    <w:p w:rsidR="00E471AF" w:rsidRPr="00E471AF" w:rsidRDefault="00E471AF" w:rsidP="00FE74A9">
      <w:pPr>
        <w:ind w:firstLine="397"/>
        <w:jc w:val="both"/>
        <w:rPr>
          <w:sz w:val="28"/>
          <w:szCs w:val="28"/>
        </w:rPr>
      </w:pPr>
      <w:r w:rsidRPr="00E471AF">
        <w:rPr>
          <w:sz w:val="28"/>
          <w:szCs w:val="28"/>
        </w:rPr>
        <w:t>При этом меняется роль преподавателя: он перестает быть единоличным хранителем истины и знаний. На его долю выпадает роль руководителя проекта и коллеги. На смену авторитарной педагогике приходит педагогика фасилитации (сотрудничества):</w:t>
      </w:r>
    </w:p>
    <w:p w:rsidR="00E471AF" w:rsidRPr="00E471AF" w:rsidRDefault="00E471AF" w:rsidP="00FE74A9">
      <w:pPr>
        <w:numPr>
          <w:ilvl w:val="0"/>
          <w:numId w:val="9"/>
        </w:numPr>
        <w:ind w:left="0" w:firstLine="397"/>
        <w:jc w:val="both"/>
        <w:rPr>
          <w:sz w:val="28"/>
          <w:szCs w:val="28"/>
        </w:rPr>
      </w:pPr>
      <w:r w:rsidRPr="00E471AF">
        <w:rPr>
          <w:sz w:val="28"/>
          <w:szCs w:val="28"/>
        </w:rPr>
        <w:lastRenderedPageBreak/>
        <w:t>основной акцент делается на организацию активных видов учебной деятельности;</w:t>
      </w:r>
    </w:p>
    <w:p w:rsidR="00E471AF" w:rsidRPr="00E471AF" w:rsidRDefault="00E471AF" w:rsidP="00FE74A9">
      <w:pPr>
        <w:numPr>
          <w:ilvl w:val="0"/>
          <w:numId w:val="9"/>
        </w:numPr>
        <w:ind w:left="0" w:firstLine="397"/>
        <w:jc w:val="both"/>
        <w:rPr>
          <w:sz w:val="28"/>
          <w:szCs w:val="28"/>
        </w:rPr>
      </w:pPr>
      <w:r w:rsidRPr="00E471AF">
        <w:rPr>
          <w:sz w:val="28"/>
          <w:szCs w:val="28"/>
        </w:rPr>
        <w:t>преподаватель выступает в роли педагога-менеджера и режиссера обучения, готового предложить студентам минимально необходимый комплект средств обучения, а не только передает учебную информацию;</w:t>
      </w:r>
    </w:p>
    <w:p w:rsidR="00E471AF" w:rsidRPr="00E471AF" w:rsidRDefault="00E471AF" w:rsidP="00FE74A9">
      <w:pPr>
        <w:numPr>
          <w:ilvl w:val="0"/>
          <w:numId w:val="9"/>
        </w:numPr>
        <w:ind w:left="0" w:firstLine="397"/>
        <w:jc w:val="both"/>
        <w:rPr>
          <w:sz w:val="28"/>
          <w:szCs w:val="28"/>
        </w:rPr>
      </w:pPr>
      <w:r w:rsidRPr="00E471AF">
        <w:rPr>
          <w:sz w:val="28"/>
          <w:szCs w:val="28"/>
        </w:rPr>
        <w:t>учебная информация используется как средство организации учебной деятельности, а не как цель обучения;</w:t>
      </w:r>
    </w:p>
    <w:p w:rsidR="00E471AF" w:rsidRPr="00E471AF" w:rsidRDefault="00E471AF" w:rsidP="00FE74A9">
      <w:pPr>
        <w:numPr>
          <w:ilvl w:val="0"/>
          <w:numId w:val="9"/>
        </w:numPr>
        <w:ind w:left="0" w:firstLine="397"/>
        <w:jc w:val="both"/>
        <w:rPr>
          <w:sz w:val="28"/>
          <w:szCs w:val="28"/>
        </w:rPr>
      </w:pPr>
      <w:r w:rsidRPr="00E471AF">
        <w:rPr>
          <w:sz w:val="28"/>
          <w:szCs w:val="28"/>
        </w:rPr>
        <w:t>обучаемый выступает в качестве субъекта деятельности наряду с преподавателем, а развитие его индивидуальности выступает как одна из главных образовательных целей.</w:t>
      </w:r>
    </w:p>
    <w:p w:rsidR="00E471AF" w:rsidRPr="00E471AF" w:rsidRDefault="00E471AF" w:rsidP="00FE74A9">
      <w:pPr>
        <w:ind w:firstLine="397"/>
        <w:jc w:val="both"/>
        <w:rPr>
          <w:sz w:val="28"/>
          <w:szCs w:val="28"/>
        </w:rPr>
      </w:pPr>
      <w:r w:rsidRPr="00E471AF">
        <w:rPr>
          <w:sz w:val="28"/>
          <w:szCs w:val="28"/>
        </w:rPr>
        <w:t>Современный подход к образовательному процессу основан на реализации идей гуманизации и гуманитаризации, когда целью и смыслом учебного процесса является развитие и саморазвитие индивидуальности, самоактуализация личности студента. Такой подход осуществляется не через обучение предписанным знаниям, умениям и навыкам, а в процессе учебной деятельности, ядром которой является развитие и саморазвитие способностей каждого. Учебную деятельность студентов необходимо организовать как процесс решения научно-практических проблем (выполнения проектов), позволяющих каждому студенту осуществлять саморазвитие, самопознание, рефлексию, личностно-деятельностную самореализацию. При таком подходе в педагогической практике университета основным субъектом является студент. Студент перестает быть накопителем знаний (а преподаватель - их транслятором) с нормированными реакциями: представить данные о школе, об учителе, об учащихся, провести и проанализировать столько-то уроков и внеклассных мероприятий. Ключевым становится решение студентом педагогических проблем в школьных условиях, так как главное – сам студент, изменения в его опыте, формирование его профессиональной компетенции.</w:t>
      </w:r>
    </w:p>
    <w:p w:rsidR="00E471AF" w:rsidRPr="00E471AF" w:rsidRDefault="00E471AF" w:rsidP="00FE74A9">
      <w:pPr>
        <w:ind w:firstLine="397"/>
        <w:jc w:val="both"/>
        <w:rPr>
          <w:sz w:val="28"/>
          <w:szCs w:val="28"/>
        </w:rPr>
      </w:pPr>
      <w:r w:rsidRPr="00E471AF">
        <w:rPr>
          <w:sz w:val="28"/>
          <w:szCs w:val="28"/>
        </w:rPr>
        <w:t xml:space="preserve">Переход от традиционной модели обучения к инновационной в силу целого ряда обстоятельств протекает медленно через разрешение  противоречий и проблем, которые возможно решить при гуманистическом подходе. </w:t>
      </w:r>
    </w:p>
    <w:p w:rsidR="000315DC" w:rsidRDefault="00E471AF" w:rsidP="00FE74A9">
      <w:pPr>
        <w:ind w:firstLine="397"/>
        <w:jc w:val="both"/>
        <w:rPr>
          <w:sz w:val="28"/>
          <w:szCs w:val="28"/>
        </w:rPr>
      </w:pPr>
      <w:r>
        <w:rPr>
          <w:sz w:val="28"/>
          <w:szCs w:val="28"/>
        </w:rPr>
        <w:t xml:space="preserve">(Источник: </w:t>
      </w:r>
      <w:r w:rsidRPr="00E471AF">
        <w:rPr>
          <w:sz w:val="28"/>
          <w:szCs w:val="28"/>
        </w:rPr>
        <w:t xml:space="preserve">Гребенюк О.С., Рожков М.И.Общие основы педагогики: Учеб.для вузов рек.МО РФ. - М.: Владос-Пресс, 2004. </w:t>
      </w:r>
      <w:r>
        <w:rPr>
          <w:sz w:val="28"/>
          <w:szCs w:val="28"/>
        </w:rPr>
        <w:t>– С. 62-74.)</w:t>
      </w:r>
    </w:p>
    <w:p w:rsidR="001F1130" w:rsidRDefault="001F1130" w:rsidP="00FE74A9">
      <w:pPr>
        <w:ind w:firstLine="397"/>
        <w:jc w:val="both"/>
        <w:rPr>
          <w:sz w:val="28"/>
          <w:szCs w:val="28"/>
        </w:rPr>
      </w:pPr>
    </w:p>
    <w:p w:rsidR="001F1130" w:rsidRPr="001F1130" w:rsidRDefault="001F1130" w:rsidP="00FE74A9">
      <w:pPr>
        <w:ind w:firstLine="397"/>
        <w:jc w:val="both"/>
        <w:rPr>
          <w:b/>
          <w:bCs/>
          <w:sz w:val="28"/>
          <w:szCs w:val="28"/>
        </w:rPr>
      </w:pPr>
      <w:r w:rsidRPr="001F1130">
        <w:rPr>
          <w:b/>
          <w:bCs/>
          <w:sz w:val="28"/>
          <w:szCs w:val="28"/>
        </w:rPr>
        <w:t>Тема 6. Проблема разработки содержания целостного учебно-воспитательного процесса</w:t>
      </w:r>
    </w:p>
    <w:p w:rsidR="001F1130" w:rsidRDefault="001F1130" w:rsidP="00FE74A9">
      <w:pPr>
        <w:ind w:firstLine="397"/>
        <w:jc w:val="both"/>
        <w:rPr>
          <w:sz w:val="28"/>
          <w:szCs w:val="28"/>
        </w:rPr>
      </w:pPr>
    </w:p>
    <w:p w:rsidR="002E1BF1" w:rsidRPr="002E1BF1" w:rsidRDefault="002E1BF1" w:rsidP="00FE74A9">
      <w:pPr>
        <w:ind w:firstLine="397"/>
        <w:jc w:val="both"/>
        <w:rPr>
          <w:sz w:val="28"/>
          <w:szCs w:val="28"/>
        </w:rPr>
      </w:pPr>
      <w:r w:rsidRPr="002E1BF1">
        <w:rPr>
          <w:sz w:val="28"/>
          <w:szCs w:val="28"/>
        </w:rPr>
        <w:t xml:space="preserve">Проблема проектирования содержания образования приобрела сегодня особую актуальность в связи с разработкой и предстоящим принятием на правительственном уровне осенью 2002 года стандартов общего образования. </w:t>
      </w:r>
    </w:p>
    <w:p w:rsidR="002E1BF1" w:rsidRPr="002E1BF1" w:rsidRDefault="002E1BF1" w:rsidP="00FE74A9">
      <w:pPr>
        <w:ind w:firstLine="397"/>
        <w:jc w:val="both"/>
        <w:rPr>
          <w:sz w:val="28"/>
          <w:szCs w:val="28"/>
        </w:rPr>
      </w:pPr>
      <w:r w:rsidRPr="002E1BF1">
        <w:rPr>
          <w:sz w:val="28"/>
          <w:szCs w:val="28"/>
        </w:rPr>
        <w:t xml:space="preserve">В рамках реализуемого Министерством образования РФ проекта "Стандарт общего образования" при участии сотрудников РАО в настоящее время ведется разработка методологических оснований конструирования образовательных стандартов, а также самих стандартов. Принципиальное </w:t>
      </w:r>
      <w:r w:rsidRPr="002E1BF1">
        <w:rPr>
          <w:sz w:val="28"/>
          <w:szCs w:val="28"/>
        </w:rPr>
        <w:lastRenderedPageBreak/>
        <w:t xml:space="preserve">отличие разрабатываемой концепции стандарта от имеющейся ранее предметоориентированной концепции состоит в попытке реализовать средствами стандарта личностную ориентацию образования, его деятельностно-практическую и культурологическую составляющую, сохранив традиционную фундаментальность и универсальность. </w:t>
      </w:r>
    </w:p>
    <w:p w:rsidR="002E1BF1" w:rsidRPr="002E1BF1" w:rsidRDefault="002E1BF1" w:rsidP="00FE74A9">
      <w:pPr>
        <w:ind w:firstLine="397"/>
        <w:jc w:val="both"/>
        <w:rPr>
          <w:sz w:val="28"/>
          <w:szCs w:val="28"/>
        </w:rPr>
      </w:pPr>
      <w:r w:rsidRPr="002E1BF1">
        <w:rPr>
          <w:sz w:val="28"/>
          <w:szCs w:val="28"/>
        </w:rPr>
        <w:t xml:space="preserve">В качестве одного из методологических решений поставленной задачи предлагается включение в структуру образовательного стандарта </w:t>
      </w:r>
      <w:r w:rsidRPr="002E1BF1">
        <w:rPr>
          <w:i/>
          <w:sz w:val="28"/>
          <w:szCs w:val="28"/>
        </w:rPr>
        <w:t>общепредметного содержания образования</w:t>
      </w:r>
      <w:r w:rsidRPr="002E1BF1">
        <w:rPr>
          <w:sz w:val="28"/>
          <w:szCs w:val="28"/>
        </w:rPr>
        <w:t xml:space="preserve"> (В.В.Краевский, А.В.Хуторской), устанавливающего, во-первых, технологию проектирования стандарта, во вторых, роль и место общепредметных знаний, умений, навыков и способов деятельности, а также ключевых компетенций в структуре разрабатываемого стандарта. </w:t>
      </w:r>
    </w:p>
    <w:p w:rsidR="002E1BF1" w:rsidRPr="002E1BF1" w:rsidRDefault="002E1BF1" w:rsidP="00FE74A9">
      <w:pPr>
        <w:ind w:firstLine="397"/>
        <w:jc w:val="both"/>
        <w:rPr>
          <w:sz w:val="28"/>
          <w:szCs w:val="28"/>
        </w:rPr>
      </w:pPr>
      <w:r w:rsidRPr="002E1BF1">
        <w:rPr>
          <w:sz w:val="28"/>
          <w:szCs w:val="28"/>
        </w:rPr>
        <w:t xml:space="preserve">Понятие "общепредметное" содержание образования имеет синонимическую связь и функциональные пересечения с такими понятиями, как "допредметное", "надпредметное", "метапредметное" содержание образования. </w:t>
      </w:r>
    </w:p>
    <w:p w:rsidR="002E1BF1" w:rsidRPr="002E1BF1" w:rsidRDefault="002E1BF1" w:rsidP="00FE74A9">
      <w:pPr>
        <w:ind w:firstLine="397"/>
        <w:jc w:val="both"/>
        <w:rPr>
          <w:sz w:val="28"/>
          <w:szCs w:val="28"/>
        </w:rPr>
      </w:pPr>
      <w:r w:rsidRPr="002E1BF1">
        <w:rPr>
          <w:sz w:val="28"/>
          <w:szCs w:val="28"/>
        </w:rPr>
        <w:t xml:space="preserve">Говоря о </w:t>
      </w:r>
      <w:r w:rsidRPr="002E1BF1">
        <w:rPr>
          <w:i/>
          <w:sz w:val="28"/>
          <w:szCs w:val="28"/>
        </w:rPr>
        <w:t xml:space="preserve">допредметном </w:t>
      </w:r>
      <w:r w:rsidRPr="002E1BF1">
        <w:rPr>
          <w:sz w:val="28"/>
          <w:szCs w:val="28"/>
        </w:rPr>
        <w:t xml:space="preserve">содержании, мы имеем в виду последовательность действий, т.е. это содержание, формируется </w:t>
      </w:r>
      <w:r w:rsidRPr="002E1BF1">
        <w:rPr>
          <w:i/>
          <w:sz w:val="28"/>
          <w:szCs w:val="28"/>
        </w:rPr>
        <w:t>до</w:t>
      </w:r>
      <w:r w:rsidRPr="002E1BF1">
        <w:rPr>
          <w:sz w:val="28"/>
          <w:szCs w:val="28"/>
        </w:rPr>
        <w:t xml:space="preserve"> формирования конкретного предметного содержания. Оно выступает как модель содержания, первый шаг на пути воплощения целей общего образования, конкретизируемого затем на следующих уровнях разработки содержания – в отдельных образовательных областях и учебных предметах. </w:t>
      </w:r>
    </w:p>
    <w:p w:rsidR="002E1BF1" w:rsidRPr="002E1BF1" w:rsidRDefault="002E1BF1" w:rsidP="00FE74A9">
      <w:pPr>
        <w:ind w:firstLine="397"/>
        <w:jc w:val="both"/>
        <w:rPr>
          <w:sz w:val="28"/>
          <w:szCs w:val="28"/>
        </w:rPr>
      </w:pPr>
      <w:r w:rsidRPr="002E1BF1">
        <w:rPr>
          <w:sz w:val="28"/>
          <w:szCs w:val="28"/>
        </w:rPr>
        <w:t xml:space="preserve">Допредметное содержание в результирующем виде можно назвать </w:t>
      </w:r>
      <w:r w:rsidRPr="002E1BF1">
        <w:rPr>
          <w:i/>
          <w:sz w:val="28"/>
          <w:szCs w:val="28"/>
        </w:rPr>
        <w:t>общепредметным</w:t>
      </w:r>
      <w:r w:rsidRPr="002E1BF1">
        <w:rPr>
          <w:sz w:val="28"/>
          <w:szCs w:val="28"/>
        </w:rPr>
        <w:t xml:space="preserve">, </w:t>
      </w:r>
      <w:r w:rsidRPr="002E1BF1">
        <w:rPr>
          <w:i/>
          <w:sz w:val="28"/>
          <w:szCs w:val="28"/>
        </w:rPr>
        <w:t xml:space="preserve">надпредметным </w:t>
      </w:r>
      <w:r w:rsidRPr="002E1BF1">
        <w:rPr>
          <w:sz w:val="28"/>
          <w:szCs w:val="28"/>
        </w:rPr>
        <w:t>или</w:t>
      </w:r>
      <w:r w:rsidRPr="002E1BF1">
        <w:rPr>
          <w:i/>
          <w:sz w:val="28"/>
          <w:szCs w:val="28"/>
        </w:rPr>
        <w:t xml:space="preserve"> метапредметным </w:t>
      </w:r>
      <w:r w:rsidRPr="002E1BF1">
        <w:rPr>
          <w:sz w:val="28"/>
          <w:szCs w:val="28"/>
        </w:rPr>
        <w:t xml:space="preserve">(от греч. "мета" – то, что стоит "за"). Терминологические различия определяются аспектом рассмотрения, тем, в какой контекст попадает это понятие. По аналогии с общеучебными знаниями, умениями и навыками в дальнейшем мы будем употреблять термин "общепредметное содержание образования". </w:t>
      </w:r>
    </w:p>
    <w:p w:rsidR="002E1BF1" w:rsidRPr="002E1BF1" w:rsidRDefault="002E1BF1" w:rsidP="00FE74A9">
      <w:pPr>
        <w:ind w:firstLine="397"/>
        <w:jc w:val="both"/>
        <w:rPr>
          <w:sz w:val="28"/>
          <w:szCs w:val="28"/>
        </w:rPr>
      </w:pPr>
      <w:r w:rsidRPr="002E1BF1">
        <w:rPr>
          <w:sz w:val="28"/>
          <w:szCs w:val="28"/>
        </w:rPr>
        <w:t xml:space="preserve">Общепредметный образовательный минимум разрабатывается на основе целей общего образования и охватывает четыре элемента содержания образования: </w:t>
      </w:r>
      <w:r w:rsidRPr="002E1BF1">
        <w:rPr>
          <w:i/>
          <w:sz w:val="28"/>
          <w:szCs w:val="28"/>
        </w:rPr>
        <w:t>опыта познавательной деятельности</w:t>
      </w:r>
      <w:r w:rsidRPr="002E1BF1">
        <w:rPr>
          <w:sz w:val="28"/>
          <w:szCs w:val="28"/>
        </w:rPr>
        <w:t xml:space="preserve">, фиксированной в форме ее результатов </w:t>
      </w:r>
      <w:r w:rsidRPr="002E1BF1">
        <w:rPr>
          <w:sz w:val="28"/>
          <w:szCs w:val="28"/>
        </w:rPr>
        <w:sym w:font="Symbol" w:char="002D"/>
      </w:r>
      <w:r w:rsidRPr="002E1BF1">
        <w:rPr>
          <w:sz w:val="28"/>
          <w:szCs w:val="28"/>
        </w:rPr>
        <w:t xml:space="preserve"> знаний; </w:t>
      </w:r>
      <w:r w:rsidRPr="002E1BF1">
        <w:rPr>
          <w:i/>
          <w:sz w:val="28"/>
          <w:szCs w:val="28"/>
        </w:rPr>
        <w:t>опыта осуществления известных способов деятельности</w:t>
      </w:r>
      <w:r w:rsidRPr="002E1BF1">
        <w:rPr>
          <w:sz w:val="28"/>
          <w:szCs w:val="28"/>
        </w:rPr>
        <w:t xml:space="preserve"> </w:t>
      </w:r>
      <w:r w:rsidRPr="002E1BF1">
        <w:rPr>
          <w:sz w:val="28"/>
          <w:szCs w:val="28"/>
        </w:rPr>
        <w:sym w:font="Symbol" w:char="002D"/>
      </w:r>
      <w:r w:rsidRPr="002E1BF1">
        <w:rPr>
          <w:sz w:val="28"/>
          <w:szCs w:val="28"/>
        </w:rPr>
        <w:t xml:space="preserve"> в форме умений действовать по образцу; </w:t>
      </w:r>
      <w:r w:rsidRPr="002E1BF1">
        <w:rPr>
          <w:i/>
          <w:sz w:val="28"/>
          <w:szCs w:val="28"/>
        </w:rPr>
        <w:t>опыта творческой деятельности</w:t>
      </w:r>
      <w:r w:rsidRPr="002E1BF1">
        <w:rPr>
          <w:sz w:val="28"/>
          <w:szCs w:val="28"/>
        </w:rPr>
        <w:t xml:space="preserve"> </w:t>
      </w:r>
      <w:r w:rsidRPr="002E1BF1">
        <w:rPr>
          <w:sz w:val="28"/>
          <w:szCs w:val="28"/>
        </w:rPr>
        <w:sym w:font="Symbol" w:char="002D"/>
      </w:r>
      <w:r w:rsidRPr="002E1BF1">
        <w:rPr>
          <w:sz w:val="28"/>
          <w:szCs w:val="28"/>
        </w:rPr>
        <w:t xml:space="preserve"> в форме умений принимать нестандартные решения в проблемных ситуациях; </w:t>
      </w:r>
      <w:r w:rsidRPr="002E1BF1">
        <w:rPr>
          <w:i/>
          <w:sz w:val="28"/>
          <w:szCs w:val="28"/>
        </w:rPr>
        <w:t>опыта осуществления эмоционально-ценностных отношений</w:t>
      </w:r>
      <w:r w:rsidRPr="002E1BF1">
        <w:rPr>
          <w:sz w:val="28"/>
          <w:szCs w:val="28"/>
        </w:rPr>
        <w:t xml:space="preserve"> </w:t>
      </w:r>
      <w:r w:rsidRPr="002E1BF1">
        <w:rPr>
          <w:sz w:val="28"/>
          <w:szCs w:val="28"/>
        </w:rPr>
        <w:sym w:font="Symbol" w:char="002D"/>
      </w:r>
      <w:r w:rsidRPr="002E1BF1">
        <w:rPr>
          <w:sz w:val="28"/>
          <w:szCs w:val="28"/>
        </w:rPr>
        <w:t xml:space="preserve"> в форме личностных ориентаций (В.В.Краевский). Освоение этих четырех типов опыта позволяет сформировать у учащихся способности осуществлять сложные культуросообразные виды действий, которые в современной педагогической литературе носят название </w:t>
      </w:r>
      <w:r w:rsidRPr="002E1BF1">
        <w:rPr>
          <w:i/>
          <w:sz w:val="28"/>
          <w:szCs w:val="28"/>
        </w:rPr>
        <w:t>компетентностей</w:t>
      </w:r>
      <w:r w:rsidRPr="002E1BF1">
        <w:rPr>
          <w:sz w:val="28"/>
          <w:szCs w:val="28"/>
        </w:rPr>
        <w:t xml:space="preserve">. </w:t>
      </w:r>
    </w:p>
    <w:p w:rsidR="002E1BF1" w:rsidRPr="002E1BF1" w:rsidRDefault="002E1BF1" w:rsidP="00FE74A9">
      <w:pPr>
        <w:ind w:firstLine="397"/>
        <w:jc w:val="both"/>
        <w:rPr>
          <w:sz w:val="28"/>
          <w:szCs w:val="28"/>
        </w:rPr>
      </w:pPr>
      <w:r w:rsidRPr="002E1BF1">
        <w:rPr>
          <w:sz w:val="28"/>
          <w:szCs w:val="28"/>
        </w:rPr>
        <w:t xml:space="preserve">Рассмотрим место общепредметного содержания образования в структуре стандарта. </w:t>
      </w:r>
    </w:p>
    <w:p w:rsidR="002E1BF1" w:rsidRPr="002E1BF1" w:rsidRDefault="002E1BF1" w:rsidP="00FE74A9">
      <w:pPr>
        <w:ind w:firstLine="397"/>
        <w:jc w:val="both"/>
        <w:rPr>
          <w:sz w:val="28"/>
          <w:szCs w:val="28"/>
        </w:rPr>
      </w:pPr>
      <w:r w:rsidRPr="002E1BF1">
        <w:rPr>
          <w:sz w:val="28"/>
          <w:szCs w:val="28"/>
        </w:rPr>
        <w:t xml:space="preserve">При описании каждой ступени общего образования (начальное, основное, среднее (полное) общее) предполагается раскрытие следующих элементов: </w:t>
      </w:r>
    </w:p>
    <w:p w:rsidR="002E1BF1" w:rsidRPr="002E1BF1" w:rsidRDefault="002E1BF1" w:rsidP="00FE74A9">
      <w:pPr>
        <w:ind w:firstLine="397"/>
        <w:jc w:val="both"/>
        <w:rPr>
          <w:sz w:val="28"/>
          <w:szCs w:val="28"/>
        </w:rPr>
      </w:pPr>
      <w:r w:rsidRPr="002E1BF1">
        <w:rPr>
          <w:i/>
          <w:sz w:val="28"/>
          <w:szCs w:val="28"/>
        </w:rPr>
        <w:t xml:space="preserve">1.   Общая характеристика данной ступени общего образования </w:t>
      </w:r>
    </w:p>
    <w:p w:rsidR="002E1BF1" w:rsidRPr="002E1BF1" w:rsidRDefault="002E1BF1" w:rsidP="00FE74A9">
      <w:pPr>
        <w:ind w:firstLine="397"/>
        <w:jc w:val="both"/>
        <w:rPr>
          <w:sz w:val="28"/>
          <w:szCs w:val="28"/>
        </w:rPr>
      </w:pPr>
      <w:r w:rsidRPr="002E1BF1">
        <w:rPr>
          <w:sz w:val="28"/>
          <w:szCs w:val="28"/>
        </w:rPr>
        <w:lastRenderedPageBreak/>
        <w:t xml:space="preserve">Приоритеты, ценности и ключевые особенности ступени. Нормативные сроки освоения. Условия и порядок итоговой аттестации и сертификации выпускников (если она имеет место) и т.д. </w:t>
      </w:r>
    </w:p>
    <w:p w:rsidR="002E1BF1" w:rsidRPr="002E1BF1" w:rsidRDefault="002E1BF1" w:rsidP="00FE74A9">
      <w:pPr>
        <w:ind w:firstLine="397"/>
        <w:jc w:val="both"/>
        <w:rPr>
          <w:sz w:val="28"/>
          <w:szCs w:val="28"/>
        </w:rPr>
      </w:pPr>
      <w:r w:rsidRPr="002E1BF1">
        <w:rPr>
          <w:i/>
          <w:sz w:val="28"/>
          <w:szCs w:val="28"/>
        </w:rPr>
        <w:t xml:space="preserve">2.   Цели образования на данной ступени </w:t>
      </w:r>
    </w:p>
    <w:p w:rsidR="002E1BF1" w:rsidRPr="002E1BF1" w:rsidRDefault="002E1BF1" w:rsidP="00FE74A9">
      <w:pPr>
        <w:ind w:firstLine="397"/>
        <w:jc w:val="both"/>
        <w:rPr>
          <w:sz w:val="28"/>
          <w:szCs w:val="28"/>
        </w:rPr>
      </w:pPr>
      <w:r w:rsidRPr="002E1BF1">
        <w:rPr>
          <w:sz w:val="28"/>
          <w:szCs w:val="28"/>
        </w:rPr>
        <w:t>-</w:t>
      </w:r>
      <w:r w:rsidRPr="002E1BF1">
        <w:rPr>
          <w:sz w:val="28"/>
          <w:szCs w:val="28"/>
        </w:rPr>
        <w:tab/>
        <w:t xml:space="preserve">Цели ученика как прогнозируемые комплексные образовательные результаты выпускников данной ступени. </w:t>
      </w:r>
    </w:p>
    <w:p w:rsidR="002E1BF1" w:rsidRPr="002E1BF1" w:rsidRDefault="002E1BF1" w:rsidP="00FE74A9">
      <w:pPr>
        <w:ind w:firstLine="397"/>
        <w:jc w:val="both"/>
        <w:rPr>
          <w:sz w:val="28"/>
          <w:szCs w:val="28"/>
        </w:rPr>
      </w:pPr>
      <w:r w:rsidRPr="002E1BF1">
        <w:rPr>
          <w:sz w:val="28"/>
          <w:szCs w:val="28"/>
        </w:rPr>
        <w:t>-</w:t>
      </w:r>
      <w:r w:rsidRPr="002E1BF1">
        <w:rPr>
          <w:sz w:val="28"/>
          <w:szCs w:val="28"/>
        </w:rPr>
        <w:tab/>
        <w:t xml:space="preserve">Цели школы как условия обеспечения образования ученика. </w:t>
      </w:r>
    </w:p>
    <w:p w:rsidR="002E1BF1" w:rsidRPr="002E1BF1" w:rsidRDefault="002E1BF1" w:rsidP="00FE74A9">
      <w:pPr>
        <w:ind w:firstLine="397"/>
        <w:jc w:val="both"/>
        <w:rPr>
          <w:sz w:val="28"/>
          <w:szCs w:val="28"/>
        </w:rPr>
      </w:pPr>
      <w:r w:rsidRPr="002E1BF1">
        <w:rPr>
          <w:i/>
          <w:sz w:val="28"/>
          <w:szCs w:val="28"/>
        </w:rPr>
        <w:t xml:space="preserve">3.   Общепредметное содержание образования </w:t>
      </w:r>
    </w:p>
    <w:p w:rsidR="002E1BF1" w:rsidRPr="002E1BF1" w:rsidRDefault="002E1BF1" w:rsidP="00FE74A9">
      <w:pPr>
        <w:ind w:firstLine="397"/>
        <w:jc w:val="both"/>
        <w:rPr>
          <w:sz w:val="28"/>
          <w:szCs w:val="28"/>
        </w:rPr>
      </w:pPr>
      <w:r w:rsidRPr="002E1BF1">
        <w:rPr>
          <w:sz w:val="28"/>
          <w:szCs w:val="28"/>
        </w:rPr>
        <w:t xml:space="preserve">Общепредметное содержание образовательных стандартов включает в себя: </w:t>
      </w:r>
    </w:p>
    <w:p w:rsidR="002E1BF1" w:rsidRPr="002E1BF1" w:rsidRDefault="002E1BF1" w:rsidP="00FE74A9">
      <w:pPr>
        <w:ind w:firstLine="397"/>
        <w:jc w:val="both"/>
        <w:rPr>
          <w:sz w:val="28"/>
          <w:szCs w:val="28"/>
        </w:rPr>
      </w:pPr>
      <w:r w:rsidRPr="002E1BF1">
        <w:rPr>
          <w:sz w:val="28"/>
          <w:szCs w:val="28"/>
        </w:rPr>
        <w:t xml:space="preserve">- реальные объекты изучаемой действительности, в том числе фундаментальные образовательные объекты; </w:t>
      </w:r>
    </w:p>
    <w:p w:rsidR="002E1BF1" w:rsidRPr="002E1BF1" w:rsidRDefault="002E1BF1" w:rsidP="00FE74A9">
      <w:pPr>
        <w:ind w:firstLine="397"/>
        <w:jc w:val="both"/>
        <w:rPr>
          <w:sz w:val="28"/>
          <w:szCs w:val="28"/>
        </w:rPr>
      </w:pPr>
      <w:r w:rsidRPr="002E1BF1">
        <w:rPr>
          <w:sz w:val="28"/>
          <w:szCs w:val="28"/>
        </w:rPr>
        <w:t xml:space="preserve">- общекультурные знания об изучаемой действительности, в том числе фундаментальные проблемы; </w:t>
      </w:r>
    </w:p>
    <w:p w:rsidR="002E1BF1" w:rsidRPr="002E1BF1" w:rsidRDefault="002E1BF1" w:rsidP="00FE74A9">
      <w:pPr>
        <w:ind w:firstLine="397"/>
        <w:jc w:val="both"/>
        <w:rPr>
          <w:sz w:val="28"/>
          <w:szCs w:val="28"/>
        </w:rPr>
      </w:pPr>
      <w:r w:rsidRPr="002E1BF1">
        <w:rPr>
          <w:sz w:val="28"/>
          <w:szCs w:val="28"/>
        </w:rPr>
        <w:t xml:space="preserve">- общеучебные умения, навыки, обобщённые способы деятельности; </w:t>
      </w:r>
    </w:p>
    <w:p w:rsidR="002E1BF1" w:rsidRPr="002E1BF1" w:rsidRDefault="002E1BF1" w:rsidP="00FE74A9">
      <w:pPr>
        <w:ind w:firstLine="397"/>
        <w:jc w:val="both"/>
        <w:rPr>
          <w:sz w:val="28"/>
          <w:szCs w:val="28"/>
        </w:rPr>
      </w:pPr>
      <w:r w:rsidRPr="002E1BF1">
        <w:rPr>
          <w:sz w:val="28"/>
          <w:szCs w:val="28"/>
        </w:rPr>
        <w:t xml:space="preserve">- ключевые образовательные компетенции. </w:t>
      </w:r>
    </w:p>
    <w:p w:rsidR="002E1BF1" w:rsidRPr="002E1BF1" w:rsidRDefault="002E1BF1" w:rsidP="00FE74A9">
      <w:pPr>
        <w:ind w:firstLine="397"/>
        <w:jc w:val="both"/>
        <w:rPr>
          <w:sz w:val="28"/>
          <w:szCs w:val="28"/>
        </w:rPr>
      </w:pPr>
      <w:r w:rsidRPr="002E1BF1">
        <w:rPr>
          <w:sz w:val="28"/>
          <w:szCs w:val="28"/>
        </w:rPr>
        <w:t xml:space="preserve">Проходят сквозной линией через все учебные предметы (образовательные области) и призваны объединить их в единое, целостное содержание. </w:t>
      </w:r>
    </w:p>
    <w:p w:rsidR="002E1BF1" w:rsidRPr="002E1BF1" w:rsidRDefault="002E1BF1" w:rsidP="00FE74A9">
      <w:pPr>
        <w:ind w:firstLine="397"/>
        <w:jc w:val="both"/>
        <w:rPr>
          <w:sz w:val="28"/>
          <w:szCs w:val="28"/>
        </w:rPr>
      </w:pPr>
      <w:r w:rsidRPr="002E1BF1">
        <w:rPr>
          <w:i/>
          <w:sz w:val="28"/>
          <w:szCs w:val="28"/>
        </w:rPr>
        <w:t>4.   Содержание образования по предметам (образовательным областям)</w:t>
      </w:r>
      <w:r w:rsidRPr="002E1BF1">
        <w:rPr>
          <w:sz w:val="28"/>
          <w:szCs w:val="28"/>
        </w:rPr>
        <w:t xml:space="preserve">  </w:t>
      </w:r>
    </w:p>
    <w:p w:rsidR="002E1BF1" w:rsidRPr="002E1BF1" w:rsidRDefault="002E1BF1" w:rsidP="00FE74A9">
      <w:pPr>
        <w:ind w:firstLine="397"/>
        <w:jc w:val="both"/>
        <w:rPr>
          <w:sz w:val="28"/>
          <w:szCs w:val="28"/>
        </w:rPr>
      </w:pPr>
      <w:r w:rsidRPr="002E1BF1">
        <w:rPr>
          <w:sz w:val="28"/>
          <w:szCs w:val="28"/>
        </w:rPr>
        <w:t xml:space="preserve">Пункт 3 в данной структуре предполагает фиксацию общепредметного (метапредметного) содержания стандартов. Заметим, что каждый из указанных элементов общепредметного содержания имеет в образовательных стандартах двойное присутствие: </w:t>
      </w:r>
    </w:p>
    <w:p w:rsidR="002E1BF1" w:rsidRPr="002E1BF1" w:rsidRDefault="002E1BF1" w:rsidP="00FE74A9">
      <w:pPr>
        <w:ind w:firstLine="397"/>
        <w:jc w:val="both"/>
        <w:rPr>
          <w:sz w:val="28"/>
          <w:szCs w:val="28"/>
        </w:rPr>
      </w:pPr>
      <w:r w:rsidRPr="002E1BF1">
        <w:rPr>
          <w:sz w:val="28"/>
          <w:szCs w:val="28"/>
        </w:rPr>
        <w:t xml:space="preserve">1) отдельное концентрированное выражение для каждой возрастной ступени в форме, соответствующей общепредметному содержанию стандартов; </w:t>
      </w:r>
    </w:p>
    <w:p w:rsidR="002E1BF1" w:rsidRPr="002E1BF1" w:rsidRDefault="002E1BF1" w:rsidP="00FE74A9">
      <w:pPr>
        <w:ind w:firstLine="397"/>
        <w:jc w:val="both"/>
        <w:rPr>
          <w:sz w:val="28"/>
          <w:szCs w:val="28"/>
        </w:rPr>
      </w:pPr>
      <w:r w:rsidRPr="002E1BF1">
        <w:rPr>
          <w:sz w:val="28"/>
          <w:szCs w:val="28"/>
        </w:rPr>
        <w:t xml:space="preserve">2) конкретное воплощение в каждом учебном предмете (образовательной области) в форме, тождественной его целям и содержанию. </w:t>
      </w:r>
    </w:p>
    <w:p w:rsidR="002E1BF1" w:rsidRPr="002E1BF1" w:rsidRDefault="002E1BF1" w:rsidP="00FE74A9">
      <w:pPr>
        <w:ind w:firstLine="397"/>
        <w:jc w:val="both"/>
        <w:rPr>
          <w:sz w:val="28"/>
          <w:szCs w:val="28"/>
        </w:rPr>
      </w:pPr>
      <w:r w:rsidRPr="002E1BF1">
        <w:rPr>
          <w:sz w:val="28"/>
          <w:szCs w:val="28"/>
        </w:rPr>
        <w:t xml:space="preserve">Таким образом, выделенное явно общепредметное содержание проходит сквозной линией через все учебные предметы и образовательные области, получая всякий раз конкретное преломление. </w:t>
      </w:r>
    </w:p>
    <w:p w:rsidR="002E1BF1" w:rsidRPr="002E1BF1" w:rsidRDefault="002E1BF1" w:rsidP="00FE74A9">
      <w:pPr>
        <w:ind w:firstLine="397"/>
        <w:jc w:val="both"/>
        <w:rPr>
          <w:sz w:val="28"/>
          <w:szCs w:val="28"/>
        </w:rPr>
      </w:pPr>
      <w:r w:rsidRPr="002E1BF1">
        <w:rPr>
          <w:sz w:val="28"/>
          <w:szCs w:val="28"/>
        </w:rPr>
        <w:t xml:space="preserve">С помощью общепредметного содержания учебные предметы объединяются в единое, целостное содержание. Элементы общепредметного содержания определяют системообразующую основу общего образования, как по вертикали отдельных ступеней обучения, так и на уровне горизонтальных межпредметных связей. </w:t>
      </w:r>
    </w:p>
    <w:p w:rsidR="002E1BF1" w:rsidRPr="002E1BF1" w:rsidRDefault="002E1BF1" w:rsidP="00FE74A9">
      <w:pPr>
        <w:ind w:firstLine="397"/>
        <w:jc w:val="both"/>
        <w:rPr>
          <w:sz w:val="28"/>
          <w:szCs w:val="28"/>
        </w:rPr>
      </w:pPr>
      <w:r w:rsidRPr="002E1BF1">
        <w:rPr>
          <w:sz w:val="28"/>
          <w:szCs w:val="28"/>
        </w:rPr>
        <w:t xml:space="preserve">Общепредметное содержание образования является обязательным компонентом образовательного стандарта, имеющим воплощение в каждой из его функциональных компонент: в "Обязательном минимуме содержания образовательных программ" и в "Требованиях к уровню подготовки выпускников". </w:t>
      </w:r>
    </w:p>
    <w:p w:rsidR="002E1BF1" w:rsidRPr="002E1BF1" w:rsidRDefault="002E1BF1" w:rsidP="00FE74A9">
      <w:pPr>
        <w:ind w:firstLine="397"/>
        <w:jc w:val="both"/>
        <w:rPr>
          <w:sz w:val="28"/>
          <w:szCs w:val="28"/>
        </w:rPr>
      </w:pPr>
      <w:r w:rsidRPr="002E1BF1">
        <w:rPr>
          <w:sz w:val="28"/>
          <w:szCs w:val="28"/>
        </w:rPr>
        <w:t xml:space="preserve">Охарактеризуем основные элементы общепредметного содержания образовательных стандартов.  </w:t>
      </w:r>
    </w:p>
    <w:p w:rsidR="002E1BF1" w:rsidRPr="002E1BF1" w:rsidRDefault="002E1BF1" w:rsidP="00FE74A9">
      <w:pPr>
        <w:ind w:firstLine="397"/>
        <w:jc w:val="both"/>
        <w:rPr>
          <w:sz w:val="28"/>
          <w:szCs w:val="28"/>
        </w:rPr>
      </w:pPr>
      <w:r w:rsidRPr="002E1BF1">
        <w:rPr>
          <w:b/>
          <w:sz w:val="28"/>
          <w:szCs w:val="28"/>
        </w:rPr>
        <w:lastRenderedPageBreak/>
        <w:t xml:space="preserve">Реальные объекты изучаемой действительности. </w:t>
      </w:r>
      <w:r w:rsidRPr="002E1BF1">
        <w:rPr>
          <w:sz w:val="28"/>
          <w:szCs w:val="28"/>
        </w:rPr>
        <w:t xml:space="preserve">Содержание образования, как уже говорилось, являет собой педагогически адаптированный социальный опыт, осваиваемый учениками в собственной деятельности. Опыт осуществления познавательной, репродуктивной, творческой деятельности и эмоционально-ценностных отношений реализуется путем применения соответствующих способов деятельности по отношению к </w:t>
      </w:r>
      <w:r w:rsidRPr="002E1BF1">
        <w:rPr>
          <w:i/>
          <w:sz w:val="28"/>
          <w:szCs w:val="28"/>
        </w:rPr>
        <w:t>реальной изучаемой действительности</w:t>
      </w:r>
      <w:r w:rsidRPr="002E1BF1">
        <w:rPr>
          <w:sz w:val="28"/>
          <w:szCs w:val="28"/>
        </w:rPr>
        <w:t xml:space="preserve">: природе, культуре, технике, социальным коммуникациям и другим реальным объектам образовательных областей. В содержание образования, таким образом, входят не только знания о действительности, но и </w:t>
      </w:r>
      <w:r w:rsidRPr="002E1BF1">
        <w:rPr>
          <w:i/>
          <w:sz w:val="28"/>
          <w:szCs w:val="28"/>
        </w:rPr>
        <w:t>сама действительность</w:t>
      </w:r>
      <w:r w:rsidRPr="002E1BF1">
        <w:rPr>
          <w:sz w:val="28"/>
          <w:szCs w:val="28"/>
        </w:rPr>
        <w:t xml:space="preserve">, зафиксированная в виде минимального перечня реальных объектов, подлежащих изучению. В отношении этих объектов организуется соответствующая образовательная деятельность учащихся, которая приводит к формированию у них общеучебных знаний, умений, навыков и способов деятельности, систематизированных в минимальном перечне ключевых компетенций. </w:t>
      </w:r>
    </w:p>
    <w:p w:rsidR="002E1BF1" w:rsidRPr="002E1BF1" w:rsidRDefault="002E1BF1" w:rsidP="00FE74A9">
      <w:pPr>
        <w:ind w:firstLine="397"/>
        <w:jc w:val="both"/>
        <w:rPr>
          <w:sz w:val="28"/>
          <w:szCs w:val="28"/>
        </w:rPr>
      </w:pPr>
      <w:r w:rsidRPr="002E1BF1">
        <w:rPr>
          <w:sz w:val="28"/>
          <w:szCs w:val="28"/>
        </w:rPr>
        <w:t xml:space="preserve">Фиксация в стандартах перечня обязательных для изучения объектов действительности призвана предупредить распространенное в школах негативное явление, когда изучение реальности подменяется изучением готовых знаний, а точнее, информации о ней. Например, вместо наблюдения реального природного объекта или выполнения настоящего опыта, ученики изучают его картинку в учебнике. В результате у выпускников не формируются обусловленные реальной практикой способы деятельности и компетенции. Информационный тип образования делает выпускников неспособными осуществлять элементарные функции, связанные с изучаемыми предметами: выполнить наблюдение, провести опыт, создать простейших продукт деятельности. </w:t>
      </w:r>
    </w:p>
    <w:p w:rsidR="002E1BF1" w:rsidRPr="002E1BF1" w:rsidRDefault="002E1BF1" w:rsidP="00FE74A9">
      <w:pPr>
        <w:ind w:firstLine="397"/>
        <w:jc w:val="both"/>
        <w:rPr>
          <w:sz w:val="28"/>
          <w:szCs w:val="28"/>
        </w:rPr>
      </w:pPr>
      <w:r w:rsidRPr="002E1BF1">
        <w:rPr>
          <w:sz w:val="28"/>
          <w:szCs w:val="28"/>
        </w:rPr>
        <w:t xml:space="preserve">Для предупреждения подобной проблемы в образовательных стандартах фиксируется </w:t>
      </w:r>
      <w:r w:rsidRPr="002E1BF1">
        <w:rPr>
          <w:i/>
          <w:sz w:val="28"/>
          <w:szCs w:val="28"/>
        </w:rPr>
        <w:t>минимальный перечень подлежащих изучению реальных объектов</w:t>
      </w:r>
      <w:r w:rsidRPr="002E1BF1">
        <w:rPr>
          <w:sz w:val="28"/>
          <w:szCs w:val="28"/>
        </w:rPr>
        <w:t xml:space="preserve">. К таким объектам относятся, например: природные объекты (вода, воздух, огонь, земля, конкретные животные и растения, явление тяготения, Солнце и др.), объекты культуры (художественные тексты, архитектурные сооружения, произведения искусства, орудию труда и быта, конкретные традиции и явления культуры) социальные объекты (определенный товар, семья ученика, реальные гражданские процессы), технические устройства (компьютер, телефон, телевизор и др.). </w:t>
      </w:r>
    </w:p>
    <w:p w:rsidR="002E1BF1" w:rsidRPr="002E1BF1" w:rsidRDefault="002E1BF1" w:rsidP="00FE74A9">
      <w:pPr>
        <w:ind w:firstLine="397"/>
        <w:jc w:val="both"/>
        <w:rPr>
          <w:sz w:val="28"/>
          <w:szCs w:val="28"/>
        </w:rPr>
      </w:pPr>
      <w:r w:rsidRPr="002E1BF1">
        <w:rPr>
          <w:sz w:val="28"/>
          <w:szCs w:val="28"/>
        </w:rPr>
        <w:t xml:space="preserve">Общепредметное содержания образования фокусируется в виде "узловых точек", необходимых и достаточных для того, чтобы ученик воспринимал и осваивал целостный образ изучаемой действительности. В качестве "узловых точек", вокруг которых концентрируется изучаемый материал, выступают </w:t>
      </w:r>
      <w:r w:rsidRPr="002E1BF1">
        <w:rPr>
          <w:i/>
          <w:sz w:val="28"/>
          <w:szCs w:val="28"/>
        </w:rPr>
        <w:t>фундаментальные образовательные объекты</w:t>
      </w:r>
      <w:r w:rsidRPr="002E1BF1">
        <w:rPr>
          <w:sz w:val="28"/>
          <w:szCs w:val="28"/>
        </w:rPr>
        <w:t xml:space="preserve"> - </w:t>
      </w:r>
      <w:r w:rsidRPr="002E1BF1">
        <w:rPr>
          <w:i/>
          <w:sz w:val="28"/>
          <w:szCs w:val="28"/>
        </w:rPr>
        <w:t>ключевые сущности, отражающие единство мира и концентрирующие в себе реальность познаваемого бытия</w:t>
      </w:r>
      <w:r w:rsidRPr="002E1BF1">
        <w:rPr>
          <w:sz w:val="28"/>
          <w:szCs w:val="28"/>
        </w:rPr>
        <w:t xml:space="preserve">. Это узловые точки основных образовательных областей, благодаря которым существует реальная область познания и конструируется идеальная система знаний о ней. </w:t>
      </w:r>
    </w:p>
    <w:p w:rsidR="002E1BF1" w:rsidRPr="002E1BF1" w:rsidRDefault="002E1BF1" w:rsidP="00FE74A9">
      <w:pPr>
        <w:ind w:firstLine="397"/>
        <w:jc w:val="both"/>
        <w:rPr>
          <w:sz w:val="28"/>
          <w:szCs w:val="28"/>
        </w:rPr>
      </w:pPr>
      <w:r w:rsidRPr="002E1BF1">
        <w:rPr>
          <w:sz w:val="28"/>
          <w:szCs w:val="28"/>
        </w:rPr>
        <w:lastRenderedPageBreak/>
        <w:t xml:space="preserve">Включение в общепредметное содержание образования реальных образовательных объектов позволяет ученикам выстраивать личностную систему идеальных знаниевых конструктов, а не брать их в готовом виде. Это предупреждает догматическую передачу учащимся информации, первоначально отчужденной от реальности и их личной деятельности.  </w:t>
      </w:r>
    </w:p>
    <w:p w:rsidR="002E1BF1" w:rsidRPr="002E1BF1" w:rsidRDefault="002E1BF1" w:rsidP="00FE74A9">
      <w:pPr>
        <w:ind w:firstLine="397"/>
        <w:jc w:val="both"/>
        <w:rPr>
          <w:sz w:val="28"/>
          <w:szCs w:val="28"/>
        </w:rPr>
      </w:pPr>
      <w:r w:rsidRPr="002E1BF1">
        <w:rPr>
          <w:b/>
          <w:sz w:val="28"/>
          <w:szCs w:val="28"/>
        </w:rPr>
        <w:t>Общекультурное содержание образования</w:t>
      </w:r>
      <w:r w:rsidRPr="002E1BF1">
        <w:rPr>
          <w:i/>
          <w:sz w:val="28"/>
          <w:szCs w:val="28"/>
        </w:rPr>
        <w:t xml:space="preserve"> </w:t>
      </w:r>
      <w:r w:rsidRPr="002E1BF1">
        <w:rPr>
          <w:sz w:val="28"/>
          <w:szCs w:val="28"/>
        </w:rPr>
        <w:t xml:space="preserve">включает основы изучаемых наук, искусств, отечественных и мировых традиций, технологий, других сфер человеческой деятельности, получивших отражение в учебных предметах и образовательных областях, и выражается в форме понятий, законов, принципов, методов, гипотез, теорий, обрядовых действий, текстовых, художественных и иных произведений, считающихся фундаментальными достижениями человечества. </w:t>
      </w:r>
    </w:p>
    <w:p w:rsidR="002E1BF1" w:rsidRPr="002E1BF1" w:rsidRDefault="002E1BF1" w:rsidP="00FE74A9">
      <w:pPr>
        <w:ind w:firstLine="397"/>
        <w:jc w:val="both"/>
        <w:rPr>
          <w:sz w:val="28"/>
          <w:szCs w:val="28"/>
        </w:rPr>
      </w:pPr>
      <w:r w:rsidRPr="002E1BF1">
        <w:rPr>
          <w:sz w:val="28"/>
          <w:szCs w:val="28"/>
        </w:rPr>
        <w:t xml:space="preserve">Общекультурное содержание строится на основе обобщенного социального опыта, созданного специалистами в соответствующих областях человеческой деятельности - учёными, писателями, художниками, музыкантами, инженерами и др. Предполагается, что предметом их деятельности являлись именно те реальные объекты, которые выделяются в качестве фундаментальных. </w:t>
      </w:r>
    </w:p>
    <w:p w:rsidR="002E1BF1" w:rsidRPr="002E1BF1" w:rsidRDefault="002E1BF1" w:rsidP="00FE74A9">
      <w:pPr>
        <w:ind w:firstLine="397"/>
        <w:jc w:val="both"/>
        <w:rPr>
          <w:sz w:val="28"/>
          <w:szCs w:val="28"/>
        </w:rPr>
      </w:pPr>
      <w:r w:rsidRPr="002E1BF1">
        <w:rPr>
          <w:sz w:val="28"/>
          <w:szCs w:val="28"/>
        </w:rPr>
        <w:t xml:space="preserve">Общекультурное содержание включает в свой состав также и </w:t>
      </w:r>
      <w:r w:rsidRPr="002E1BF1">
        <w:rPr>
          <w:i/>
          <w:sz w:val="28"/>
          <w:szCs w:val="28"/>
        </w:rPr>
        <w:t>фундаментальные проблемы</w:t>
      </w:r>
      <w:r w:rsidRPr="002E1BF1">
        <w:rPr>
          <w:sz w:val="28"/>
          <w:szCs w:val="28"/>
        </w:rPr>
        <w:t xml:space="preserve">, решаемые человечеством, основные </w:t>
      </w:r>
      <w:r w:rsidRPr="002E1BF1">
        <w:rPr>
          <w:i/>
          <w:sz w:val="28"/>
          <w:szCs w:val="28"/>
        </w:rPr>
        <w:t>ценностные установки</w:t>
      </w:r>
      <w:r w:rsidRPr="002E1BF1">
        <w:rPr>
          <w:sz w:val="28"/>
          <w:szCs w:val="28"/>
        </w:rPr>
        <w:t xml:space="preserve">, </w:t>
      </w:r>
      <w:r w:rsidRPr="002E1BF1">
        <w:rPr>
          <w:i/>
          <w:sz w:val="28"/>
          <w:szCs w:val="28"/>
        </w:rPr>
        <w:t>смыслы</w:t>
      </w:r>
      <w:r w:rsidRPr="002E1BF1">
        <w:rPr>
          <w:sz w:val="28"/>
          <w:szCs w:val="28"/>
        </w:rPr>
        <w:t xml:space="preserve"> и другие компоненты, обуславливающие имеющийся социальный опыт в той части, которая должна быть представлена в содержании общего среднего образования для обеспечения достижения его основных целей. </w:t>
      </w:r>
    </w:p>
    <w:p w:rsidR="002E1BF1" w:rsidRPr="002E1BF1" w:rsidRDefault="002E1BF1" w:rsidP="00FE74A9">
      <w:pPr>
        <w:ind w:firstLine="397"/>
        <w:jc w:val="both"/>
        <w:rPr>
          <w:sz w:val="28"/>
          <w:szCs w:val="28"/>
        </w:rPr>
      </w:pPr>
      <w:r w:rsidRPr="002E1BF1">
        <w:rPr>
          <w:sz w:val="28"/>
          <w:szCs w:val="28"/>
        </w:rPr>
        <w:t xml:space="preserve">  Для вариативности обучения в общекультурное содержание образования включаются разнонаучные способы решения одних и тех же проблем, </w:t>
      </w:r>
      <w:r w:rsidRPr="002E1BF1">
        <w:rPr>
          <w:i/>
          <w:sz w:val="28"/>
          <w:szCs w:val="28"/>
        </w:rPr>
        <w:t>альтернативные методы исследования одних и тех же объектов</w:t>
      </w:r>
      <w:r w:rsidRPr="002E1BF1">
        <w:rPr>
          <w:sz w:val="28"/>
          <w:szCs w:val="28"/>
        </w:rPr>
        <w:t xml:space="preserve">. Например, по отношению к такому фундаментальному образовательному объекту, как цветовой спектр, в стандарт включается две альтернативных теории цвета: Ньютона и Гёте. Тем самым проектируется возможность учеников выбора траектории исследования единого фундаментального образовательного объекта. </w:t>
      </w:r>
    </w:p>
    <w:p w:rsidR="002E1BF1" w:rsidRPr="002E1BF1" w:rsidRDefault="002E1BF1" w:rsidP="00FE74A9">
      <w:pPr>
        <w:ind w:firstLine="397"/>
        <w:jc w:val="both"/>
        <w:rPr>
          <w:sz w:val="28"/>
          <w:szCs w:val="28"/>
        </w:rPr>
      </w:pPr>
      <w:r w:rsidRPr="002E1BF1">
        <w:rPr>
          <w:sz w:val="28"/>
          <w:szCs w:val="28"/>
        </w:rPr>
        <w:t xml:space="preserve"> Аналогичным образом обеспечивается возможность личностного самоопределения ученика в отношении различных мировоззренческих позиций, смысловых подходов к решению гуманитарных, естественнонаучных, технологических и иных образовательных задач. </w:t>
      </w:r>
    </w:p>
    <w:p w:rsidR="002E1BF1" w:rsidRPr="002E1BF1" w:rsidRDefault="002E1BF1" w:rsidP="00FE74A9">
      <w:pPr>
        <w:ind w:firstLine="397"/>
        <w:jc w:val="both"/>
        <w:rPr>
          <w:sz w:val="28"/>
          <w:szCs w:val="28"/>
        </w:rPr>
      </w:pPr>
      <w:r w:rsidRPr="002E1BF1">
        <w:rPr>
          <w:b/>
          <w:sz w:val="28"/>
          <w:szCs w:val="28"/>
        </w:rPr>
        <w:t xml:space="preserve">Общеучебные умения, навыки, способы деятельности  </w:t>
      </w:r>
      <w:r w:rsidRPr="002E1BF1">
        <w:rPr>
          <w:sz w:val="28"/>
          <w:szCs w:val="28"/>
        </w:rPr>
        <w:t xml:space="preserve">сопряжены с двумя предыдущими элементами общепредметного содержания стандартов. Они являются деятельностным воплощением в стандарте изучаемых объектов и знаний, элементами общего механизма взаимодействия ученика с социальным опытом человечества. Именно умения, навыки, способы деятельности вместе с ключевыми компетенциями находят свое воплощение и конкретизацию в Требованиях к уровню подготовки выпускников разных ступеней. </w:t>
      </w:r>
    </w:p>
    <w:p w:rsidR="002E1BF1" w:rsidRPr="002E1BF1" w:rsidRDefault="002E1BF1" w:rsidP="00FE74A9">
      <w:pPr>
        <w:ind w:firstLine="397"/>
        <w:jc w:val="both"/>
        <w:rPr>
          <w:sz w:val="28"/>
          <w:szCs w:val="28"/>
        </w:rPr>
      </w:pPr>
      <w:r w:rsidRPr="002E1BF1">
        <w:rPr>
          <w:sz w:val="28"/>
          <w:szCs w:val="28"/>
        </w:rPr>
        <w:lastRenderedPageBreak/>
        <w:t xml:space="preserve">Для удобства представления и реализации образовательных стандартов, общеучебные умения, навыки и способы деятельности группируются в блоки соответствующих личностных качеств, подлежащих развитию: </w:t>
      </w:r>
    </w:p>
    <w:p w:rsidR="002E1BF1" w:rsidRPr="002E1BF1" w:rsidRDefault="002E1BF1" w:rsidP="00FE74A9">
      <w:pPr>
        <w:ind w:firstLine="397"/>
        <w:jc w:val="both"/>
        <w:rPr>
          <w:sz w:val="28"/>
          <w:szCs w:val="28"/>
        </w:rPr>
      </w:pPr>
      <w:r w:rsidRPr="002E1BF1">
        <w:rPr>
          <w:i/>
          <w:sz w:val="28"/>
          <w:szCs w:val="28"/>
        </w:rPr>
        <w:t>1) когнитивные (познавательные) качества</w:t>
      </w:r>
      <w:r w:rsidRPr="002E1BF1">
        <w:rPr>
          <w:sz w:val="28"/>
          <w:szCs w:val="28"/>
        </w:rPr>
        <w:t xml:space="preserve"> - умение чувствовать окружающий мир, задавать вопросы, отыскивать причины явлений, обозначать свое понимание или непонимание вопроса и др.; </w:t>
      </w:r>
    </w:p>
    <w:p w:rsidR="002E1BF1" w:rsidRPr="002E1BF1" w:rsidRDefault="002E1BF1" w:rsidP="00FE74A9">
      <w:pPr>
        <w:ind w:firstLine="397"/>
        <w:jc w:val="both"/>
        <w:rPr>
          <w:sz w:val="28"/>
          <w:szCs w:val="28"/>
        </w:rPr>
      </w:pPr>
      <w:r w:rsidRPr="002E1BF1">
        <w:rPr>
          <w:i/>
          <w:sz w:val="28"/>
          <w:szCs w:val="28"/>
        </w:rPr>
        <w:t>2) креативные (творческие) качества</w:t>
      </w:r>
      <w:r w:rsidRPr="002E1BF1">
        <w:rPr>
          <w:sz w:val="28"/>
          <w:szCs w:val="28"/>
        </w:rPr>
        <w:t xml:space="preserve"> - вдохновленность, фантазия, гибкость ума, чуткость к противоречиям; раскованность мыслей, чувств, движений; прогностичность; критичность; наличие своего мнения и др.</w:t>
      </w:r>
    </w:p>
    <w:p w:rsidR="002E1BF1" w:rsidRDefault="002E1BF1" w:rsidP="00FE74A9">
      <w:pPr>
        <w:ind w:firstLine="397"/>
        <w:jc w:val="both"/>
        <w:rPr>
          <w:sz w:val="28"/>
          <w:szCs w:val="28"/>
        </w:rPr>
      </w:pPr>
      <w:r>
        <w:rPr>
          <w:sz w:val="28"/>
          <w:szCs w:val="28"/>
        </w:rPr>
        <w:t xml:space="preserve">(Источник: </w:t>
      </w:r>
      <w:r w:rsidRPr="002E1BF1">
        <w:rPr>
          <w:sz w:val="28"/>
          <w:szCs w:val="28"/>
        </w:rPr>
        <w:t> Хуторско</w:t>
      </w:r>
      <w:r>
        <w:rPr>
          <w:sz w:val="28"/>
          <w:szCs w:val="28"/>
        </w:rPr>
        <w:t>й</w:t>
      </w:r>
      <w:r w:rsidRPr="002E1BF1">
        <w:rPr>
          <w:sz w:val="28"/>
          <w:szCs w:val="28"/>
        </w:rPr>
        <w:t xml:space="preserve"> А.В.</w:t>
      </w:r>
      <w:r w:rsidRPr="002E1BF1">
        <w:rPr>
          <w:b/>
          <w:bCs/>
          <w:sz w:val="28"/>
          <w:szCs w:val="28"/>
        </w:rPr>
        <w:t xml:space="preserve"> </w:t>
      </w:r>
      <w:r w:rsidRPr="002E1BF1">
        <w:rPr>
          <w:sz w:val="28"/>
          <w:szCs w:val="28"/>
        </w:rPr>
        <w:t>Определение общепредметного содержания и ключевых компетенций как характеристика нового подхода к конструированию образовательных стандартов</w:t>
      </w:r>
      <w:r>
        <w:rPr>
          <w:sz w:val="28"/>
          <w:szCs w:val="28"/>
        </w:rPr>
        <w:t xml:space="preserve">.– Доклад </w:t>
      </w:r>
      <w:r w:rsidRPr="002E1BF1">
        <w:rPr>
          <w:sz w:val="28"/>
          <w:szCs w:val="28"/>
        </w:rPr>
        <w:t>на Отделении философии образования и теоретической педагогики РАО 23 апреля 2002 года</w:t>
      </w:r>
      <w:r>
        <w:rPr>
          <w:sz w:val="28"/>
          <w:szCs w:val="28"/>
        </w:rPr>
        <w:t>)</w:t>
      </w:r>
    </w:p>
    <w:p w:rsidR="002E1BF1" w:rsidRPr="002E1BF1" w:rsidRDefault="002E1BF1" w:rsidP="00FE74A9">
      <w:pPr>
        <w:ind w:firstLine="397"/>
        <w:jc w:val="center"/>
        <w:rPr>
          <w:i/>
          <w:sz w:val="28"/>
          <w:szCs w:val="28"/>
        </w:rPr>
      </w:pPr>
      <w:r w:rsidRPr="002E1BF1">
        <w:rPr>
          <w:i/>
          <w:sz w:val="28"/>
          <w:szCs w:val="28"/>
        </w:rPr>
        <w:t>Ключевые компетенции как компонента модели специалиста</w:t>
      </w:r>
    </w:p>
    <w:p w:rsidR="002E1BF1" w:rsidRPr="002E1BF1" w:rsidRDefault="002E1BF1" w:rsidP="00FE74A9">
      <w:pPr>
        <w:ind w:firstLine="397"/>
        <w:jc w:val="both"/>
        <w:rPr>
          <w:sz w:val="28"/>
          <w:szCs w:val="28"/>
        </w:rPr>
      </w:pPr>
      <w:r w:rsidRPr="002E1BF1">
        <w:rPr>
          <w:sz w:val="28"/>
          <w:szCs w:val="28"/>
        </w:rPr>
        <w:t xml:space="preserve">Постоянно меняющееся общество, непредвиденные ситуации, нарастающий объем информации, непредсказуемость, усложнение отношений между людьми, в самом обществе между различными системами диктуют необходимость разрешения проблемы формирования личности, умеющей жить в этих условиях, разрешать сложнейшие задачи как профессионально, так и личностно значимые. Отечественные ученые все чаще обращаются к вопросам формирования и подготовки </w:t>
      </w:r>
      <w:r w:rsidRPr="002E1BF1">
        <w:rPr>
          <w:i/>
          <w:sz w:val="28"/>
          <w:szCs w:val="28"/>
        </w:rPr>
        <w:t>специалиста-проблемника</w:t>
      </w:r>
      <w:r w:rsidRPr="002E1BF1">
        <w:rPr>
          <w:sz w:val="28"/>
          <w:szCs w:val="28"/>
        </w:rPr>
        <w:t xml:space="preserve"> (5). Модель специалиста должна быть гибкой, динамичной, постоянно корректируемой в связи с изменениями и требованиями к профессии и специальности. "Скорость построения модели должна быть не меньше скорости изменения факторов, ее определяющих". (1, С. 27).</w:t>
      </w:r>
    </w:p>
    <w:p w:rsidR="002E1BF1" w:rsidRPr="002E1BF1" w:rsidRDefault="002E1BF1" w:rsidP="00FE74A9">
      <w:pPr>
        <w:ind w:firstLine="397"/>
        <w:jc w:val="both"/>
        <w:rPr>
          <w:sz w:val="28"/>
          <w:szCs w:val="28"/>
        </w:rPr>
      </w:pPr>
      <w:r w:rsidRPr="002E1BF1">
        <w:rPr>
          <w:i/>
          <w:sz w:val="28"/>
          <w:szCs w:val="28"/>
        </w:rPr>
        <w:t>В связи с этим необходимо и целесообразно интерпретировать модель специалиста как гибкую с определенным набором ключевых компетенций личность, способную успешно адаптироваться к постоянно меняющимся условиям жизнедеятельности.</w:t>
      </w:r>
      <w:r w:rsidRPr="002E1BF1">
        <w:rPr>
          <w:sz w:val="28"/>
          <w:szCs w:val="28"/>
        </w:rPr>
        <w:t xml:space="preserve"> Сегодня можно говорить о складывающейся </w:t>
      </w:r>
      <w:r w:rsidRPr="002E1BF1">
        <w:rPr>
          <w:b/>
          <w:sz w:val="28"/>
          <w:szCs w:val="28"/>
        </w:rPr>
        <w:t>концепции компетенции</w:t>
      </w:r>
      <w:r w:rsidRPr="002E1BF1">
        <w:rPr>
          <w:sz w:val="28"/>
          <w:szCs w:val="28"/>
        </w:rPr>
        <w:t xml:space="preserve">, которая начинает играть существенную роль в решении вопросов профессионального образования и становления современного типа личности. В связи с этим актуально значимыми являются </w:t>
      </w:r>
      <w:r w:rsidRPr="002E1BF1">
        <w:rPr>
          <w:b/>
          <w:sz w:val="28"/>
          <w:szCs w:val="28"/>
        </w:rPr>
        <w:t xml:space="preserve">рекомендации Совета Европы по определению </w:t>
      </w:r>
      <w:r w:rsidRPr="002E1BF1">
        <w:rPr>
          <w:b/>
          <w:sz w:val="28"/>
          <w:szCs w:val="28"/>
          <w:u w:val="single"/>
        </w:rPr>
        <w:t>пяти групп</w:t>
      </w:r>
      <w:r w:rsidRPr="002E1BF1">
        <w:rPr>
          <w:b/>
          <w:sz w:val="28"/>
          <w:szCs w:val="28"/>
        </w:rPr>
        <w:t xml:space="preserve"> ключевых отношений</w:t>
      </w:r>
      <w:r w:rsidRPr="002E1BF1">
        <w:rPr>
          <w:sz w:val="28"/>
          <w:szCs w:val="28"/>
        </w:rPr>
        <w:t>, овладение которыми и выступает основным критерием качества образования. Это:</w:t>
      </w:r>
    </w:p>
    <w:p w:rsidR="002E1BF1" w:rsidRPr="002E1BF1" w:rsidRDefault="002E1BF1" w:rsidP="00FE74A9">
      <w:pPr>
        <w:numPr>
          <w:ilvl w:val="0"/>
          <w:numId w:val="10"/>
        </w:numPr>
        <w:tabs>
          <w:tab w:val="num" w:pos="720"/>
        </w:tabs>
        <w:ind w:left="0" w:firstLine="397"/>
        <w:jc w:val="both"/>
        <w:rPr>
          <w:sz w:val="28"/>
          <w:szCs w:val="28"/>
        </w:rPr>
      </w:pPr>
      <w:r w:rsidRPr="002E1BF1">
        <w:rPr>
          <w:sz w:val="28"/>
          <w:szCs w:val="28"/>
        </w:rPr>
        <w:t xml:space="preserve">Политические и социальные компетенции, связанные со способностью брать на себя ответственность, участвовать в совместном принятии решений, регулировать конфликты ненасильственным путем, участвовать в функционировании и развитии демократических институтов. </w:t>
      </w:r>
    </w:p>
    <w:p w:rsidR="002E1BF1" w:rsidRPr="002E1BF1" w:rsidRDefault="002E1BF1" w:rsidP="00FE74A9">
      <w:pPr>
        <w:numPr>
          <w:ilvl w:val="0"/>
          <w:numId w:val="10"/>
        </w:numPr>
        <w:tabs>
          <w:tab w:val="num" w:pos="720"/>
        </w:tabs>
        <w:ind w:left="0" w:firstLine="397"/>
        <w:jc w:val="both"/>
        <w:rPr>
          <w:sz w:val="28"/>
          <w:szCs w:val="28"/>
        </w:rPr>
      </w:pPr>
      <w:r w:rsidRPr="002E1BF1">
        <w:rPr>
          <w:sz w:val="28"/>
          <w:szCs w:val="28"/>
        </w:rPr>
        <w:t xml:space="preserve">Компетенции, касающиеся жизни в многокультурном обществе. Чтобы препятствовать возникновению расизма и ксенофобии, распространению климата нетерпимости, образование должно "вооружить" молодежь межкультурными компетенциями, такими, как понимание различий, </w:t>
      </w:r>
      <w:r w:rsidRPr="002E1BF1">
        <w:rPr>
          <w:sz w:val="28"/>
          <w:szCs w:val="28"/>
        </w:rPr>
        <w:lastRenderedPageBreak/>
        <w:t xml:space="preserve">уважение друг друга, способность жить с людьми других культур, языков и религий. </w:t>
      </w:r>
    </w:p>
    <w:p w:rsidR="002E1BF1" w:rsidRPr="002E1BF1" w:rsidRDefault="002E1BF1" w:rsidP="00FE74A9">
      <w:pPr>
        <w:numPr>
          <w:ilvl w:val="0"/>
          <w:numId w:val="10"/>
        </w:numPr>
        <w:tabs>
          <w:tab w:val="num" w:pos="720"/>
        </w:tabs>
        <w:ind w:left="0" w:firstLine="397"/>
        <w:jc w:val="both"/>
        <w:rPr>
          <w:sz w:val="28"/>
          <w:szCs w:val="28"/>
        </w:rPr>
      </w:pPr>
      <w:r w:rsidRPr="002E1BF1">
        <w:rPr>
          <w:sz w:val="28"/>
          <w:szCs w:val="28"/>
        </w:rPr>
        <w:t xml:space="preserve">Компетенции, определяющие владение устным и письменным общением, важным в работе и общественной жизни до такой степени, что тем, кто ими не обладает, грозит изоляция от общества. К этой же группе общения относится владение несколькими языками, принимающее всевозрастающее значение. </w:t>
      </w:r>
    </w:p>
    <w:p w:rsidR="002E1BF1" w:rsidRPr="002E1BF1" w:rsidRDefault="002E1BF1" w:rsidP="00FE74A9">
      <w:pPr>
        <w:numPr>
          <w:ilvl w:val="0"/>
          <w:numId w:val="10"/>
        </w:numPr>
        <w:tabs>
          <w:tab w:val="num" w:pos="720"/>
        </w:tabs>
        <w:ind w:left="0" w:firstLine="397"/>
        <w:jc w:val="both"/>
        <w:rPr>
          <w:sz w:val="28"/>
          <w:szCs w:val="28"/>
        </w:rPr>
      </w:pPr>
      <w:r w:rsidRPr="002E1BF1">
        <w:rPr>
          <w:sz w:val="28"/>
          <w:szCs w:val="28"/>
        </w:rPr>
        <w:t xml:space="preserve">Компетенции, связанные с возникновением общества информации. Владение новыми технологиями, понимание их применения, их силы и слабости, способность критического отношения к распространяемой по каналам СМИ информации, рекламе. </w:t>
      </w:r>
    </w:p>
    <w:p w:rsidR="002E1BF1" w:rsidRPr="002E1BF1" w:rsidRDefault="002E1BF1" w:rsidP="00FE74A9">
      <w:pPr>
        <w:numPr>
          <w:ilvl w:val="0"/>
          <w:numId w:val="10"/>
        </w:numPr>
        <w:tabs>
          <w:tab w:val="num" w:pos="720"/>
        </w:tabs>
        <w:ind w:left="0" w:firstLine="397"/>
        <w:jc w:val="both"/>
        <w:rPr>
          <w:sz w:val="28"/>
          <w:szCs w:val="28"/>
        </w:rPr>
      </w:pPr>
      <w:r w:rsidRPr="002E1BF1">
        <w:rPr>
          <w:sz w:val="28"/>
          <w:szCs w:val="28"/>
        </w:rPr>
        <w:t xml:space="preserve">Компетенции, реализующие способность и желание учиться всю жизнь как основу непрерывной подготовки в профессиональном плане, а также в личной и общественной жизни (7, с. 19). </w:t>
      </w:r>
    </w:p>
    <w:p w:rsidR="002E1BF1" w:rsidRPr="002E1BF1" w:rsidRDefault="002E1BF1" w:rsidP="00FE74A9">
      <w:pPr>
        <w:ind w:firstLine="397"/>
        <w:jc w:val="both"/>
        <w:rPr>
          <w:sz w:val="28"/>
          <w:szCs w:val="28"/>
        </w:rPr>
      </w:pPr>
      <w:r w:rsidRPr="002E1BF1">
        <w:rPr>
          <w:sz w:val="28"/>
          <w:szCs w:val="28"/>
        </w:rPr>
        <w:t>Понятие</w:t>
      </w:r>
      <w:r w:rsidRPr="002E1BF1">
        <w:rPr>
          <w:b/>
          <w:sz w:val="28"/>
          <w:szCs w:val="28"/>
        </w:rPr>
        <w:t xml:space="preserve"> компетенция</w:t>
      </w:r>
      <w:r w:rsidRPr="002E1BF1">
        <w:rPr>
          <w:sz w:val="28"/>
          <w:szCs w:val="28"/>
        </w:rPr>
        <w:t xml:space="preserve"> широко рассматривается как в зарубежной, так и в отечественной научной литературе. Прежде всего, его определяют как </w:t>
      </w:r>
      <w:r w:rsidRPr="002E1BF1">
        <w:rPr>
          <w:b/>
          <w:sz w:val="28"/>
          <w:szCs w:val="28"/>
        </w:rPr>
        <w:t>совокупность знаний, умений и навыков, которые необходимы для выполнения конкретной работы.</w:t>
      </w:r>
      <w:r w:rsidRPr="002E1BF1">
        <w:rPr>
          <w:sz w:val="28"/>
          <w:szCs w:val="28"/>
        </w:rPr>
        <w:t xml:space="preserve"> В данном случае умения рассматриваются как способность и готовность эффективно применять знания на практике, в конкретной ситуации, в профессиональной деятельности, определяемой требованиями должности. Авторы (В.О. Букетов, О.М. Зайченко, М.Н. Певзнер) вводят </w:t>
      </w:r>
      <w:r w:rsidRPr="002E1BF1">
        <w:rPr>
          <w:sz w:val="28"/>
          <w:szCs w:val="28"/>
          <w:u w:val="single"/>
        </w:rPr>
        <w:t xml:space="preserve">понятие </w:t>
      </w:r>
      <w:r w:rsidRPr="002E1BF1">
        <w:rPr>
          <w:b/>
          <w:sz w:val="28"/>
          <w:szCs w:val="28"/>
          <w:u w:val="single"/>
        </w:rPr>
        <w:t>ключевых компетенций</w:t>
      </w:r>
      <w:r w:rsidRPr="002E1BF1">
        <w:rPr>
          <w:sz w:val="28"/>
          <w:szCs w:val="28"/>
          <w:u w:val="single"/>
        </w:rPr>
        <w:t xml:space="preserve"> как основной </w:t>
      </w:r>
      <w:r w:rsidRPr="002E1BF1">
        <w:rPr>
          <w:b/>
          <w:sz w:val="28"/>
          <w:szCs w:val="28"/>
          <w:u w:val="single"/>
        </w:rPr>
        <w:t>образовательный результат</w:t>
      </w:r>
      <w:r w:rsidRPr="002E1BF1">
        <w:rPr>
          <w:sz w:val="28"/>
          <w:szCs w:val="28"/>
        </w:rPr>
        <w:t>. Совокупность ключевых компетенций, по их мнению, включает:</w:t>
      </w:r>
    </w:p>
    <w:p w:rsidR="002E1BF1" w:rsidRPr="002E1BF1" w:rsidRDefault="002E1BF1" w:rsidP="00FE74A9">
      <w:pPr>
        <w:numPr>
          <w:ilvl w:val="0"/>
          <w:numId w:val="12"/>
        </w:numPr>
        <w:ind w:left="0" w:firstLine="397"/>
        <w:jc w:val="both"/>
        <w:rPr>
          <w:sz w:val="28"/>
          <w:szCs w:val="28"/>
        </w:rPr>
      </w:pPr>
      <w:r w:rsidRPr="002E1BF1">
        <w:rPr>
          <w:sz w:val="28"/>
          <w:szCs w:val="28"/>
        </w:rPr>
        <w:t xml:space="preserve">социальную компетенцию; </w:t>
      </w:r>
    </w:p>
    <w:p w:rsidR="002E1BF1" w:rsidRPr="002E1BF1" w:rsidRDefault="002E1BF1" w:rsidP="00FE74A9">
      <w:pPr>
        <w:numPr>
          <w:ilvl w:val="0"/>
          <w:numId w:val="12"/>
        </w:numPr>
        <w:ind w:left="0" w:firstLine="397"/>
        <w:jc w:val="both"/>
        <w:rPr>
          <w:sz w:val="28"/>
          <w:szCs w:val="28"/>
        </w:rPr>
      </w:pPr>
      <w:r w:rsidRPr="002E1BF1">
        <w:rPr>
          <w:sz w:val="28"/>
          <w:szCs w:val="28"/>
        </w:rPr>
        <w:t xml:space="preserve">поликультурную компетенцию; </w:t>
      </w:r>
    </w:p>
    <w:p w:rsidR="002E1BF1" w:rsidRPr="002E1BF1" w:rsidRDefault="002E1BF1" w:rsidP="00FE74A9">
      <w:pPr>
        <w:numPr>
          <w:ilvl w:val="0"/>
          <w:numId w:val="12"/>
        </w:numPr>
        <w:ind w:left="0" w:firstLine="397"/>
        <w:jc w:val="both"/>
        <w:rPr>
          <w:sz w:val="28"/>
          <w:szCs w:val="28"/>
        </w:rPr>
      </w:pPr>
      <w:r w:rsidRPr="002E1BF1">
        <w:rPr>
          <w:sz w:val="28"/>
          <w:szCs w:val="28"/>
        </w:rPr>
        <w:t xml:space="preserve">языковую компетенцию; </w:t>
      </w:r>
    </w:p>
    <w:p w:rsidR="002E1BF1" w:rsidRPr="002E1BF1" w:rsidRDefault="002E1BF1" w:rsidP="00FE74A9">
      <w:pPr>
        <w:numPr>
          <w:ilvl w:val="0"/>
          <w:numId w:val="12"/>
        </w:numPr>
        <w:ind w:left="0" w:firstLine="397"/>
        <w:jc w:val="both"/>
        <w:rPr>
          <w:sz w:val="28"/>
          <w:szCs w:val="28"/>
        </w:rPr>
      </w:pPr>
      <w:r w:rsidRPr="002E1BF1">
        <w:rPr>
          <w:sz w:val="28"/>
          <w:szCs w:val="28"/>
        </w:rPr>
        <w:t xml:space="preserve">информационную компетенцию. (4, с. 194). </w:t>
      </w:r>
    </w:p>
    <w:p w:rsidR="002E1BF1" w:rsidRPr="002E1BF1" w:rsidRDefault="002E1BF1" w:rsidP="00FE74A9">
      <w:pPr>
        <w:ind w:firstLine="397"/>
        <w:jc w:val="both"/>
        <w:rPr>
          <w:sz w:val="28"/>
          <w:szCs w:val="28"/>
        </w:rPr>
      </w:pPr>
      <w:r w:rsidRPr="002E1BF1">
        <w:rPr>
          <w:sz w:val="28"/>
          <w:szCs w:val="28"/>
        </w:rPr>
        <w:t xml:space="preserve">Согласно </w:t>
      </w:r>
      <w:r w:rsidRPr="002E1BF1">
        <w:rPr>
          <w:b/>
          <w:sz w:val="28"/>
          <w:szCs w:val="28"/>
          <w:u w:val="single"/>
        </w:rPr>
        <w:t>Оперативному перечню работ и профессий</w:t>
      </w:r>
      <w:r w:rsidRPr="002E1BF1">
        <w:rPr>
          <w:sz w:val="28"/>
          <w:szCs w:val="28"/>
        </w:rPr>
        <w:t xml:space="preserve"> (ОПРиП, Франция) работник должен иметь определенный набор различных технологических</w:t>
      </w:r>
      <w:r w:rsidRPr="002E1BF1">
        <w:rPr>
          <w:b/>
          <w:sz w:val="28"/>
          <w:szCs w:val="28"/>
        </w:rPr>
        <w:t xml:space="preserve"> </w:t>
      </w:r>
      <w:r w:rsidRPr="002E1BF1">
        <w:rPr>
          <w:b/>
          <w:sz w:val="28"/>
          <w:szCs w:val="28"/>
          <w:u w:val="single"/>
        </w:rPr>
        <w:t>базовых</w:t>
      </w:r>
      <w:r w:rsidRPr="002E1BF1">
        <w:rPr>
          <w:b/>
          <w:sz w:val="28"/>
          <w:szCs w:val="28"/>
        </w:rPr>
        <w:t xml:space="preserve"> компетенций и </w:t>
      </w:r>
      <w:r w:rsidRPr="002E1BF1">
        <w:rPr>
          <w:b/>
          <w:sz w:val="28"/>
          <w:szCs w:val="28"/>
          <w:u w:val="single"/>
        </w:rPr>
        <w:t>сопутствующих</w:t>
      </w:r>
      <w:r w:rsidRPr="002E1BF1">
        <w:rPr>
          <w:b/>
          <w:sz w:val="28"/>
          <w:szCs w:val="28"/>
        </w:rPr>
        <w:t xml:space="preserve"> компетенций</w:t>
      </w:r>
      <w:r w:rsidRPr="002E1BF1">
        <w:rPr>
          <w:sz w:val="28"/>
          <w:szCs w:val="28"/>
        </w:rPr>
        <w:t xml:space="preserve">, способностей, требующихся для выполнения конкретной работы (3, с.19). </w:t>
      </w:r>
      <w:r w:rsidRPr="002E1BF1">
        <w:rPr>
          <w:b/>
          <w:sz w:val="28"/>
          <w:szCs w:val="28"/>
        </w:rPr>
        <w:t>Базовые технологические компетенции</w:t>
      </w:r>
      <w:r w:rsidRPr="002E1BF1">
        <w:rPr>
          <w:sz w:val="28"/>
          <w:szCs w:val="28"/>
        </w:rPr>
        <w:t xml:space="preserve"> отражаются в Государственных образовательных стандартах и квалификационных требованиях. Они имеют свою специфику, объединяют знания и навыки, требуемые для реализации профессиональной деятельности и должностных обязанностей.</w:t>
      </w:r>
    </w:p>
    <w:p w:rsidR="002E1BF1" w:rsidRPr="002E1BF1" w:rsidRDefault="002E1BF1" w:rsidP="00FE74A9">
      <w:pPr>
        <w:ind w:firstLine="397"/>
        <w:jc w:val="both"/>
        <w:rPr>
          <w:sz w:val="28"/>
          <w:szCs w:val="28"/>
        </w:rPr>
      </w:pPr>
      <w:r w:rsidRPr="002E1BF1">
        <w:rPr>
          <w:b/>
          <w:sz w:val="28"/>
          <w:szCs w:val="28"/>
        </w:rPr>
        <w:t>Сопутствующие компетенции</w:t>
      </w:r>
      <w:r w:rsidRPr="002E1BF1">
        <w:rPr>
          <w:sz w:val="28"/>
          <w:szCs w:val="28"/>
        </w:rPr>
        <w:t xml:space="preserve"> - это те, которые являются дополнительными и индивидуальными для каждого работника. Это потенциал личности, прошлый опыт человека, который позволяет ему быть успешным в профессиональной деятельности. </w:t>
      </w:r>
    </w:p>
    <w:p w:rsidR="002E1BF1" w:rsidRPr="002E1BF1" w:rsidRDefault="002E1BF1" w:rsidP="00FE74A9">
      <w:pPr>
        <w:ind w:firstLine="397"/>
        <w:jc w:val="both"/>
        <w:rPr>
          <w:sz w:val="28"/>
          <w:szCs w:val="28"/>
        </w:rPr>
      </w:pPr>
      <w:r w:rsidRPr="002E1BF1">
        <w:rPr>
          <w:sz w:val="28"/>
          <w:szCs w:val="28"/>
        </w:rPr>
        <w:t xml:space="preserve">Представляет интерес </w:t>
      </w:r>
      <w:r w:rsidRPr="002E1BF1">
        <w:rPr>
          <w:b/>
          <w:sz w:val="28"/>
          <w:szCs w:val="28"/>
        </w:rPr>
        <w:t>опыт</w:t>
      </w:r>
      <w:r w:rsidRPr="002E1BF1">
        <w:rPr>
          <w:sz w:val="28"/>
          <w:szCs w:val="28"/>
        </w:rPr>
        <w:t xml:space="preserve"> разработки и </w:t>
      </w:r>
      <w:r w:rsidRPr="002E1BF1">
        <w:rPr>
          <w:b/>
          <w:sz w:val="28"/>
          <w:szCs w:val="28"/>
        </w:rPr>
        <w:t>оценивания квалификации личности</w:t>
      </w:r>
      <w:r w:rsidRPr="002E1BF1">
        <w:rPr>
          <w:sz w:val="28"/>
          <w:szCs w:val="28"/>
        </w:rPr>
        <w:t xml:space="preserve">, накопленный </w:t>
      </w:r>
      <w:r w:rsidRPr="002E1BF1">
        <w:rPr>
          <w:b/>
          <w:sz w:val="28"/>
          <w:szCs w:val="28"/>
          <w:u w:val="single"/>
        </w:rPr>
        <w:t>Шотландским квалификационным управлением (SQA)</w:t>
      </w:r>
      <w:r w:rsidRPr="002E1BF1">
        <w:rPr>
          <w:sz w:val="28"/>
          <w:szCs w:val="28"/>
        </w:rPr>
        <w:t xml:space="preserve">. Исходным элементом квалификаций здесь также выступают ключевые компетенции, которые включают в себя широкое разнообразие </w:t>
      </w:r>
      <w:r w:rsidRPr="002E1BF1">
        <w:rPr>
          <w:sz w:val="28"/>
          <w:szCs w:val="28"/>
        </w:rPr>
        <w:lastRenderedPageBreak/>
        <w:t xml:space="preserve">умений и навыков, помогающих людям адаптироваться в изменяющемся обществе. </w:t>
      </w:r>
      <w:r w:rsidRPr="002E1BF1">
        <w:rPr>
          <w:b/>
          <w:sz w:val="28"/>
          <w:szCs w:val="28"/>
        </w:rPr>
        <w:t>SQA</w:t>
      </w:r>
      <w:r w:rsidRPr="002E1BF1">
        <w:rPr>
          <w:sz w:val="28"/>
          <w:szCs w:val="28"/>
        </w:rPr>
        <w:t xml:space="preserve"> разработало </w:t>
      </w:r>
      <w:r w:rsidRPr="002E1BF1">
        <w:rPr>
          <w:b/>
          <w:sz w:val="28"/>
          <w:szCs w:val="28"/>
          <w:u w:val="single"/>
        </w:rPr>
        <w:t>следующие ключевые компетенции</w:t>
      </w:r>
      <w:r w:rsidRPr="002E1BF1">
        <w:rPr>
          <w:sz w:val="28"/>
          <w:szCs w:val="28"/>
        </w:rPr>
        <w:t>:</w:t>
      </w:r>
    </w:p>
    <w:p w:rsidR="002E1BF1" w:rsidRPr="002E1BF1" w:rsidRDefault="002E1BF1" w:rsidP="00FE74A9">
      <w:pPr>
        <w:numPr>
          <w:ilvl w:val="0"/>
          <w:numId w:val="12"/>
        </w:numPr>
        <w:ind w:left="0" w:firstLine="397"/>
        <w:jc w:val="both"/>
        <w:rPr>
          <w:sz w:val="28"/>
          <w:szCs w:val="28"/>
        </w:rPr>
      </w:pPr>
      <w:r w:rsidRPr="002E1BF1">
        <w:rPr>
          <w:sz w:val="28"/>
          <w:szCs w:val="28"/>
        </w:rPr>
        <w:t xml:space="preserve">навыки коммуникации: письменной, устной; </w:t>
      </w:r>
    </w:p>
    <w:p w:rsidR="002E1BF1" w:rsidRPr="002E1BF1" w:rsidRDefault="002E1BF1" w:rsidP="00FE74A9">
      <w:pPr>
        <w:numPr>
          <w:ilvl w:val="0"/>
          <w:numId w:val="12"/>
        </w:numPr>
        <w:ind w:left="0" w:firstLine="397"/>
        <w:jc w:val="both"/>
        <w:rPr>
          <w:sz w:val="28"/>
          <w:szCs w:val="28"/>
        </w:rPr>
      </w:pPr>
      <w:r w:rsidRPr="002E1BF1">
        <w:rPr>
          <w:sz w:val="28"/>
          <w:szCs w:val="28"/>
        </w:rPr>
        <w:t xml:space="preserve">вычислительные навыки: использование графической информации, использование цифр, критическое мышление, планирование и организация, рецензирование и оценивание; </w:t>
      </w:r>
    </w:p>
    <w:p w:rsidR="002E1BF1" w:rsidRPr="002E1BF1" w:rsidRDefault="002E1BF1" w:rsidP="00FE74A9">
      <w:pPr>
        <w:numPr>
          <w:ilvl w:val="0"/>
          <w:numId w:val="12"/>
        </w:numPr>
        <w:ind w:left="0" w:firstLine="397"/>
        <w:jc w:val="both"/>
        <w:rPr>
          <w:sz w:val="28"/>
          <w:szCs w:val="28"/>
        </w:rPr>
      </w:pPr>
      <w:r w:rsidRPr="002E1BF1">
        <w:rPr>
          <w:sz w:val="28"/>
          <w:szCs w:val="28"/>
        </w:rPr>
        <w:t xml:space="preserve">использование информационных технологий; </w:t>
      </w:r>
    </w:p>
    <w:p w:rsidR="002E1BF1" w:rsidRPr="002E1BF1" w:rsidRDefault="002E1BF1" w:rsidP="00FE74A9">
      <w:pPr>
        <w:numPr>
          <w:ilvl w:val="0"/>
          <w:numId w:val="12"/>
        </w:numPr>
        <w:ind w:left="0" w:firstLine="397"/>
        <w:jc w:val="both"/>
        <w:rPr>
          <w:sz w:val="28"/>
          <w:szCs w:val="28"/>
        </w:rPr>
      </w:pPr>
      <w:r w:rsidRPr="002E1BF1">
        <w:rPr>
          <w:sz w:val="28"/>
          <w:szCs w:val="28"/>
        </w:rPr>
        <w:t xml:space="preserve">навыки работы с другими (сотрудничества). </w:t>
      </w:r>
    </w:p>
    <w:p w:rsidR="002E1BF1" w:rsidRPr="002E1BF1" w:rsidRDefault="002E1BF1" w:rsidP="00FE74A9">
      <w:pPr>
        <w:ind w:firstLine="397"/>
        <w:jc w:val="both"/>
        <w:rPr>
          <w:sz w:val="28"/>
          <w:szCs w:val="28"/>
        </w:rPr>
      </w:pPr>
      <w:r w:rsidRPr="002E1BF1">
        <w:rPr>
          <w:b/>
          <w:sz w:val="28"/>
          <w:szCs w:val="28"/>
        </w:rPr>
        <w:t>Все ключевые компетенции</w:t>
      </w:r>
      <w:r w:rsidRPr="002E1BF1">
        <w:rPr>
          <w:sz w:val="28"/>
          <w:szCs w:val="28"/>
        </w:rPr>
        <w:t xml:space="preserve"> </w:t>
      </w:r>
      <w:r w:rsidRPr="002E1BF1">
        <w:rPr>
          <w:b/>
          <w:sz w:val="28"/>
          <w:szCs w:val="28"/>
          <w:u w:val="single"/>
        </w:rPr>
        <w:t>направлены</w:t>
      </w:r>
      <w:r w:rsidRPr="002E1BF1">
        <w:rPr>
          <w:sz w:val="28"/>
          <w:szCs w:val="28"/>
        </w:rPr>
        <w:t xml:space="preserve"> на </w:t>
      </w:r>
      <w:r w:rsidRPr="002E1BF1">
        <w:rPr>
          <w:b/>
          <w:sz w:val="28"/>
          <w:szCs w:val="28"/>
        </w:rPr>
        <w:t>совершенствование качества обучения</w:t>
      </w:r>
      <w:r w:rsidRPr="002E1BF1">
        <w:rPr>
          <w:sz w:val="28"/>
          <w:szCs w:val="28"/>
        </w:rPr>
        <w:t>. Специалисты SQA считают, что приобретение ключевых компетенций - процесс динамичный и происходит поэтапно. Здесь разработаны не только сами ключевые компетенции, но и уровни их освоения, а также требования к ним на разных уровнях.</w:t>
      </w:r>
    </w:p>
    <w:p w:rsidR="002E1BF1" w:rsidRPr="002E1BF1" w:rsidRDefault="002E1BF1" w:rsidP="00FE74A9">
      <w:pPr>
        <w:ind w:firstLine="397"/>
        <w:jc w:val="both"/>
        <w:rPr>
          <w:sz w:val="28"/>
          <w:szCs w:val="28"/>
        </w:rPr>
      </w:pPr>
      <w:r w:rsidRPr="002E1BF1">
        <w:rPr>
          <w:sz w:val="28"/>
          <w:szCs w:val="28"/>
        </w:rPr>
        <w:t xml:space="preserve">На наш взгляд, эволюция профессий и специальностей сегодня, содержание реальных работ и ситуаций предполагают необходимость приобретения выпускником вуза </w:t>
      </w:r>
      <w:r w:rsidRPr="002E1BF1">
        <w:rPr>
          <w:i/>
          <w:sz w:val="28"/>
          <w:szCs w:val="28"/>
        </w:rPr>
        <w:t>комплекса инвариантных ключевых компетенций</w:t>
      </w:r>
      <w:r w:rsidRPr="002E1BF1">
        <w:rPr>
          <w:sz w:val="28"/>
          <w:szCs w:val="28"/>
        </w:rPr>
        <w:t xml:space="preserve">, которые позволят личности быть постоянно востребованной на рынке труда. При </w:t>
      </w:r>
      <w:r w:rsidRPr="002E1BF1">
        <w:rPr>
          <w:b/>
          <w:sz w:val="28"/>
          <w:szCs w:val="28"/>
        </w:rPr>
        <w:t>характеристике ключевых компетенций</w:t>
      </w:r>
      <w:r w:rsidRPr="002E1BF1">
        <w:rPr>
          <w:sz w:val="28"/>
          <w:szCs w:val="28"/>
        </w:rPr>
        <w:t xml:space="preserve"> </w:t>
      </w:r>
      <w:r w:rsidRPr="002E1BF1">
        <w:rPr>
          <w:b/>
          <w:sz w:val="28"/>
          <w:szCs w:val="28"/>
          <w:u w:val="single"/>
        </w:rPr>
        <w:t>важным является</w:t>
      </w:r>
      <w:r w:rsidRPr="002E1BF1">
        <w:rPr>
          <w:sz w:val="28"/>
          <w:szCs w:val="28"/>
        </w:rPr>
        <w:t xml:space="preserve"> также </w:t>
      </w:r>
      <w:r w:rsidRPr="002E1BF1">
        <w:rPr>
          <w:b/>
          <w:sz w:val="28"/>
          <w:szCs w:val="28"/>
          <w:u w:val="single"/>
        </w:rPr>
        <w:t>учет</w:t>
      </w:r>
      <w:r w:rsidRPr="002E1BF1">
        <w:rPr>
          <w:sz w:val="28"/>
          <w:szCs w:val="28"/>
        </w:rPr>
        <w:t xml:space="preserve"> </w:t>
      </w:r>
      <w:r w:rsidRPr="002E1BF1">
        <w:rPr>
          <w:b/>
          <w:sz w:val="28"/>
          <w:szCs w:val="28"/>
          <w:u w:val="single"/>
        </w:rPr>
        <w:t>пяти основных потенциалов</w:t>
      </w:r>
      <w:r w:rsidRPr="002E1BF1">
        <w:rPr>
          <w:sz w:val="28"/>
          <w:szCs w:val="28"/>
        </w:rPr>
        <w:t xml:space="preserve">, которыми должна владеть личность и на базе чего выстраивается формирование ключевых компетенций. Это </w:t>
      </w:r>
      <w:r w:rsidRPr="002E1BF1">
        <w:rPr>
          <w:b/>
          <w:sz w:val="28"/>
          <w:szCs w:val="28"/>
          <w:u w:val="single"/>
        </w:rPr>
        <w:t>познавательный</w:t>
      </w:r>
      <w:r w:rsidRPr="002E1BF1">
        <w:rPr>
          <w:sz w:val="28"/>
          <w:szCs w:val="28"/>
        </w:rPr>
        <w:t xml:space="preserve">, </w:t>
      </w:r>
      <w:r w:rsidRPr="002E1BF1">
        <w:rPr>
          <w:b/>
          <w:sz w:val="28"/>
          <w:szCs w:val="28"/>
          <w:u w:val="single"/>
        </w:rPr>
        <w:t>морально-нравственный</w:t>
      </w:r>
      <w:r w:rsidRPr="002E1BF1">
        <w:rPr>
          <w:sz w:val="28"/>
          <w:szCs w:val="28"/>
        </w:rPr>
        <w:t xml:space="preserve">, </w:t>
      </w:r>
      <w:r w:rsidRPr="002E1BF1">
        <w:rPr>
          <w:b/>
          <w:sz w:val="28"/>
          <w:szCs w:val="28"/>
          <w:u w:val="single"/>
        </w:rPr>
        <w:t>творческий</w:t>
      </w:r>
      <w:r w:rsidRPr="002E1BF1">
        <w:rPr>
          <w:sz w:val="28"/>
          <w:szCs w:val="28"/>
        </w:rPr>
        <w:t xml:space="preserve">, </w:t>
      </w:r>
      <w:r w:rsidRPr="002E1BF1">
        <w:rPr>
          <w:b/>
          <w:sz w:val="28"/>
          <w:szCs w:val="28"/>
          <w:u w:val="single"/>
        </w:rPr>
        <w:t>коммуникативный</w:t>
      </w:r>
      <w:r w:rsidRPr="002E1BF1">
        <w:rPr>
          <w:sz w:val="28"/>
          <w:szCs w:val="28"/>
        </w:rPr>
        <w:t xml:space="preserve"> и </w:t>
      </w:r>
      <w:r w:rsidRPr="002E1BF1">
        <w:rPr>
          <w:b/>
          <w:sz w:val="28"/>
          <w:szCs w:val="28"/>
          <w:u w:val="single"/>
        </w:rPr>
        <w:t>эстетический</w:t>
      </w:r>
      <w:r w:rsidRPr="002E1BF1">
        <w:rPr>
          <w:sz w:val="28"/>
          <w:szCs w:val="28"/>
        </w:rPr>
        <w:t xml:space="preserve"> потенциалы, которые задают направленность процессу развития личности (2). В обозначенной проблеме важным является </w:t>
      </w:r>
      <w:r w:rsidRPr="002E1BF1">
        <w:rPr>
          <w:i/>
          <w:sz w:val="28"/>
          <w:szCs w:val="28"/>
        </w:rPr>
        <w:t xml:space="preserve">анализ расхождений между </w:t>
      </w:r>
      <w:r w:rsidRPr="002E1BF1">
        <w:rPr>
          <w:b/>
          <w:i/>
          <w:sz w:val="28"/>
          <w:szCs w:val="28"/>
        </w:rPr>
        <w:t>существующими</w:t>
      </w:r>
      <w:r w:rsidRPr="002E1BF1">
        <w:rPr>
          <w:i/>
          <w:sz w:val="28"/>
          <w:szCs w:val="28"/>
        </w:rPr>
        <w:t xml:space="preserve"> и </w:t>
      </w:r>
      <w:r w:rsidRPr="002E1BF1">
        <w:rPr>
          <w:b/>
          <w:i/>
          <w:sz w:val="28"/>
          <w:szCs w:val="28"/>
        </w:rPr>
        <w:t>ожидаемыми</w:t>
      </w:r>
      <w:r w:rsidRPr="002E1BF1">
        <w:rPr>
          <w:i/>
          <w:sz w:val="28"/>
          <w:szCs w:val="28"/>
        </w:rPr>
        <w:t xml:space="preserve"> компетенциями</w:t>
      </w:r>
      <w:r w:rsidRPr="002E1BF1">
        <w:rPr>
          <w:sz w:val="28"/>
          <w:szCs w:val="28"/>
        </w:rPr>
        <w:t>. В связи с этим возрастает значимость диагностических процедур или комплексной диагностики личностно-профессионального потенциала абитуриентов и факторов, как влияющих на подготовку специалиста, так и тех, на которые можно воздействовать.</w:t>
      </w:r>
    </w:p>
    <w:p w:rsidR="002E1BF1" w:rsidRPr="002E1BF1" w:rsidRDefault="002E1BF1" w:rsidP="00FE74A9">
      <w:pPr>
        <w:ind w:firstLine="397"/>
        <w:jc w:val="both"/>
        <w:rPr>
          <w:sz w:val="28"/>
          <w:szCs w:val="28"/>
        </w:rPr>
      </w:pPr>
      <w:r w:rsidRPr="002E1BF1">
        <w:rPr>
          <w:sz w:val="28"/>
          <w:szCs w:val="28"/>
        </w:rPr>
        <w:t>Сравнение имеющихся и проектируемых ключевых компетенций, определение "портфеля компетенций" актуализируют задачу адекватного выбора технологии обучения, выстраивания соответствующих (формирующих, развивающих, корректирующих) стратегий, определения механизмов внутреннего и внешнего оценивания знаний и компетенций. (Здесь можно сослаться на известную в отечественной литературе модель Леонтьева В. "input - output", которая позволяет проследить изменения в развитии личности.) Суммируя сказанное, можно утверждать, что применяемость ключевых компетенций в модели специалиста ставит в центр внимания вопросы качества образования, приоритета развития личности в профессионале и формирования специалиста-проблемника. Данная стратегия отвечает требованиям модернизации образования и выхода ее из состояния кризиса.</w:t>
      </w:r>
    </w:p>
    <w:p w:rsidR="002E1BF1" w:rsidRPr="002E1BF1" w:rsidRDefault="002E1BF1" w:rsidP="00FE74A9">
      <w:pPr>
        <w:ind w:firstLine="397"/>
        <w:jc w:val="both"/>
        <w:rPr>
          <w:sz w:val="28"/>
          <w:szCs w:val="28"/>
        </w:rPr>
      </w:pPr>
    </w:p>
    <w:p w:rsidR="002E1BF1" w:rsidRPr="002E1BF1" w:rsidRDefault="002E1BF1" w:rsidP="00FE74A9">
      <w:pPr>
        <w:ind w:firstLine="397"/>
        <w:jc w:val="both"/>
        <w:rPr>
          <w:sz w:val="28"/>
          <w:szCs w:val="28"/>
        </w:rPr>
      </w:pPr>
    </w:p>
    <w:p w:rsidR="002E1BF1" w:rsidRPr="002E1BF1" w:rsidRDefault="002E1BF1" w:rsidP="00FE74A9">
      <w:pPr>
        <w:ind w:firstLine="397"/>
        <w:jc w:val="both"/>
        <w:rPr>
          <w:sz w:val="28"/>
          <w:szCs w:val="28"/>
        </w:rPr>
      </w:pPr>
      <w:r w:rsidRPr="002E1BF1">
        <w:rPr>
          <w:sz w:val="28"/>
          <w:szCs w:val="28"/>
        </w:rPr>
        <w:t>Литература</w:t>
      </w:r>
    </w:p>
    <w:p w:rsidR="002E1BF1" w:rsidRPr="002E1BF1" w:rsidRDefault="002E1BF1" w:rsidP="00FE74A9">
      <w:pPr>
        <w:numPr>
          <w:ilvl w:val="0"/>
          <w:numId w:val="11"/>
        </w:numPr>
        <w:tabs>
          <w:tab w:val="num" w:pos="720"/>
        </w:tabs>
        <w:ind w:left="0" w:firstLine="397"/>
        <w:jc w:val="both"/>
        <w:rPr>
          <w:sz w:val="28"/>
          <w:szCs w:val="28"/>
        </w:rPr>
      </w:pPr>
      <w:r w:rsidRPr="002E1BF1">
        <w:rPr>
          <w:sz w:val="28"/>
          <w:szCs w:val="28"/>
        </w:rPr>
        <w:lastRenderedPageBreak/>
        <w:t xml:space="preserve">Алюшина Ю.Е., Дмитриевская Н.А, Ефимова Л.Е./ Наше видение модели специалиста. В сб. Научное обеспечение открытого образования. - М.: Моск. гос. ун-т экономики, статистики и информатики, 2000. - С. 121. </w:t>
      </w:r>
    </w:p>
    <w:p w:rsidR="002E1BF1" w:rsidRPr="002E1BF1" w:rsidRDefault="002E1BF1" w:rsidP="00FE74A9">
      <w:pPr>
        <w:numPr>
          <w:ilvl w:val="0"/>
          <w:numId w:val="11"/>
        </w:numPr>
        <w:tabs>
          <w:tab w:val="num" w:pos="720"/>
        </w:tabs>
        <w:ind w:left="0" w:firstLine="397"/>
        <w:jc w:val="both"/>
        <w:rPr>
          <w:sz w:val="28"/>
          <w:szCs w:val="28"/>
        </w:rPr>
      </w:pPr>
      <w:r w:rsidRPr="002E1BF1">
        <w:rPr>
          <w:sz w:val="28"/>
          <w:szCs w:val="28"/>
        </w:rPr>
        <w:t xml:space="preserve">Каган М.С. Человеческая деятельность. - М., 1974. - С. 328. </w:t>
      </w:r>
    </w:p>
    <w:p w:rsidR="002E1BF1" w:rsidRPr="002E1BF1" w:rsidRDefault="002E1BF1" w:rsidP="00FE74A9">
      <w:pPr>
        <w:numPr>
          <w:ilvl w:val="0"/>
          <w:numId w:val="11"/>
        </w:numPr>
        <w:tabs>
          <w:tab w:val="num" w:pos="720"/>
        </w:tabs>
        <w:ind w:left="0" w:firstLine="397"/>
        <w:jc w:val="both"/>
        <w:rPr>
          <w:sz w:val="28"/>
          <w:szCs w:val="28"/>
        </w:rPr>
      </w:pPr>
      <w:r w:rsidRPr="002E1BF1">
        <w:rPr>
          <w:sz w:val="28"/>
          <w:szCs w:val="28"/>
        </w:rPr>
        <w:t xml:space="preserve">Машукова Н.Д. Методические рекомендации по организации внутрифирменного обучения персонала. - Ярославль: ЯрИПК, 2000. - С. 78. </w:t>
      </w:r>
    </w:p>
    <w:p w:rsidR="002E1BF1" w:rsidRPr="002E1BF1" w:rsidRDefault="002E1BF1" w:rsidP="00FE74A9">
      <w:pPr>
        <w:numPr>
          <w:ilvl w:val="0"/>
          <w:numId w:val="11"/>
        </w:numPr>
        <w:tabs>
          <w:tab w:val="num" w:pos="720"/>
        </w:tabs>
        <w:ind w:left="0" w:firstLine="397"/>
        <w:jc w:val="both"/>
        <w:rPr>
          <w:sz w:val="28"/>
          <w:szCs w:val="28"/>
        </w:rPr>
      </w:pPr>
      <w:r w:rsidRPr="002E1BF1">
        <w:rPr>
          <w:sz w:val="28"/>
          <w:szCs w:val="28"/>
        </w:rPr>
        <w:t xml:space="preserve">Педагогика открытости и диалога культур. Под ред. М.Н. Певзнера, В.О. Букетова, О.М. Зайченко. - М.: Исследовательский центр проблем качества подготовки специалистов, 2000.- С. 265. </w:t>
      </w:r>
    </w:p>
    <w:p w:rsidR="002E1BF1" w:rsidRPr="002E1BF1" w:rsidRDefault="002E1BF1" w:rsidP="00FE74A9">
      <w:pPr>
        <w:numPr>
          <w:ilvl w:val="0"/>
          <w:numId w:val="11"/>
        </w:numPr>
        <w:tabs>
          <w:tab w:val="num" w:pos="720"/>
        </w:tabs>
        <w:ind w:left="0" w:firstLine="397"/>
        <w:jc w:val="both"/>
        <w:rPr>
          <w:sz w:val="28"/>
          <w:szCs w:val="28"/>
        </w:rPr>
      </w:pPr>
      <w:r w:rsidRPr="002E1BF1">
        <w:rPr>
          <w:sz w:val="28"/>
          <w:szCs w:val="28"/>
        </w:rPr>
        <w:t xml:space="preserve">Субетто А.И. Квалитология образования.- СПб.- М.: Исследовательский центр проблем качества подготовки специалистов, 2000. - С.200. </w:t>
      </w:r>
    </w:p>
    <w:p w:rsidR="002E1BF1" w:rsidRPr="002E1BF1" w:rsidRDefault="002E1BF1" w:rsidP="00FE74A9">
      <w:pPr>
        <w:numPr>
          <w:ilvl w:val="0"/>
          <w:numId w:val="11"/>
        </w:numPr>
        <w:tabs>
          <w:tab w:val="num" w:pos="720"/>
        </w:tabs>
        <w:ind w:left="0" w:firstLine="397"/>
        <w:jc w:val="both"/>
        <w:rPr>
          <w:sz w:val="28"/>
          <w:szCs w:val="28"/>
        </w:rPr>
      </w:pPr>
      <w:r w:rsidRPr="002E1BF1">
        <w:rPr>
          <w:sz w:val="28"/>
          <w:szCs w:val="28"/>
        </w:rPr>
        <w:t xml:space="preserve">Шевандрин Н.И. Социальная психология в образовании. - М., ВЛАДОС, 1995. - С. 554. </w:t>
      </w:r>
    </w:p>
    <w:p w:rsidR="002E1BF1" w:rsidRPr="002E1BF1" w:rsidRDefault="002E1BF1" w:rsidP="00FE74A9">
      <w:pPr>
        <w:numPr>
          <w:ilvl w:val="0"/>
          <w:numId w:val="11"/>
        </w:numPr>
        <w:tabs>
          <w:tab w:val="num" w:pos="720"/>
        </w:tabs>
        <w:ind w:left="0" w:firstLine="397"/>
        <w:jc w:val="both"/>
        <w:rPr>
          <w:sz w:val="28"/>
          <w:szCs w:val="28"/>
        </w:rPr>
      </w:pPr>
      <w:r w:rsidRPr="002E1BF1">
        <w:rPr>
          <w:sz w:val="28"/>
          <w:szCs w:val="28"/>
        </w:rPr>
        <w:t xml:space="preserve">Шишов С.И., Кальней В.А. Мониторинг качества образования в школе. - М., 1998. </w:t>
      </w:r>
    </w:p>
    <w:p w:rsidR="00BA3D02" w:rsidRDefault="00BA3D02" w:rsidP="00FE74A9">
      <w:pPr>
        <w:ind w:firstLine="397"/>
        <w:jc w:val="both"/>
        <w:rPr>
          <w:b/>
          <w:sz w:val="28"/>
          <w:szCs w:val="28"/>
        </w:rPr>
      </w:pPr>
    </w:p>
    <w:p w:rsidR="001F1130" w:rsidRDefault="002E1BF1" w:rsidP="00FE74A9">
      <w:pPr>
        <w:ind w:firstLine="397"/>
        <w:jc w:val="both"/>
        <w:rPr>
          <w:b/>
          <w:sz w:val="28"/>
          <w:szCs w:val="28"/>
        </w:rPr>
      </w:pPr>
      <w:r w:rsidRPr="002E1BF1">
        <w:rPr>
          <w:b/>
          <w:sz w:val="28"/>
          <w:szCs w:val="28"/>
        </w:rPr>
        <w:t xml:space="preserve">Тема </w:t>
      </w:r>
      <w:r w:rsidR="008661D3">
        <w:rPr>
          <w:b/>
          <w:sz w:val="28"/>
          <w:szCs w:val="28"/>
          <w:lang w:val="en-US"/>
        </w:rPr>
        <w:t>7</w:t>
      </w:r>
      <w:r w:rsidRPr="002E1BF1">
        <w:rPr>
          <w:b/>
          <w:sz w:val="28"/>
          <w:szCs w:val="28"/>
        </w:rPr>
        <w:t>. Обоснование и реализация модели целостного учебно-воспитательного процесса на основе опытно-экспериментальной работы.</w:t>
      </w:r>
    </w:p>
    <w:p w:rsidR="002E1BF1" w:rsidRDefault="002E1BF1" w:rsidP="00FE74A9">
      <w:pPr>
        <w:ind w:firstLine="397"/>
        <w:jc w:val="both"/>
        <w:rPr>
          <w:sz w:val="28"/>
          <w:szCs w:val="28"/>
        </w:rPr>
      </w:pPr>
    </w:p>
    <w:p w:rsidR="002E1BF1" w:rsidRPr="002E1BF1" w:rsidRDefault="002E1BF1" w:rsidP="00FE74A9">
      <w:pPr>
        <w:ind w:firstLine="397"/>
        <w:jc w:val="both"/>
        <w:rPr>
          <w:sz w:val="28"/>
          <w:szCs w:val="28"/>
        </w:rPr>
      </w:pPr>
      <w:r w:rsidRPr="002E1BF1">
        <w:rPr>
          <w:sz w:val="28"/>
          <w:szCs w:val="28"/>
        </w:rPr>
        <w:t>В последнее десятилетие в педагогической науке появилась новая область знания — педагогическая инноватика, которая изучает процессы развития школы, связанные с созданием но</w:t>
      </w:r>
      <w:r w:rsidRPr="002E1BF1">
        <w:rPr>
          <w:sz w:val="28"/>
          <w:szCs w:val="28"/>
        </w:rPr>
        <w:softHyphen/>
        <w:t>вой практики образования (И. А Колесникова, В. А. Слас</w:t>
      </w:r>
      <w:r w:rsidRPr="002E1BF1">
        <w:rPr>
          <w:sz w:val="28"/>
          <w:szCs w:val="28"/>
        </w:rPr>
        <w:softHyphen/>
        <w:t>тенин, А. П. Тряпицына, Л. С. Подымова, Н. Р. Юсуф</w:t>
      </w:r>
      <w:r w:rsidRPr="002E1BF1">
        <w:rPr>
          <w:sz w:val="28"/>
          <w:szCs w:val="28"/>
        </w:rPr>
        <w:softHyphen/>
        <w:t>бекова и др.).</w:t>
      </w:r>
    </w:p>
    <w:p w:rsidR="002E1BF1" w:rsidRPr="002E1BF1" w:rsidRDefault="002E1BF1" w:rsidP="00FE74A9">
      <w:pPr>
        <w:ind w:firstLine="397"/>
        <w:jc w:val="both"/>
        <w:rPr>
          <w:sz w:val="28"/>
          <w:szCs w:val="28"/>
        </w:rPr>
      </w:pPr>
      <w:r w:rsidRPr="002E1BF1">
        <w:rPr>
          <w:sz w:val="28"/>
          <w:szCs w:val="28"/>
        </w:rPr>
        <w:t>Проблема инновационной деятельности разрабатывается в двух направлениях — теоретическом и прикладном. Доминиру</w:t>
      </w:r>
      <w:r w:rsidRPr="002E1BF1">
        <w:rPr>
          <w:sz w:val="28"/>
          <w:szCs w:val="28"/>
        </w:rPr>
        <w:softHyphen/>
        <w:t>ющим направлением в ее исследовании является системно-дея</w:t>
      </w:r>
      <w:r w:rsidRPr="002E1BF1">
        <w:rPr>
          <w:sz w:val="28"/>
          <w:szCs w:val="28"/>
        </w:rPr>
        <w:softHyphen/>
        <w:t>тельностная концепция нововведений (В. С. Дубченко, Н. И. Ла</w:t>
      </w:r>
      <w:r w:rsidRPr="002E1BF1">
        <w:rPr>
          <w:sz w:val="28"/>
          <w:szCs w:val="28"/>
        </w:rPr>
        <w:softHyphen/>
        <w:t>пин, В. В. Сазонов, В. С. Толстой, Э. Г. Юдин и др.), с позиций которой нововведение определяется как целостная, внутренне противоречивая и динамическая система, состоящая из двух взаимосвязанных подсистем — инновационного процесса и жизненного цикла.</w:t>
      </w:r>
    </w:p>
    <w:p w:rsidR="002E1BF1" w:rsidRPr="002E1BF1" w:rsidRDefault="002E1BF1" w:rsidP="00FE74A9">
      <w:pPr>
        <w:ind w:firstLine="397"/>
        <w:jc w:val="both"/>
        <w:rPr>
          <w:sz w:val="28"/>
          <w:szCs w:val="28"/>
        </w:rPr>
      </w:pPr>
      <w:r w:rsidRPr="002E1BF1">
        <w:rPr>
          <w:sz w:val="28"/>
          <w:szCs w:val="28"/>
        </w:rPr>
        <w:t>Инновационный процесс в онтологическом плане характеризуется понятием «инновационная деятельность», суть которой состоит в том, что она направлена на изменение рутинных компонентов репродуктивных видов деятельности, главная же ее функция в обществе — изменение, развитие способов, механиз</w:t>
      </w:r>
      <w:r w:rsidRPr="002E1BF1">
        <w:rPr>
          <w:sz w:val="28"/>
          <w:szCs w:val="28"/>
        </w:rPr>
        <w:softHyphen/>
        <w:t>мов функционирования во всех сферах его жизнедея</w:t>
      </w:r>
      <w:r w:rsidRPr="002E1BF1">
        <w:rPr>
          <w:sz w:val="28"/>
          <w:szCs w:val="28"/>
        </w:rPr>
        <w:softHyphen/>
        <w:t>тельно</w:t>
      </w:r>
      <w:r w:rsidRPr="002E1BF1">
        <w:rPr>
          <w:sz w:val="28"/>
          <w:szCs w:val="28"/>
        </w:rPr>
        <w:softHyphen/>
        <w:t>сти. Для инновационной деятельности характерны стерео</w:t>
      </w:r>
      <w:r w:rsidRPr="002E1BF1">
        <w:rPr>
          <w:sz w:val="28"/>
          <w:szCs w:val="28"/>
        </w:rPr>
        <w:softHyphen/>
        <w:t>типизация, т. е. нововведения на определенном этапе превраща</w:t>
      </w:r>
      <w:r w:rsidRPr="002E1BF1">
        <w:rPr>
          <w:sz w:val="28"/>
          <w:szCs w:val="28"/>
        </w:rPr>
        <w:softHyphen/>
        <w:t>ют</w:t>
      </w:r>
      <w:r w:rsidRPr="002E1BF1">
        <w:rPr>
          <w:sz w:val="28"/>
          <w:szCs w:val="28"/>
        </w:rPr>
        <w:softHyphen/>
        <w:t>ся в стереотип мышления и деятельности, и цикловая повто</w:t>
      </w:r>
      <w:r w:rsidRPr="002E1BF1">
        <w:rPr>
          <w:sz w:val="28"/>
          <w:szCs w:val="28"/>
        </w:rPr>
        <w:softHyphen/>
        <w:t>ря</w:t>
      </w:r>
      <w:r w:rsidRPr="002E1BF1">
        <w:rPr>
          <w:sz w:val="28"/>
          <w:szCs w:val="28"/>
        </w:rPr>
        <w:softHyphen/>
        <w:t>емость, т. е. когда-либо данное нововведение будет подвергну</w:t>
      </w:r>
      <w:r w:rsidRPr="002E1BF1">
        <w:rPr>
          <w:sz w:val="28"/>
          <w:szCs w:val="28"/>
        </w:rPr>
        <w:softHyphen/>
        <w:t xml:space="preserve">то обновлению, усовершенствованию (Н. И. Лапин, А. И. Пригожин, В. В. Сазонов и др.). Можно констатировать, что в общенаучном плане с позиций системного подхода изучаются сущность, </w:t>
      </w:r>
      <w:r w:rsidRPr="002E1BF1">
        <w:rPr>
          <w:sz w:val="28"/>
          <w:szCs w:val="28"/>
        </w:rPr>
        <w:lastRenderedPageBreak/>
        <w:t>структура, основные параметры (жизненный цикл, рутинизация, динамика) инновационного процесса, социально-культурные проблемы инноваций (социальные факторы, условия их ускорения, эффективность и др.).</w:t>
      </w:r>
    </w:p>
    <w:p w:rsidR="002E1BF1" w:rsidRPr="002E1BF1" w:rsidRDefault="002E1BF1" w:rsidP="00FE74A9">
      <w:pPr>
        <w:ind w:firstLine="397"/>
        <w:jc w:val="both"/>
        <w:rPr>
          <w:sz w:val="28"/>
          <w:szCs w:val="28"/>
        </w:rPr>
      </w:pPr>
      <w:r w:rsidRPr="002E1BF1">
        <w:rPr>
          <w:sz w:val="28"/>
          <w:szCs w:val="28"/>
        </w:rPr>
        <w:t>Ряд современных исследователей предлагают рассматривать инновационные процессы с позиций синергетического подхода, который в настоящее время интенсивно развивается различными научными школами ряда стран (И. Пригожин, Г. Хакен, Э. Ласло, М. Эйген, Ф. Варела и др.). Ученые считают, что синергетика — это теория, раскрывающая процессы эволюции и самоорганизации сложных систем мира, радикально изменяющая видение мира, разрушающая интеллектуальные прежние табу и стереотипы мышления (страх перед сложным, негативное отношение к нестабильности и хаосу и проч.). Отме</w:t>
      </w:r>
      <w:r w:rsidRPr="002E1BF1">
        <w:rPr>
          <w:sz w:val="28"/>
          <w:szCs w:val="28"/>
        </w:rPr>
        <w:softHyphen/>
        <w:t>чается, что прежние методологические подходы к моделированию сложных социальных процессов не учитывают конструк</w:t>
      </w:r>
      <w:r w:rsidRPr="002E1BF1">
        <w:rPr>
          <w:sz w:val="28"/>
          <w:szCs w:val="28"/>
        </w:rPr>
        <w:softHyphen/>
        <w:t>тив</w:t>
      </w:r>
      <w:r w:rsidRPr="002E1BF1">
        <w:rPr>
          <w:sz w:val="28"/>
          <w:szCs w:val="28"/>
        </w:rPr>
        <w:softHyphen/>
        <w:t>ность хаотического начала в эволюции, не дооценивают неоднозначность будущего, факторы детерминации его эволюционных процессов. Исследователи подчеркивают важность изучения перехода от одного состояния системы к другому, управления процессом нововведений. Синергетический подход нацеливает исследователей на прогнозирование социальной системы как целого с учетом общих тенденций развертывания процессов в целостных системах (средах), «целей» процес</w:t>
      </w:r>
      <w:r w:rsidRPr="002E1BF1">
        <w:rPr>
          <w:sz w:val="28"/>
          <w:szCs w:val="28"/>
        </w:rPr>
        <w:softHyphen/>
        <w:t>сов, идеала, желаемого человеком и согласованного с собственными тенденциями развития процессов в средах (Е. Н. Кня</w:t>
      </w:r>
      <w:r w:rsidRPr="002E1BF1">
        <w:rPr>
          <w:sz w:val="28"/>
          <w:szCs w:val="28"/>
        </w:rPr>
        <w:softHyphen/>
        <w:t>зева, С. П. Курдюмов).</w:t>
      </w:r>
    </w:p>
    <w:p w:rsidR="002E1BF1" w:rsidRPr="002E1BF1" w:rsidRDefault="002E1BF1" w:rsidP="00FE74A9">
      <w:pPr>
        <w:ind w:firstLine="397"/>
        <w:jc w:val="both"/>
        <w:rPr>
          <w:sz w:val="28"/>
          <w:szCs w:val="28"/>
        </w:rPr>
      </w:pPr>
      <w:r w:rsidRPr="002E1BF1">
        <w:rPr>
          <w:sz w:val="28"/>
          <w:szCs w:val="28"/>
        </w:rPr>
        <w:t>С этих позиций проведем анализ основных понятий педагогической инноватики, которые широко используются в науке и практике,— «инновация», «новое в педагогике», «педагогическое новшество» , «новация», «учитель-инноватор», «инновационная деятельность учителя». Его необходимость обусловлена тем, что данные понятия находятся еще в процессе своего становления и педагогическая мысль вкладывает в них весьма широкий спектр содержания — от практико-житейского до абстрактно-философского, что приводит к вольному, житей</w:t>
      </w:r>
      <w:r w:rsidRPr="002E1BF1">
        <w:rPr>
          <w:sz w:val="28"/>
          <w:szCs w:val="28"/>
        </w:rPr>
        <w:softHyphen/>
        <w:t>скому их употреблению, негласной подмене одного понятия другим, использованию одного и того в разных смыслах, что зачастую дезориентирует педагогов-практиков при организации инновационного поиска в школе. Е. И. Казакова и А. П. Тря</w:t>
      </w:r>
      <w:r w:rsidRPr="002E1BF1">
        <w:rPr>
          <w:sz w:val="28"/>
          <w:szCs w:val="28"/>
        </w:rPr>
        <w:softHyphen/>
        <w:t>пицына считают, что причина этого — большой разброс терминов, характеризующих одно и то же понятие (новшество, новизна, нововведение, нечто новое), хотя существенных различий в его понимании нет. Поэтому важной задачей педагогической инноватики является упорядочение категорий, раскрытие взаимосвязи их содержания, выявление их функций в педагогической практике.</w:t>
      </w:r>
    </w:p>
    <w:p w:rsidR="002E1BF1" w:rsidRPr="002E1BF1" w:rsidRDefault="002E1BF1" w:rsidP="00FE74A9">
      <w:pPr>
        <w:ind w:firstLine="397"/>
        <w:jc w:val="both"/>
        <w:rPr>
          <w:sz w:val="28"/>
          <w:szCs w:val="28"/>
        </w:rPr>
      </w:pPr>
      <w:r w:rsidRPr="002E1BF1">
        <w:rPr>
          <w:sz w:val="28"/>
          <w:szCs w:val="28"/>
        </w:rPr>
        <w:t>Учителю-практику в первую очередь необходимо разобраться в научном содержании этих понятий, базовым, системообразующим среди которых является «инновация», происходящее из латинского in — в, novus — новый, что в переводе означает «об</w:t>
      </w:r>
      <w:r w:rsidRPr="002E1BF1">
        <w:rPr>
          <w:sz w:val="28"/>
          <w:szCs w:val="28"/>
        </w:rPr>
        <w:softHyphen/>
        <w:t>новление», «изменение», «ввод чего-то нового», «введение новиз</w:t>
      </w:r>
      <w:r w:rsidRPr="002E1BF1">
        <w:rPr>
          <w:sz w:val="28"/>
          <w:szCs w:val="28"/>
        </w:rPr>
        <w:softHyphen/>
        <w:t>ны», «нововведение», т. е. понятие «новое» — один из его стерж</w:t>
      </w:r>
      <w:r w:rsidRPr="002E1BF1">
        <w:rPr>
          <w:sz w:val="28"/>
          <w:szCs w:val="28"/>
        </w:rPr>
        <w:softHyphen/>
        <w:t>невых смыслов. Словарь С. И. Ожегова дает следу</w:t>
      </w:r>
      <w:r w:rsidRPr="002E1BF1">
        <w:rPr>
          <w:sz w:val="28"/>
          <w:szCs w:val="28"/>
        </w:rPr>
        <w:softHyphen/>
        <w:t>ющее опреде</w:t>
      </w:r>
      <w:r w:rsidRPr="002E1BF1">
        <w:rPr>
          <w:sz w:val="28"/>
          <w:szCs w:val="28"/>
        </w:rPr>
        <w:softHyphen/>
        <w:t xml:space="preserve">ление </w:t>
      </w:r>
      <w:r w:rsidRPr="002E1BF1">
        <w:rPr>
          <w:sz w:val="28"/>
          <w:szCs w:val="28"/>
        </w:rPr>
        <w:lastRenderedPageBreak/>
        <w:t>нового: «...впервые созданный или сделанный, появивший</w:t>
      </w:r>
      <w:r w:rsidRPr="002E1BF1">
        <w:rPr>
          <w:sz w:val="28"/>
          <w:szCs w:val="28"/>
        </w:rPr>
        <w:softHyphen/>
        <w:t>ся или возникший недавно, взамен прежнего, вновь открытый, относящийся к ближайшему прошлому или к настоящему времени, недостаточно знакомый, малоизвестный» [1, с. 368].</w:t>
      </w:r>
    </w:p>
    <w:p w:rsidR="002E1BF1" w:rsidRPr="002E1BF1" w:rsidRDefault="002E1BF1" w:rsidP="00FE74A9">
      <w:pPr>
        <w:ind w:firstLine="397"/>
        <w:jc w:val="both"/>
        <w:rPr>
          <w:sz w:val="28"/>
          <w:szCs w:val="28"/>
        </w:rPr>
      </w:pPr>
      <w:r w:rsidRPr="002E1BF1">
        <w:rPr>
          <w:sz w:val="28"/>
          <w:szCs w:val="28"/>
        </w:rPr>
        <w:t xml:space="preserve">Понятие «инновация» применительно к педагогической реальности стали применять зарубежные исследователи, которые раскрывают его через понятие «новшество». Так, Э. М. Роджерс отмечает, что новшество — это идея, новая для учителя, при этом не имеет значения, является ли идея объективно новой или нет. Исследователь М. Майз считает, что новшество — это специальное новое, особое изменение, от которого мы ждем эффективности при реализации систематических целей. </w:t>
      </w:r>
    </w:p>
    <w:p w:rsidR="002E1BF1" w:rsidRPr="002E1BF1" w:rsidRDefault="002E1BF1" w:rsidP="00FE74A9">
      <w:pPr>
        <w:ind w:firstLine="397"/>
        <w:jc w:val="both"/>
        <w:rPr>
          <w:sz w:val="28"/>
          <w:szCs w:val="28"/>
        </w:rPr>
      </w:pPr>
      <w:r w:rsidRPr="002E1BF1">
        <w:rPr>
          <w:sz w:val="28"/>
          <w:szCs w:val="28"/>
        </w:rPr>
        <w:t>К. Ангеловски считает, что инновации в образовании следует понимать как внесение нового, как изменение, совершенствование и улучшение существующего: «Понятие новшества, как оно употребляется в школах и преподавании, часто синони</w:t>
      </w:r>
      <w:r w:rsidRPr="002E1BF1">
        <w:rPr>
          <w:sz w:val="28"/>
          <w:szCs w:val="28"/>
        </w:rPr>
        <w:softHyphen/>
        <w:t>мично (идентично) понятию изменения. Если это изменение охватыва</w:t>
      </w:r>
      <w:r w:rsidRPr="002E1BF1">
        <w:rPr>
          <w:sz w:val="28"/>
          <w:szCs w:val="28"/>
        </w:rPr>
        <w:softHyphen/>
        <w:t>ет широкий масштаб и всю школьную систему, то о нем говорят как о реформе. Однако было бы неправильно считать всякое изменение новшеством. Оно должно включать в себя улучшение, согласно заранее поставленным целям» [2, с. 5—6].</w:t>
      </w:r>
    </w:p>
    <w:p w:rsidR="002E1BF1" w:rsidRPr="002E1BF1" w:rsidRDefault="002E1BF1" w:rsidP="00FE74A9">
      <w:pPr>
        <w:ind w:firstLine="397"/>
        <w:jc w:val="both"/>
        <w:rPr>
          <w:sz w:val="28"/>
          <w:szCs w:val="28"/>
        </w:rPr>
      </w:pPr>
      <w:r w:rsidRPr="002E1BF1">
        <w:rPr>
          <w:sz w:val="28"/>
          <w:szCs w:val="28"/>
        </w:rPr>
        <w:t>Главным показателем педагогических инноваций, считает В. И. Загвязинский, является наличие в них прогрессивного начала: «Мы полагаем, что новое в педагогике — это не только идеи, подходы, методы, технологии, которые в представленном виде, в таких сочетаниях еще не выдвигались или еще не использовались, но и тот комплекс элементов или отдельные элементы педагогического процесса, которые несут в себе прогрессивное начало, позволяющее в изменяющихся условиях и ситуациях достаточно эффективно (по крайней мере, эффективнее, чем раньше) решать задачи воспитания и образования» [3, с. 6].</w:t>
      </w:r>
    </w:p>
    <w:p w:rsidR="002E1BF1" w:rsidRPr="002E1BF1" w:rsidRDefault="002E1BF1" w:rsidP="00FE74A9">
      <w:pPr>
        <w:ind w:firstLine="397"/>
        <w:jc w:val="both"/>
        <w:rPr>
          <w:sz w:val="28"/>
          <w:szCs w:val="28"/>
        </w:rPr>
      </w:pPr>
      <w:r w:rsidRPr="002E1BF1">
        <w:rPr>
          <w:sz w:val="28"/>
          <w:szCs w:val="28"/>
        </w:rPr>
        <w:t>Раскрывая понятие «педагогическое новшество», Н. Р. Юсуф</w:t>
      </w:r>
      <w:r w:rsidRPr="002E1BF1">
        <w:rPr>
          <w:sz w:val="28"/>
          <w:szCs w:val="28"/>
        </w:rPr>
        <w:softHyphen/>
      </w:r>
      <w:r w:rsidRPr="002E1BF1">
        <w:rPr>
          <w:sz w:val="28"/>
          <w:szCs w:val="28"/>
        </w:rPr>
        <w:softHyphen/>
        <w:t>бекова определяет его как содержание возможных изменений педагогической деятельности, которые ведут к ранее не известному, ранее не встречающемуся состоянию, результату, развивающих теорию и практику обучения и воспитания. Это содержание может касаться педагогической деятельности в целом или отдельных ее составляющих. По мнению В. А. Сластенина и Л. С. Подымовой, новшество есть именно средство (новый метод, методика, технология, программа и т. п.), а инновация — это процесс, который развивается по определенным этапам.</w:t>
      </w:r>
    </w:p>
    <w:p w:rsidR="002E1BF1" w:rsidRPr="002E1BF1" w:rsidRDefault="002E1BF1" w:rsidP="00FE74A9">
      <w:pPr>
        <w:ind w:firstLine="397"/>
        <w:jc w:val="both"/>
        <w:rPr>
          <w:sz w:val="28"/>
          <w:szCs w:val="28"/>
        </w:rPr>
      </w:pPr>
      <w:r w:rsidRPr="002E1BF1">
        <w:rPr>
          <w:sz w:val="28"/>
          <w:szCs w:val="28"/>
        </w:rPr>
        <w:t>Несколько иначе данное понятие трактует Ассоциация инновационных школ и центров (президент А. Н. Тубельский), понимающая педагогическую инновацию как образовательную деятельность, связанную с иной, чем в массовой практике и культурной традиции, концепцией процесса становления личности ребенка, с иным взглядом и подходом к образовательному процессу.</w:t>
      </w:r>
    </w:p>
    <w:p w:rsidR="002E1BF1" w:rsidRPr="002E1BF1" w:rsidRDefault="002E1BF1" w:rsidP="00FE74A9">
      <w:pPr>
        <w:ind w:firstLine="397"/>
        <w:jc w:val="both"/>
        <w:rPr>
          <w:sz w:val="28"/>
          <w:szCs w:val="28"/>
        </w:rPr>
      </w:pPr>
      <w:r w:rsidRPr="002E1BF1">
        <w:rPr>
          <w:sz w:val="28"/>
          <w:szCs w:val="28"/>
        </w:rPr>
        <w:t xml:space="preserve">Вышеизложенные взгляды на анализируемые понятия синтезированы П. Г. Щедровицким, который считает, что иностранное слово «инновация» не </w:t>
      </w:r>
      <w:r w:rsidRPr="002E1BF1">
        <w:rPr>
          <w:sz w:val="28"/>
          <w:szCs w:val="28"/>
        </w:rPr>
        <w:lastRenderedPageBreak/>
        <w:t>адекватно по смыслу русскому слову «нововведение», и выделяет следующие смысловые значения понятия инновации:</w:t>
      </w:r>
    </w:p>
    <w:p w:rsidR="002E1BF1" w:rsidRPr="002E1BF1" w:rsidRDefault="002E1BF1" w:rsidP="00FE74A9">
      <w:pPr>
        <w:ind w:firstLine="397"/>
        <w:jc w:val="both"/>
        <w:rPr>
          <w:sz w:val="28"/>
          <w:szCs w:val="28"/>
        </w:rPr>
      </w:pPr>
      <w:r w:rsidRPr="002E1BF1">
        <w:rPr>
          <w:sz w:val="28"/>
          <w:szCs w:val="28"/>
        </w:rPr>
        <w:t>1. Разработка нового содержания и новых методов обучения.</w:t>
      </w:r>
    </w:p>
    <w:p w:rsidR="002E1BF1" w:rsidRPr="002E1BF1" w:rsidRDefault="002E1BF1" w:rsidP="00FE74A9">
      <w:pPr>
        <w:ind w:firstLine="397"/>
        <w:jc w:val="both"/>
        <w:rPr>
          <w:sz w:val="28"/>
          <w:szCs w:val="28"/>
        </w:rPr>
      </w:pPr>
      <w:r w:rsidRPr="002E1BF1">
        <w:rPr>
          <w:sz w:val="28"/>
          <w:szCs w:val="28"/>
        </w:rPr>
        <w:t>2. Внедрение и распространение в России уже существующих педагогических систем, например, идей педагогики Марии Монтессори.</w:t>
      </w:r>
    </w:p>
    <w:p w:rsidR="002E1BF1" w:rsidRPr="002E1BF1" w:rsidRDefault="002E1BF1" w:rsidP="00FE74A9">
      <w:pPr>
        <w:ind w:firstLine="397"/>
        <w:jc w:val="both"/>
        <w:rPr>
          <w:sz w:val="28"/>
          <w:szCs w:val="28"/>
        </w:rPr>
      </w:pPr>
      <w:r w:rsidRPr="002E1BF1">
        <w:rPr>
          <w:sz w:val="28"/>
          <w:szCs w:val="28"/>
        </w:rPr>
        <w:t>3. Разработка новых технологий управления школой, ее развития.</w:t>
      </w:r>
    </w:p>
    <w:p w:rsidR="002E1BF1" w:rsidRPr="002E1BF1" w:rsidRDefault="002E1BF1" w:rsidP="00FE74A9">
      <w:pPr>
        <w:ind w:firstLine="397"/>
        <w:jc w:val="both"/>
        <w:rPr>
          <w:sz w:val="28"/>
          <w:szCs w:val="28"/>
        </w:rPr>
      </w:pPr>
      <w:r w:rsidRPr="002E1BF1">
        <w:rPr>
          <w:sz w:val="28"/>
          <w:szCs w:val="28"/>
        </w:rPr>
        <w:t>4. Статус школы как экспериментальной площадки.</w:t>
      </w:r>
    </w:p>
    <w:p w:rsidR="002E1BF1" w:rsidRPr="002E1BF1" w:rsidRDefault="002E1BF1" w:rsidP="00FE74A9">
      <w:pPr>
        <w:ind w:firstLine="397"/>
        <w:jc w:val="both"/>
        <w:rPr>
          <w:sz w:val="28"/>
          <w:szCs w:val="28"/>
        </w:rPr>
      </w:pPr>
      <w:r w:rsidRPr="002E1BF1">
        <w:rPr>
          <w:sz w:val="28"/>
          <w:szCs w:val="28"/>
        </w:rPr>
        <w:t>5. Ситуация, когда школа имеет принципиально новую образовательную ориентацию и осуществляет обновление образования и воспитания, имеющих системный характер, затрагивающий цели, содержание, формы, методы, а также, возможно, и способы финансирования.</w:t>
      </w:r>
    </w:p>
    <w:p w:rsidR="002E1BF1" w:rsidRPr="002E1BF1" w:rsidRDefault="002E1BF1" w:rsidP="00FE74A9">
      <w:pPr>
        <w:ind w:firstLine="397"/>
        <w:jc w:val="both"/>
        <w:rPr>
          <w:sz w:val="28"/>
          <w:szCs w:val="28"/>
        </w:rPr>
      </w:pPr>
      <w:r w:rsidRPr="002E1BF1">
        <w:rPr>
          <w:sz w:val="28"/>
          <w:szCs w:val="28"/>
        </w:rPr>
        <w:t>Э. Брансуик выделяет такие возможные виды новшества:</w:t>
      </w:r>
    </w:p>
    <w:p w:rsidR="002E1BF1" w:rsidRPr="002E1BF1" w:rsidRDefault="002E1BF1" w:rsidP="00FE74A9">
      <w:pPr>
        <w:ind w:firstLine="397"/>
        <w:jc w:val="both"/>
        <w:rPr>
          <w:sz w:val="28"/>
          <w:szCs w:val="28"/>
        </w:rPr>
      </w:pPr>
      <w:r w:rsidRPr="002E1BF1">
        <w:rPr>
          <w:sz w:val="28"/>
          <w:szCs w:val="28"/>
        </w:rPr>
        <w:t>— в качестве новшеств выступают образовательные идеи и действия, полностью новые и ранее неизвестные (таких полностью новых и оригинальных идей очень мало);</w:t>
      </w:r>
    </w:p>
    <w:p w:rsidR="002E1BF1" w:rsidRPr="002E1BF1" w:rsidRDefault="002E1BF1" w:rsidP="00FE74A9">
      <w:pPr>
        <w:ind w:firstLine="397"/>
        <w:jc w:val="both"/>
        <w:rPr>
          <w:sz w:val="28"/>
          <w:szCs w:val="28"/>
        </w:rPr>
      </w:pPr>
      <w:r w:rsidRPr="002E1BF1">
        <w:rPr>
          <w:sz w:val="28"/>
          <w:szCs w:val="28"/>
        </w:rPr>
        <w:t>— самое большое количество новшеств — это адаптированные, расширенные или переоформленные идеи и действия, которые приобретают особую актуальность в определенной среде и в определенный период времени;</w:t>
      </w:r>
    </w:p>
    <w:p w:rsidR="002E1BF1" w:rsidRPr="002E1BF1" w:rsidRDefault="002E1BF1" w:rsidP="00FE74A9">
      <w:pPr>
        <w:ind w:firstLine="397"/>
        <w:jc w:val="both"/>
        <w:rPr>
          <w:sz w:val="28"/>
          <w:szCs w:val="28"/>
        </w:rPr>
      </w:pPr>
      <w:r w:rsidRPr="002E1BF1">
        <w:rPr>
          <w:sz w:val="28"/>
          <w:szCs w:val="28"/>
        </w:rPr>
        <w:t>— педагогические новшества возникают в ситуации, когда в связи с повторной постановкой целей в измененных условиях оживают некоторые ранее существовавшие действия, поскольку новые условия гарантируют успех их и определенных положительных идей.</w:t>
      </w:r>
    </w:p>
    <w:p w:rsidR="002E1BF1" w:rsidRPr="002E1BF1" w:rsidRDefault="002E1BF1" w:rsidP="00FE74A9">
      <w:pPr>
        <w:ind w:firstLine="397"/>
        <w:jc w:val="both"/>
        <w:rPr>
          <w:sz w:val="28"/>
          <w:szCs w:val="28"/>
        </w:rPr>
      </w:pPr>
      <w:r w:rsidRPr="002E1BF1">
        <w:rPr>
          <w:sz w:val="28"/>
          <w:szCs w:val="28"/>
        </w:rPr>
        <w:t>Следующей важной характеристикой нововведения исследователи считают его процессуальный характер. Так, А. И. При</w:t>
      </w:r>
      <w:r w:rsidRPr="002E1BF1">
        <w:rPr>
          <w:sz w:val="28"/>
          <w:szCs w:val="28"/>
        </w:rPr>
        <w:softHyphen/>
        <w:t>гожин подчеркивает, что нововведение, инновация — это целенаправленное изменение, процесс, который протекает во времени и имеет свою структуру, этапы, стадии.</w:t>
      </w:r>
    </w:p>
    <w:p w:rsidR="002E1BF1" w:rsidRPr="002E1BF1" w:rsidRDefault="002E1BF1" w:rsidP="00FE74A9">
      <w:pPr>
        <w:ind w:firstLine="397"/>
        <w:jc w:val="both"/>
        <w:rPr>
          <w:sz w:val="28"/>
          <w:szCs w:val="28"/>
        </w:rPr>
      </w:pPr>
      <w:r w:rsidRPr="002E1BF1">
        <w:rPr>
          <w:sz w:val="28"/>
          <w:szCs w:val="28"/>
        </w:rPr>
        <w:t>В научной литературе сложилось следующее понимание структуры инновационного процесса, таких его этапов:</w:t>
      </w:r>
    </w:p>
    <w:p w:rsidR="002E1BF1" w:rsidRPr="002E1BF1" w:rsidRDefault="002E1BF1" w:rsidP="00FE74A9">
      <w:pPr>
        <w:ind w:firstLine="397"/>
        <w:jc w:val="both"/>
        <w:rPr>
          <w:sz w:val="28"/>
          <w:szCs w:val="28"/>
        </w:rPr>
      </w:pPr>
      <w:r w:rsidRPr="002E1BF1">
        <w:rPr>
          <w:sz w:val="28"/>
          <w:szCs w:val="28"/>
        </w:rPr>
        <w:t>— Рождения новой идеи или возникновения концепции новшества (условно его называют этапом открытия, которое является результатом, как правило, фундаментальных и прикладных научных исследований, или мгновенного «озарения»).</w:t>
      </w:r>
    </w:p>
    <w:p w:rsidR="002E1BF1" w:rsidRPr="002E1BF1" w:rsidRDefault="002E1BF1" w:rsidP="00FE74A9">
      <w:pPr>
        <w:ind w:firstLine="397"/>
        <w:jc w:val="both"/>
        <w:rPr>
          <w:sz w:val="28"/>
          <w:szCs w:val="28"/>
        </w:rPr>
      </w:pPr>
      <w:r w:rsidRPr="002E1BF1">
        <w:rPr>
          <w:sz w:val="28"/>
          <w:szCs w:val="28"/>
        </w:rPr>
        <w:t>— Изобретения, т. е. создания новшества, воплощенного в какой-либо объект, материальный или духовный продукт-образец.</w:t>
      </w:r>
    </w:p>
    <w:p w:rsidR="002E1BF1" w:rsidRPr="002E1BF1" w:rsidRDefault="002E1BF1" w:rsidP="00FE74A9">
      <w:pPr>
        <w:ind w:firstLine="397"/>
        <w:jc w:val="both"/>
        <w:rPr>
          <w:sz w:val="28"/>
          <w:szCs w:val="28"/>
        </w:rPr>
      </w:pPr>
      <w:r w:rsidRPr="002E1BF1">
        <w:rPr>
          <w:sz w:val="28"/>
          <w:szCs w:val="28"/>
        </w:rPr>
        <w:t>— Нововведения, на котором находит практическое применение полученное новшество, его доработка. Завершается этот этап получением устойчивого эффекта от новшества.</w:t>
      </w:r>
    </w:p>
    <w:p w:rsidR="002E1BF1" w:rsidRPr="002E1BF1" w:rsidRDefault="002E1BF1" w:rsidP="00FE74A9">
      <w:pPr>
        <w:ind w:firstLine="397"/>
        <w:jc w:val="both"/>
        <w:rPr>
          <w:sz w:val="28"/>
          <w:szCs w:val="28"/>
        </w:rPr>
      </w:pPr>
      <w:r w:rsidRPr="002E1BF1">
        <w:rPr>
          <w:sz w:val="28"/>
          <w:szCs w:val="28"/>
        </w:rPr>
        <w:t>— Распространения новшества, заключающийся в широком внедрении, диффузии (распространении) его в новые сферы.</w:t>
      </w:r>
    </w:p>
    <w:p w:rsidR="002E1BF1" w:rsidRPr="002E1BF1" w:rsidRDefault="002E1BF1" w:rsidP="00FE74A9">
      <w:pPr>
        <w:ind w:firstLine="397"/>
        <w:jc w:val="both"/>
        <w:rPr>
          <w:sz w:val="28"/>
          <w:szCs w:val="28"/>
        </w:rPr>
      </w:pPr>
      <w:r w:rsidRPr="002E1BF1">
        <w:rPr>
          <w:sz w:val="28"/>
          <w:szCs w:val="28"/>
        </w:rPr>
        <w:t>— Господства новшества в конкретной области, когда собственно новшество перестает быть таковым, теряет свою новизну. Завершается этот этап появлением эффективной альтернативы или замены данного новшества более эффективным.</w:t>
      </w:r>
    </w:p>
    <w:p w:rsidR="002E1BF1" w:rsidRPr="002E1BF1" w:rsidRDefault="002E1BF1" w:rsidP="00FE74A9">
      <w:pPr>
        <w:ind w:firstLine="397"/>
        <w:jc w:val="both"/>
        <w:rPr>
          <w:sz w:val="28"/>
          <w:szCs w:val="28"/>
        </w:rPr>
      </w:pPr>
      <w:r w:rsidRPr="002E1BF1">
        <w:rPr>
          <w:sz w:val="28"/>
          <w:szCs w:val="28"/>
        </w:rPr>
        <w:lastRenderedPageBreak/>
        <w:t>— Сокращения масштабов применения новшества, связанный с заменой его новым продуктом [4].</w:t>
      </w:r>
    </w:p>
    <w:p w:rsidR="002E1BF1" w:rsidRPr="002E1BF1" w:rsidRDefault="002E1BF1" w:rsidP="00FE74A9">
      <w:pPr>
        <w:ind w:firstLine="397"/>
        <w:jc w:val="both"/>
        <w:rPr>
          <w:sz w:val="28"/>
          <w:szCs w:val="28"/>
        </w:rPr>
      </w:pPr>
      <w:r w:rsidRPr="002E1BF1">
        <w:rPr>
          <w:sz w:val="28"/>
          <w:szCs w:val="28"/>
        </w:rPr>
        <w:t>Вышеизложенная структура инновационного процесса как последовательно сменяющих друг друга временных этапов схематична, имеет линейный характер. Реальное развертывание процесса, отмечает А. Г. Кругликов, может быть разрывным на временной шкале, этапы могут иметь различную продолжительность, конкретный инновационный процесс не обязательно должен включать все рассмотренные этапы в их строгой последовательности и неразрывности.</w:t>
      </w:r>
    </w:p>
    <w:p w:rsidR="002E1BF1" w:rsidRPr="002E1BF1" w:rsidRDefault="002E1BF1" w:rsidP="00FE74A9">
      <w:pPr>
        <w:ind w:firstLine="397"/>
        <w:jc w:val="both"/>
        <w:rPr>
          <w:sz w:val="28"/>
          <w:szCs w:val="28"/>
        </w:rPr>
      </w:pPr>
      <w:r w:rsidRPr="002E1BF1">
        <w:rPr>
          <w:sz w:val="28"/>
          <w:szCs w:val="28"/>
        </w:rPr>
        <w:t>Инновационный процесс взаимодействует с окружающей средой. С этой точки зрения новшество характеризуется динамическим соотношением параметров, выражающих как его воздействие на окружающую среду, так и обратное влияние последней на само нововведение. Динамика этих характери</w:t>
      </w:r>
      <w:r w:rsidRPr="002E1BF1">
        <w:rPr>
          <w:sz w:val="28"/>
          <w:szCs w:val="28"/>
        </w:rPr>
        <w:softHyphen/>
        <w:t>стик во времени образует жизненный цикл инновационного процесса, который состоит из стадий и носит циклический характер: возникновение (старт), быстрый рост (освоение), зрелость (насыщенность, распространение), рутинизация (длительное использование), финиш (потеря новизны). Структура инновационного процесса меняется по мере перехода новшества от одной стадии к другой [5].</w:t>
      </w:r>
    </w:p>
    <w:p w:rsidR="002E1BF1" w:rsidRPr="002E1BF1" w:rsidRDefault="002E1BF1" w:rsidP="00FE74A9">
      <w:pPr>
        <w:ind w:firstLine="397"/>
        <w:jc w:val="both"/>
        <w:rPr>
          <w:sz w:val="28"/>
          <w:szCs w:val="28"/>
        </w:rPr>
      </w:pPr>
      <w:r w:rsidRPr="002E1BF1">
        <w:rPr>
          <w:sz w:val="28"/>
          <w:szCs w:val="28"/>
        </w:rPr>
        <w:t>От динамических характеристик новшества зависят его конечные результаты — завершенность и эффективность. Завершенность новшества, или степень реализации его потенциала, зависит от того, насколько успешно протекают все стадии инновационного процесса. От завершенности нововведения следует отличать его эффективность, т. е. влияние реализованного потенциала нововведения на различные параметры той системы, в которой осуществляется инновационный процесс. Вместе с тем очевидна и их взаимосвязь.</w:t>
      </w:r>
    </w:p>
    <w:p w:rsidR="002E1BF1" w:rsidRPr="002E1BF1" w:rsidRDefault="002E1BF1" w:rsidP="00FE74A9">
      <w:pPr>
        <w:ind w:firstLine="397"/>
        <w:jc w:val="both"/>
        <w:rPr>
          <w:sz w:val="28"/>
          <w:szCs w:val="28"/>
        </w:rPr>
      </w:pPr>
      <w:r w:rsidRPr="002E1BF1">
        <w:rPr>
          <w:sz w:val="28"/>
          <w:szCs w:val="28"/>
        </w:rPr>
        <w:t>В педагогической науке эти методологические идеи широко применяются для характеристики педагогических инновационных процессов. М. М. Поташник пишет, что инновационный процесс имеет сложное строение, он полиструктурен (многообразен по своей структуре) и выделяет следующую иерархию структур:</w:t>
      </w:r>
    </w:p>
    <w:p w:rsidR="002E1BF1" w:rsidRPr="002E1BF1" w:rsidRDefault="002E1BF1" w:rsidP="00FE74A9">
      <w:pPr>
        <w:ind w:firstLine="397"/>
        <w:jc w:val="both"/>
        <w:rPr>
          <w:sz w:val="28"/>
          <w:szCs w:val="28"/>
        </w:rPr>
      </w:pPr>
      <w:r w:rsidRPr="002E1BF1">
        <w:rPr>
          <w:sz w:val="28"/>
          <w:szCs w:val="28"/>
        </w:rPr>
        <w:t>— деятельностная — совокупность компонентов: мотивы — цель — задачи — содержание — формы — методы — результаты;</w:t>
      </w:r>
    </w:p>
    <w:p w:rsidR="002E1BF1" w:rsidRPr="002E1BF1" w:rsidRDefault="002E1BF1" w:rsidP="00FE74A9">
      <w:pPr>
        <w:ind w:firstLine="397"/>
        <w:jc w:val="both"/>
        <w:rPr>
          <w:sz w:val="28"/>
          <w:szCs w:val="28"/>
        </w:rPr>
      </w:pPr>
      <w:r w:rsidRPr="002E1BF1">
        <w:rPr>
          <w:sz w:val="28"/>
          <w:szCs w:val="28"/>
        </w:rPr>
        <w:t>— субъектная — деятельность всех субъектов развития — директора, его заместителей, учителей, ученых, учащихся, родителей, спонсоров, методистов, преподавателей вузов, консультантов, экспертов, работников органов образования, аттестационной службы и др.;</w:t>
      </w:r>
    </w:p>
    <w:p w:rsidR="002E1BF1" w:rsidRPr="002E1BF1" w:rsidRDefault="002E1BF1" w:rsidP="00FE74A9">
      <w:pPr>
        <w:ind w:firstLine="397"/>
        <w:jc w:val="both"/>
        <w:rPr>
          <w:sz w:val="28"/>
          <w:szCs w:val="28"/>
        </w:rPr>
      </w:pPr>
      <w:r w:rsidRPr="002E1BF1">
        <w:rPr>
          <w:sz w:val="28"/>
          <w:szCs w:val="28"/>
        </w:rPr>
        <w:t>— уровневая — инновационная деятельность субъектов на международном, федеральном, региональном, районном (городском) и школьном уровнях;</w:t>
      </w:r>
    </w:p>
    <w:p w:rsidR="002E1BF1" w:rsidRPr="002E1BF1" w:rsidRDefault="002E1BF1" w:rsidP="00FE74A9">
      <w:pPr>
        <w:ind w:firstLine="397"/>
        <w:jc w:val="both"/>
        <w:rPr>
          <w:sz w:val="28"/>
          <w:szCs w:val="28"/>
        </w:rPr>
      </w:pPr>
      <w:r w:rsidRPr="002E1BF1">
        <w:rPr>
          <w:sz w:val="28"/>
          <w:szCs w:val="28"/>
        </w:rPr>
        <w:t>— содержательная — рождение, разработка и освоение новшеств в обучении, воспитательной работе, управлении школой и т. д.;</w:t>
      </w:r>
    </w:p>
    <w:p w:rsidR="002E1BF1" w:rsidRPr="002E1BF1" w:rsidRDefault="002E1BF1" w:rsidP="00FE74A9">
      <w:pPr>
        <w:ind w:firstLine="397"/>
        <w:jc w:val="both"/>
        <w:rPr>
          <w:sz w:val="28"/>
          <w:szCs w:val="28"/>
        </w:rPr>
      </w:pPr>
      <w:r w:rsidRPr="002E1BF1">
        <w:rPr>
          <w:sz w:val="28"/>
          <w:szCs w:val="28"/>
        </w:rPr>
        <w:t>— структура жизненного цикла, выражающаяся в этапно</w:t>
      </w:r>
      <w:r w:rsidRPr="002E1BF1">
        <w:rPr>
          <w:sz w:val="28"/>
          <w:szCs w:val="28"/>
        </w:rPr>
        <w:softHyphen/>
        <w:t xml:space="preserve">сти: возникновение (старт) — быстрый рост (в борьбе с оппонентами, </w:t>
      </w:r>
      <w:r w:rsidRPr="002E1BF1">
        <w:rPr>
          <w:sz w:val="28"/>
          <w:szCs w:val="28"/>
        </w:rPr>
        <w:lastRenderedPageBreak/>
        <w:t>рутинерами, консерваторами, скептиками) — зрелость — освоение — диффузия (проникновение, распространение) — насыщение (освоенность многими людьми, проникновение во все части учебно-воспитательного и управленческого процессов) — рутинизация — кризис — иррадиация (модернизация новшества);</w:t>
      </w:r>
    </w:p>
    <w:p w:rsidR="002E1BF1" w:rsidRPr="002E1BF1" w:rsidRDefault="002E1BF1" w:rsidP="00FE74A9">
      <w:pPr>
        <w:ind w:firstLine="397"/>
        <w:jc w:val="both"/>
        <w:rPr>
          <w:sz w:val="28"/>
          <w:szCs w:val="28"/>
        </w:rPr>
      </w:pPr>
      <w:r w:rsidRPr="002E1BF1">
        <w:rPr>
          <w:sz w:val="28"/>
          <w:szCs w:val="28"/>
        </w:rPr>
        <w:t>— управленческая — взаимодействие четырех видов управленческих действий: планирование — организация — руководство — контроль. Как правило, инновационный процесс в школе планируется в виде концепции новой школы или программы ее развития, затем организуется деятельность коллек</w:t>
      </w:r>
      <w:r w:rsidRPr="002E1BF1">
        <w:rPr>
          <w:sz w:val="28"/>
          <w:szCs w:val="28"/>
        </w:rPr>
        <w:softHyphen/>
        <w:t>тива по реализации этой программы и контроль за ее ходом;</w:t>
      </w:r>
    </w:p>
    <w:p w:rsidR="002E1BF1" w:rsidRPr="002E1BF1" w:rsidRDefault="002E1BF1" w:rsidP="00FE74A9">
      <w:pPr>
        <w:ind w:firstLine="397"/>
        <w:jc w:val="both"/>
        <w:rPr>
          <w:sz w:val="28"/>
          <w:szCs w:val="28"/>
        </w:rPr>
      </w:pPr>
      <w:r w:rsidRPr="002E1BF1">
        <w:rPr>
          <w:sz w:val="28"/>
          <w:szCs w:val="28"/>
        </w:rPr>
        <w:t>— организационная, включающая следующие этапы: диагностический, прогностический, собственно организационный, практический, обобщающий, внедренческий.</w:t>
      </w:r>
    </w:p>
    <w:p w:rsidR="002E1BF1" w:rsidRPr="002E1BF1" w:rsidRDefault="002E1BF1" w:rsidP="00FE74A9">
      <w:pPr>
        <w:ind w:firstLine="397"/>
        <w:jc w:val="both"/>
        <w:rPr>
          <w:sz w:val="28"/>
          <w:szCs w:val="28"/>
        </w:rPr>
      </w:pPr>
      <w:r w:rsidRPr="002E1BF1">
        <w:rPr>
          <w:sz w:val="28"/>
          <w:szCs w:val="28"/>
        </w:rPr>
        <w:t>Разделяя в целом вышеизложенные теоретические пред</w:t>
      </w:r>
      <w:r w:rsidRPr="002E1BF1">
        <w:rPr>
          <w:sz w:val="28"/>
          <w:szCs w:val="28"/>
        </w:rPr>
        <w:softHyphen/>
        <w:t>ставле</w:t>
      </w:r>
      <w:r w:rsidRPr="002E1BF1">
        <w:rPr>
          <w:sz w:val="28"/>
          <w:szCs w:val="28"/>
        </w:rPr>
        <w:softHyphen/>
        <w:t>ния о сущности педагогических инноваций, ис</w:t>
      </w:r>
      <w:r w:rsidRPr="002E1BF1">
        <w:rPr>
          <w:sz w:val="28"/>
          <w:szCs w:val="28"/>
        </w:rPr>
        <w:softHyphen/>
        <w:t>следова</w:t>
      </w:r>
      <w:r w:rsidRPr="002E1BF1">
        <w:rPr>
          <w:sz w:val="28"/>
          <w:szCs w:val="28"/>
        </w:rPr>
        <w:softHyphen/>
        <w:t>тели волгоградской научной школы (В. И. Данильчук, В. В. Зай</w:t>
      </w:r>
      <w:r w:rsidRPr="002E1BF1">
        <w:rPr>
          <w:sz w:val="28"/>
          <w:szCs w:val="28"/>
        </w:rPr>
        <w:softHyphen/>
      </w:r>
      <w:r w:rsidRPr="002E1BF1">
        <w:rPr>
          <w:sz w:val="28"/>
          <w:szCs w:val="28"/>
        </w:rPr>
        <w:softHyphen/>
        <w:t>цев, А. П. Звонов, Е. А. Крюкова, А. Н. Кузибецкий, Т. С. Пе</w:t>
      </w:r>
      <w:r w:rsidRPr="002E1BF1">
        <w:rPr>
          <w:sz w:val="28"/>
          <w:szCs w:val="28"/>
        </w:rPr>
        <w:softHyphen/>
        <w:t>рекрестова, В. В. Сериков, Н. К. Сергеев, К. А. Сисеров и др.) определяют новшество как нечто новое в теории и практике образования, существующее в виде идеи, концепции, принципа и т. д., которое следует представить в виде значимого для практики педагогического проекта. В случае, если оно востребо</w:t>
      </w:r>
      <w:r w:rsidRPr="002E1BF1">
        <w:rPr>
          <w:sz w:val="28"/>
          <w:szCs w:val="28"/>
        </w:rPr>
        <w:softHyphen/>
        <w:t>вано практикой, т. е. осуществляется специально организованная педагогическая деятельность по его реализации, то можно говорить об инновационном процессе, в результате которого в практике формируется устойчивое новообразование, определяемое как инновация. Волгоградские исследователи исходят из того, что в основе инновационного процесса лежит понятие «инновационная деятельность» как метадеятельность, изменяющая рутинные компоненты репродуктивных видов деятельности. Инновационная деятельность, отмечает философская мысль, имеет своим объектом другие виды деятельности, сформированные в предшествующий период и приобретшие к данному времени характер репродуктивной деятельности, их же средства или способы, приемы стали рутинными для данного сообщества людей. На изменение этих рутинных средств, способов, приемов репродуктивной деятельности и направлена в первую очередь инновационная деятельность. С этих позиций понятие «новшество» характеризует содержательную сторону инновационной деятельности учителя и отражает то новое, что появляется в целях, средствах, методах и формах его работы.</w:t>
      </w:r>
    </w:p>
    <w:p w:rsidR="002E1BF1" w:rsidRPr="002E1BF1" w:rsidRDefault="002E1BF1" w:rsidP="00FE74A9">
      <w:pPr>
        <w:ind w:firstLine="397"/>
        <w:jc w:val="both"/>
        <w:rPr>
          <w:sz w:val="28"/>
          <w:szCs w:val="28"/>
        </w:rPr>
      </w:pPr>
      <w:r w:rsidRPr="002E1BF1">
        <w:rPr>
          <w:sz w:val="28"/>
          <w:szCs w:val="28"/>
        </w:rPr>
        <w:t xml:space="preserve">Понятие «инновация» имеет иной смысл. На наш взгляд, оно целостно отражает целенаправленный процесс создания, распространения и использования новшества, логику развертывания новшества от идеи до его использования, а также отношений между участниками инновационного процесса. Основываясь на идеях системного подхода, можно утверждать, что только целостность всех его компонентов и этапов ведет к качественному изменению системы, к ее переходу в качественно иное состояние, что порождает ревизию устаревших норм, правил, ролей, способов обеспечения </w:t>
      </w:r>
      <w:r w:rsidRPr="002E1BF1">
        <w:rPr>
          <w:sz w:val="28"/>
          <w:szCs w:val="28"/>
        </w:rPr>
        <w:lastRenderedPageBreak/>
        <w:t>ее эффективности, стабильности и жизнеспособности. Таким образом, ценность данного понятия заключается в том, что через него раскрывается процесс проектирования и реализации новшества, в результате которого педагогическая практика становится качественно иной. Это качество формируется «внутри» педагогической реальности, возникая как плод интеграции научно-педагогических идей с практикой (И. А. Колесникова). С этих позиций наличие в педагогической науке разработанных новых идей и технологий — это лишь условие обновления, развития современной школы. Они станут оказывать влияние на практику в том случае, если будут востребованы ею в качестве средства собственного саморазвития. В этом случае в практике зарождается инновационный процесс, в котором она становится органической частью и продолжением теоретических исследований. В понимании исследователей волгоградской научной школы инновация — это высшая форма саморазвивающейся практики, обогащенной теорией, развитой теоретическими средствами (В. С. Ильин). В ее основе лежит инновационный процесс, в котором деятельность учителя направлена на создание нового вида педагогической практики, развивающейся на основе научно обоснованных педагогических идей и технологий.</w:t>
      </w:r>
    </w:p>
    <w:p w:rsidR="002E1BF1" w:rsidRPr="002E1BF1" w:rsidRDefault="002E1BF1" w:rsidP="00FE74A9">
      <w:pPr>
        <w:ind w:firstLine="397"/>
        <w:jc w:val="both"/>
        <w:rPr>
          <w:sz w:val="28"/>
          <w:szCs w:val="28"/>
        </w:rPr>
      </w:pPr>
      <w:r w:rsidRPr="002E1BF1">
        <w:rPr>
          <w:sz w:val="28"/>
          <w:szCs w:val="28"/>
        </w:rPr>
        <w:t>Проведенный анализ массовой школьной практики показывает, что в большинстве случаев инновационный поиск осуществляется методом «проб и ошибок», т. е. эмпирическим путем, что ведет к деструктивным изменениям в целевых, содержательных и процессуальных компонентах школы как целостной системы, затрагивающим прежде всего сложившуюся систему приоритетных ценностей школы и ведущим к рассо</w:t>
      </w:r>
      <w:r w:rsidRPr="002E1BF1">
        <w:rPr>
          <w:sz w:val="28"/>
          <w:szCs w:val="28"/>
        </w:rPr>
        <w:softHyphen/>
        <w:t>гласованию в целях субъектов инновационного процесса, гипертрофии, обособлении различных его компонентов. Это проявляется в том, что сторонники инновационного движения за обновление школы часто абсолютизируют свою модель образования как наиболее эффективную и уникальную. Проведенный анализ показывает, что многие из этих преобразований фактически не являются альтернативными существующей классической модели образования, т. к. по своей сути большинство из них направлено на совершенствование, оптимизацию сущест</w:t>
      </w:r>
      <w:r w:rsidRPr="002E1BF1">
        <w:rPr>
          <w:sz w:val="28"/>
          <w:szCs w:val="28"/>
        </w:rPr>
        <w:softHyphen/>
        <w:t>вующих приемов и методов обучения и воспитания, внедрение частных идей и технологий в этих школах. Для данного типа школ характерны случайность возникновения, отсутствие научно обоснованных программ развития, неупорядоченность, гипертрофия в отдельных ее элементах, что в конечном итоге приводит к хаотическому состоянию развития школы как системы. На страницах научно-педагогической литературы отмечается, что поиск путей обновления содержания образования, идущий «снизу», не всегда приводит к тем результатам, на которые рассчитывают педагогические коллективы. Нередки случаи, когда погоня за инновациями становится модой, создание инновационных учреждений приводит к смене вывесок на здании и ущемлению прав ребенка на получение гарантированного законом бесплатного образования.</w:t>
      </w:r>
    </w:p>
    <w:p w:rsidR="002E1BF1" w:rsidRPr="002E1BF1" w:rsidRDefault="002E1BF1" w:rsidP="00FE74A9">
      <w:pPr>
        <w:ind w:firstLine="397"/>
        <w:jc w:val="both"/>
        <w:rPr>
          <w:sz w:val="28"/>
          <w:szCs w:val="28"/>
        </w:rPr>
      </w:pPr>
      <w:r w:rsidRPr="002E1BF1">
        <w:rPr>
          <w:sz w:val="28"/>
          <w:szCs w:val="28"/>
        </w:rPr>
        <w:lastRenderedPageBreak/>
        <w:t>Мы согласны с теми исследователями, которые отмечают, что подавляющее большинство инновационных преобразований школы осуществляются в рамках традиционной социальной практики и носят организационный, а не сущностный, концептуальный характер, т. е. не выходят за рамки традиционной модели образования. Однако инновационный поиск вносит элемент неупорядоченности, случайности, хаотического развития в существующую педагогическую практику, и она становится неустойчивой, ее стабильность разрушается.</w:t>
      </w:r>
    </w:p>
    <w:p w:rsidR="002E1BF1" w:rsidRPr="002E1BF1" w:rsidRDefault="002E1BF1" w:rsidP="00FE74A9">
      <w:pPr>
        <w:ind w:firstLine="397"/>
        <w:jc w:val="both"/>
        <w:rPr>
          <w:sz w:val="28"/>
          <w:szCs w:val="28"/>
        </w:rPr>
      </w:pPr>
      <w:r w:rsidRPr="002E1BF1">
        <w:rPr>
          <w:sz w:val="28"/>
          <w:szCs w:val="28"/>
        </w:rPr>
        <w:t>Таким образом, инновационный процесс неизбежно порождает деструктивные изменения в ранее стабильно функционирующей школе, что ведет к нарушению единства, стабильно</w:t>
      </w:r>
      <w:r w:rsidRPr="002E1BF1">
        <w:rPr>
          <w:sz w:val="28"/>
          <w:szCs w:val="28"/>
        </w:rPr>
        <w:softHyphen/>
        <w:t>сти, и школа как система становится неустойчивой в своем развитии. Нам представляется, что это естественный ход развития школы как системы, а происходящие в ней инновационные процессы выступают в качестве ведущих факторов, способствующих самосохранению и переводу ее в режим саморазвития. Ведь с позиций синергетической методологии неустойчивость может выступать условием стабильного и динамиче</w:t>
      </w:r>
      <w:r w:rsidRPr="002E1BF1">
        <w:rPr>
          <w:sz w:val="28"/>
          <w:szCs w:val="28"/>
        </w:rPr>
        <w:softHyphen/>
        <w:t>ского развития. Только системы, далекие от равновесия, системы в состоянии неустойчивости способны спонтанно организовывать себя и развиваться. Настоящее состояние системы определяется не только ее прошлым, историей, но и строится, формируется будущим в соответствии с грядущим порядком. Хаос, беспорядок, случайность рассматриваются как объективный этап в процессе развития системы, как источник порядка, конструктивное начало. Эти процессы являются конструктивным механизмом самоорганизации сложных систем, т. к. рождение нового связано с нарушением привычной системы упорядоченности, с переструктурированием и достраиванием за счет элементов среды, с выходом за пределы исходной системы (И. Пригожин, И. Стенгерс).</w:t>
      </w:r>
    </w:p>
    <w:p w:rsidR="002E1BF1" w:rsidRPr="002E1BF1" w:rsidRDefault="002E1BF1" w:rsidP="00FE74A9">
      <w:pPr>
        <w:ind w:firstLine="397"/>
        <w:jc w:val="both"/>
        <w:rPr>
          <w:sz w:val="28"/>
          <w:szCs w:val="28"/>
        </w:rPr>
      </w:pPr>
      <w:r w:rsidRPr="002E1BF1">
        <w:rPr>
          <w:sz w:val="28"/>
          <w:szCs w:val="28"/>
        </w:rPr>
        <w:t>Сложноорганизованным системам нельзя навязывать пути их развития, для них, как правило, существует несколько альтернативных путей развития (Е. Н. Князева, С. П. Курдюмов).</w:t>
      </w:r>
    </w:p>
    <w:p w:rsidR="002E1BF1" w:rsidRPr="002E1BF1" w:rsidRDefault="002E1BF1" w:rsidP="00FE74A9">
      <w:pPr>
        <w:ind w:firstLine="397"/>
        <w:jc w:val="both"/>
        <w:rPr>
          <w:sz w:val="28"/>
          <w:szCs w:val="28"/>
        </w:rPr>
      </w:pPr>
      <w:r w:rsidRPr="002E1BF1">
        <w:rPr>
          <w:sz w:val="28"/>
          <w:szCs w:val="28"/>
        </w:rPr>
        <w:t>Однако инновационный процесс обеспечивает переход школы от состояния функционирования в состояние саморазвития в том случае, если в процессе поиска реализуются функция стабилизации, направленная на закрепление и сохранение созданного ранее, и поисковая, направленная на саморазвитие системы. Эти функции отражают, прежде всего, разные уровни педагогической деятельности в процессе ее саморазвития — репродуктивную и продуктивную, творческую (М. С. Коган).</w:t>
      </w:r>
    </w:p>
    <w:p w:rsidR="002E1BF1" w:rsidRPr="002E1BF1" w:rsidRDefault="002E1BF1" w:rsidP="00FE74A9">
      <w:pPr>
        <w:ind w:firstLine="397"/>
        <w:jc w:val="both"/>
        <w:rPr>
          <w:sz w:val="28"/>
          <w:szCs w:val="28"/>
        </w:rPr>
      </w:pPr>
      <w:r w:rsidRPr="002E1BF1">
        <w:rPr>
          <w:sz w:val="28"/>
          <w:szCs w:val="28"/>
        </w:rPr>
        <w:t xml:space="preserve">Функция стабилизации направлена на получение результата известными педагогическими средствами за счет внедрения полученных в науке результатов с целью совершенствования существующих форм и методов обучения. Те школы, которые реализуют только функцию стабилизации, находятся в стадии функционирования, самосохранения, остаются в русле классической модели образования, ее «знаниевой» парадигмы, находятся в </w:t>
      </w:r>
      <w:r w:rsidRPr="002E1BF1">
        <w:rPr>
          <w:sz w:val="28"/>
          <w:szCs w:val="28"/>
        </w:rPr>
        <w:lastRenderedPageBreak/>
        <w:t>состоянии совершенствования своей практики, своего опыта. Качество их образования — это качество стандарта.</w:t>
      </w:r>
    </w:p>
    <w:p w:rsidR="002E1BF1" w:rsidRPr="002E1BF1" w:rsidRDefault="002E1BF1" w:rsidP="00FE74A9">
      <w:pPr>
        <w:ind w:firstLine="397"/>
        <w:jc w:val="both"/>
        <w:rPr>
          <w:sz w:val="28"/>
          <w:szCs w:val="28"/>
        </w:rPr>
      </w:pPr>
      <w:r w:rsidRPr="002E1BF1">
        <w:rPr>
          <w:sz w:val="28"/>
          <w:szCs w:val="28"/>
        </w:rPr>
        <w:t>Творческая, поисковая функция основывается на инновационной деятельности, направленной на преобразование собственной деятельности, которая сформировалась в предшеству</w:t>
      </w:r>
      <w:r w:rsidRPr="002E1BF1">
        <w:rPr>
          <w:sz w:val="28"/>
          <w:szCs w:val="28"/>
        </w:rPr>
        <w:softHyphen/>
        <w:t>ющий период и приобрела к данному времени характер репро</w:t>
      </w:r>
      <w:r w:rsidRPr="002E1BF1">
        <w:rPr>
          <w:sz w:val="28"/>
          <w:szCs w:val="28"/>
        </w:rPr>
        <w:softHyphen/>
        <w:t>дук</w:t>
      </w:r>
      <w:r w:rsidRPr="002E1BF1">
        <w:rPr>
          <w:sz w:val="28"/>
          <w:szCs w:val="28"/>
        </w:rPr>
        <w:softHyphen/>
        <w:t>тивной деятельности, а ее ведущие компоненты — цели и пе</w:t>
      </w:r>
      <w:r w:rsidRPr="002E1BF1">
        <w:rPr>
          <w:sz w:val="28"/>
          <w:szCs w:val="28"/>
        </w:rPr>
        <w:softHyphen/>
        <w:t>дагогические средства (формы, методы, способы, приемы и т. д.) — приобрели рутинный характер. На преобразование этих компонентов в их единстве и направлена в первую очередь инновационная деятельность (Е. Н. Князева, С. П. Курдюмов, И. Пригожин, И. Стенгерс и др.). Поисковая функция должна быть направлена на моделирование инновационного учебно-вос</w:t>
      </w:r>
      <w:r w:rsidRPr="002E1BF1">
        <w:rPr>
          <w:sz w:val="28"/>
          <w:szCs w:val="28"/>
        </w:rPr>
        <w:softHyphen/>
        <w:t>питательного процесса в целом, его концептуальных основ, цен</w:t>
      </w:r>
      <w:r w:rsidRPr="002E1BF1">
        <w:rPr>
          <w:sz w:val="28"/>
          <w:szCs w:val="28"/>
        </w:rPr>
        <w:softHyphen/>
        <w:t>ностей и целей образования, на проектирование соответству</w:t>
      </w:r>
      <w:r w:rsidRPr="002E1BF1">
        <w:rPr>
          <w:sz w:val="28"/>
          <w:szCs w:val="28"/>
        </w:rPr>
        <w:softHyphen/>
        <w:t>ющих педагогических средств и технологий. В силу этого творче</w:t>
      </w:r>
      <w:r w:rsidRPr="002E1BF1">
        <w:rPr>
          <w:sz w:val="28"/>
          <w:szCs w:val="28"/>
        </w:rPr>
        <w:softHyphen/>
        <w:t>ская деятельность администраторов, учителей инновационной школы становится ведущим компонентом, обеспечивающим ее саморазвитие. Ведь с позиций синергетической методологии роль человека в сложноорганизованных системах приобретает особую значимость. По словам И. Пригожина, бельгийского уче</w:t>
      </w:r>
      <w:r w:rsidRPr="002E1BF1">
        <w:rPr>
          <w:sz w:val="28"/>
          <w:szCs w:val="28"/>
        </w:rPr>
        <w:softHyphen/>
        <w:t>ного, лауреата Нобелевской премии, человеку принадлежит функ</w:t>
      </w:r>
      <w:r w:rsidRPr="002E1BF1">
        <w:rPr>
          <w:sz w:val="28"/>
          <w:szCs w:val="28"/>
        </w:rPr>
        <w:softHyphen/>
      </w:r>
      <w:r w:rsidRPr="002E1BF1">
        <w:rPr>
          <w:sz w:val="28"/>
          <w:szCs w:val="28"/>
        </w:rPr>
        <w:softHyphen/>
        <w:t>ция устранения неопределенности системы, уста</w:t>
      </w:r>
      <w:r w:rsidRPr="002E1BF1">
        <w:rPr>
          <w:sz w:val="28"/>
          <w:szCs w:val="28"/>
        </w:rPr>
        <w:softHyphen/>
        <w:t>новления поряд</w:t>
      </w:r>
      <w:r w:rsidRPr="002E1BF1">
        <w:rPr>
          <w:sz w:val="28"/>
          <w:szCs w:val="28"/>
        </w:rPr>
        <w:softHyphen/>
        <w:t>ка. Человеческая деятельность — это сила, работающая против энтропии, вызванная творческим усилием человека. Особая роль в развитии социальной системы, по мнению И. Пригожина, должна принадлежать системе ценностей, которой руководствуется человек, стать тем кодом, который помог бы удержать социальную систему на некоторой линии развития [6].</w:t>
      </w:r>
    </w:p>
    <w:p w:rsidR="002E1BF1" w:rsidRPr="002E1BF1" w:rsidRDefault="002E1BF1" w:rsidP="00FE74A9">
      <w:pPr>
        <w:ind w:firstLine="397"/>
        <w:jc w:val="both"/>
        <w:rPr>
          <w:sz w:val="28"/>
          <w:szCs w:val="28"/>
        </w:rPr>
      </w:pPr>
      <w:r w:rsidRPr="002E1BF1">
        <w:rPr>
          <w:sz w:val="28"/>
          <w:szCs w:val="28"/>
        </w:rPr>
        <w:t>Инновационная педагогическая практика показывает, что саморазвитие системы достигается за счет реализации функций стабилизации и поиска в их единстве, что позволяет сохранять преемственность в педагогической деятельности между старым, традиционным, и новым. Однако инновационный поиск в этом взаимодействии выполняет ведущую роль, т. к. в его основе лежит особая, креативно-преобразовательная, проектная организация деятельности и мышления педагогов, ориентированная на поиск новой гуманистической образовательной парадигмы и адекватных ей педагогических технологий. Взаимодействие этих функций обеспечивает самосохранение и саморазвитие школы как целостной системы, что порождает новый вид педагогической практики. Однако для этого необходимо по-иному построить процесс взаимосвязи педагогической науки и развивающейся практики, так чтобы в ней порождалась потребность в обращении к теории.</w:t>
      </w:r>
    </w:p>
    <w:p w:rsidR="002E1204" w:rsidRPr="00BA3D02" w:rsidRDefault="002E1204" w:rsidP="00FE74A9">
      <w:pPr>
        <w:ind w:firstLine="397"/>
        <w:jc w:val="center"/>
        <w:rPr>
          <w:b/>
          <w:i/>
          <w:sz w:val="28"/>
          <w:szCs w:val="28"/>
        </w:rPr>
      </w:pPr>
      <w:r w:rsidRPr="00BA3D02">
        <w:rPr>
          <w:b/>
          <w:i/>
          <w:sz w:val="28"/>
          <w:szCs w:val="28"/>
        </w:rPr>
        <w:t>Инновационная деятельность учителя</w:t>
      </w:r>
    </w:p>
    <w:p w:rsidR="002E1204" w:rsidRPr="002E1204" w:rsidRDefault="002E1204" w:rsidP="00FE74A9">
      <w:pPr>
        <w:ind w:firstLine="397"/>
        <w:jc w:val="both"/>
        <w:rPr>
          <w:sz w:val="28"/>
          <w:szCs w:val="28"/>
        </w:rPr>
      </w:pPr>
      <w:r w:rsidRPr="002E1204">
        <w:rPr>
          <w:sz w:val="28"/>
          <w:szCs w:val="28"/>
        </w:rPr>
        <w:t xml:space="preserve">Формирование у учителя внутренней потребности в инновационном поиске имеет свои закономерности и проходит через ряд объективно существующих этапов. Инновационная деятельность в педагогической практике имеет свои особенности, связанные в первую очередь с </w:t>
      </w:r>
      <w:r w:rsidRPr="002E1204">
        <w:rPr>
          <w:sz w:val="28"/>
          <w:szCs w:val="28"/>
        </w:rPr>
        <w:lastRenderedPageBreak/>
        <w:t>неповторимостью личности учителя и ученика, с особенностями класса, школы и т. д. Инновации в педагогике отличаются тем, что «объект» инновационной деятельности учителя — учебно-воспитательный процесс — носит субъектную направленность, т. к. в нем взаимодействуют личность учителя и личность ребенка. В педагогической науке и практике при характеристике педагоги</w:t>
      </w:r>
      <w:r w:rsidRPr="002E1204">
        <w:rPr>
          <w:sz w:val="28"/>
          <w:szCs w:val="28"/>
        </w:rPr>
        <w:softHyphen/>
        <w:t>ческих инноваций употребляется понятие «учитель-новатор» — главное действующее лицо, субъект реализации нововведений. В переводе с латинского это слово означает «обновитель», т. е. человек, вносящий и осуществляющий новые, прогрессивные принципы, идеи, приемы в той или иной области деятель</w:t>
      </w:r>
      <w:r w:rsidRPr="002E1204">
        <w:rPr>
          <w:sz w:val="28"/>
          <w:szCs w:val="28"/>
        </w:rPr>
        <w:softHyphen/>
        <w:t>ности.</w:t>
      </w:r>
    </w:p>
    <w:p w:rsidR="002E1204" w:rsidRPr="002E1204" w:rsidRDefault="002E1204" w:rsidP="00FE74A9">
      <w:pPr>
        <w:ind w:firstLine="397"/>
        <w:jc w:val="both"/>
        <w:rPr>
          <w:sz w:val="28"/>
          <w:szCs w:val="28"/>
        </w:rPr>
      </w:pPr>
      <w:r w:rsidRPr="002E1204">
        <w:rPr>
          <w:sz w:val="28"/>
          <w:szCs w:val="28"/>
        </w:rPr>
        <w:t>По мнению В. И. Загвязинского, педагог-новатор — это автор новой педагогической системы как совокупности взаимо</w:t>
      </w:r>
      <w:r w:rsidRPr="002E1204">
        <w:rPr>
          <w:sz w:val="28"/>
          <w:szCs w:val="28"/>
        </w:rPr>
        <w:softHyphen/>
        <w:t>связанных идей и соответствующих технологий. Исходя из та</w:t>
      </w:r>
      <w:r w:rsidRPr="002E1204">
        <w:rPr>
          <w:sz w:val="28"/>
          <w:szCs w:val="28"/>
        </w:rPr>
        <w:softHyphen/>
        <w:t>кого определения, он относит к педагогам-новаторам С. Т. Шацкого, А. С. Макаренко, И. П. Иванова, В. А. Сухомлинского, Ш. А. Амонашвили. Творчески работающих педагогов, занимающихся инновационной деятельностью, Загвязинский назы</w:t>
      </w:r>
      <w:r w:rsidRPr="002E1204">
        <w:rPr>
          <w:sz w:val="28"/>
          <w:szCs w:val="28"/>
        </w:rPr>
        <w:softHyphen/>
        <w:t>вает педагогами-модернизаторами: они не создают нового, но вводят новые элементы или серьезно совершенствуют элементы существующих систем, по-новому их комбинируют, добива</w:t>
      </w:r>
      <w:r w:rsidRPr="002E1204">
        <w:rPr>
          <w:sz w:val="28"/>
          <w:szCs w:val="28"/>
        </w:rPr>
        <w:softHyphen/>
        <w:t>ясь положительных результатов. Педагогов же, которые быстро воспринимают и умело используют традиционные и новые подходы и методы, он называет педагогами-мастерами [3].</w:t>
      </w:r>
    </w:p>
    <w:p w:rsidR="002E1204" w:rsidRPr="002E1204" w:rsidRDefault="002E1204" w:rsidP="00FE74A9">
      <w:pPr>
        <w:ind w:firstLine="397"/>
        <w:jc w:val="both"/>
        <w:rPr>
          <w:sz w:val="28"/>
          <w:szCs w:val="28"/>
        </w:rPr>
      </w:pPr>
      <w:r w:rsidRPr="002E1204">
        <w:rPr>
          <w:sz w:val="28"/>
          <w:szCs w:val="28"/>
        </w:rPr>
        <w:t>Р. Н. Юсуфбекова разводит понятия «учитель-новатор» и «учитель-инноватор». По ее мнению, учитель-новатор — это чаще всего учитель, претворяющий в жизнь идеи творчески работающих коллег. Учителей же, создающих и реализующих новое в содержании и процессе обучения и воспитания, она называет учителями-инноваторами. Юсуфбекова считает, что существуют следующие типы учителей-инноваторов в зависимости от доминанты в их инновационной деятельности:</w:t>
      </w:r>
    </w:p>
    <w:p w:rsidR="002E1204" w:rsidRPr="002E1204" w:rsidRDefault="002E1204" w:rsidP="00FE74A9">
      <w:pPr>
        <w:ind w:firstLine="397"/>
        <w:jc w:val="both"/>
        <w:rPr>
          <w:sz w:val="28"/>
          <w:szCs w:val="28"/>
        </w:rPr>
      </w:pPr>
      <w:r w:rsidRPr="002E1204">
        <w:rPr>
          <w:sz w:val="28"/>
          <w:szCs w:val="28"/>
        </w:rPr>
        <w:t>— в практике которого ведущее место занимает исследовательская направленность;</w:t>
      </w:r>
    </w:p>
    <w:p w:rsidR="002E1204" w:rsidRPr="002E1204" w:rsidRDefault="002E1204" w:rsidP="00FE74A9">
      <w:pPr>
        <w:ind w:firstLine="397"/>
        <w:jc w:val="both"/>
        <w:rPr>
          <w:sz w:val="28"/>
          <w:szCs w:val="28"/>
        </w:rPr>
      </w:pPr>
      <w:r w:rsidRPr="002E1204">
        <w:rPr>
          <w:sz w:val="28"/>
          <w:szCs w:val="28"/>
        </w:rPr>
        <w:t>— в деятельности которого преобладает технологическая ориентация;</w:t>
      </w:r>
    </w:p>
    <w:p w:rsidR="002E1204" w:rsidRPr="002E1204" w:rsidRDefault="002E1204" w:rsidP="00FE74A9">
      <w:pPr>
        <w:ind w:firstLine="397"/>
        <w:jc w:val="both"/>
        <w:rPr>
          <w:sz w:val="28"/>
          <w:szCs w:val="28"/>
        </w:rPr>
      </w:pPr>
      <w:r w:rsidRPr="002E1204">
        <w:rPr>
          <w:sz w:val="28"/>
          <w:szCs w:val="28"/>
        </w:rPr>
        <w:t>— работа которого находится в сфере новых подходов в обучении и воспитании.</w:t>
      </w:r>
    </w:p>
    <w:p w:rsidR="002E1204" w:rsidRPr="002E1204" w:rsidRDefault="002E1204" w:rsidP="00FE74A9">
      <w:pPr>
        <w:ind w:firstLine="397"/>
        <w:jc w:val="both"/>
        <w:rPr>
          <w:sz w:val="28"/>
          <w:szCs w:val="28"/>
        </w:rPr>
      </w:pPr>
      <w:r w:rsidRPr="002E1204">
        <w:rPr>
          <w:sz w:val="28"/>
          <w:szCs w:val="28"/>
        </w:rPr>
        <w:t>Е. В. Бондаревская отмечает, что в результате инновационных поисков школы будущего изменяются требования к учите</w:t>
      </w:r>
      <w:r w:rsidRPr="002E1204">
        <w:rPr>
          <w:sz w:val="28"/>
          <w:szCs w:val="28"/>
        </w:rPr>
        <w:softHyphen/>
        <w:t>лю, его педагогической культуре. Учитель, в котором нуждает</w:t>
      </w:r>
      <w:r w:rsidRPr="002E1204">
        <w:rPr>
          <w:sz w:val="28"/>
          <w:szCs w:val="28"/>
        </w:rPr>
        <w:softHyphen/>
        <w:t>ся развивающаяся школа, удовлетворяет следующим требованиям:</w:t>
      </w:r>
    </w:p>
    <w:p w:rsidR="002E1204" w:rsidRPr="002E1204" w:rsidRDefault="002E1204" w:rsidP="00FE74A9">
      <w:pPr>
        <w:ind w:firstLine="397"/>
        <w:jc w:val="both"/>
        <w:rPr>
          <w:sz w:val="28"/>
          <w:szCs w:val="28"/>
        </w:rPr>
      </w:pPr>
      <w:r w:rsidRPr="002E1204">
        <w:rPr>
          <w:sz w:val="28"/>
          <w:szCs w:val="28"/>
        </w:rPr>
        <w:t>— проявляет ценностное отношение к ребенку, культуре, творчеству;</w:t>
      </w:r>
    </w:p>
    <w:p w:rsidR="002E1204" w:rsidRPr="002E1204" w:rsidRDefault="002E1204" w:rsidP="00FE74A9">
      <w:pPr>
        <w:ind w:firstLine="397"/>
        <w:jc w:val="both"/>
        <w:rPr>
          <w:sz w:val="28"/>
          <w:szCs w:val="28"/>
        </w:rPr>
      </w:pPr>
      <w:r w:rsidRPr="002E1204">
        <w:rPr>
          <w:sz w:val="28"/>
          <w:szCs w:val="28"/>
        </w:rPr>
        <w:t>— заботится об экологии детства;</w:t>
      </w:r>
    </w:p>
    <w:p w:rsidR="002E1204" w:rsidRPr="002E1204" w:rsidRDefault="002E1204" w:rsidP="00FE74A9">
      <w:pPr>
        <w:ind w:firstLine="397"/>
        <w:jc w:val="both"/>
        <w:rPr>
          <w:sz w:val="28"/>
          <w:szCs w:val="28"/>
        </w:rPr>
      </w:pPr>
      <w:r w:rsidRPr="002E1204">
        <w:rPr>
          <w:sz w:val="28"/>
          <w:szCs w:val="28"/>
        </w:rPr>
        <w:t>— умеет работать с содержанием обучения и воспитания;</w:t>
      </w:r>
    </w:p>
    <w:p w:rsidR="002E1204" w:rsidRPr="002E1204" w:rsidRDefault="002E1204" w:rsidP="00FE74A9">
      <w:pPr>
        <w:ind w:firstLine="397"/>
        <w:jc w:val="both"/>
        <w:rPr>
          <w:sz w:val="28"/>
          <w:szCs w:val="28"/>
        </w:rPr>
      </w:pPr>
      <w:r w:rsidRPr="002E1204">
        <w:rPr>
          <w:sz w:val="28"/>
          <w:szCs w:val="28"/>
        </w:rPr>
        <w:t>— владеет прогрессивными педагогическими технологиями;</w:t>
      </w:r>
    </w:p>
    <w:p w:rsidR="002E1204" w:rsidRPr="002E1204" w:rsidRDefault="002E1204" w:rsidP="00FE74A9">
      <w:pPr>
        <w:ind w:firstLine="397"/>
        <w:jc w:val="both"/>
        <w:rPr>
          <w:sz w:val="28"/>
          <w:szCs w:val="28"/>
        </w:rPr>
      </w:pPr>
      <w:r w:rsidRPr="002E1204">
        <w:rPr>
          <w:sz w:val="28"/>
          <w:szCs w:val="28"/>
        </w:rPr>
        <w:t>— умеет устанавливать связи с окружающей средой и создавать среду развития детей.</w:t>
      </w:r>
    </w:p>
    <w:p w:rsidR="002E1204" w:rsidRPr="002E1204" w:rsidRDefault="002E1204" w:rsidP="00FE74A9">
      <w:pPr>
        <w:ind w:firstLine="397"/>
        <w:jc w:val="both"/>
        <w:rPr>
          <w:sz w:val="28"/>
          <w:szCs w:val="28"/>
        </w:rPr>
      </w:pPr>
      <w:r w:rsidRPr="002E1204">
        <w:rPr>
          <w:sz w:val="28"/>
          <w:szCs w:val="28"/>
        </w:rPr>
        <w:lastRenderedPageBreak/>
        <w:t>Все исследователи отмечают различное отношение к педагогическим новшествам учителей, находящихся на различных ступенях профессионального роста. В оценке функций учителя в этом процессе большинство из них придерживаются точки зрения Э. М. Роджерса, который выделяет следующие пять групп учителей:</w:t>
      </w:r>
    </w:p>
    <w:p w:rsidR="002E1204" w:rsidRPr="002E1204" w:rsidRDefault="002E1204" w:rsidP="00FE74A9">
      <w:pPr>
        <w:ind w:firstLine="397"/>
        <w:jc w:val="both"/>
        <w:rPr>
          <w:sz w:val="28"/>
          <w:szCs w:val="28"/>
        </w:rPr>
      </w:pPr>
      <w:r w:rsidRPr="002E1204">
        <w:rPr>
          <w:sz w:val="28"/>
          <w:szCs w:val="28"/>
        </w:rPr>
        <w:t>— новаторы — педагоги с ярко выраженным новаторским духом, которые всегда первыми воспринимают новое, смело его распространяют и внедряют;</w:t>
      </w:r>
    </w:p>
    <w:p w:rsidR="002E1204" w:rsidRPr="002E1204" w:rsidRDefault="002E1204" w:rsidP="00FE74A9">
      <w:pPr>
        <w:ind w:firstLine="397"/>
        <w:jc w:val="both"/>
        <w:rPr>
          <w:sz w:val="28"/>
          <w:szCs w:val="28"/>
        </w:rPr>
      </w:pPr>
      <w:r w:rsidRPr="002E1204">
        <w:rPr>
          <w:sz w:val="28"/>
          <w:szCs w:val="28"/>
        </w:rPr>
        <w:t>— передовики — идущие впереди других в восприятии нового, охотно берущиеся за внедрение;</w:t>
      </w:r>
    </w:p>
    <w:p w:rsidR="002E1204" w:rsidRPr="002E1204" w:rsidRDefault="002E1204" w:rsidP="00FE74A9">
      <w:pPr>
        <w:ind w:firstLine="397"/>
        <w:jc w:val="both"/>
        <w:rPr>
          <w:sz w:val="28"/>
          <w:szCs w:val="28"/>
        </w:rPr>
      </w:pPr>
      <w:r w:rsidRPr="002E1204">
        <w:rPr>
          <w:sz w:val="28"/>
          <w:szCs w:val="28"/>
        </w:rPr>
        <w:t>— умеренные — так называемая «золотая середина», не стремящиеся быть ни первыми, ни последними, поддерживающие новое только тогда, когда его воспримет большинство, когда оно возобладает;</w:t>
      </w:r>
    </w:p>
    <w:p w:rsidR="002E1204" w:rsidRPr="002E1204" w:rsidRDefault="002E1204" w:rsidP="00FE74A9">
      <w:pPr>
        <w:ind w:firstLine="397"/>
        <w:jc w:val="both"/>
        <w:rPr>
          <w:sz w:val="28"/>
          <w:szCs w:val="28"/>
        </w:rPr>
      </w:pPr>
      <w:r w:rsidRPr="002E1204">
        <w:rPr>
          <w:sz w:val="28"/>
          <w:szCs w:val="28"/>
        </w:rPr>
        <w:t>— предпоследние — сомневающиеся, выбирающие между новым и старым, склоняющиеся к новому только после того, как сформируется общественное мнение;</w:t>
      </w:r>
    </w:p>
    <w:p w:rsidR="002E1204" w:rsidRPr="002E1204" w:rsidRDefault="002E1204" w:rsidP="00FE74A9">
      <w:pPr>
        <w:ind w:firstLine="397"/>
        <w:jc w:val="both"/>
        <w:rPr>
          <w:sz w:val="28"/>
          <w:szCs w:val="28"/>
        </w:rPr>
      </w:pPr>
      <w:r w:rsidRPr="002E1204">
        <w:rPr>
          <w:sz w:val="28"/>
          <w:szCs w:val="28"/>
        </w:rPr>
        <w:t>— последние — тесно связанные со старым, консервативные, решающиеся принять новое последними [4].</w:t>
      </w:r>
    </w:p>
    <w:p w:rsidR="002E1204" w:rsidRPr="002E1204" w:rsidRDefault="002E1204" w:rsidP="00FE74A9">
      <w:pPr>
        <w:ind w:firstLine="397"/>
        <w:jc w:val="both"/>
        <w:rPr>
          <w:sz w:val="28"/>
          <w:szCs w:val="28"/>
        </w:rPr>
      </w:pPr>
      <w:r w:rsidRPr="002E1204">
        <w:rPr>
          <w:sz w:val="28"/>
          <w:szCs w:val="28"/>
        </w:rPr>
        <w:t>Степень готовности отдельных педагогов, группы или всего педагогического коллектива к введению новшеств определяется уровнем знаний сущности, значимости и преимущества вводимых нововведений и их последствий, а также понятием «восприимчивость к нововведениям». В зарубежных исследованиях термин «восприимчивость» часто употребляется как восприятие (adoption) новшества и трактуется как решение использовать какое-либо нововведение.</w:t>
      </w:r>
    </w:p>
    <w:p w:rsidR="002E1204" w:rsidRPr="002E1204" w:rsidRDefault="002E1204" w:rsidP="00FE74A9">
      <w:pPr>
        <w:ind w:firstLine="397"/>
        <w:jc w:val="both"/>
        <w:rPr>
          <w:sz w:val="28"/>
          <w:szCs w:val="28"/>
        </w:rPr>
      </w:pPr>
      <w:r w:rsidRPr="002E1204">
        <w:rPr>
          <w:sz w:val="28"/>
          <w:szCs w:val="28"/>
        </w:rPr>
        <w:t>Процесс восприятия новшеств, по определению Э. Роджерса, — это сложный многостадийный мыслительный этап принятия решения, в ходе которого происходит оценка значения и последствий принятия решения. Он делит этот процесс на такие этапы:</w:t>
      </w:r>
    </w:p>
    <w:p w:rsidR="002E1204" w:rsidRPr="002E1204" w:rsidRDefault="002E1204" w:rsidP="00FE74A9">
      <w:pPr>
        <w:ind w:firstLine="397"/>
        <w:jc w:val="both"/>
        <w:rPr>
          <w:sz w:val="28"/>
          <w:szCs w:val="28"/>
        </w:rPr>
      </w:pPr>
      <w:r w:rsidRPr="002E1204">
        <w:rPr>
          <w:sz w:val="28"/>
          <w:szCs w:val="28"/>
        </w:rPr>
        <w:t>— ознакомление с проблемой;</w:t>
      </w:r>
    </w:p>
    <w:p w:rsidR="002E1204" w:rsidRPr="002E1204" w:rsidRDefault="002E1204" w:rsidP="00FE74A9">
      <w:pPr>
        <w:ind w:firstLine="397"/>
        <w:jc w:val="both"/>
        <w:rPr>
          <w:sz w:val="28"/>
          <w:szCs w:val="28"/>
        </w:rPr>
      </w:pPr>
      <w:r w:rsidRPr="002E1204">
        <w:rPr>
          <w:sz w:val="28"/>
          <w:szCs w:val="28"/>
        </w:rPr>
        <w:t>— ее анализ;</w:t>
      </w:r>
    </w:p>
    <w:p w:rsidR="002E1204" w:rsidRPr="002E1204" w:rsidRDefault="002E1204" w:rsidP="00FE74A9">
      <w:pPr>
        <w:ind w:firstLine="397"/>
        <w:jc w:val="both"/>
        <w:rPr>
          <w:sz w:val="28"/>
          <w:szCs w:val="28"/>
        </w:rPr>
      </w:pPr>
      <w:r w:rsidRPr="002E1204">
        <w:rPr>
          <w:sz w:val="28"/>
          <w:szCs w:val="28"/>
        </w:rPr>
        <w:t>— анализ имеющихся путей ее решения;</w:t>
      </w:r>
    </w:p>
    <w:p w:rsidR="002E1204" w:rsidRPr="002E1204" w:rsidRDefault="002E1204" w:rsidP="00FE74A9">
      <w:pPr>
        <w:ind w:firstLine="397"/>
        <w:jc w:val="both"/>
        <w:rPr>
          <w:sz w:val="28"/>
          <w:szCs w:val="28"/>
        </w:rPr>
      </w:pPr>
      <w:r w:rsidRPr="002E1204">
        <w:rPr>
          <w:sz w:val="28"/>
          <w:szCs w:val="28"/>
        </w:rPr>
        <w:t>— выбор пути;</w:t>
      </w:r>
    </w:p>
    <w:p w:rsidR="002E1204" w:rsidRPr="002E1204" w:rsidRDefault="002E1204" w:rsidP="00FE74A9">
      <w:pPr>
        <w:ind w:firstLine="397"/>
        <w:jc w:val="both"/>
        <w:rPr>
          <w:sz w:val="28"/>
          <w:szCs w:val="28"/>
        </w:rPr>
      </w:pPr>
      <w:r w:rsidRPr="002E1204">
        <w:rPr>
          <w:sz w:val="28"/>
          <w:szCs w:val="28"/>
        </w:rPr>
        <w:t>— принятие последствий выбора решения.</w:t>
      </w:r>
    </w:p>
    <w:p w:rsidR="002E1204" w:rsidRPr="002E1204" w:rsidRDefault="002E1204" w:rsidP="00FE74A9">
      <w:pPr>
        <w:ind w:firstLine="397"/>
        <w:jc w:val="both"/>
        <w:rPr>
          <w:sz w:val="28"/>
          <w:szCs w:val="28"/>
        </w:rPr>
      </w:pPr>
      <w:r w:rsidRPr="002E1204">
        <w:rPr>
          <w:sz w:val="28"/>
          <w:szCs w:val="28"/>
        </w:rPr>
        <w:t>В соответствии с этим Э. Роджерс выделяет следующие основные этапы процесса восприятия новшества:</w:t>
      </w:r>
    </w:p>
    <w:p w:rsidR="002E1204" w:rsidRPr="002E1204" w:rsidRDefault="002E1204" w:rsidP="00FE74A9">
      <w:pPr>
        <w:ind w:firstLine="397"/>
        <w:jc w:val="both"/>
        <w:rPr>
          <w:sz w:val="28"/>
          <w:szCs w:val="28"/>
        </w:rPr>
      </w:pPr>
      <w:r w:rsidRPr="002E1204">
        <w:rPr>
          <w:sz w:val="28"/>
          <w:szCs w:val="28"/>
        </w:rPr>
        <w:t>— Ознакомления (первого знакомства) человека с новшеством (awareness stage): человек впервые слышит (узнает) о новшестве, но еще не готов к получению дополнительной информации.</w:t>
      </w:r>
    </w:p>
    <w:p w:rsidR="002E1204" w:rsidRPr="002E1204" w:rsidRDefault="002E1204" w:rsidP="00FE74A9">
      <w:pPr>
        <w:ind w:firstLine="397"/>
        <w:jc w:val="both"/>
        <w:rPr>
          <w:sz w:val="28"/>
          <w:szCs w:val="28"/>
        </w:rPr>
      </w:pPr>
      <w:r w:rsidRPr="002E1204">
        <w:rPr>
          <w:sz w:val="28"/>
          <w:szCs w:val="28"/>
        </w:rPr>
        <w:t xml:space="preserve">— Появления интереса (interest stage): человек проявляет заинтересованность в новшестве и начинает искать дополнительную информацию о нем. Эта информация еще никак не окрашена мотивами восприятия (человек еще не решил «примерить» новшество к своей проблеме или ситуации). Основная задача на этом этапе — получить побольше сведений о новшестве. Компонент «интереса» заставляет активно искать </w:t>
      </w:r>
      <w:r w:rsidRPr="002E1204">
        <w:rPr>
          <w:sz w:val="28"/>
          <w:szCs w:val="28"/>
        </w:rPr>
        <w:lastRenderedPageBreak/>
        <w:t>информацию, а его личные качества, шкала ценностей и нормы социальной ситуации индивида будут определять, где он будет искать ее и как интерпретировать.</w:t>
      </w:r>
    </w:p>
    <w:p w:rsidR="002E1204" w:rsidRPr="002E1204" w:rsidRDefault="002E1204" w:rsidP="00FE74A9">
      <w:pPr>
        <w:ind w:firstLine="397"/>
        <w:jc w:val="both"/>
        <w:rPr>
          <w:sz w:val="28"/>
          <w:szCs w:val="28"/>
        </w:rPr>
      </w:pPr>
      <w:r w:rsidRPr="002E1204">
        <w:rPr>
          <w:sz w:val="28"/>
          <w:szCs w:val="28"/>
        </w:rPr>
        <w:t>— Оценки (evaluation stage): человек мысленно «примеряет» новшество к своей существующей или предполагаемой ситуации, а затем решает, стоит ли его опробовать. Если он считает, что достоинства новшества превышают его недостатки (в том числе материальные или иные издержки), то опробывает его. Эта стадия менее четко выделяется из остальных и благодаря своей «латентности» наиболее трудно поддается эмпирическому исследованию. Обычно на этом этапе человек ищет более специализированную информацию (советы, консультации) о новшестве, чаще всего — у своих коллег и знакомых.</w:t>
      </w:r>
    </w:p>
    <w:p w:rsidR="002E1204" w:rsidRPr="002E1204" w:rsidRDefault="002E1204" w:rsidP="00FE74A9">
      <w:pPr>
        <w:ind w:firstLine="397"/>
        <w:jc w:val="both"/>
        <w:rPr>
          <w:sz w:val="28"/>
          <w:szCs w:val="28"/>
        </w:rPr>
      </w:pPr>
      <w:r w:rsidRPr="002E1204">
        <w:rPr>
          <w:sz w:val="28"/>
          <w:szCs w:val="28"/>
        </w:rPr>
        <w:t>— Апробации (trial stage): новшество апробируют в сравнительно небольших масштабах, чтобы установить возможность его применения для решения своих проблем или в данной конкретной ситуации. Задача этого этапа — продемонстрировать новшество напрямую, тогда как на предыдущем этапе человек только мысленно «проигрывал» эту ситуацию. На этом этапе ведутся и поиски специализированной информации относительно наилучших методов использования новшества. Результаты этого этапа наиболее важны. В это время может произойти отказ от новшества (rejection).</w:t>
      </w:r>
    </w:p>
    <w:p w:rsidR="002E1204" w:rsidRPr="002E1204" w:rsidRDefault="002E1204" w:rsidP="00FE74A9">
      <w:pPr>
        <w:ind w:firstLine="397"/>
        <w:jc w:val="both"/>
        <w:rPr>
          <w:sz w:val="28"/>
          <w:szCs w:val="28"/>
        </w:rPr>
      </w:pPr>
      <w:r w:rsidRPr="002E1204">
        <w:rPr>
          <w:sz w:val="28"/>
          <w:szCs w:val="28"/>
        </w:rPr>
        <w:t>— Окончательного восприятия (adoption stage): человек окончательно решает воспринять новшество, т. е. продолжать использовать его в полном объеме. Основная задача этого этапа — оценка результатов предыдущего этапа и принятие окончательного решения о применении новшества в будущем.</w:t>
      </w:r>
    </w:p>
    <w:p w:rsidR="002E1204" w:rsidRPr="002E1204" w:rsidRDefault="002E1204" w:rsidP="00FE74A9">
      <w:pPr>
        <w:ind w:firstLine="397"/>
        <w:jc w:val="both"/>
        <w:rPr>
          <w:sz w:val="28"/>
          <w:szCs w:val="28"/>
        </w:rPr>
      </w:pPr>
      <w:r w:rsidRPr="002E1204">
        <w:rPr>
          <w:sz w:val="28"/>
          <w:szCs w:val="28"/>
        </w:rPr>
        <w:t>На «выходе» процесса восприятия новшества возможны, по мнению Э. Роджерса, такие четыре варианта:</w:t>
      </w:r>
    </w:p>
    <w:p w:rsidR="002E1204" w:rsidRPr="002E1204" w:rsidRDefault="002E1204" w:rsidP="00FE74A9">
      <w:pPr>
        <w:ind w:firstLine="397"/>
        <w:jc w:val="both"/>
        <w:rPr>
          <w:sz w:val="28"/>
          <w:szCs w:val="28"/>
        </w:rPr>
      </w:pPr>
      <w:r w:rsidRPr="002E1204">
        <w:rPr>
          <w:sz w:val="28"/>
          <w:szCs w:val="28"/>
        </w:rPr>
        <w:t>— восприятие и последующее использование новшества;</w:t>
      </w:r>
    </w:p>
    <w:p w:rsidR="002E1204" w:rsidRPr="002E1204" w:rsidRDefault="002E1204" w:rsidP="00FE74A9">
      <w:pPr>
        <w:ind w:firstLine="397"/>
        <w:jc w:val="both"/>
        <w:rPr>
          <w:sz w:val="28"/>
          <w:szCs w:val="28"/>
        </w:rPr>
      </w:pPr>
      <w:r w:rsidRPr="002E1204">
        <w:rPr>
          <w:sz w:val="28"/>
          <w:szCs w:val="28"/>
        </w:rPr>
        <w:t>— полный отказ от новшества;</w:t>
      </w:r>
    </w:p>
    <w:p w:rsidR="002E1204" w:rsidRPr="002E1204" w:rsidRDefault="002E1204" w:rsidP="00FE74A9">
      <w:pPr>
        <w:ind w:firstLine="397"/>
        <w:jc w:val="both"/>
        <w:rPr>
          <w:sz w:val="28"/>
          <w:szCs w:val="28"/>
        </w:rPr>
      </w:pPr>
      <w:r w:rsidRPr="002E1204">
        <w:rPr>
          <w:sz w:val="28"/>
          <w:szCs w:val="28"/>
        </w:rPr>
        <w:t>— восприятие с последующим отказом от новшества;</w:t>
      </w:r>
    </w:p>
    <w:p w:rsidR="002E1204" w:rsidRPr="002E1204" w:rsidRDefault="002E1204" w:rsidP="00FE74A9">
      <w:pPr>
        <w:ind w:firstLine="397"/>
        <w:jc w:val="both"/>
        <w:rPr>
          <w:sz w:val="28"/>
          <w:szCs w:val="28"/>
        </w:rPr>
      </w:pPr>
      <w:r w:rsidRPr="002E1204">
        <w:rPr>
          <w:sz w:val="28"/>
          <w:szCs w:val="28"/>
        </w:rPr>
        <w:t>— отказ от новшества с последующим восприятием.</w:t>
      </w:r>
    </w:p>
    <w:p w:rsidR="002E1204" w:rsidRPr="002E1204" w:rsidRDefault="002E1204" w:rsidP="00FE74A9">
      <w:pPr>
        <w:ind w:firstLine="397"/>
        <w:jc w:val="both"/>
        <w:rPr>
          <w:sz w:val="28"/>
          <w:szCs w:val="28"/>
        </w:rPr>
      </w:pPr>
      <w:r w:rsidRPr="002E1204">
        <w:rPr>
          <w:sz w:val="28"/>
          <w:szCs w:val="28"/>
        </w:rPr>
        <w:t>На наш взгляд, готовность педагогов-практиков к новаторской, исследовательской деятельности формируется в процессе включения в инновационный поиск, что приводит к совершенствованию их мастерства, профессионализма.</w:t>
      </w:r>
    </w:p>
    <w:p w:rsidR="002E1204" w:rsidRPr="002E1204" w:rsidRDefault="002E1204" w:rsidP="00FE74A9">
      <w:pPr>
        <w:ind w:firstLine="397"/>
        <w:jc w:val="both"/>
        <w:rPr>
          <w:sz w:val="28"/>
          <w:szCs w:val="28"/>
        </w:rPr>
      </w:pPr>
      <w:r w:rsidRPr="002E1204">
        <w:rPr>
          <w:sz w:val="28"/>
          <w:szCs w:val="28"/>
        </w:rPr>
        <w:t>В процессе формирования готовности педагога к инновационной деятельности можно выделить ряд этапов, через которые проходит профессиональное становление учителя инновационной школы. Проследим эти этапы на примере формирования готовности учителя начальных классов к инновационной деятельности [7].</w:t>
      </w:r>
    </w:p>
    <w:p w:rsidR="002E1204" w:rsidRPr="002E1204" w:rsidRDefault="002E1204" w:rsidP="00FE74A9">
      <w:pPr>
        <w:ind w:firstLine="397"/>
        <w:jc w:val="both"/>
        <w:rPr>
          <w:sz w:val="28"/>
          <w:szCs w:val="28"/>
        </w:rPr>
      </w:pPr>
      <w:r w:rsidRPr="002E1204">
        <w:rPr>
          <w:sz w:val="28"/>
          <w:szCs w:val="28"/>
        </w:rPr>
        <w:t xml:space="preserve">Одной из важных тенденций, характеризующих современный процесс развития начального образования, является вариативность его содержания. Начиная с 90-х годов, учителя начальных классов стали активно осваивать методические системы Л. В. Занкова, Д. Б. Эльконина — В. В. Давыдова. Появился целый ряд интересных развивающих программ и учебников по </w:t>
      </w:r>
      <w:r w:rsidRPr="002E1204">
        <w:rPr>
          <w:sz w:val="28"/>
          <w:szCs w:val="28"/>
        </w:rPr>
        <w:lastRenderedPageBreak/>
        <w:t>математике для начальной школы (С. И. Волковой, Н. Б. Истоминой, Н. Я. Виленкина — Л. Г. Петерсон, Н. Г. Салминой, П. М. Эрдниева и др.).</w:t>
      </w:r>
    </w:p>
    <w:p w:rsidR="002E1204" w:rsidRPr="002E1204" w:rsidRDefault="002E1204" w:rsidP="00FE74A9">
      <w:pPr>
        <w:ind w:firstLine="397"/>
        <w:jc w:val="both"/>
        <w:rPr>
          <w:sz w:val="28"/>
          <w:szCs w:val="28"/>
        </w:rPr>
      </w:pPr>
      <w:r w:rsidRPr="002E1204">
        <w:rPr>
          <w:sz w:val="28"/>
          <w:szCs w:val="28"/>
        </w:rPr>
        <w:t>Следует отметить, что учителя начальных классов в силу своей специфики (им приходится преподавать не один учебный предмет, а сразу несколько) более других ощутили этот информационно-методический всплеск. При этом, если учесть появление многих новых предметов за счет вариативной части базисного учебного плана и факультативных занятий, можно представить и понять ту затруднительную ситуацию, в которой они оказались в настоящее время.</w:t>
      </w:r>
    </w:p>
    <w:p w:rsidR="002E1204" w:rsidRPr="002E1204" w:rsidRDefault="002E1204" w:rsidP="00FE74A9">
      <w:pPr>
        <w:ind w:firstLine="397"/>
        <w:jc w:val="both"/>
        <w:rPr>
          <w:sz w:val="28"/>
          <w:szCs w:val="28"/>
        </w:rPr>
      </w:pPr>
      <w:r w:rsidRPr="002E1204">
        <w:rPr>
          <w:sz w:val="28"/>
          <w:szCs w:val="28"/>
        </w:rPr>
        <w:t>В условиях такого многообразия программ и учебников учителю очень трудно сориентироваться и грамотно осуществить выбор методической системы, которая бы оптимально учитывала как его собственный профессиональный уровень и педагогические ориентиры, так и индивидуальные особенности того класса, с которым он работает. Кроме того, встречаются случаи, когда выпускники, только что закончившие педучилище или педвуз и еще не освоившие необходимые «методические азы» традиционной программы, пытаются самостоятельно строить собственные учебные программы. В итоге такие попытки часто заканчиваются тем, что учащиеся приобретают значительные пробелы в фундаментальных знаниях, так и не выйдя на первоначально планируемый учителем развивающий уровень.</w:t>
      </w:r>
    </w:p>
    <w:p w:rsidR="002E1204" w:rsidRPr="002E1204" w:rsidRDefault="002E1204" w:rsidP="00FE74A9">
      <w:pPr>
        <w:ind w:firstLine="397"/>
        <w:jc w:val="both"/>
        <w:rPr>
          <w:sz w:val="28"/>
          <w:szCs w:val="28"/>
        </w:rPr>
      </w:pPr>
      <w:r w:rsidRPr="002E1204">
        <w:rPr>
          <w:sz w:val="28"/>
          <w:szCs w:val="28"/>
        </w:rPr>
        <w:t>Думается, что этих отрицательных последствий в значительной степени можно избежать, если ориентироваться на существующие закономерности профессионального становления учителя. В этом процессе мы выделяем три ступени. На первой будущий учитель, обучаясь в педвузе или педучилище, овладевает основами традиционной методики преподавания учебных дисциплин. Рассмотрим этот вопрос более подробно на примере освоения студентами методики обучения математике учащихся начальных классов.</w:t>
      </w:r>
    </w:p>
    <w:p w:rsidR="002E1204" w:rsidRPr="002E1204" w:rsidRDefault="002E1204" w:rsidP="00FE74A9">
      <w:pPr>
        <w:ind w:firstLine="397"/>
        <w:jc w:val="both"/>
        <w:rPr>
          <w:sz w:val="28"/>
          <w:szCs w:val="28"/>
        </w:rPr>
      </w:pPr>
      <w:r w:rsidRPr="002E1204">
        <w:rPr>
          <w:sz w:val="28"/>
          <w:szCs w:val="28"/>
        </w:rPr>
        <w:t>В содержании начального курса математики можно выделить следующие основные разделы:</w:t>
      </w:r>
    </w:p>
    <w:p w:rsidR="002E1204" w:rsidRPr="002E1204" w:rsidRDefault="002E1204" w:rsidP="00FE74A9">
      <w:pPr>
        <w:ind w:firstLine="397"/>
        <w:jc w:val="both"/>
        <w:rPr>
          <w:sz w:val="28"/>
          <w:szCs w:val="28"/>
        </w:rPr>
      </w:pPr>
      <w:r w:rsidRPr="002E1204">
        <w:rPr>
          <w:sz w:val="28"/>
          <w:szCs w:val="28"/>
        </w:rPr>
        <w:t>— нумерация целых неотрицательных чисел;</w:t>
      </w:r>
    </w:p>
    <w:p w:rsidR="002E1204" w:rsidRPr="002E1204" w:rsidRDefault="002E1204" w:rsidP="00FE74A9">
      <w:pPr>
        <w:ind w:firstLine="397"/>
        <w:jc w:val="both"/>
        <w:rPr>
          <w:sz w:val="28"/>
          <w:szCs w:val="28"/>
        </w:rPr>
      </w:pPr>
      <w:r w:rsidRPr="002E1204">
        <w:rPr>
          <w:sz w:val="28"/>
          <w:szCs w:val="28"/>
        </w:rPr>
        <w:t>— величины и их измерение;</w:t>
      </w:r>
    </w:p>
    <w:p w:rsidR="002E1204" w:rsidRPr="002E1204" w:rsidRDefault="002E1204" w:rsidP="00FE74A9">
      <w:pPr>
        <w:ind w:firstLine="397"/>
        <w:jc w:val="both"/>
        <w:rPr>
          <w:sz w:val="28"/>
          <w:szCs w:val="28"/>
        </w:rPr>
      </w:pPr>
      <w:r w:rsidRPr="002E1204">
        <w:rPr>
          <w:sz w:val="28"/>
          <w:szCs w:val="28"/>
        </w:rPr>
        <w:t>— решение текстовых задач;</w:t>
      </w:r>
    </w:p>
    <w:p w:rsidR="002E1204" w:rsidRPr="002E1204" w:rsidRDefault="002E1204" w:rsidP="00FE74A9">
      <w:pPr>
        <w:ind w:firstLine="397"/>
        <w:jc w:val="both"/>
        <w:rPr>
          <w:sz w:val="28"/>
          <w:szCs w:val="28"/>
        </w:rPr>
      </w:pPr>
      <w:r w:rsidRPr="002E1204">
        <w:rPr>
          <w:sz w:val="28"/>
          <w:szCs w:val="28"/>
        </w:rPr>
        <w:t>— арифметические действия;</w:t>
      </w:r>
    </w:p>
    <w:p w:rsidR="002E1204" w:rsidRPr="002E1204" w:rsidRDefault="002E1204" w:rsidP="00FE74A9">
      <w:pPr>
        <w:ind w:firstLine="397"/>
        <w:jc w:val="both"/>
        <w:rPr>
          <w:sz w:val="28"/>
          <w:szCs w:val="28"/>
        </w:rPr>
      </w:pPr>
      <w:r w:rsidRPr="002E1204">
        <w:rPr>
          <w:sz w:val="28"/>
          <w:szCs w:val="28"/>
        </w:rPr>
        <w:t>— алгебраическая пропедевтика;</w:t>
      </w:r>
    </w:p>
    <w:p w:rsidR="002E1204" w:rsidRPr="002E1204" w:rsidRDefault="002E1204" w:rsidP="00FE74A9">
      <w:pPr>
        <w:ind w:firstLine="397"/>
        <w:jc w:val="both"/>
        <w:rPr>
          <w:sz w:val="28"/>
          <w:szCs w:val="28"/>
        </w:rPr>
      </w:pPr>
      <w:r w:rsidRPr="002E1204">
        <w:rPr>
          <w:sz w:val="28"/>
          <w:szCs w:val="28"/>
        </w:rPr>
        <w:t>— геометрический материал.</w:t>
      </w:r>
    </w:p>
    <w:p w:rsidR="002E1204" w:rsidRPr="002E1204" w:rsidRDefault="002E1204" w:rsidP="00FE74A9">
      <w:pPr>
        <w:ind w:firstLine="397"/>
        <w:jc w:val="both"/>
        <w:rPr>
          <w:sz w:val="28"/>
          <w:szCs w:val="28"/>
        </w:rPr>
      </w:pPr>
      <w:r w:rsidRPr="002E1204">
        <w:rPr>
          <w:sz w:val="28"/>
          <w:szCs w:val="28"/>
        </w:rPr>
        <w:t>Методическая система изучения каждого из этих разделов включает такие компоненты, как цели обучения, содержание, методы, средства, формы организации учебного процесса.</w:t>
      </w:r>
    </w:p>
    <w:p w:rsidR="002E1204" w:rsidRPr="002E1204" w:rsidRDefault="002E1204" w:rsidP="00FE74A9">
      <w:pPr>
        <w:ind w:firstLine="397"/>
        <w:jc w:val="both"/>
        <w:rPr>
          <w:sz w:val="28"/>
          <w:szCs w:val="28"/>
        </w:rPr>
      </w:pPr>
      <w:r w:rsidRPr="002E1204">
        <w:rPr>
          <w:sz w:val="28"/>
          <w:szCs w:val="28"/>
        </w:rPr>
        <w:t xml:space="preserve">Завершая обучение в педвузе или педучилище, выпускник должен достаточно хорошо ориентироваться в целях изучения каждого раздела или темы, уметь грамотно осуществлять отбор содержания и соответствующих методов его изучения, использовать разнообразные средства обучения и формы организации учебного процесса. Однако опыт показывает, что еще в течение 3—4 лет молодой учитель в ежедневной практической работе </w:t>
      </w:r>
      <w:r w:rsidRPr="002E1204">
        <w:rPr>
          <w:sz w:val="28"/>
          <w:szCs w:val="28"/>
        </w:rPr>
        <w:lastRenderedPageBreak/>
        <w:t>совершенствует полученные в учебном заведении профессиональные знания и умения.</w:t>
      </w:r>
    </w:p>
    <w:p w:rsidR="002E1204" w:rsidRPr="002E1204" w:rsidRDefault="002E1204" w:rsidP="00FE74A9">
      <w:pPr>
        <w:ind w:firstLine="397"/>
        <w:jc w:val="both"/>
        <w:rPr>
          <w:sz w:val="28"/>
          <w:szCs w:val="28"/>
        </w:rPr>
      </w:pPr>
      <w:r w:rsidRPr="002E1204">
        <w:rPr>
          <w:sz w:val="28"/>
          <w:szCs w:val="28"/>
        </w:rPr>
        <w:t>Дальнейшее профессиональное развитие учителя, его готовность к инновационной деятельности могут осуществляться в двух направлениях. Одна часть учителей так и продолжает ориентироваться на традиционное содержание начального образования, добиваясь у учащихся достаточно высокого уровня предусмотренных программой знаний, умений и навыков; у другой — постепенно возникает чувство неудовлетворения результатами своей работы. Обычно это происходит в ходе знакомства с учебно-методической литературой по альтернативным методическим системам и посещения уроков у учителей, работающих по этим системам. Учитель начинает осознавать ограниченные возможности традиционной методики для достижения более широких задач современного образования, и у него формируется потребность в освоении одной из альтернативных методических систем. Таким образом происходит переход учителя начальных классов на вторую стадию его готовности к инновационной деятельности, которая связана с освоением известных альтернативных методических систем.</w:t>
      </w:r>
    </w:p>
    <w:p w:rsidR="002E1204" w:rsidRPr="002E1204" w:rsidRDefault="002E1204" w:rsidP="00FE74A9">
      <w:pPr>
        <w:ind w:firstLine="397"/>
        <w:jc w:val="both"/>
        <w:rPr>
          <w:sz w:val="28"/>
          <w:szCs w:val="28"/>
        </w:rPr>
      </w:pPr>
      <w:r w:rsidRPr="002E1204">
        <w:rPr>
          <w:sz w:val="28"/>
          <w:szCs w:val="28"/>
        </w:rPr>
        <w:t>В школах Волгограда наиболее распространенной системой развивающего обучения в начальных классах в настоящее время является дидактическая система Л. В. Занкова. Основная цель обучения в рамках этой системы не ограничивается только приобретением учащимися знаний, умений и навыков. Она ориентирована на их общее развитие, включающее в себя развитие ума, воли и чувств. Все больший авторитет у учителей начальных классов завоевывает учебно-методический комплект, разработанный одним из наиболее известных методистов начального обучения математике Н. Б. Истоминой.</w:t>
      </w:r>
    </w:p>
    <w:p w:rsidR="002E1204" w:rsidRPr="002E1204" w:rsidRDefault="002E1204" w:rsidP="00FE74A9">
      <w:pPr>
        <w:ind w:firstLine="397"/>
        <w:jc w:val="both"/>
        <w:rPr>
          <w:sz w:val="28"/>
          <w:szCs w:val="28"/>
        </w:rPr>
      </w:pPr>
      <w:r w:rsidRPr="002E1204">
        <w:rPr>
          <w:sz w:val="28"/>
          <w:szCs w:val="28"/>
        </w:rPr>
        <w:t>Практический опыт показывает, что стихийное освоение учителем альтернативной методической системы при отсутствии внешней квалифицированной помощи нередко приносит далеко не те результаты, которые первоначально планируются. Присутствуя на уроках математики в начальной школе, иногда приходится констатировать, что ничего «занковского», кроме учебников математики на партах детей, в этом классе нет. В итоге получается, что и развивающий эффект очень мал, и традиционные знания, умения, навыки (ЗУНы) у детей сформированы плохо.</w:t>
      </w:r>
    </w:p>
    <w:p w:rsidR="002E1204" w:rsidRPr="002E1204" w:rsidRDefault="002E1204" w:rsidP="00FE74A9">
      <w:pPr>
        <w:ind w:firstLine="397"/>
        <w:jc w:val="both"/>
        <w:rPr>
          <w:sz w:val="28"/>
          <w:szCs w:val="28"/>
        </w:rPr>
      </w:pPr>
      <w:r w:rsidRPr="002E1204">
        <w:rPr>
          <w:sz w:val="28"/>
          <w:szCs w:val="28"/>
        </w:rPr>
        <w:t>Чтобы облегчить освоение альтернативных методических систем, центр развивающего обучения Волгоградского ИПК ежегодно проводит курсовую подготовку учителей начальных классов по системам обучения Л. В. Занкова, Д. Б. Эльконина — В. В. Давыдова, Н. Б. Истоминой, Н. Я. Виленкина — Л. Г. Петерсон, П. М. Эрдниева и др. Данная подготовка включает в себя обширный теоретический курс и практические заня</w:t>
      </w:r>
      <w:r w:rsidRPr="002E1204">
        <w:rPr>
          <w:sz w:val="28"/>
          <w:szCs w:val="28"/>
        </w:rPr>
        <w:softHyphen/>
        <w:t>тия с обязательным посещением уроков у опытных педагогов.</w:t>
      </w:r>
    </w:p>
    <w:p w:rsidR="002E1204" w:rsidRPr="002E1204" w:rsidRDefault="002E1204" w:rsidP="00FE74A9">
      <w:pPr>
        <w:ind w:firstLine="397"/>
        <w:jc w:val="both"/>
        <w:rPr>
          <w:sz w:val="28"/>
          <w:szCs w:val="28"/>
        </w:rPr>
      </w:pPr>
      <w:r w:rsidRPr="002E1204">
        <w:rPr>
          <w:sz w:val="28"/>
          <w:szCs w:val="28"/>
        </w:rPr>
        <w:t xml:space="preserve">Вместе с тем, подчеркивая высокий развивающий потенциал системы Л. В. Занкова, учителя начальных классов отмечают в учебниках математики И. И. Аргинской некоторые слабые места, например, недостаточную </w:t>
      </w:r>
      <w:r w:rsidRPr="002E1204">
        <w:rPr>
          <w:sz w:val="28"/>
          <w:szCs w:val="28"/>
        </w:rPr>
        <w:lastRenderedPageBreak/>
        <w:t>проработанность вопросов, связанных с формированием у учащихся прочных вычислительных навыков. Поэтому учителю для работы на уроке часто приходится привлекать традиционные учебники математики. Определенные недостатки, наряду с неоспоримыми достоинствами, имеет также система укрупненных дидактиче</w:t>
      </w:r>
      <w:r w:rsidRPr="002E1204">
        <w:rPr>
          <w:sz w:val="28"/>
          <w:szCs w:val="28"/>
        </w:rPr>
        <w:softHyphen/>
        <w:t>ских единиц (УДЕ), разработанная П. М. Эрдниевым. В связи с этим, по мере того как методический арсенал учителя все больше расширяется, он начинает видеть и осознавать как «сильные», так и «слабые» стороны различных альтернативных методических систем. Определенную роль в этом процессе играют субъективные факторы: каждый учитель имеет свои собственные педагогические ценностные ориентиры и методические приоритеты, позволяющие ему с учетом этого выбирать и оценивать отдельные составные части методических систем. Другим фактором, влияющим на процесс данного выбора, являются индивидуальные особенности учащихся того класса, с которым в настоящее время работает учитель.</w:t>
      </w:r>
    </w:p>
    <w:p w:rsidR="002E1204" w:rsidRPr="002E1204" w:rsidRDefault="002E1204" w:rsidP="00FE74A9">
      <w:pPr>
        <w:ind w:firstLine="397"/>
        <w:jc w:val="both"/>
        <w:rPr>
          <w:sz w:val="28"/>
          <w:szCs w:val="28"/>
        </w:rPr>
      </w:pPr>
      <w:r w:rsidRPr="002E1204">
        <w:rPr>
          <w:sz w:val="28"/>
          <w:szCs w:val="28"/>
        </w:rPr>
        <w:t>Как видим, расширение методического кругозора учителя, обусловленное его знакомством с различными альтернативными системами обучения, постепенно формирует потребность в разработке своей собственной, авторской методической системы. Этим характеризуется, на наш взгляд, третья стадия в формировании готовности педагога к инновационной деятельности.</w:t>
      </w:r>
    </w:p>
    <w:p w:rsidR="002E1204" w:rsidRPr="002E1204" w:rsidRDefault="002E1204" w:rsidP="00FE74A9">
      <w:pPr>
        <w:ind w:firstLine="397"/>
        <w:jc w:val="both"/>
        <w:rPr>
          <w:sz w:val="28"/>
          <w:szCs w:val="28"/>
        </w:rPr>
      </w:pPr>
      <w:r w:rsidRPr="002E1204">
        <w:rPr>
          <w:sz w:val="28"/>
          <w:szCs w:val="28"/>
        </w:rPr>
        <w:t>Таким образом, обобщая проведенные выше рассуждения по формированию готовности учителя к инновационной деятельности, его профессионального развития, можно выделить следующие стадии, каждая из которых характеризуется качественно новым уровнем методической подготовки:</w:t>
      </w:r>
    </w:p>
    <w:p w:rsidR="002E1204" w:rsidRPr="002E1204" w:rsidRDefault="002E1204" w:rsidP="00FE74A9">
      <w:pPr>
        <w:ind w:firstLine="397"/>
        <w:jc w:val="both"/>
        <w:rPr>
          <w:sz w:val="28"/>
          <w:szCs w:val="28"/>
        </w:rPr>
      </w:pPr>
      <w:r w:rsidRPr="002E1204">
        <w:rPr>
          <w:sz w:val="28"/>
          <w:szCs w:val="28"/>
        </w:rPr>
        <w:t>— Овладение основами традиционной методики преподавания учебных дисциплин, совершенствование собственного опыта (методический уровень).</w:t>
      </w:r>
    </w:p>
    <w:p w:rsidR="002E1204" w:rsidRPr="002E1204" w:rsidRDefault="002E1204" w:rsidP="00FE74A9">
      <w:pPr>
        <w:ind w:firstLine="397"/>
        <w:jc w:val="both"/>
        <w:rPr>
          <w:sz w:val="28"/>
          <w:szCs w:val="28"/>
        </w:rPr>
      </w:pPr>
      <w:r w:rsidRPr="002E1204">
        <w:rPr>
          <w:sz w:val="28"/>
          <w:szCs w:val="28"/>
        </w:rPr>
        <w:t>— Освоение известных альтернативных методических систем и применение идей в собственном опыте, модернизация опыта (опытно-внедренческий уровень).</w:t>
      </w:r>
    </w:p>
    <w:p w:rsidR="002E1204" w:rsidRPr="002E1204" w:rsidRDefault="002E1204" w:rsidP="00FE74A9">
      <w:pPr>
        <w:ind w:firstLine="397"/>
        <w:jc w:val="both"/>
        <w:rPr>
          <w:sz w:val="28"/>
          <w:szCs w:val="28"/>
        </w:rPr>
      </w:pPr>
      <w:r w:rsidRPr="002E1204">
        <w:rPr>
          <w:sz w:val="28"/>
          <w:szCs w:val="28"/>
        </w:rPr>
        <w:t>— Разработка своей собственной, авторской методической системы (исследовательский уровень).</w:t>
      </w:r>
    </w:p>
    <w:p w:rsidR="002E1204" w:rsidRPr="002E1204" w:rsidRDefault="002E1204" w:rsidP="00FE74A9">
      <w:pPr>
        <w:ind w:firstLine="397"/>
        <w:jc w:val="both"/>
        <w:rPr>
          <w:sz w:val="28"/>
          <w:szCs w:val="28"/>
        </w:rPr>
      </w:pPr>
      <w:r w:rsidRPr="002E1204">
        <w:rPr>
          <w:sz w:val="28"/>
          <w:szCs w:val="28"/>
        </w:rPr>
        <w:t>Переход учителя с одной стадии на другую можно отследить с помощью таких критериев готовности педагога к инновационной деятельности:</w:t>
      </w:r>
    </w:p>
    <w:p w:rsidR="002E1204" w:rsidRPr="002E1204" w:rsidRDefault="002E1204" w:rsidP="00FE74A9">
      <w:pPr>
        <w:ind w:firstLine="397"/>
        <w:jc w:val="both"/>
        <w:rPr>
          <w:sz w:val="28"/>
          <w:szCs w:val="28"/>
        </w:rPr>
      </w:pPr>
      <w:r w:rsidRPr="002E1204">
        <w:rPr>
          <w:sz w:val="28"/>
          <w:szCs w:val="28"/>
        </w:rPr>
        <w:t>— умение анализировать исходный уровень практики;</w:t>
      </w:r>
    </w:p>
    <w:p w:rsidR="002E1204" w:rsidRPr="002E1204" w:rsidRDefault="002E1204" w:rsidP="00FE74A9">
      <w:pPr>
        <w:ind w:firstLine="397"/>
        <w:jc w:val="both"/>
        <w:rPr>
          <w:sz w:val="28"/>
          <w:szCs w:val="28"/>
        </w:rPr>
      </w:pPr>
      <w:r w:rsidRPr="002E1204">
        <w:rPr>
          <w:sz w:val="28"/>
          <w:szCs w:val="28"/>
        </w:rPr>
        <w:t>— способность проводить рефлексию собственной педагогической деятельности;</w:t>
      </w:r>
    </w:p>
    <w:p w:rsidR="002E1204" w:rsidRPr="002E1204" w:rsidRDefault="002E1204" w:rsidP="00FE74A9">
      <w:pPr>
        <w:ind w:firstLine="397"/>
        <w:jc w:val="both"/>
        <w:rPr>
          <w:sz w:val="28"/>
          <w:szCs w:val="28"/>
        </w:rPr>
      </w:pPr>
      <w:r w:rsidRPr="002E1204">
        <w:rPr>
          <w:sz w:val="28"/>
          <w:szCs w:val="28"/>
        </w:rPr>
        <w:t>— наличие осознанной потребности в инновационной деятельности;</w:t>
      </w:r>
    </w:p>
    <w:p w:rsidR="002E1204" w:rsidRPr="002E1204" w:rsidRDefault="002E1204" w:rsidP="00FE74A9">
      <w:pPr>
        <w:ind w:firstLine="397"/>
        <w:jc w:val="both"/>
        <w:rPr>
          <w:sz w:val="28"/>
          <w:szCs w:val="28"/>
        </w:rPr>
      </w:pPr>
      <w:r w:rsidRPr="002E1204">
        <w:rPr>
          <w:sz w:val="28"/>
          <w:szCs w:val="28"/>
        </w:rPr>
        <w:t>— мотивы предстоящей исследовательской деятельности;</w:t>
      </w:r>
    </w:p>
    <w:p w:rsidR="002E1204" w:rsidRPr="002E1204" w:rsidRDefault="002E1204" w:rsidP="00FE74A9">
      <w:pPr>
        <w:ind w:firstLine="397"/>
        <w:jc w:val="both"/>
        <w:rPr>
          <w:sz w:val="28"/>
          <w:szCs w:val="28"/>
        </w:rPr>
      </w:pPr>
      <w:r w:rsidRPr="002E1204">
        <w:rPr>
          <w:sz w:val="28"/>
          <w:szCs w:val="28"/>
        </w:rPr>
        <w:t>— умение поставить и обосновать проблему, решаемую в ходе инновационного поиска;</w:t>
      </w:r>
    </w:p>
    <w:p w:rsidR="002E1204" w:rsidRPr="002E1204" w:rsidRDefault="002E1204" w:rsidP="00FE74A9">
      <w:pPr>
        <w:ind w:firstLine="397"/>
        <w:jc w:val="both"/>
        <w:rPr>
          <w:sz w:val="28"/>
          <w:szCs w:val="28"/>
        </w:rPr>
      </w:pPr>
      <w:r w:rsidRPr="002E1204">
        <w:rPr>
          <w:sz w:val="28"/>
          <w:szCs w:val="28"/>
        </w:rPr>
        <w:t>— навыки целеполагания в исследовательской деятельности;</w:t>
      </w:r>
    </w:p>
    <w:p w:rsidR="002E1204" w:rsidRPr="002E1204" w:rsidRDefault="002E1204" w:rsidP="00FE74A9">
      <w:pPr>
        <w:ind w:firstLine="397"/>
        <w:jc w:val="both"/>
        <w:rPr>
          <w:sz w:val="28"/>
          <w:szCs w:val="28"/>
        </w:rPr>
      </w:pPr>
      <w:r w:rsidRPr="002E1204">
        <w:rPr>
          <w:sz w:val="28"/>
          <w:szCs w:val="28"/>
        </w:rPr>
        <w:t>— сформированность исследовательских умений и навыков;</w:t>
      </w:r>
    </w:p>
    <w:p w:rsidR="002E1204" w:rsidRPr="002E1204" w:rsidRDefault="002E1204" w:rsidP="00FE74A9">
      <w:pPr>
        <w:ind w:firstLine="397"/>
        <w:jc w:val="both"/>
        <w:rPr>
          <w:sz w:val="28"/>
          <w:szCs w:val="28"/>
        </w:rPr>
      </w:pPr>
      <w:r w:rsidRPr="002E1204">
        <w:rPr>
          <w:sz w:val="28"/>
          <w:szCs w:val="28"/>
        </w:rPr>
        <w:lastRenderedPageBreak/>
        <w:t>— умение работать с литературой и источниками (А. Я. Найн, В. А. Сластенин, А. П. Тряпицына и др.).</w:t>
      </w:r>
    </w:p>
    <w:p w:rsidR="002E1204" w:rsidRPr="002E1204" w:rsidRDefault="002E1204" w:rsidP="00FE74A9">
      <w:pPr>
        <w:ind w:firstLine="397"/>
        <w:jc w:val="both"/>
        <w:rPr>
          <w:sz w:val="28"/>
          <w:szCs w:val="28"/>
        </w:rPr>
      </w:pPr>
      <w:r w:rsidRPr="002E1204">
        <w:rPr>
          <w:sz w:val="28"/>
          <w:szCs w:val="28"/>
        </w:rPr>
        <w:t>Процесс разработки авторской системы — не одномоментный акт. Он занимает довольно длительный период и, как пока</w:t>
      </w:r>
      <w:r w:rsidRPr="002E1204">
        <w:rPr>
          <w:sz w:val="28"/>
          <w:szCs w:val="28"/>
        </w:rPr>
        <w:softHyphen/>
        <w:t>зывают исследования, выполненные в лаборатории лицей</w:t>
      </w:r>
      <w:r w:rsidRPr="002E1204">
        <w:rPr>
          <w:sz w:val="28"/>
          <w:szCs w:val="28"/>
        </w:rPr>
        <w:softHyphen/>
        <w:t>ского педагогического образования Волгоградского мужского педаго</w:t>
      </w:r>
      <w:r w:rsidRPr="002E1204">
        <w:rPr>
          <w:sz w:val="28"/>
          <w:szCs w:val="28"/>
        </w:rPr>
        <w:softHyphen/>
        <w:t>гического лицея (научный руководитель член-кор. РАО, д-р пед. наук, проф. В. В. Сериков), перерастает в процесс формирования авторской педагогической системы. Это наглядно можно проследить на примере процесса формирования автор</w:t>
      </w:r>
      <w:r w:rsidRPr="002E1204">
        <w:rPr>
          <w:sz w:val="28"/>
          <w:szCs w:val="28"/>
        </w:rPr>
        <w:softHyphen/>
        <w:t>ской педагогической системы народного учителя СССР Ф. Ф. Слипченко [8].</w:t>
      </w:r>
    </w:p>
    <w:p w:rsidR="002E1204" w:rsidRPr="002E1204" w:rsidRDefault="002E1204" w:rsidP="00FE74A9">
      <w:pPr>
        <w:ind w:firstLine="397"/>
        <w:jc w:val="both"/>
        <w:rPr>
          <w:sz w:val="28"/>
          <w:szCs w:val="28"/>
        </w:rPr>
      </w:pPr>
      <w:r w:rsidRPr="002E1204">
        <w:rPr>
          <w:sz w:val="28"/>
          <w:szCs w:val="28"/>
        </w:rPr>
        <w:t>Исследования этой лаборатории показали, что педагогический процесс, ориентированный на развитие личности, предполагает реализацию учителем индивидуально-творческой (субъ</w:t>
      </w:r>
      <w:r w:rsidRPr="002E1204">
        <w:rPr>
          <w:sz w:val="28"/>
          <w:szCs w:val="28"/>
        </w:rPr>
        <w:softHyphen/>
        <w:t>ектно-авторской) модели педагогической деятельности, требую</w:t>
      </w:r>
      <w:r w:rsidRPr="002E1204">
        <w:rPr>
          <w:sz w:val="28"/>
          <w:szCs w:val="28"/>
        </w:rPr>
        <w:softHyphen/>
        <w:t>щей внесения авторского начала в целеполагание, отбор и конструирование содержания обучения, в структуре кото</w:t>
      </w:r>
      <w:r w:rsidRPr="002E1204">
        <w:rPr>
          <w:sz w:val="28"/>
          <w:szCs w:val="28"/>
        </w:rPr>
        <w:softHyphen/>
        <w:t>рого представлен собственный личностный опыт учителя в по</w:t>
      </w:r>
      <w:r w:rsidRPr="002E1204">
        <w:rPr>
          <w:sz w:val="28"/>
          <w:szCs w:val="28"/>
        </w:rPr>
        <w:softHyphen/>
        <w:t>строении методической системы, реализующей индивидуальный стиль его деятельности. Результатом творческого саморазвития учителя в педагогической деятельности является создание им собственной авторской педагогической системы, в структуре которой исследователи выделили следующие подсистемы:</w:t>
      </w:r>
    </w:p>
    <w:p w:rsidR="002E1204" w:rsidRPr="002E1204" w:rsidRDefault="002E1204" w:rsidP="00FE74A9">
      <w:pPr>
        <w:ind w:firstLine="397"/>
        <w:jc w:val="both"/>
        <w:rPr>
          <w:sz w:val="28"/>
          <w:szCs w:val="28"/>
        </w:rPr>
      </w:pPr>
      <w:r w:rsidRPr="002E1204">
        <w:rPr>
          <w:sz w:val="28"/>
          <w:szCs w:val="28"/>
        </w:rPr>
        <w:t>— индивидуальная совокупность личностных и профессиональных качеств учителя;</w:t>
      </w:r>
    </w:p>
    <w:p w:rsidR="002E1204" w:rsidRPr="002E1204" w:rsidRDefault="002E1204" w:rsidP="00FE74A9">
      <w:pPr>
        <w:ind w:firstLine="397"/>
        <w:jc w:val="both"/>
        <w:rPr>
          <w:sz w:val="28"/>
          <w:szCs w:val="28"/>
        </w:rPr>
      </w:pPr>
      <w:r w:rsidRPr="002E1204">
        <w:rPr>
          <w:sz w:val="28"/>
          <w:szCs w:val="28"/>
        </w:rPr>
        <w:t>— педагогическая технология, адаптированная к индивидуальности учителя, выражающая своеобразие его профессионального мировоззрения;</w:t>
      </w:r>
    </w:p>
    <w:p w:rsidR="002E1204" w:rsidRPr="002E1204" w:rsidRDefault="002E1204" w:rsidP="00FE74A9">
      <w:pPr>
        <w:ind w:firstLine="397"/>
        <w:jc w:val="both"/>
        <w:rPr>
          <w:sz w:val="28"/>
          <w:szCs w:val="28"/>
        </w:rPr>
      </w:pPr>
      <w:r w:rsidRPr="002E1204">
        <w:rPr>
          <w:sz w:val="28"/>
          <w:szCs w:val="28"/>
        </w:rPr>
        <w:t>— специфическое коммуникативное пространство как стилевая характеристика профессионального общения и поведения педагога.</w:t>
      </w:r>
    </w:p>
    <w:p w:rsidR="002E1204" w:rsidRPr="002E1204" w:rsidRDefault="002E1204" w:rsidP="00FE74A9">
      <w:pPr>
        <w:ind w:firstLine="397"/>
        <w:jc w:val="both"/>
        <w:rPr>
          <w:sz w:val="28"/>
          <w:szCs w:val="28"/>
        </w:rPr>
      </w:pPr>
      <w:r w:rsidRPr="002E1204">
        <w:rPr>
          <w:sz w:val="28"/>
          <w:szCs w:val="28"/>
        </w:rPr>
        <w:t>Учителям лицея предложены следующие критерии сформированности авторской педагогической системы:</w:t>
      </w:r>
    </w:p>
    <w:p w:rsidR="002E1204" w:rsidRPr="002E1204" w:rsidRDefault="002E1204" w:rsidP="00FE74A9">
      <w:pPr>
        <w:ind w:firstLine="397"/>
        <w:jc w:val="both"/>
        <w:rPr>
          <w:sz w:val="28"/>
          <w:szCs w:val="28"/>
        </w:rPr>
      </w:pPr>
      <w:r w:rsidRPr="002E1204">
        <w:rPr>
          <w:sz w:val="28"/>
          <w:szCs w:val="28"/>
        </w:rPr>
        <w:t>— субъектность педагога в его профессиональной деятельности, что выражается в авторском подходе к постановке целей, выработке содержания занятий, разработке средств создания ситуации развития личности воспитанника;</w:t>
      </w:r>
    </w:p>
    <w:p w:rsidR="002E1204" w:rsidRPr="002E1204" w:rsidRDefault="002E1204" w:rsidP="00FE74A9">
      <w:pPr>
        <w:ind w:firstLine="397"/>
        <w:jc w:val="both"/>
        <w:rPr>
          <w:sz w:val="28"/>
          <w:szCs w:val="28"/>
        </w:rPr>
      </w:pPr>
      <w:r w:rsidRPr="002E1204">
        <w:rPr>
          <w:sz w:val="28"/>
          <w:szCs w:val="28"/>
        </w:rPr>
        <w:t>— адаптированность методической системы (конструкции методик, приемов и техник) к индивидуально-стилевым особенностям учителя;</w:t>
      </w:r>
    </w:p>
    <w:p w:rsidR="002E1204" w:rsidRPr="002E1204" w:rsidRDefault="002E1204" w:rsidP="00FE74A9">
      <w:pPr>
        <w:ind w:firstLine="397"/>
        <w:jc w:val="both"/>
        <w:rPr>
          <w:sz w:val="28"/>
          <w:szCs w:val="28"/>
        </w:rPr>
      </w:pPr>
      <w:r w:rsidRPr="002E1204">
        <w:rPr>
          <w:sz w:val="28"/>
          <w:szCs w:val="28"/>
        </w:rPr>
        <w:t>— соавторство учителя и ученика в разработке всех компонентов педагогического процесса — его целей, средств, ожидаемых результатов, критериев их оценивания и др.;</w:t>
      </w:r>
    </w:p>
    <w:p w:rsidR="002E1204" w:rsidRPr="002E1204" w:rsidRDefault="002E1204" w:rsidP="00FE74A9">
      <w:pPr>
        <w:ind w:firstLine="397"/>
        <w:jc w:val="both"/>
        <w:rPr>
          <w:sz w:val="28"/>
          <w:szCs w:val="28"/>
        </w:rPr>
      </w:pPr>
      <w:r w:rsidRPr="002E1204">
        <w:rPr>
          <w:sz w:val="28"/>
          <w:szCs w:val="28"/>
        </w:rPr>
        <w:t>— технологичность педагогической деятельности, ее результативность, совпадение результатов педагогического процесса с диагностично заданной целью;</w:t>
      </w:r>
    </w:p>
    <w:p w:rsidR="002E1204" w:rsidRPr="002E1204" w:rsidRDefault="002E1204" w:rsidP="00FE74A9">
      <w:pPr>
        <w:ind w:firstLine="397"/>
        <w:jc w:val="both"/>
        <w:rPr>
          <w:sz w:val="28"/>
          <w:szCs w:val="28"/>
        </w:rPr>
      </w:pPr>
      <w:r w:rsidRPr="002E1204">
        <w:rPr>
          <w:sz w:val="28"/>
          <w:szCs w:val="28"/>
        </w:rPr>
        <w:t>— обеспечение единства личностно-смыслового и когнитивного развития учащихся.</w:t>
      </w:r>
    </w:p>
    <w:p w:rsidR="002E1204" w:rsidRPr="002E1204" w:rsidRDefault="002E1204" w:rsidP="00FE74A9">
      <w:pPr>
        <w:ind w:firstLine="397"/>
        <w:jc w:val="both"/>
        <w:rPr>
          <w:sz w:val="28"/>
          <w:szCs w:val="28"/>
        </w:rPr>
      </w:pPr>
      <w:r w:rsidRPr="002E1204">
        <w:rPr>
          <w:sz w:val="28"/>
          <w:szCs w:val="28"/>
        </w:rPr>
        <w:t xml:space="preserve">Модели педагогической деятельности, в которых авторская позиция учителя, как правило, мало учитывалась, создавались в основном </w:t>
      </w:r>
      <w:r w:rsidRPr="002E1204">
        <w:rPr>
          <w:sz w:val="28"/>
          <w:szCs w:val="28"/>
        </w:rPr>
        <w:lastRenderedPageBreak/>
        <w:t>применительно к знаниево-ориентированной педагогической деятельности. Опыт и искания педагогов, известных педагогической общественности как педагоги-новаторы, рефлексия авторской педагогической системы Ф. Ф. Слипченко показали, что высокоэффективные образцы педагогической деятельности носят, как правило, системный характер, не могут быть просто «освоены» или внесены в практику учителя извне и возникают на основе профессионального саморазвития педагога. В исследованиях, выполненных в лаборатории лицеистского педагогического образования, показано, что педагогическое авторство присуще именно личностно ориентированным образовательным системам. Знаниево-ориентированное обучение, реализующее определенные программы, по понятным причинам в меньшей степени нуждается в учителе-авторе. Творческая позиция последнего наиболее востребована именно при создании личностно ориентированной ситуации. Творчество педагога выступает в данном случае как своеобразная форма экспликации личностного опыта, внесения субъектно-ценностного начала в педагогическое взаимодействие. Высокая эффективность новаторских педагогических систем обуслов</w:t>
      </w:r>
      <w:r w:rsidRPr="002E1204">
        <w:rPr>
          <w:sz w:val="28"/>
          <w:szCs w:val="28"/>
        </w:rPr>
        <w:softHyphen/>
        <w:t>лена не только оригинальными педагогическими техниками и находками, но прежде всего актуализацией личностных функций, сил саморазвития учащихся.</w:t>
      </w:r>
    </w:p>
    <w:p w:rsidR="002E1204" w:rsidRPr="002E1204" w:rsidRDefault="002E1204" w:rsidP="00FE74A9">
      <w:pPr>
        <w:ind w:firstLine="397"/>
        <w:jc w:val="both"/>
        <w:rPr>
          <w:sz w:val="28"/>
          <w:szCs w:val="28"/>
        </w:rPr>
      </w:pPr>
      <w:r w:rsidRPr="002E1204">
        <w:rPr>
          <w:sz w:val="28"/>
          <w:szCs w:val="28"/>
        </w:rPr>
        <w:t>Рефлексия профессиональной деятельности народного учителя СССР Ф. Ф. Слипченко показывает, что развитие личности лице</w:t>
      </w:r>
      <w:r w:rsidRPr="002E1204">
        <w:rPr>
          <w:sz w:val="28"/>
          <w:szCs w:val="28"/>
        </w:rPr>
        <w:softHyphen/>
        <w:t>истов происходит более интенсивно в том случае, если педагог «вкладывает» себя, свой личностный потенциал в систе</w:t>
      </w:r>
      <w:r w:rsidRPr="002E1204">
        <w:rPr>
          <w:sz w:val="28"/>
          <w:szCs w:val="28"/>
        </w:rPr>
        <w:softHyphen/>
        <w:t>му своей работы. Вследствие этого система становится «авторской». Восхождение учителя к этой системе предполагает его развитие от неосознанного манипулирования приемами ко все большей рефлексии своей профессиональной специфической природы, к конструированию системы на основе своей индивидуальности и педагогического мастерства. Именно в этом случае происходит обмен личностными потенциалами в образова</w:t>
      </w:r>
      <w:r w:rsidRPr="002E1204">
        <w:rPr>
          <w:sz w:val="28"/>
          <w:szCs w:val="28"/>
        </w:rPr>
        <w:softHyphen/>
        <w:t>тель</w:t>
      </w:r>
      <w:r w:rsidRPr="002E1204">
        <w:rPr>
          <w:sz w:val="28"/>
          <w:szCs w:val="28"/>
        </w:rPr>
        <w:softHyphen/>
        <w:t>ном процессе, который состоит в том, что учитель приобща</w:t>
      </w:r>
      <w:r w:rsidRPr="002E1204">
        <w:rPr>
          <w:sz w:val="28"/>
          <w:szCs w:val="28"/>
        </w:rPr>
        <w:softHyphen/>
        <w:t>ет учащихся к собственному опыту личностной самоорганизации.</w:t>
      </w:r>
    </w:p>
    <w:p w:rsidR="002E1204" w:rsidRPr="002E1204" w:rsidRDefault="002E1204" w:rsidP="00FE74A9">
      <w:pPr>
        <w:ind w:firstLine="397"/>
        <w:jc w:val="both"/>
        <w:rPr>
          <w:sz w:val="28"/>
          <w:szCs w:val="28"/>
        </w:rPr>
      </w:pPr>
      <w:r w:rsidRPr="002E1204">
        <w:rPr>
          <w:sz w:val="28"/>
          <w:szCs w:val="28"/>
        </w:rPr>
        <w:t>Исследования также показали, что для авторской педагогической системы Ф. Ф. Слипченко характерно саморазвитие, которое основывается на синтезе его устойчивой профессиональной мотивации, ориентации на достижение высоких результатов, опыта самообразовательной и саморегуляторной деятельности в процессе обучения, переживания им как субъектом учебно-воспитательного процесса противоречия между реальным «Я» и «Я» в определенной профессиональной роли.</w:t>
      </w:r>
    </w:p>
    <w:p w:rsidR="002E1204" w:rsidRPr="002E1204" w:rsidRDefault="002E1204" w:rsidP="00FE74A9">
      <w:pPr>
        <w:ind w:firstLine="397"/>
        <w:jc w:val="both"/>
        <w:rPr>
          <w:sz w:val="28"/>
          <w:szCs w:val="28"/>
        </w:rPr>
      </w:pPr>
      <w:r w:rsidRPr="002E1204">
        <w:rPr>
          <w:sz w:val="28"/>
          <w:szCs w:val="28"/>
        </w:rPr>
        <w:t xml:space="preserve">Авторская педагогическая система, основанная на личностно ориентированной педагогической деятельности, предполагает, что у педагога адекватным образом формируется и собственная ценностно-смысловая сфера личности, что развитие смыслового, рефлексируемого отношения к своей профессии является необходимым условием профессиональной готовности учителя к работе в системе личностно ориентированного образования. С другой стороны, можно ли в самом деле сформулировать единственно </w:t>
      </w:r>
      <w:r w:rsidRPr="002E1204">
        <w:rPr>
          <w:sz w:val="28"/>
          <w:szCs w:val="28"/>
        </w:rPr>
        <w:lastRenderedPageBreak/>
        <w:t>верный смысл, который должна иметь для учителя его профессиональная деятельность? Важный вывод, сделанный по результатам исследований лаборатории, состоит в том, что смыслотворческая активность педагога — это своеобразный компонент психологического механизма овладения личностно ориентированной педагогической деятельностью. Суть не в том, чтобы дать учителю единственно правильный смысл профессионального творчества, а в том, чтобы приобщить учителя к неустанной рефлексии, поиску смысла этой деятельности, к постоянному сомнению в истинности однажды найденных педагогических решений. Именно данный аспект в деятельности Ф. Ф. Слипченко является структурообразующим для всей его авторской педагогической системы.</w:t>
      </w:r>
    </w:p>
    <w:p w:rsidR="002E1204" w:rsidRPr="002E1204" w:rsidRDefault="002E1204" w:rsidP="00FE74A9">
      <w:pPr>
        <w:ind w:firstLine="397"/>
        <w:jc w:val="both"/>
        <w:rPr>
          <w:sz w:val="28"/>
          <w:szCs w:val="28"/>
        </w:rPr>
      </w:pPr>
      <w:r w:rsidRPr="002E1204">
        <w:rPr>
          <w:sz w:val="28"/>
          <w:szCs w:val="28"/>
        </w:rPr>
        <w:t>Вопрос о природе педагогической образованности вновь обретает актуальность в связи с попытками построения моделей многоступенчатого педагогического образования. Какой бы уровень этого образования ни приобретал обучаемый, в качестве методологического ориентира должно выступать представление о целостности, неделимости педагогической деятельности, о невозможности ее «частичного» усвоения.</w:t>
      </w:r>
    </w:p>
    <w:p w:rsidR="002E1204" w:rsidRPr="002E1204" w:rsidRDefault="002E1204" w:rsidP="00FE74A9">
      <w:pPr>
        <w:ind w:firstLine="397"/>
        <w:jc w:val="both"/>
        <w:rPr>
          <w:sz w:val="28"/>
          <w:szCs w:val="28"/>
        </w:rPr>
      </w:pPr>
      <w:r w:rsidRPr="002E1204">
        <w:rPr>
          <w:sz w:val="28"/>
          <w:szCs w:val="28"/>
        </w:rPr>
        <w:t>Невозможность «частичного» присвоения характерна и для многих других сущностных проявлений человека: нельзя частично овладеть нравственностью, субъективностью, внутренней свободой, сознанием своей самоценности и т. д., а также готовность влиять на душу другого человека из плеяды таких же человеческих свойств, такого же опыта, который нельзя освоить «по частям». Поэтому, о каком бы уровне педагогической образованности мы ни вели речь, должны сохраняться инвариантные, сущностные черты, целостные характеристики педагогической деятельности.</w:t>
      </w:r>
    </w:p>
    <w:p w:rsidR="002E1204" w:rsidRPr="002E1204" w:rsidRDefault="002E1204" w:rsidP="00FE74A9">
      <w:pPr>
        <w:ind w:firstLine="397"/>
        <w:jc w:val="both"/>
        <w:rPr>
          <w:sz w:val="28"/>
          <w:szCs w:val="28"/>
        </w:rPr>
      </w:pPr>
      <w:r w:rsidRPr="002E1204">
        <w:rPr>
          <w:sz w:val="28"/>
          <w:szCs w:val="28"/>
        </w:rPr>
        <w:t>Как уже было отмечено выше, существо этого инварианта профессионально-педагогической подготовки составляет ориентация педагога на создание в процессе педагогического общения личностно-формирующей ситуации. Неизменными на всех уровнях педагогического образования являются и конструктивные элементы этой ситуации — ценностный компонент содержания образования (воспитания), общение и сотрудничество субъектов ситуации (воспитателя и воспитуемых), совместная деятельность по выработке смысла (оценки) предмета и самого процесса совместной деятельности.</w:t>
      </w:r>
    </w:p>
    <w:p w:rsidR="002E1204" w:rsidRPr="002E1204" w:rsidRDefault="002E1204" w:rsidP="00FE74A9">
      <w:pPr>
        <w:ind w:firstLine="397"/>
        <w:jc w:val="both"/>
        <w:rPr>
          <w:sz w:val="28"/>
          <w:szCs w:val="28"/>
        </w:rPr>
      </w:pPr>
      <w:r w:rsidRPr="002E1204">
        <w:rPr>
          <w:sz w:val="28"/>
          <w:szCs w:val="28"/>
        </w:rPr>
        <w:t>Анализируя авторскую педагогическую систему, реализу</w:t>
      </w:r>
      <w:r w:rsidRPr="002E1204">
        <w:rPr>
          <w:sz w:val="28"/>
          <w:szCs w:val="28"/>
        </w:rPr>
        <w:softHyphen/>
        <w:t>емую в условиях мужского педагогического лицея, можно выделить следующие инвариантные характеристики профессиональной готовности учителя к личностно ориентированной педагогической деятельности:</w:t>
      </w:r>
    </w:p>
    <w:p w:rsidR="002E1204" w:rsidRPr="002E1204" w:rsidRDefault="002E1204" w:rsidP="00FE74A9">
      <w:pPr>
        <w:ind w:firstLine="397"/>
        <w:jc w:val="both"/>
        <w:rPr>
          <w:sz w:val="28"/>
          <w:szCs w:val="28"/>
        </w:rPr>
      </w:pPr>
      <w:r w:rsidRPr="002E1204">
        <w:rPr>
          <w:sz w:val="28"/>
          <w:szCs w:val="28"/>
        </w:rPr>
        <w:t>— самообоснование своих действий, самореализация на основе внутренней профессиональной мотивации;</w:t>
      </w:r>
    </w:p>
    <w:p w:rsidR="002E1204" w:rsidRPr="002E1204" w:rsidRDefault="002E1204" w:rsidP="00FE74A9">
      <w:pPr>
        <w:ind w:firstLine="397"/>
        <w:jc w:val="both"/>
        <w:rPr>
          <w:sz w:val="28"/>
          <w:szCs w:val="28"/>
        </w:rPr>
      </w:pPr>
      <w:r w:rsidRPr="002E1204">
        <w:rPr>
          <w:sz w:val="28"/>
          <w:szCs w:val="28"/>
        </w:rPr>
        <w:t>— непрерывный поиск альтернатив существующей практике образования и воспитания;</w:t>
      </w:r>
    </w:p>
    <w:p w:rsidR="002E1204" w:rsidRPr="002E1204" w:rsidRDefault="002E1204" w:rsidP="00FE74A9">
      <w:pPr>
        <w:ind w:firstLine="397"/>
        <w:jc w:val="both"/>
        <w:rPr>
          <w:sz w:val="28"/>
          <w:szCs w:val="28"/>
        </w:rPr>
      </w:pPr>
      <w:r w:rsidRPr="002E1204">
        <w:rPr>
          <w:sz w:val="28"/>
          <w:szCs w:val="28"/>
        </w:rPr>
        <w:t>— целеполагание и целереализация на основе авторской модели образования и воспитания;</w:t>
      </w:r>
    </w:p>
    <w:p w:rsidR="002E1204" w:rsidRPr="002E1204" w:rsidRDefault="002E1204" w:rsidP="00FE74A9">
      <w:pPr>
        <w:ind w:firstLine="397"/>
        <w:jc w:val="both"/>
        <w:rPr>
          <w:sz w:val="28"/>
          <w:szCs w:val="28"/>
        </w:rPr>
      </w:pPr>
      <w:r w:rsidRPr="002E1204">
        <w:rPr>
          <w:sz w:val="28"/>
          <w:szCs w:val="28"/>
        </w:rPr>
        <w:lastRenderedPageBreak/>
        <w:t>— совместное с учениками осмысливание (наделение смыслом) элементов содержания образования;</w:t>
      </w:r>
    </w:p>
    <w:p w:rsidR="002E1204" w:rsidRPr="002E1204" w:rsidRDefault="002E1204" w:rsidP="00FE74A9">
      <w:pPr>
        <w:ind w:firstLine="397"/>
        <w:jc w:val="both"/>
        <w:rPr>
          <w:sz w:val="28"/>
          <w:szCs w:val="28"/>
        </w:rPr>
      </w:pPr>
      <w:r w:rsidRPr="002E1204">
        <w:rPr>
          <w:sz w:val="28"/>
          <w:szCs w:val="28"/>
        </w:rPr>
        <w:t>— внесение авторских элементов в содержание образования и воспитания;</w:t>
      </w:r>
    </w:p>
    <w:p w:rsidR="002E1204" w:rsidRPr="002E1204" w:rsidRDefault="002E1204" w:rsidP="00FE74A9">
      <w:pPr>
        <w:ind w:firstLine="397"/>
        <w:jc w:val="both"/>
        <w:rPr>
          <w:sz w:val="28"/>
          <w:szCs w:val="28"/>
        </w:rPr>
      </w:pPr>
      <w:r w:rsidRPr="002E1204">
        <w:rPr>
          <w:sz w:val="28"/>
          <w:szCs w:val="28"/>
        </w:rPr>
        <w:t>— рефлексия своего личностного и профессионального поведения;</w:t>
      </w:r>
    </w:p>
    <w:p w:rsidR="002E1204" w:rsidRPr="002E1204" w:rsidRDefault="002E1204" w:rsidP="00FE74A9">
      <w:pPr>
        <w:ind w:firstLine="397"/>
        <w:jc w:val="both"/>
        <w:rPr>
          <w:sz w:val="28"/>
          <w:szCs w:val="28"/>
        </w:rPr>
      </w:pPr>
      <w:r w:rsidRPr="002E1204">
        <w:rPr>
          <w:sz w:val="28"/>
          <w:szCs w:val="28"/>
        </w:rPr>
        <w:t>— ответственность за принимаемые решения;</w:t>
      </w:r>
    </w:p>
    <w:p w:rsidR="002E1204" w:rsidRPr="002E1204" w:rsidRDefault="002E1204" w:rsidP="00FE74A9">
      <w:pPr>
        <w:ind w:firstLine="397"/>
        <w:jc w:val="both"/>
        <w:rPr>
          <w:sz w:val="28"/>
          <w:szCs w:val="28"/>
        </w:rPr>
      </w:pPr>
      <w:r w:rsidRPr="002E1204">
        <w:rPr>
          <w:sz w:val="28"/>
          <w:szCs w:val="28"/>
        </w:rPr>
        <w:t>— принятие или отвержение форм деятельности и общения с позиций своего педагогического идеала;</w:t>
      </w:r>
    </w:p>
    <w:p w:rsidR="002E1204" w:rsidRPr="002E1204" w:rsidRDefault="002E1204" w:rsidP="00FE74A9">
      <w:pPr>
        <w:ind w:firstLine="397"/>
        <w:jc w:val="both"/>
        <w:rPr>
          <w:sz w:val="28"/>
          <w:szCs w:val="28"/>
        </w:rPr>
      </w:pPr>
      <w:r w:rsidRPr="002E1204">
        <w:rPr>
          <w:sz w:val="28"/>
          <w:szCs w:val="28"/>
        </w:rPr>
        <w:t>— ориентация на диалог и самоизменение в процессе педагогического общения и др.</w:t>
      </w:r>
    </w:p>
    <w:p w:rsidR="002E1204" w:rsidRPr="002E1204" w:rsidRDefault="002E1204" w:rsidP="00FE74A9">
      <w:pPr>
        <w:ind w:firstLine="397"/>
        <w:jc w:val="both"/>
        <w:rPr>
          <w:sz w:val="28"/>
          <w:szCs w:val="28"/>
        </w:rPr>
      </w:pPr>
      <w:r w:rsidRPr="002E1204">
        <w:rPr>
          <w:sz w:val="28"/>
          <w:szCs w:val="28"/>
        </w:rPr>
        <w:t>Анализ авторской педагогической системы народного учителя СССР Ф. Ф. Слипченко позволяет выделить ряд тенденций в развитии инновационной педагогической деятельности в современных условиях. Не претендуя на какую-либо их иерархию, отметим следующие:</w:t>
      </w:r>
    </w:p>
    <w:p w:rsidR="002E1204" w:rsidRPr="002E1204" w:rsidRDefault="002E1204" w:rsidP="00FE74A9">
      <w:pPr>
        <w:ind w:firstLine="397"/>
        <w:jc w:val="both"/>
        <w:rPr>
          <w:sz w:val="28"/>
          <w:szCs w:val="28"/>
        </w:rPr>
      </w:pPr>
      <w:r w:rsidRPr="002E1204">
        <w:rPr>
          <w:sz w:val="28"/>
          <w:szCs w:val="28"/>
        </w:rPr>
        <w:t>— Возрастание системности в профессиональной педагогической деятельности и сознании учителя, что предполагает целостное восприятие и проектирование социальной ситуации развития ребенка, рефлексию своей функции в социуме.</w:t>
      </w:r>
    </w:p>
    <w:p w:rsidR="002E1204" w:rsidRPr="002E1204" w:rsidRDefault="002E1204" w:rsidP="00FE74A9">
      <w:pPr>
        <w:ind w:firstLine="397"/>
        <w:jc w:val="both"/>
        <w:rPr>
          <w:sz w:val="28"/>
          <w:szCs w:val="28"/>
        </w:rPr>
      </w:pPr>
      <w:r w:rsidRPr="002E1204">
        <w:rPr>
          <w:sz w:val="28"/>
          <w:szCs w:val="28"/>
        </w:rPr>
        <w:t>— Расширение свободы учителя в целевой, содержательной и процессуально-методической сферах и осознание этой свободы как права на творческое самовыражение.</w:t>
      </w:r>
    </w:p>
    <w:p w:rsidR="002E1204" w:rsidRPr="002E1204" w:rsidRDefault="002E1204" w:rsidP="00FE74A9">
      <w:pPr>
        <w:ind w:firstLine="397"/>
        <w:jc w:val="both"/>
        <w:rPr>
          <w:sz w:val="28"/>
          <w:szCs w:val="28"/>
        </w:rPr>
      </w:pPr>
      <w:r w:rsidRPr="002E1204">
        <w:rPr>
          <w:sz w:val="28"/>
          <w:szCs w:val="28"/>
        </w:rPr>
        <w:t>— Переход от ритуального исполнения методических канонов к построению собственной педагогической концепции.</w:t>
      </w:r>
    </w:p>
    <w:p w:rsidR="002E1204" w:rsidRPr="002E1204" w:rsidRDefault="002E1204" w:rsidP="00FE74A9">
      <w:pPr>
        <w:ind w:firstLine="397"/>
        <w:jc w:val="both"/>
        <w:rPr>
          <w:sz w:val="28"/>
          <w:szCs w:val="28"/>
        </w:rPr>
      </w:pPr>
      <w:r w:rsidRPr="002E1204">
        <w:rPr>
          <w:sz w:val="28"/>
          <w:szCs w:val="28"/>
        </w:rPr>
        <w:t>— Ориентация педагогического проектирования на личность ученика, а не на функциональное выполнение им учебных операций.</w:t>
      </w:r>
    </w:p>
    <w:p w:rsidR="002E1204" w:rsidRPr="002E1204" w:rsidRDefault="002E1204" w:rsidP="00FE74A9">
      <w:pPr>
        <w:ind w:firstLine="397"/>
        <w:jc w:val="both"/>
        <w:rPr>
          <w:sz w:val="28"/>
          <w:szCs w:val="28"/>
        </w:rPr>
      </w:pPr>
      <w:r w:rsidRPr="002E1204">
        <w:rPr>
          <w:sz w:val="28"/>
          <w:szCs w:val="28"/>
        </w:rPr>
        <w:t>— Отказ учителя от монополии на знание безусловных истин (научных, политических, моральных, исторических, художественных и т.п.), установка на относительность всякого знания и тем самым — на диалог с воспитанником.</w:t>
      </w:r>
    </w:p>
    <w:p w:rsidR="002E1204" w:rsidRPr="002E1204" w:rsidRDefault="002E1204" w:rsidP="00FE74A9">
      <w:pPr>
        <w:ind w:firstLine="397"/>
        <w:jc w:val="both"/>
        <w:rPr>
          <w:sz w:val="28"/>
          <w:szCs w:val="28"/>
        </w:rPr>
      </w:pPr>
      <w:r w:rsidRPr="002E1204">
        <w:rPr>
          <w:sz w:val="28"/>
          <w:szCs w:val="28"/>
        </w:rPr>
        <w:t>— Преодоление авторитарности как своеобразного «учительского комплекса», проявляющегося в безапелляционности, консерватизме, закрытости в общении, назидательности, морализировании, установке типа «учитель всегда прав», утверждении в сознании учителя презумпции права ученика на инакомыслие, индивидуальность.</w:t>
      </w:r>
    </w:p>
    <w:p w:rsidR="002E1204" w:rsidRPr="002E1204" w:rsidRDefault="002E1204" w:rsidP="00FE74A9">
      <w:pPr>
        <w:ind w:firstLine="397"/>
        <w:jc w:val="both"/>
        <w:rPr>
          <w:sz w:val="28"/>
          <w:szCs w:val="28"/>
        </w:rPr>
      </w:pPr>
      <w:r w:rsidRPr="002E1204">
        <w:rPr>
          <w:sz w:val="28"/>
          <w:szCs w:val="28"/>
        </w:rPr>
        <w:t>— Отказ от однозначной ориентации учителя «на результат», под которым понимается обычно некий образец «модели поведения» ребенка, а в соответствии с нею корректируется это поведение в «нужном» направлении, и утверждение извест</w:t>
      </w:r>
      <w:r w:rsidRPr="002E1204">
        <w:rPr>
          <w:sz w:val="28"/>
          <w:szCs w:val="28"/>
        </w:rPr>
        <w:softHyphen/>
        <w:t>ной «процессуальности» учебно-воспитательной работы, необходимости организации жизни ребенка в настоящем, самоценном периоде его бытия.</w:t>
      </w:r>
    </w:p>
    <w:p w:rsidR="002E1204" w:rsidRPr="002E1204" w:rsidRDefault="002E1204" w:rsidP="00FE74A9">
      <w:pPr>
        <w:ind w:firstLine="397"/>
        <w:jc w:val="both"/>
        <w:rPr>
          <w:sz w:val="28"/>
          <w:szCs w:val="28"/>
        </w:rPr>
      </w:pPr>
      <w:r w:rsidRPr="002E1204">
        <w:rPr>
          <w:sz w:val="28"/>
          <w:szCs w:val="28"/>
        </w:rPr>
        <w:t>— Осознание того, что изменения «объектов воспитания» возможны лишь через самоизменение, а достижение мастерства — через свое «самоотрицание», через постоянную неудовлетворенность собой.</w:t>
      </w:r>
    </w:p>
    <w:p w:rsidR="002E1204" w:rsidRPr="002E1204" w:rsidRDefault="002E1204" w:rsidP="00FE74A9">
      <w:pPr>
        <w:ind w:firstLine="397"/>
        <w:jc w:val="both"/>
        <w:rPr>
          <w:sz w:val="28"/>
          <w:szCs w:val="28"/>
        </w:rPr>
      </w:pPr>
      <w:r w:rsidRPr="002E1204">
        <w:rPr>
          <w:sz w:val="28"/>
          <w:szCs w:val="28"/>
        </w:rPr>
        <w:t xml:space="preserve">Готовность учителя к реализации гуманистической, личностной направленности обучения отражает специфику личностно ориентированного </w:t>
      </w:r>
      <w:r w:rsidRPr="002E1204">
        <w:rPr>
          <w:sz w:val="28"/>
          <w:szCs w:val="28"/>
        </w:rPr>
        <w:lastRenderedPageBreak/>
        <w:t>учебного процесса, его качественно своеобразные дидактические характеристики (целевые, содержательные, процессуальные).</w:t>
      </w:r>
    </w:p>
    <w:p w:rsidR="002E1204" w:rsidRDefault="002E1204" w:rsidP="00FE74A9">
      <w:pPr>
        <w:ind w:firstLine="397"/>
        <w:jc w:val="both"/>
        <w:rPr>
          <w:sz w:val="28"/>
          <w:szCs w:val="28"/>
        </w:rPr>
      </w:pPr>
      <w:r w:rsidRPr="002E1204">
        <w:rPr>
          <w:sz w:val="28"/>
          <w:szCs w:val="28"/>
        </w:rPr>
        <w:t>Исходя из вышесказанного, можно дать следующую характеристику учителям-новаторам: это те педагоги, у которых сформирована готовность к целенаправленному поиску и введению в свою деятельность конструктивной новизны; они обладают не только высоким интеллектуальным и творческим потенциалом, но и критическим отношением к действительности, стремлением к ее рефлексии, поиску альтернативы в своей профессиональной деятельности.</w:t>
      </w:r>
    </w:p>
    <w:p w:rsidR="00BA3D02" w:rsidRDefault="00BA3D02" w:rsidP="00FE74A9">
      <w:pPr>
        <w:ind w:firstLine="397"/>
        <w:jc w:val="both"/>
        <w:rPr>
          <w:sz w:val="28"/>
          <w:szCs w:val="28"/>
        </w:rPr>
      </w:pPr>
    </w:p>
    <w:p w:rsidR="00BA3D02" w:rsidRPr="00BA3D02" w:rsidRDefault="00BA3D02" w:rsidP="00FE74A9">
      <w:pPr>
        <w:ind w:firstLine="397"/>
        <w:jc w:val="both"/>
        <w:rPr>
          <w:sz w:val="28"/>
          <w:szCs w:val="28"/>
        </w:rPr>
      </w:pPr>
      <w:r w:rsidRPr="00BA3D02">
        <w:rPr>
          <w:sz w:val="28"/>
          <w:szCs w:val="28"/>
        </w:rPr>
        <w:t>Осуществление инновационного поиска предполагает внесение определенных изменений в систему управления школой. Традиционная функциональная система управления основыва</w:t>
      </w:r>
      <w:r w:rsidRPr="00BA3D02">
        <w:rPr>
          <w:sz w:val="28"/>
          <w:szCs w:val="28"/>
        </w:rPr>
        <w:softHyphen/>
        <w:t>ется на командно-административном типе управления, на абсо</w:t>
      </w:r>
      <w:r w:rsidRPr="00BA3D02">
        <w:rPr>
          <w:sz w:val="28"/>
          <w:szCs w:val="28"/>
        </w:rPr>
        <w:softHyphen/>
        <w:t>лютизации функции контроля, на «слепом» следовании инструкциям. Это нарушает один из важнейших принципов управле</w:t>
      </w:r>
      <w:r w:rsidRPr="00BA3D02">
        <w:rPr>
          <w:sz w:val="28"/>
          <w:szCs w:val="28"/>
        </w:rPr>
        <w:softHyphen/>
        <w:t>ния: вид или тип управленческой деятельности определяется целями, содержанием и технологиями управляемого процесса, всякие изменения в процессе неизбежно влекут за собой изменения в типе управления им (В. С. Лазарев, М. М. Поташник, Т. И. Шамова и др.). В результате этого возникает противоречие между инновационными поисками педагогического коллектива и командно-административной формой управления, которое не стимулирует развитие постоянно изменяющегося, поискового, инновационного характера педагогической деятельности.</w:t>
      </w:r>
    </w:p>
    <w:p w:rsidR="00BA3D02" w:rsidRPr="00BA3D02" w:rsidRDefault="00BA3D02" w:rsidP="00FE74A9">
      <w:pPr>
        <w:ind w:firstLine="397"/>
        <w:jc w:val="both"/>
        <w:rPr>
          <w:sz w:val="28"/>
          <w:szCs w:val="28"/>
        </w:rPr>
      </w:pPr>
      <w:r w:rsidRPr="00BA3D02">
        <w:rPr>
          <w:sz w:val="28"/>
          <w:szCs w:val="28"/>
        </w:rPr>
        <w:t>Анализ научно-педагогической литературы, а также опыта управления в инновационных учебных заведениях показывает, что содержанию и технологиям инновационного поиска в развивающейся школе наиболее оптимально соответствует программно-целевое управление, которое состоит из ряда управленческих действий и технологий, в совокупности составляющих его модель, в основе которой лежит разработка и реализация комплексно-целевой программы развития школы. Московская академия развития образования дает следующее определение понятию программы развития: «Программа — это есть ориентированное на будущее управленческое инструментальное знание, определяющее принцип связи концептуально определенных стратегических целей и способов (механизмов) их реализации в исторически конкретной ситуации» (С. 49). Необходимость ее разработки в каждой школе имеет правовое основание. Так, в Законе Российской Федерации «Об образовании» указано: «Содержание образования в конкретном учреждении определяется образовательной программой (образовательными программами), разрабатываемой, принимаемой и реализуемой этим образовательным учреждением самостоятельно» (ст. 14, п. 5).</w:t>
      </w:r>
    </w:p>
    <w:p w:rsidR="00BA3D02" w:rsidRPr="00BA3D02" w:rsidRDefault="00BA3D02" w:rsidP="00FE74A9">
      <w:pPr>
        <w:ind w:firstLine="397"/>
        <w:jc w:val="both"/>
        <w:rPr>
          <w:sz w:val="28"/>
          <w:szCs w:val="28"/>
        </w:rPr>
      </w:pPr>
      <w:r w:rsidRPr="00BA3D02">
        <w:rPr>
          <w:sz w:val="28"/>
          <w:szCs w:val="28"/>
        </w:rPr>
        <w:t>Однако точки зрения на сущность программы развития школы в массовой педагогической практике различны. Ряд педагогов-исследователей считают, что в основе инновационных поисков развивающейся школы должна лежать образовательная программа, под которой понимается нормативно-управ</w:t>
      </w:r>
      <w:r w:rsidRPr="00BA3D02">
        <w:rPr>
          <w:sz w:val="28"/>
          <w:szCs w:val="28"/>
        </w:rPr>
        <w:softHyphen/>
      </w:r>
      <w:r w:rsidRPr="00BA3D02">
        <w:rPr>
          <w:sz w:val="28"/>
          <w:szCs w:val="28"/>
        </w:rPr>
        <w:lastRenderedPageBreak/>
        <w:t>ленческий документ учебного заведения, характеризующий специфику содержания образования и особенности организации учебно-воспитательного процесса. В программе, отмечают они, необходимо показать следующее:</w:t>
      </w:r>
    </w:p>
    <w:p w:rsidR="00BA3D02" w:rsidRPr="00BA3D02" w:rsidRDefault="00BA3D02" w:rsidP="00FE74A9">
      <w:pPr>
        <w:ind w:firstLine="397"/>
        <w:jc w:val="both"/>
        <w:rPr>
          <w:sz w:val="28"/>
          <w:szCs w:val="28"/>
        </w:rPr>
      </w:pPr>
      <w:r w:rsidRPr="00BA3D02">
        <w:rPr>
          <w:sz w:val="28"/>
          <w:szCs w:val="28"/>
        </w:rPr>
        <w:t>— как с учетом конкретных условий в образовательном учреждении любого вида создается собственная нетрадиционная модель организации обучения, воспитания и развития школьников;</w:t>
      </w:r>
    </w:p>
    <w:p w:rsidR="00BA3D02" w:rsidRPr="00BA3D02" w:rsidRDefault="00BA3D02" w:rsidP="00FE74A9">
      <w:pPr>
        <w:ind w:firstLine="397"/>
        <w:jc w:val="both"/>
        <w:rPr>
          <w:sz w:val="28"/>
          <w:szCs w:val="28"/>
        </w:rPr>
      </w:pPr>
      <w:r w:rsidRPr="00BA3D02">
        <w:rPr>
          <w:sz w:val="28"/>
          <w:szCs w:val="28"/>
        </w:rPr>
        <w:t>— какие новые педагогические технологии и формы обучения применяются в работе с учащимися;</w:t>
      </w:r>
    </w:p>
    <w:p w:rsidR="00BA3D02" w:rsidRPr="00BA3D02" w:rsidRDefault="00BA3D02" w:rsidP="00FE74A9">
      <w:pPr>
        <w:ind w:firstLine="397"/>
        <w:jc w:val="both"/>
        <w:rPr>
          <w:sz w:val="28"/>
          <w:szCs w:val="28"/>
        </w:rPr>
      </w:pPr>
      <w:r w:rsidRPr="00BA3D02">
        <w:rPr>
          <w:sz w:val="28"/>
          <w:szCs w:val="28"/>
        </w:rPr>
        <w:t>— каким образом учитываются их индивидуальные особенности, интересы и возможности; как повышается мотивация образовательной деятельности школьников.</w:t>
      </w:r>
    </w:p>
    <w:p w:rsidR="00BA3D02" w:rsidRPr="00BA3D02" w:rsidRDefault="00BA3D02" w:rsidP="00FE74A9">
      <w:pPr>
        <w:ind w:firstLine="397"/>
        <w:jc w:val="both"/>
        <w:rPr>
          <w:sz w:val="28"/>
          <w:szCs w:val="28"/>
        </w:rPr>
      </w:pPr>
      <w:r w:rsidRPr="00BA3D02">
        <w:rPr>
          <w:sz w:val="28"/>
          <w:szCs w:val="28"/>
        </w:rPr>
        <w:t>Поэтому образовательная программа должна быть сугубо индивидуальной, учитывать потребности обучаемых, их родителей, общественности и социума. Однако мы считаем, что она представляет собой элемент комплексно-целевой программы развития школы как целостной системы. Именно комплексно-целевая программа развития школы позволяет наиболее полно представить процесс инновационного поиска по разработке собственной нетрадиционной модели организации обучения, воспитания и развития школьников. Разработчикам такого типа программ необходимо четко представлять теоретико-методологические процедуры их построения.</w:t>
      </w:r>
    </w:p>
    <w:p w:rsidR="00BA3D02" w:rsidRPr="00BA3D02" w:rsidRDefault="00BA3D02" w:rsidP="00FE74A9">
      <w:pPr>
        <w:ind w:firstLine="397"/>
        <w:jc w:val="both"/>
        <w:rPr>
          <w:sz w:val="28"/>
          <w:szCs w:val="28"/>
        </w:rPr>
      </w:pPr>
      <w:r w:rsidRPr="00BA3D02">
        <w:rPr>
          <w:sz w:val="28"/>
          <w:szCs w:val="28"/>
        </w:rPr>
        <w:t>С этой целью обратимся к анализу различных подходов к их пониманию в научной литературе, где существует множество определений понятия «программа», суть которых сводится к тому, что программа — «это научный документ», в котором дается изложение и обоснование логики, методов деятельности в соответствии с поставленными задачами (И. В. Бестужев-Лада). Исследователи подчеркивают, что комплексно-целевая программа выполняет функцию общего ориентира, т. е. задает стратегию и тактику при разработке и реализации планов. «Главное в программе, — пишет академик А. Г. Аганбегян,— то, что все ее стороны и элементы подчинены конечным целям, ради достижения которых программа разрабатывается и осуществляется... Стержень программы составляет система цели и задачи — необходимые ресурсы — комплекс взаимосвязанных мероприятий» (Аганбегян А. Г. Управление соци</w:t>
      </w:r>
      <w:r w:rsidRPr="00BA3D02">
        <w:rPr>
          <w:sz w:val="28"/>
          <w:szCs w:val="28"/>
        </w:rPr>
        <w:softHyphen/>
        <w:t>алистическими предприятиями. М., 1979. С. 127—128). Она весьма близка к понятию «проект», однако проекты реализуют частные, конкретные цели, которые, в свою очередь, являются средствами в достижении основной цели программы.</w:t>
      </w:r>
    </w:p>
    <w:p w:rsidR="00BA3D02" w:rsidRPr="00BA3D02" w:rsidRDefault="00BA3D02" w:rsidP="00FE74A9">
      <w:pPr>
        <w:ind w:firstLine="397"/>
        <w:jc w:val="both"/>
        <w:rPr>
          <w:sz w:val="28"/>
          <w:szCs w:val="28"/>
        </w:rPr>
      </w:pPr>
      <w:r w:rsidRPr="00BA3D02">
        <w:rPr>
          <w:sz w:val="28"/>
          <w:szCs w:val="28"/>
        </w:rPr>
        <w:t>Таким образом, общенаучные черты комплексно-целевых программ развития социальных объектов, независимо от их содержания и объема, следующие:</w:t>
      </w:r>
    </w:p>
    <w:p w:rsidR="00BA3D02" w:rsidRPr="00BA3D02" w:rsidRDefault="00BA3D02" w:rsidP="00FE74A9">
      <w:pPr>
        <w:ind w:firstLine="397"/>
        <w:jc w:val="both"/>
        <w:rPr>
          <w:sz w:val="28"/>
          <w:szCs w:val="28"/>
        </w:rPr>
      </w:pPr>
      <w:r w:rsidRPr="00BA3D02">
        <w:rPr>
          <w:sz w:val="28"/>
          <w:szCs w:val="28"/>
        </w:rPr>
        <w:t>— их направленность на цель, на подчинение всех мероприятий и действий, осуществляемых в рамках программы, конечной цели, конечному результату;</w:t>
      </w:r>
    </w:p>
    <w:p w:rsidR="00BA3D02" w:rsidRPr="00BA3D02" w:rsidRDefault="00BA3D02" w:rsidP="00FE74A9">
      <w:pPr>
        <w:ind w:firstLine="397"/>
        <w:jc w:val="both"/>
        <w:rPr>
          <w:sz w:val="28"/>
          <w:szCs w:val="28"/>
        </w:rPr>
      </w:pPr>
      <w:r w:rsidRPr="00BA3D02">
        <w:rPr>
          <w:sz w:val="28"/>
          <w:szCs w:val="28"/>
        </w:rPr>
        <w:t>— наличие в программе системы показателей, которые носят не только количественный, но и качественный характер;</w:t>
      </w:r>
    </w:p>
    <w:p w:rsidR="00BA3D02" w:rsidRPr="00BA3D02" w:rsidRDefault="00BA3D02" w:rsidP="00FE74A9">
      <w:pPr>
        <w:ind w:firstLine="397"/>
        <w:jc w:val="both"/>
        <w:rPr>
          <w:sz w:val="28"/>
          <w:szCs w:val="28"/>
        </w:rPr>
      </w:pPr>
      <w:r w:rsidRPr="00BA3D02">
        <w:rPr>
          <w:sz w:val="28"/>
          <w:szCs w:val="28"/>
        </w:rPr>
        <w:lastRenderedPageBreak/>
        <w:t>— объединение всех исполнителей в определенных организационных формах под общим руководством и управлением;</w:t>
      </w:r>
    </w:p>
    <w:p w:rsidR="00BA3D02" w:rsidRPr="00BA3D02" w:rsidRDefault="00BA3D02" w:rsidP="00FE74A9">
      <w:pPr>
        <w:ind w:firstLine="397"/>
        <w:jc w:val="both"/>
        <w:rPr>
          <w:sz w:val="28"/>
          <w:szCs w:val="28"/>
        </w:rPr>
      </w:pPr>
      <w:r w:rsidRPr="00BA3D02">
        <w:rPr>
          <w:sz w:val="28"/>
          <w:szCs w:val="28"/>
        </w:rPr>
        <w:t>— четкое распределение прав, обязанностей и ответственности между всеми исполнителями, ориентация исполнителей и особенно руководителей на конечный результат;</w:t>
      </w:r>
    </w:p>
    <w:p w:rsidR="00BA3D02" w:rsidRPr="00BA3D02" w:rsidRDefault="00BA3D02" w:rsidP="00FE74A9">
      <w:pPr>
        <w:ind w:firstLine="397"/>
        <w:jc w:val="both"/>
        <w:rPr>
          <w:sz w:val="28"/>
          <w:szCs w:val="28"/>
        </w:rPr>
      </w:pPr>
      <w:r w:rsidRPr="00BA3D02">
        <w:rPr>
          <w:sz w:val="28"/>
          <w:szCs w:val="28"/>
        </w:rPr>
        <w:t>— строгая и четкая координация и увязка функций организаций, звеньев как различных уровней (по вертикали), так и одного (по горизонтали);</w:t>
      </w:r>
    </w:p>
    <w:p w:rsidR="00BA3D02" w:rsidRPr="00BA3D02" w:rsidRDefault="00BA3D02" w:rsidP="00FE74A9">
      <w:pPr>
        <w:ind w:firstLine="397"/>
        <w:jc w:val="both"/>
        <w:rPr>
          <w:sz w:val="28"/>
          <w:szCs w:val="28"/>
        </w:rPr>
      </w:pPr>
      <w:r w:rsidRPr="00BA3D02">
        <w:rPr>
          <w:sz w:val="28"/>
          <w:szCs w:val="28"/>
        </w:rPr>
        <w:t>— гибкая система управления, максимально отвечающая особенностям программы, предельно приближенная к исполнителям (В. Г. Афанасьев, А. Г. Аганбегян, И. В. Бестужев-Лада и др.).</w:t>
      </w:r>
    </w:p>
    <w:p w:rsidR="00BA3D02" w:rsidRPr="00BA3D02" w:rsidRDefault="00BA3D02" w:rsidP="00FE74A9">
      <w:pPr>
        <w:ind w:firstLine="397"/>
        <w:jc w:val="both"/>
        <w:rPr>
          <w:sz w:val="28"/>
          <w:szCs w:val="28"/>
        </w:rPr>
      </w:pPr>
      <w:r w:rsidRPr="00BA3D02">
        <w:rPr>
          <w:sz w:val="28"/>
          <w:szCs w:val="28"/>
        </w:rPr>
        <w:t>Исходя из вышеизложенных общенаучных представлений, можно констатировать, что программа развития школы, вставшей на путь инновационного поиска, создается с целью система</w:t>
      </w:r>
      <w:r w:rsidRPr="00BA3D02">
        <w:rPr>
          <w:sz w:val="28"/>
          <w:szCs w:val="28"/>
        </w:rPr>
        <w:softHyphen/>
        <w:t>тизации всех объективных и субъективных факторов и условий, влияющих на организацию инновационного поиска в разви</w:t>
      </w:r>
      <w:r w:rsidRPr="00BA3D02">
        <w:rPr>
          <w:sz w:val="28"/>
          <w:szCs w:val="28"/>
        </w:rPr>
        <w:softHyphen/>
        <w:t>вающейся школе, и должна отвечать следующим критериям:</w:t>
      </w:r>
    </w:p>
    <w:p w:rsidR="00BA3D02" w:rsidRPr="00BA3D02" w:rsidRDefault="00BA3D02" w:rsidP="00FE74A9">
      <w:pPr>
        <w:ind w:firstLine="397"/>
        <w:jc w:val="both"/>
        <w:rPr>
          <w:sz w:val="28"/>
          <w:szCs w:val="28"/>
        </w:rPr>
      </w:pPr>
      <w:r w:rsidRPr="00BA3D02">
        <w:rPr>
          <w:sz w:val="28"/>
          <w:szCs w:val="28"/>
        </w:rPr>
        <w:t>— научная, концептуальная обоснованность, т. е. в ней должна быть представлена «концепция школы», под которой понимается идеальная модель, проект инновационного учебно-воспитательного процесса, разработанный на основе приоритетных, инновационных педагогических идей;</w:t>
      </w:r>
    </w:p>
    <w:p w:rsidR="00BA3D02" w:rsidRPr="00BA3D02" w:rsidRDefault="00BA3D02" w:rsidP="00FE74A9">
      <w:pPr>
        <w:ind w:firstLine="397"/>
        <w:jc w:val="both"/>
        <w:rPr>
          <w:sz w:val="28"/>
          <w:szCs w:val="28"/>
        </w:rPr>
      </w:pPr>
      <w:r w:rsidRPr="00BA3D02">
        <w:rPr>
          <w:sz w:val="28"/>
          <w:szCs w:val="28"/>
        </w:rPr>
        <w:t>— соответствие Закону «Об образовании» и подзаконным актам, регулирующим деятельность образовательных учреждений инновационного типа;</w:t>
      </w:r>
    </w:p>
    <w:p w:rsidR="00BA3D02" w:rsidRPr="00BA3D02" w:rsidRDefault="00BA3D02" w:rsidP="00FE74A9">
      <w:pPr>
        <w:ind w:firstLine="397"/>
        <w:jc w:val="both"/>
        <w:rPr>
          <w:sz w:val="28"/>
          <w:szCs w:val="28"/>
        </w:rPr>
      </w:pPr>
      <w:r w:rsidRPr="00BA3D02">
        <w:rPr>
          <w:sz w:val="28"/>
          <w:szCs w:val="28"/>
        </w:rPr>
        <w:t>— соблюдение принципов концепции федеральной и региональной программы развития образования;</w:t>
      </w:r>
    </w:p>
    <w:p w:rsidR="00BA3D02" w:rsidRPr="00BA3D02" w:rsidRDefault="00BA3D02" w:rsidP="00FE74A9">
      <w:pPr>
        <w:ind w:firstLine="397"/>
        <w:jc w:val="both"/>
        <w:rPr>
          <w:sz w:val="28"/>
          <w:szCs w:val="28"/>
        </w:rPr>
      </w:pPr>
      <w:r w:rsidRPr="00BA3D02">
        <w:rPr>
          <w:sz w:val="28"/>
          <w:szCs w:val="28"/>
        </w:rPr>
        <w:t>— базирование на основе проблемного анализа предшествующей деятельности педагогического коллектива;</w:t>
      </w:r>
    </w:p>
    <w:p w:rsidR="00BA3D02" w:rsidRPr="00BA3D02" w:rsidRDefault="00BA3D02" w:rsidP="00FE74A9">
      <w:pPr>
        <w:ind w:firstLine="397"/>
        <w:jc w:val="both"/>
        <w:rPr>
          <w:sz w:val="28"/>
          <w:szCs w:val="28"/>
        </w:rPr>
      </w:pPr>
      <w:r w:rsidRPr="00BA3D02">
        <w:rPr>
          <w:sz w:val="28"/>
          <w:szCs w:val="28"/>
        </w:rPr>
        <w:t>— ориентирование на стратегию системных изменений, предполагающую продвижение по уровням разработки инноваций — от уровня стихийно-эмпирического изменения практики к уровню ее модификации, а от него — к уровню коренных преобразований на основе концепции школы;</w:t>
      </w:r>
    </w:p>
    <w:p w:rsidR="00BA3D02" w:rsidRPr="00BA3D02" w:rsidRDefault="00BA3D02" w:rsidP="00FE74A9">
      <w:pPr>
        <w:ind w:firstLine="397"/>
        <w:jc w:val="both"/>
        <w:rPr>
          <w:sz w:val="28"/>
          <w:szCs w:val="28"/>
        </w:rPr>
      </w:pPr>
      <w:r w:rsidRPr="00BA3D02">
        <w:rPr>
          <w:sz w:val="28"/>
          <w:szCs w:val="28"/>
        </w:rPr>
        <w:t>— направленность на поиск целевых, содержательных и процессуальных характеристик не только учебного, но и воспитательного процесса в их единстве;</w:t>
      </w:r>
    </w:p>
    <w:p w:rsidR="00BA3D02" w:rsidRPr="00BA3D02" w:rsidRDefault="00BA3D02" w:rsidP="00FE74A9">
      <w:pPr>
        <w:ind w:firstLine="397"/>
        <w:jc w:val="both"/>
        <w:rPr>
          <w:sz w:val="28"/>
          <w:szCs w:val="28"/>
        </w:rPr>
      </w:pPr>
      <w:r w:rsidRPr="00BA3D02">
        <w:rPr>
          <w:sz w:val="28"/>
          <w:szCs w:val="28"/>
        </w:rPr>
        <w:t>— ориентация на конечные цели, которые конкретизируются через индивидуальные цели педагогов-исследователей.</w:t>
      </w:r>
    </w:p>
    <w:p w:rsidR="00BA3D02" w:rsidRPr="00BA3D02" w:rsidRDefault="00BA3D02" w:rsidP="00FE74A9">
      <w:pPr>
        <w:ind w:firstLine="397"/>
        <w:jc w:val="both"/>
        <w:rPr>
          <w:sz w:val="28"/>
          <w:szCs w:val="28"/>
        </w:rPr>
      </w:pPr>
      <w:r w:rsidRPr="00BA3D02">
        <w:rPr>
          <w:sz w:val="28"/>
          <w:szCs w:val="28"/>
        </w:rPr>
        <w:t>Программа развития школы имеет определенную структуру. Санкт-Петербургские исследователи трактуют программу развития школы как документ, который характеризует процесс развития школы на следующих уровнях:</w:t>
      </w:r>
    </w:p>
    <w:p w:rsidR="00BA3D02" w:rsidRPr="00BA3D02" w:rsidRDefault="00BA3D02" w:rsidP="00FE74A9">
      <w:pPr>
        <w:ind w:firstLine="397"/>
        <w:jc w:val="both"/>
        <w:rPr>
          <w:sz w:val="28"/>
          <w:szCs w:val="28"/>
        </w:rPr>
      </w:pPr>
      <w:r w:rsidRPr="00BA3D02">
        <w:rPr>
          <w:sz w:val="28"/>
          <w:szCs w:val="28"/>
        </w:rPr>
        <w:t>— концептуальном: проектируются идеи, принципы, ведущие понятия, ценности;</w:t>
      </w:r>
    </w:p>
    <w:p w:rsidR="00BA3D02" w:rsidRPr="00BA3D02" w:rsidRDefault="00BA3D02" w:rsidP="00FE74A9">
      <w:pPr>
        <w:ind w:firstLine="397"/>
        <w:jc w:val="both"/>
        <w:rPr>
          <w:sz w:val="28"/>
          <w:szCs w:val="28"/>
        </w:rPr>
      </w:pPr>
      <w:r w:rsidRPr="00BA3D02">
        <w:rPr>
          <w:sz w:val="28"/>
          <w:szCs w:val="28"/>
        </w:rPr>
        <w:t>— проективно-управленческом: проектируются цели, условия, средства, технологии;</w:t>
      </w:r>
    </w:p>
    <w:p w:rsidR="00BA3D02" w:rsidRPr="00BA3D02" w:rsidRDefault="00BA3D02" w:rsidP="00FE74A9">
      <w:pPr>
        <w:ind w:firstLine="397"/>
        <w:jc w:val="both"/>
        <w:rPr>
          <w:sz w:val="28"/>
          <w:szCs w:val="28"/>
        </w:rPr>
      </w:pPr>
      <w:r w:rsidRPr="00BA3D02">
        <w:rPr>
          <w:sz w:val="28"/>
          <w:szCs w:val="28"/>
        </w:rPr>
        <w:lastRenderedPageBreak/>
        <w:t>— практическом: проектируются инструментарий, формы, приемы (А. П. Тряпицына).</w:t>
      </w:r>
    </w:p>
    <w:p w:rsidR="00BA3D02" w:rsidRPr="00BA3D02" w:rsidRDefault="00BA3D02" w:rsidP="00FE74A9">
      <w:pPr>
        <w:ind w:firstLine="397"/>
        <w:jc w:val="both"/>
        <w:rPr>
          <w:sz w:val="28"/>
          <w:szCs w:val="28"/>
        </w:rPr>
      </w:pPr>
      <w:r w:rsidRPr="00BA3D02">
        <w:rPr>
          <w:sz w:val="28"/>
          <w:szCs w:val="28"/>
        </w:rPr>
        <w:t>В. С. Лазарев, М. М. Поташник считают, что программа развития школы должна состоять из двух взаимосвязанных частей — характеристики (описания) нового управляемого объекта и характеристики управляющей системы новой школы. Описание нового управляемого объекта должно включать такие компоненты, как структура школы по ступеням образования, новый учебный план, программы, организацию учебно-воспитательного процесса, характеристики новых технологий и нового содержания, структуры, организации внеурочной, внеклассной, внешкольной воспитательной работы. Описание управляющей системы новой школы должно содержать новую структуру, функциональные обязанности, новые механизмы, функции, методы управления.</w:t>
      </w:r>
    </w:p>
    <w:p w:rsidR="00BA3D02" w:rsidRPr="00BA3D02" w:rsidRDefault="00BA3D02" w:rsidP="00FE74A9">
      <w:pPr>
        <w:ind w:firstLine="397"/>
        <w:jc w:val="center"/>
        <w:rPr>
          <w:b/>
          <w:i/>
          <w:sz w:val="28"/>
          <w:szCs w:val="28"/>
        </w:rPr>
      </w:pPr>
      <w:r w:rsidRPr="00BA3D02">
        <w:rPr>
          <w:b/>
          <w:i/>
          <w:sz w:val="28"/>
          <w:szCs w:val="28"/>
        </w:rPr>
        <w:t>Этапы разработки программы развития школы</w:t>
      </w:r>
      <w:r>
        <w:rPr>
          <w:b/>
          <w:i/>
          <w:sz w:val="28"/>
          <w:szCs w:val="28"/>
        </w:rPr>
        <w:t xml:space="preserve"> </w:t>
      </w:r>
      <w:r w:rsidRPr="00BA3D02">
        <w:rPr>
          <w:b/>
          <w:i/>
          <w:sz w:val="28"/>
          <w:szCs w:val="28"/>
        </w:rPr>
        <w:t>в условиях инновационного поиска</w:t>
      </w:r>
    </w:p>
    <w:p w:rsidR="00BA3D02" w:rsidRPr="00BA3D02" w:rsidRDefault="00BA3D02" w:rsidP="00FE74A9">
      <w:pPr>
        <w:ind w:firstLine="397"/>
        <w:jc w:val="both"/>
        <w:rPr>
          <w:sz w:val="28"/>
          <w:szCs w:val="28"/>
        </w:rPr>
      </w:pPr>
      <w:r w:rsidRPr="00BA3D02">
        <w:rPr>
          <w:sz w:val="28"/>
          <w:szCs w:val="28"/>
        </w:rPr>
        <w:t>Принимая данные ориентиры в целом, считаем, что разработка программы развития школы — инновационный процесс, который в своем развитии проходит следующие этапы:</w:t>
      </w:r>
    </w:p>
    <w:p w:rsidR="00BA3D02" w:rsidRPr="00BA3D02" w:rsidRDefault="00BA3D02" w:rsidP="00FE74A9">
      <w:pPr>
        <w:ind w:firstLine="397"/>
        <w:jc w:val="both"/>
        <w:rPr>
          <w:sz w:val="28"/>
          <w:szCs w:val="28"/>
        </w:rPr>
      </w:pPr>
      <w:r w:rsidRPr="00BA3D02">
        <w:rPr>
          <w:sz w:val="28"/>
          <w:szCs w:val="28"/>
        </w:rPr>
        <w:t>— проблемного анализа деятельности школы как системы;</w:t>
      </w:r>
    </w:p>
    <w:p w:rsidR="00BA3D02" w:rsidRPr="00BA3D02" w:rsidRDefault="00BA3D02" w:rsidP="00FE74A9">
      <w:pPr>
        <w:ind w:firstLine="397"/>
        <w:jc w:val="both"/>
        <w:rPr>
          <w:sz w:val="28"/>
          <w:szCs w:val="28"/>
        </w:rPr>
      </w:pPr>
      <w:r w:rsidRPr="00BA3D02">
        <w:rPr>
          <w:sz w:val="28"/>
          <w:szCs w:val="28"/>
        </w:rPr>
        <w:t>— концептуально-прогностический;</w:t>
      </w:r>
    </w:p>
    <w:p w:rsidR="00BA3D02" w:rsidRPr="00BA3D02" w:rsidRDefault="00BA3D02" w:rsidP="00FE74A9">
      <w:pPr>
        <w:ind w:firstLine="397"/>
        <w:jc w:val="both"/>
        <w:rPr>
          <w:sz w:val="28"/>
          <w:szCs w:val="28"/>
        </w:rPr>
      </w:pPr>
      <w:r w:rsidRPr="00BA3D02">
        <w:rPr>
          <w:sz w:val="28"/>
          <w:szCs w:val="28"/>
        </w:rPr>
        <w:t>— организационно-управленческий (этап разработки нормативно-правовой базы инновационных поиска школы);</w:t>
      </w:r>
    </w:p>
    <w:p w:rsidR="00BA3D02" w:rsidRPr="00BA3D02" w:rsidRDefault="00BA3D02" w:rsidP="00FE74A9">
      <w:pPr>
        <w:ind w:firstLine="397"/>
        <w:jc w:val="both"/>
        <w:rPr>
          <w:sz w:val="28"/>
          <w:szCs w:val="28"/>
        </w:rPr>
      </w:pPr>
      <w:r w:rsidRPr="00BA3D02">
        <w:rPr>
          <w:sz w:val="28"/>
          <w:szCs w:val="28"/>
        </w:rPr>
        <w:t>— проективно-конструктивный (построение плана работы школы и научно-методическое обеспечение процесса его реализации);</w:t>
      </w:r>
    </w:p>
    <w:p w:rsidR="00BA3D02" w:rsidRPr="00BA3D02" w:rsidRDefault="00BA3D02" w:rsidP="00FE74A9">
      <w:pPr>
        <w:ind w:firstLine="397"/>
        <w:jc w:val="both"/>
        <w:rPr>
          <w:sz w:val="28"/>
          <w:szCs w:val="28"/>
        </w:rPr>
      </w:pPr>
      <w:r w:rsidRPr="00BA3D02">
        <w:rPr>
          <w:sz w:val="28"/>
          <w:szCs w:val="28"/>
        </w:rPr>
        <w:t>— мониторинга деятельности педагогического коллектива по реализации опытно-экспериментальной работы (рефлексивно-оценочный).</w:t>
      </w:r>
    </w:p>
    <w:p w:rsidR="00BA3D02" w:rsidRPr="00BA3D02" w:rsidRDefault="00BA3D02" w:rsidP="00FE74A9">
      <w:pPr>
        <w:ind w:firstLine="397"/>
        <w:jc w:val="both"/>
        <w:rPr>
          <w:sz w:val="28"/>
          <w:szCs w:val="28"/>
        </w:rPr>
      </w:pPr>
      <w:r w:rsidRPr="00BA3D02">
        <w:rPr>
          <w:sz w:val="28"/>
          <w:szCs w:val="28"/>
        </w:rPr>
        <w:t>Первый этап — проблемный анализ деятельности школы (иначе его называют предцелевым) — направлен на анализ состояния функционирования школы как целостной системы. Наш опыт показывает, что на данном этапе целесообразно не только выявить реальное, настоящее состояние, но обратиться к предшествующему опыту ее функционирования, т. е. провести ретроспективный анализ, направленный на предшествующий (исторический) этап функционирования школы, с целью выявления оправдавшего себя опыта практической деятельности коллектива, традиций школы, которые могут иметь позитивное значение для ее инновационного развития. При проведении данного вида анализа необходимо сосредоточить внимание на выявлении готовности учителей к инновационному поиску и на этой основе описать педагогические проблемы, вызывающие затруднения в деятельности педагогического коллектива, вскрыть порождающие их условия. Итогом данного вида анализа должно стать ранжирование педагогических проблем с объяснением причин существования каждой из них.</w:t>
      </w:r>
    </w:p>
    <w:p w:rsidR="00BA3D02" w:rsidRPr="00BA3D02" w:rsidRDefault="00BA3D02" w:rsidP="00FE74A9">
      <w:pPr>
        <w:ind w:firstLine="397"/>
        <w:jc w:val="both"/>
        <w:rPr>
          <w:sz w:val="28"/>
          <w:szCs w:val="28"/>
        </w:rPr>
      </w:pPr>
      <w:r w:rsidRPr="00BA3D02">
        <w:rPr>
          <w:sz w:val="28"/>
          <w:szCs w:val="28"/>
        </w:rPr>
        <w:t xml:space="preserve">На данном этапе также целесообразно сконцентрировать внимание на анализе ресурсного обеспечения школы. В педагогической науке выделяется ряд параметров ресурсов, которые могут стать основными ориентирами для </w:t>
      </w:r>
      <w:r w:rsidRPr="00BA3D02">
        <w:rPr>
          <w:sz w:val="28"/>
          <w:szCs w:val="28"/>
        </w:rPr>
        <w:lastRenderedPageBreak/>
        <w:t>разработчиков программы, — нормативно-правовое, информационное, концептуальное, методическое, материальное, мотивационно-психологическое, кадровое обеспечение.</w:t>
      </w:r>
    </w:p>
    <w:p w:rsidR="00BA3D02" w:rsidRPr="00BA3D02" w:rsidRDefault="00BA3D02" w:rsidP="00FE74A9">
      <w:pPr>
        <w:ind w:firstLine="397"/>
        <w:jc w:val="both"/>
        <w:rPr>
          <w:sz w:val="28"/>
          <w:szCs w:val="28"/>
        </w:rPr>
      </w:pPr>
      <w:r w:rsidRPr="00BA3D02">
        <w:rPr>
          <w:i/>
          <w:sz w:val="28"/>
          <w:szCs w:val="28"/>
        </w:rPr>
        <w:t xml:space="preserve">Нормативно-правовое обеспечение </w:t>
      </w:r>
      <w:r w:rsidRPr="00BA3D02">
        <w:rPr>
          <w:sz w:val="28"/>
          <w:szCs w:val="28"/>
        </w:rPr>
        <w:t>программы развития включает знание разработчиками, с одной стороны, нормативных актов, регламентирующих развитие школы и деятельность педагогического коллектива в условиях опытно-экспериментальной работы (к ним относятся Конституция, Закон «Об образовании», типовое положение об образовательном учреждении, устав школы, положение об экспериментальной площадке, различные локальные акты школы, приказы и распоряжения по проблемам развития), а с другой — профессиональная компетенция, конкретные права и полномочия, полученные педагогическим коллективом для выполнения его функциональных обязанностей в новых условиях.</w:t>
      </w:r>
    </w:p>
    <w:p w:rsidR="00BA3D02" w:rsidRPr="00BA3D02" w:rsidRDefault="00BA3D02" w:rsidP="00FE74A9">
      <w:pPr>
        <w:ind w:firstLine="397"/>
        <w:jc w:val="both"/>
        <w:rPr>
          <w:sz w:val="28"/>
          <w:szCs w:val="28"/>
        </w:rPr>
      </w:pPr>
      <w:r w:rsidRPr="00BA3D02">
        <w:rPr>
          <w:i/>
          <w:sz w:val="28"/>
          <w:szCs w:val="28"/>
        </w:rPr>
        <w:t xml:space="preserve">Информационное </w:t>
      </w:r>
      <w:r w:rsidRPr="00BA3D02">
        <w:rPr>
          <w:sz w:val="28"/>
          <w:szCs w:val="28"/>
        </w:rPr>
        <w:t>включает в себя всякую информацию, необходимую для инновационного поиска. Специфическую ценность представляет информация о состоянии школы, микроклимате в ее коллективе, готовности и потребности коллектива в инновациях, внешняя информация о перспективных нововведениях, возможных партнерах и контактах.</w:t>
      </w:r>
    </w:p>
    <w:p w:rsidR="00BA3D02" w:rsidRPr="00BA3D02" w:rsidRDefault="00BA3D02" w:rsidP="00FE74A9">
      <w:pPr>
        <w:ind w:firstLine="397"/>
        <w:jc w:val="both"/>
        <w:rPr>
          <w:sz w:val="28"/>
          <w:szCs w:val="28"/>
        </w:rPr>
      </w:pPr>
      <w:r w:rsidRPr="00BA3D02">
        <w:rPr>
          <w:i/>
          <w:sz w:val="28"/>
          <w:szCs w:val="28"/>
        </w:rPr>
        <w:t xml:space="preserve">Концептуальное </w:t>
      </w:r>
      <w:r w:rsidRPr="00BA3D02">
        <w:rPr>
          <w:sz w:val="28"/>
          <w:szCs w:val="28"/>
        </w:rPr>
        <w:t>подразумевает получение философских, теоретико-методологических, психолого-педагогических и иных знаний, необходимых и достаточных для разработки концептуальных оснований программы развития школы. Даже если такие «ресурсы» удастся получить извне, педагоги школы (разработчики) должны самостоятельно продумывать вопрос об их адаптации к условиям своей школы.</w:t>
      </w:r>
    </w:p>
    <w:p w:rsidR="00BA3D02" w:rsidRPr="00BA3D02" w:rsidRDefault="00BA3D02" w:rsidP="00FE74A9">
      <w:pPr>
        <w:ind w:firstLine="397"/>
        <w:jc w:val="both"/>
        <w:rPr>
          <w:sz w:val="28"/>
          <w:szCs w:val="28"/>
        </w:rPr>
      </w:pPr>
      <w:r w:rsidRPr="00BA3D02">
        <w:rPr>
          <w:i/>
          <w:sz w:val="28"/>
          <w:szCs w:val="28"/>
        </w:rPr>
        <w:t xml:space="preserve">Методическое </w:t>
      </w:r>
      <w:r w:rsidRPr="00BA3D02">
        <w:rPr>
          <w:sz w:val="28"/>
          <w:szCs w:val="28"/>
        </w:rPr>
        <w:t>обеспечение предполагает разработку технологий и методического обеспечения, позволяющих реализовать запланированную в программе опытно-экспериментальную работу по качественному преобразованию учебно-воспитательного процесса.</w:t>
      </w:r>
    </w:p>
    <w:p w:rsidR="00BA3D02" w:rsidRPr="00BA3D02" w:rsidRDefault="00BA3D02" w:rsidP="00FE74A9">
      <w:pPr>
        <w:ind w:firstLine="397"/>
        <w:jc w:val="both"/>
        <w:rPr>
          <w:sz w:val="28"/>
          <w:szCs w:val="28"/>
        </w:rPr>
      </w:pPr>
      <w:r w:rsidRPr="00BA3D02">
        <w:rPr>
          <w:i/>
          <w:sz w:val="28"/>
          <w:szCs w:val="28"/>
        </w:rPr>
        <w:t xml:space="preserve">Материальное </w:t>
      </w:r>
      <w:r w:rsidRPr="00BA3D02">
        <w:rPr>
          <w:sz w:val="28"/>
          <w:szCs w:val="28"/>
        </w:rPr>
        <w:t>включает совокупность условий, в которых будет реализовываться программа развития школы. Речь идет о возможностях бюджета как государственного финансирования, так и привлечения внебюджетных средств, о здании школы, классных комнатах, технических средствах (компьютер, принтер, множительная и видеотехника и др.).</w:t>
      </w:r>
    </w:p>
    <w:p w:rsidR="00BA3D02" w:rsidRPr="00BA3D02" w:rsidRDefault="00BA3D02" w:rsidP="00FE74A9">
      <w:pPr>
        <w:ind w:firstLine="397"/>
        <w:jc w:val="both"/>
        <w:rPr>
          <w:sz w:val="28"/>
          <w:szCs w:val="28"/>
        </w:rPr>
      </w:pPr>
      <w:r w:rsidRPr="00BA3D02">
        <w:rPr>
          <w:i/>
          <w:sz w:val="28"/>
          <w:szCs w:val="28"/>
        </w:rPr>
        <w:t xml:space="preserve">Мотивационно-психологическое </w:t>
      </w:r>
      <w:r w:rsidRPr="00BA3D02">
        <w:rPr>
          <w:sz w:val="28"/>
          <w:szCs w:val="28"/>
        </w:rPr>
        <w:t>предполагает создание у учителей школы соответствующей мотивации, которая предполагает моральное и материальное стимулирование педагогического новаторства.</w:t>
      </w:r>
    </w:p>
    <w:p w:rsidR="00BA3D02" w:rsidRPr="00BA3D02" w:rsidRDefault="00BA3D02" w:rsidP="00FE74A9">
      <w:pPr>
        <w:ind w:firstLine="397"/>
        <w:jc w:val="both"/>
        <w:rPr>
          <w:sz w:val="28"/>
          <w:szCs w:val="28"/>
        </w:rPr>
      </w:pPr>
      <w:r w:rsidRPr="00BA3D02">
        <w:rPr>
          <w:i/>
          <w:sz w:val="28"/>
          <w:szCs w:val="28"/>
        </w:rPr>
        <w:t xml:space="preserve">Кадровое обеспечение </w:t>
      </w:r>
      <w:r w:rsidRPr="00BA3D02">
        <w:rPr>
          <w:sz w:val="28"/>
          <w:szCs w:val="28"/>
        </w:rPr>
        <w:t>определяется готовностью учителей к ведению инновационного поиска, уровнем их квалификации, профессиональной компетентности и др.</w:t>
      </w:r>
    </w:p>
    <w:p w:rsidR="00BA3D02" w:rsidRPr="00BA3D02" w:rsidRDefault="00BA3D02" w:rsidP="00FE74A9">
      <w:pPr>
        <w:ind w:firstLine="397"/>
        <w:jc w:val="both"/>
        <w:rPr>
          <w:sz w:val="28"/>
          <w:szCs w:val="28"/>
        </w:rPr>
      </w:pPr>
      <w:r w:rsidRPr="00BA3D02">
        <w:rPr>
          <w:sz w:val="28"/>
          <w:szCs w:val="28"/>
        </w:rPr>
        <w:t xml:space="preserve">Концептуально-прогностический этап разработки программы предполагает обоснование концепции школы. Под ней понимается система теоретико-методологических идей и принципов, на которые будет ориентироваться педагогический коллектив при конструировании инновационной модели школы, ее стратегической цели развития. В инновационной модели прогнозируется вероятностное состояние школы как </w:t>
      </w:r>
      <w:r w:rsidRPr="00BA3D02">
        <w:rPr>
          <w:sz w:val="28"/>
          <w:szCs w:val="28"/>
        </w:rPr>
        <w:lastRenderedPageBreak/>
        <w:t>целостной системы, описываемое в виде проекта опытно-экспериментальной работы, в котором высказываются гипотетические предположения о целевых, содержательных и процессуальных характеристиках учебно-воспитательного процесса. При прогнозировании необходимо предусмотреть возможное противодействие, негативные последствия и меры по их устранению, перспективы развития новшества, востребованности его результатов педагогическим сообществом. С этой целью важно выработать собственную систему критериев для оценки тех изменений, которые могут произойти в школе как развивающейся системе в целом и отдельных ее звеньях.</w:t>
      </w:r>
    </w:p>
    <w:p w:rsidR="00BA3D02" w:rsidRPr="00BA3D02" w:rsidRDefault="00BA3D02" w:rsidP="00FE74A9">
      <w:pPr>
        <w:ind w:firstLine="397"/>
        <w:jc w:val="both"/>
        <w:rPr>
          <w:sz w:val="28"/>
          <w:szCs w:val="28"/>
        </w:rPr>
      </w:pPr>
      <w:r w:rsidRPr="00BA3D02">
        <w:rPr>
          <w:sz w:val="28"/>
          <w:szCs w:val="28"/>
        </w:rPr>
        <w:t>Таким образом, деятельность руководства школы и разработчиков программы на этой стадии должна быть направлена на выявление наиболее актуальных, значимых для педагогического коллектива проблем и определение трудностей и препятствий, мешающих инновационному поиску. Начинать надо с аналитического обоснования необходимости внесения изменений в педагогический процесс данной школы, предусматривающего выявление возникших в нем проблем, требующих своего разрешения. Разработчикам целесообразно придерживаться следующей логики: общий анализ работы школы — анализ выявленных в результате его противоречий — раскрытие причинно-следственных связей, приведших к возникновению противоречий, — определение путей преодоления выявленных причин. Практика разработки программ развития школ показывает, что значительная часть проблем и вызывающие их причины не требуют обязательного применения инноваций для их преодоления и могут быть разрешены за счет совершенствования традиционных, проверенных опытом педагогических средств. Поэтому разработчикам программы важно выявить проблемы, трудности и порождающие их причины, преодолеть которые возможно лишь нетрадиционными, инновационными для данной школы средствами.</w:t>
      </w:r>
    </w:p>
    <w:p w:rsidR="00BA3D02" w:rsidRPr="00BA3D02" w:rsidRDefault="00BA3D02" w:rsidP="00FE74A9">
      <w:pPr>
        <w:ind w:firstLine="397"/>
        <w:jc w:val="both"/>
        <w:rPr>
          <w:sz w:val="28"/>
          <w:szCs w:val="28"/>
        </w:rPr>
      </w:pPr>
      <w:r w:rsidRPr="00BA3D02">
        <w:rPr>
          <w:sz w:val="28"/>
          <w:szCs w:val="28"/>
        </w:rPr>
        <w:t xml:space="preserve">На данной стадии разработки программы директор школы выступает в качестве инициатора инновационного поиска. Его функция заключается в том, чтобы стимулировать потребность учителя в инновационном поиске. Руководителям важно создать команду разработчиков программы. С этой целью необходимо сформировать временные творческие группы учителей, перед которыми ставится ряд задач: во-первых, осуществить микроисследования учебно-воспитательного процесса в целом, а не только отдельных его компонентов (например, качества знаний) и провести объективный анализ их результатов; во-вторых, изучить научную литературу и передовой педагогический опыт по проблеме педагогических инноваций. В этот период важно обратиться к педагогической науке, пригласить научного консультанта, который помог бы выработать стратегию инновационного поиска школы (научное обоснование концепции, логики ОЭР, критерии оценки результативности инноваций и необходимые диагностические методики по получению достоверных данных о ходе эксперимента). Затем с коллективом учителей надо провести обсуждение предлагаемых инноваций и </w:t>
      </w:r>
      <w:r w:rsidRPr="00BA3D02">
        <w:rPr>
          <w:sz w:val="28"/>
          <w:szCs w:val="28"/>
        </w:rPr>
        <w:lastRenderedPageBreak/>
        <w:t>выбрать те, которые будут способствовать разрешению главных противоречий школы.</w:t>
      </w:r>
    </w:p>
    <w:p w:rsidR="00BA3D02" w:rsidRPr="00BA3D02" w:rsidRDefault="00BA3D02" w:rsidP="00FE74A9">
      <w:pPr>
        <w:ind w:firstLine="397"/>
        <w:jc w:val="both"/>
        <w:rPr>
          <w:sz w:val="28"/>
          <w:szCs w:val="28"/>
        </w:rPr>
      </w:pPr>
      <w:r w:rsidRPr="00BA3D02">
        <w:rPr>
          <w:sz w:val="28"/>
          <w:szCs w:val="28"/>
        </w:rPr>
        <w:t>Особое внимание следует обратить на информированность и создание положительной мотивации к инновационным преобра</w:t>
      </w:r>
      <w:r w:rsidRPr="00BA3D02">
        <w:rPr>
          <w:sz w:val="28"/>
          <w:szCs w:val="28"/>
        </w:rPr>
        <w:softHyphen/>
        <w:t>зованиям у всего коллектива учителей, учащихся и их родителей. Необходимо гласное, широкое обсуждение предлагаемой стратегии развития школы на перспективу, ценностей и приоритетных направлений по преобразованию учебно-воспитательного процесса. С этой целью надо провести с учителями теорети</w:t>
      </w:r>
      <w:r w:rsidRPr="00BA3D02">
        <w:rPr>
          <w:sz w:val="28"/>
          <w:szCs w:val="28"/>
        </w:rPr>
        <w:softHyphen/>
        <w:t>ческие семинары и практикумы по изучению теоретических основ разрабатываемых инноваций, по обучению их технологии ведения педагогического исследования, методам диагностирования.</w:t>
      </w:r>
    </w:p>
    <w:p w:rsidR="00BA3D02" w:rsidRPr="00BA3D02" w:rsidRDefault="00BA3D02" w:rsidP="00FE74A9">
      <w:pPr>
        <w:ind w:firstLine="397"/>
        <w:jc w:val="both"/>
        <w:rPr>
          <w:sz w:val="28"/>
          <w:szCs w:val="28"/>
        </w:rPr>
      </w:pPr>
      <w:r w:rsidRPr="00BA3D02">
        <w:rPr>
          <w:sz w:val="28"/>
          <w:szCs w:val="28"/>
        </w:rPr>
        <w:t>Организационно-управленческий этап состоит из двух этапов — нормативно-правового и экспертизы программы развития школы с точки зрения целесообразности инновационных преобразований. Деятельность руководства школы должна быть направлена на разработку комплекса нормативных документов, регламентирующих жизнедеятельность школы в условиях инновационного поиска (устав, заявка на экспериментальную работу, программа эксперимента и др.). В документах необходи</w:t>
      </w:r>
      <w:r w:rsidRPr="00BA3D02">
        <w:rPr>
          <w:sz w:val="28"/>
          <w:szCs w:val="28"/>
        </w:rPr>
        <w:softHyphen/>
        <w:t>мо указать права и обязанности педагогов, учащихся и родите</w:t>
      </w:r>
      <w:r w:rsidRPr="00BA3D02">
        <w:rPr>
          <w:sz w:val="28"/>
          <w:szCs w:val="28"/>
        </w:rPr>
        <w:softHyphen/>
        <w:t>лей, а также дать обоснование учебного плана, смодели</w:t>
      </w:r>
      <w:r w:rsidRPr="00BA3D02">
        <w:rPr>
          <w:sz w:val="28"/>
          <w:szCs w:val="28"/>
        </w:rPr>
        <w:softHyphen/>
        <w:t>ровать возможную структуру управления школы, функциональные обязанности вводимых структур (научно-методического совета, творческих лабораторий, кафедр и др.), оговорить условия взаимоотношений с учеными, спонсорами и др. организациями.</w:t>
      </w:r>
    </w:p>
    <w:p w:rsidR="00BA3D02" w:rsidRPr="00BA3D02" w:rsidRDefault="00BA3D02" w:rsidP="00FE74A9">
      <w:pPr>
        <w:ind w:firstLine="397"/>
        <w:jc w:val="both"/>
        <w:rPr>
          <w:sz w:val="28"/>
          <w:szCs w:val="28"/>
        </w:rPr>
      </w:pPr>
      <w:r w:rsidRPr="00BA3D02">
        <w:rPr>
          <w:sz w:val="28"/>
          <w:szCs w:val="28"/>
        </w:rPr>
        <w:t>Следующий шаг в деятельности директора — проведение экспертизы инновационного поиска. Главные цели этой экспертизы — установление соответствия инновации проблеме школы, выявление компетентности школьных руководителей и готовности педагогического коллектива к их решению. Важные компоненты экспертизы — определение соответствия материальной базы школы вводимому новшеству, наличия необходимой научной и научно-методической литературы в библиотеке школы и на уроках, технических средств и т. д.</w:t>
      </w:r>
    </w:p>
    <w:p w:rsidR="00BA3D02" w:rsidRPr="00BA3D02" w:rsidRDefault="00BA3D02" w:rsidP="00FE74A9">
      <w:pPr>
        <w:ind w:firstLine="397"/>
        <w:jc w:val="both"/>
        <w:rPr>
          <w:sz w:val="28"/>
          <w:szCs w:val="28"/>
        </w:rPr>
      </w:pPr>
      <w:r w:rsidRPr="00BA3D02">
        <w:rPr>
          <w:sz w:val="28"/>
          <w:szCs w:val="28"/>
        </w:rPr>
        <w:t>Этап планирования — план работы — представляет собой систему мер и условий деятельности педагогического коллектива по научно-методическому обеспечению реализации концептуальных идей программы всеми субъектами развивающейся школы. Главное требование к плану, на наш взгляд, заключается в том, что он должен адекватно отражать логику опытно-экспериментальной работы.</w:t>
      </w:r>
      <w:r w:rsidRPr="00BA3D02">
        <w:rPr>
          <w:sz w:val="28"/>
          <w:szCs w:val="28"/>
        </w:rPr>
        <w:tab/>
      </w:r>
      <w:r w:rsidRPr="00BA3D02">
        <w:rPr>
          <w:sz w:val="28"/>
          <w:szCs w:val="28"/>
        </w:rPr>
        <w:tab/>
      </w:r>
      <w:r w:rsidRPr="00BA3D02">
        <w:rPr>
          <w:sz w:val="28"/>
          <w:szCs w:val="28"/>
        </w:rPr>
        <w:tab/>
      </w:r>
    </w:p>
    <w:p w:rsidR="00BA3D02" w:rsidRPr="00BA3D02" w:rsidRDefault="00BA3D02" w:rsidP="00FE74A9">
      <w:pPr>
        <w:ind w:firstLine="397"/>
        <w:jc w:val="both"/>
        <w:rPr>
          <w:sz w:val="28"/>
          <w:szCs w:val="28"/>
        </w:rPr>
      </w:pPr>
      <w:r w:rsidRPr="00BA3D02">
        <w:rPr>
          <w:sz w:val="28"/>
          <w:szCs w:val="28"/>
        </w:rPr>
        <w:t>Педагогический мониторинг — непрерывное, длительное наблюдение и управление опытно-экспериментальной работой в инновационной школе, включающее прогнозирование ее результативности. В опыте волгоградских педагогов-исследователей апробированы следующие ведущие направления мониторинговой деятельности по отслеживанию опытно-экспериментальной реализации идей концепции личностно ориентированного образования в развивающейся школе:</w:t>
      </w:r>
    </w:p>
    <w:p w:rsidR="00BA3D02" w:rsidRPr="00BA3D02" w:rsidRDefault="00BA3D02" w:rsidP="00FE74A9">
      <w:pPr>
        <w:ind w:firstLine="397"/>
        <w:jc w:val="both"/>
        <w:rPr>
          <w:sz w:val="28"/>
          <w:szCs w:val="28"/>
        </w:rPr>
      </w:pPr>
      <w:r w:rsidRPr="00BA3D02">
        <w:rPr>
          <w:sz w:val="28"/>
          <w:szCs w:val="28"/>
        </w:rPr>
        <w:lastRenderedPageBreak/>
        <w:t>1. Анализ готовности учителя к личностно ориентированной педагогической деятельности позволяет выявить профессиональную мотивацию инновационной деятельности; ориентацию в идеях личностно ориентированного образования; умения и навыки ведения ОЭР.</w:t>
      </w:r>
    </w:p>
    <w:p w:rsidR="00BA3D02" w:rsidRPr="00BA3D02" w:rsidRDefault="00BA3D02" w:rsidP="00FE74A9">
      <w:pPr>
        <w:ind w:firstLine="397"/>
        <w:jc w:val="both"/>
        <w:rPr>
          <w:sz w:val="28"/>
          <w:szCs w:val="28"/>
        </w:rPr>
      </w:pPr>
      <w:r w:rsidRPr="00BA3D02">
        <w:rPr>
          <w:sz w:val="28"/>
          <w:szCs w:val="28"/>
        </w:rPr>
        <w:t>2. Наблюдение и оценка эффективности процесса разработки авторской методической системы учителя позволяет оценить, насколько, с точки зрения личностно ориентированной парадигмы, научно обоснована разрабатываемая учителем экспериментальная программа; достигает ли учитель в процессе обучения по экспериментальному курсу (программе) прочных и глубоких знаний, ориентируется ли на диалог с учащимися, стимулирует ли их саморазвитие; разрабатывается ли в процессе эксперимента собственная технология обучения; отслеживается ли проводимый эксперимент на основе диагностических методик; проводится ли учителем рефлексия своей деятельности.</w:t>
      </w:r>
    </w:p>
    <w:p w:rsidR="00BA3D02" w:rsidRPr="00BA3D02" w:rsidRDefault="00BA3D02" w:rsidP="00FE74A9">
      <w:pPr>
        <w:ind w:firstLine="397"/>
        <w:jc w:val="both"/>
        <w:rPr>
          <w:sz w:val="28"/>
          <w:szCs w:val="28"/>
        </w:rPr>
      </w:pPr>
      <w:r w:rsidRPr="00BA3D02">
        <w:rPr>
          <w:sz w:val="28"/>
          <w:szCs w:val="28"/>
        </w:rPr>
        <w:t>3. Выявление степени удовлетворенности учащихся образовательным процессом позволяет оценить эмоционально-ценност</w:t>
      </w:r>
      <w:r w:rsidRPr="00BA3D02">
        <w:rPr>
          <w:sz w:val="28"/>
          <w:szCs w:val="28"/>
        </w:rPr>
        <w:softHyphen/>
        <w:t>ные отношения между учащимися, учеником и учителем; степень участия учащихся в проектировании и организации процесса обучения; предоставление учащимся возможности критически относиться к ценностному содержанию изучаемых предметов; права выбора ими видов деятельности для саморазвития.</w:t>
      </w:r>
    </w:p>
    <w:p w:rsidR="00BA3D02" w:rsidRPr="00BA3D02" w:rsidRDefault="00BA3D02" w:rsidP="00FE74A9">
      <w:pPr>
        <w:ind w:firstLine="397"/>
        <w:jc w:val="both"/>
        <w:rPr>
          <w:sz w:val="28"/>
          <w:szCs w:val="28"/>
        </w:rPr>
      </w:pPr>
      <w:r w:rsidRPr="00BA3D02">
        <w:rPr>
          <w:sz w:val="28"/>
          <w:szCs w:val="28"/>
        </w:rPr>
        <w:t>В ходе мониторинга выявляются уровни профессиональной компетенции учителя, осознания им специфики личностно ориентированной педагогической деятельности, результативно</w:t>
      </w:r>
      <w:r w:rsidRPr="00BA3D02">
        <w:rPr>
          <w:sz w:val="28"/>
          <w:szCs w:val="28"/>
        </w:rPr>
        <w:softHyphen/>
        <w:t>сти его методической системы и осуществления научно обоснованной корректировки и прогноза дальнейшего развития ОЭР.</w:t>
      </w:r>
    </w:p>
    <w:p w:rsidR="00BA3D02" w:rsidRPr="00BA3D02" w:rsidRDefault="00BA3D02" w:rsidP="00FE74A9">
      <w:pPr>
        <w:ind w:firstLine="397"/>
        <w:jc w:val="both"/>
        <w:rPr>
          <w:sz w:val="28"/>
          <w:szCs w:val="28"/>
        </w:rPr>
      </w:pPr>
      <w:r w:rsidRPr="00BA3D02">
        <w:rPr>
          <w:sz w:val="28"/>
          <w:szCs w:val="28"/>
        </w:rPr>
        <w:t>Таким образом, программа развития школы представляет собой нормативную модель совместной деятельности педагогического коллектива школы, в которой описаны научно обоснованная система концептуальных идей, целей и принципов построения инновационного учебно-воспитательного процесса, технология его организации и способы управления им. Она является средством интеграции усилий учителей, учащихся, родителей и направлена на качественное обновление жизнедеятельности школы как целостной педагогической системы.</w:t>
      </w:r>
    </w:p>
    <w:p w:rsidR="00BA3D02" w:rsidRPr="00BA3D02" w:rsidRDefault="00BA3D02" w:rsidP="00FE74A9">
      <w:pPr>
        <w:ind w:firstLine="397"/>
        <w:jc w:val="both"/>
        <w:rPr>
          <w:sz w:val="28"/>
          <w:szCs w:val="28"/>
        </w:rPr>
      </w:pPr>
      <w:r w:rsidRPr="00BA3D02">
        <w:rPr>
          <w:sz w:val="28"/>
          <w:szCs w:val="28"/>
        </w:rPr>
        <w:t>Для успешной разработки и реализации программы развития школы необходимо создать благоприятные морально-психологические, организационно-управленческие и материально-технические условия. К первичным условиям деятельности коллектива по реализации программы развития школы, на наш взгляд, можно отнести следующие:</w:t>
      </w:r>
    </w:p>
    <w:p w:rsidR="00BA3D02" w:rsidRPr="00BA3D02" w:rsidRDefault="00BA3D02" w:rsidP="00FE74A9">
      <w:pPr>
        <w:ind w:firstLine="397"/>
        <w:jc w:val="both"/>
        <w:rPr>
          <w:sz w:val="28"/>
          <w:szCs w:val="28"/>
        </w:rPr>
      </w:pPr>
      <w:r w:rsidRPr="00BA3D02">
        <w:rPr>
          <w:sz w:val="28"/>
          <w:szCs w:val="28"/>
        </w:rPr>
        <w:t>— Принятие и осознание в педагогическом коллективе ценности инновационного поиска как основы развития школы; убежденность в его необходимости и возможности независимо от того, кто его предлагает — отдельный учитель, группа педагогов или администрация школы.</w:t>
      </w:r>
    </w:p>
    <w:p w:rsidR="00BA3D02" w:rsidRPr="00BA3D02" w:rsidRDefault="00BA3D02" w:rsidP="00FE74A9">
      <w:pPr>
        <w:ind w:firstLine="397"/>
        <w:jc w:val="both"/>
        <w:rPr>
          <w:sz w:val="28"/>
          <w:szCs w:val="28"/>
        </w:rPr>
      </w:pPr>
      <w:r w:rsidRPr="00BA3D02">
        <w:rPr>
          <w:sz w:val="28"/>
          <w:szCs w:val="28"/>
        </w:rPr>
        <w:t>— Готовность педагогов и учащихся к принятию и осущест</w:t>
      </w:r>
      <w:r w:rsidRPr="00BA3D02">
        <w:rPr>
          <w:sz w:val="28"/>
          <w:szCs w:val="28"/>
        </w:rPr>
        <w:softHyphen/>
        <w:t xml:space="preserve">влению инновационной деятельности (психологическая, мотивационная, </w:t>
      </w:r>
      <w:r w:rsidRPr="00BA3D02">
        <w:rPr>
          <w:sz w:val="28"/>
          <w:szCs w:val="28"/>
        </w:rPr>
        <w:lastRenderedPageBreak/>
        <w:t>интеллектуальная, информационная, технологическая и др.). Качественные изменения в практике происходят лишь тогда, когда в них возникает потребность, когда учитель осознает эту потребность и получает возможность ее реализовать.</w:t>
      </w:r>
    </w:p>
    <w:p w:rsidR="00BA3D02" w:rsidRPr="00BA3D02" w:rsidRDefault="00BA3D02" w:rsidP="00FE74A9">
      <w:pPr>
        <w:ind w:firstLine="397"/>
        <w:jc w:val="both"/>
        <w:rPr>
          <w:sz w:val="28"/>
          <w:szCs w:val="28"/>
        </w:rPr>
      </w:pPr>
      <w:r w:rsidRPr="00BA3D02">
        <w:rPr>
          <w:sz w:val="28"/>
          <w:szCs w:val="28"/>
        </w:rPr>
        <w:t>— Наличие целевой программы развития школы, в которой определена своя собственная траектория развития, научно, с позиций системного подхода, обоснованы и согласованы представления о приоритетных проблемах, ценностях, целях и стратегии их решения на обозримый период.</w:t>
      </w:r>
    </w:p>
    <w:p w:rsidR="00BA3D02" w:rsidRPr="00BA3D02" w:rsidRDefault="00BA3D02" w:rsidP="00FE74A9">
      <w:pPr>
        <w:ind w:firstLine="397"/>
        <w:jc w:val="both"/>
        <w:rPr>
          <w:sz w:val="28"/>
          <w:szCs w:val="28"/>
        </w:rPr>
      </w:pPr>
      <w:r w:rsidRPr="00BA3D02">
        <w:rPr>
          <w:sz w:val="28"/>
          <w:szCs w:val="28"/>
        </w:rPr>
        <w:t>— Принятие идей программы развития школы другими субъектами учебно-воспитательного процесса (учащимися, родителями, педагогическим сообществом), их согласие и одобрение.</w:t>
      </w:r>
    </w:p>
    <w:p w:rsidR="00BA3D02" w:rsidRPr="00BA3D02" w:rsidRDefault="00BA3D02" w:rsidP="00FE74A9">
      <w:pPr>
        <w:ind w:firstLine="397"/>
        <w:jc w:val="both"/>
        <w:rPr>
          <w:sz w:val="28"/>
          <w:szCs w:val="28"/>
        </w:rPr>
      </w:pPr>
      <w:r w:rsidRPr="00BA3D02">
        <w:rPr>
          <w:sz w:val="28"/>
          <w:szCs w:val="28"/>
        </w:rPr>
        <w:t>— Создание в школе условий и возможности, при которых педагогический коллектив может проявить и реализовать свою потребность в обновлении, создать механизм по координации усилий педагогов при проведении инновационного поиска, что предполагает длительную созидательную работу по выращиванию нового, по стимулированию творчества педагогов.</w:t>
      </w:r>
    </w:p>
    <w:p w:rsidR="00BA3D02" w:rsidRPr="00BA3D02" w:rsidRDefault="00BA3D02" w:rsidP="00FE74A9">
      <w:pPr>
        <w:ind w:firstLine="397"/>
        <w:jc w:val="both"/>
        <w:rPr>
          <w:sz w:val="28"/>
          <w:szCs w:val="28"/>
        </w:rPr>
      </w:pPr>
      <w:r w:rsidRPr="00BA3D02">
        <w:rPr>
          <w:sz w:val="28"/>
          <w:szCs w:val="28"/>
        </w:rPr>
        <w:t>— Создание в школе благоприятной обстановки, стимулирующей активное участие в инновационной деятельности, предоставляющей учителям возможность для саморазвития и самореализации своих профессиональных и личностных качеств.</w:t>
      </w:r>
    </w:p>
    <w:p w:rsidR="00BA3D02" w:rsidRPr="00BA3D02" w:rsidRDefault="00BA3D02" w:rsidP="00FE74A9">
      <w:pPr>
        <w:ind w:firstLine="397"/>
        <w:jc w:val="both"/>
        <w:rPr>
          <w:sz w:val="28"/>
          <w:szCs w:val="28"/>
        </w:rPr>
      </w:pPr>
      <w:r w:rsidRPr="00BA3D02">
        <w:rPr>
          <w:sz w:val="28"/>
          <w:szCs w:val="28"/>
        </w:rPr>
        <w:t>— Постоянное отслеживание, регулирование и саморефлексия инновационной деятельности. Наличие обратной связи, информирование всех субъектов инновационного процесса о достигаемых результатах и их оценке.</w:t>
      </w:r>
    </w:p>
    <w:p w:rsidR="00BA3D02" w:rsidRPr="00BA3D02" w:rsidRDefault="00BA3D02" w:rsidP="00FE74A9">
      <w:pPr>
        <w:ind w:firstLine="397"/>
        <w:jc w:val="both"/>
        <w:rPr>
          <w:sz w:val="28"/>
          <w:szCs w:val="28"/>
        </w:rPr>
      </w:pPr>
      <w:r w:rsidRPr="00BA3D02">
        <w:rPr>
          <w:sz w:val="28"/>
          <w:szCs w:val="28"/>
        </w:rPr>
        <w:t>— Сотрудничество с наукой, основанное на единстве педагогической теории и практики при организации опытно-экспериментальной работы в школе.</w:t>
      </w:r>
    </w:p>
    <w:p w:rsidR="00BA3D02" w:rsidRPr="00BA3D02" w:rsidRDefault="00BA3D02" w:rsidP="00FE74A9">
      <w:pPr>
        <w:ind w:firstLine="397"/>
        <w:jc w:val="both"/>
        <w:rPr>
          <w:sz w:val="28"/>
          <w:szCs w:val="28"/>
        </w:rPr>
      </w:pPr>
      <w:r w:rsidRPr="00BA3D02">
        <w:rPr>
          <w:sz w:val="28"/>
          <w:szCs w:val="28"/>
        </w:rPr>
        <w:t>Опыт волгоградских исследователей показывает, что практическая разработка и реализация программы зависят от двух взаимосвязанных параметров: от того, насколько она научно, теоретически и методологически обоснована, и от уровня научно-методического обеспечения деятельности учителей и учащихся как субъектов ее реализации.</w:t>
      </w:r>
    </w:p>
    <w:p w:rsidR="00BA3D02" w:rsidRPr="00BA3D02" w:rsidRDefault="00BA3D02" w:rsidP="00FE74A9">
      <w:pPr>
        <w:ind w:firstLine="397"/>
        <w:jc w:val="center"/>
        <w:rPr>
          <w:b/>
          <w:sz w:val="28"/>
          <w:szCs w:val="28"/>
        </w:rPr>
      </w:pPr>
      <w:r w:rsidRPr="00BA3D02">
        <w:rPr>
          <w:b/>
          <w:sz w:val="28"/>
          <w:szCs w:val="28"/>
        </w:rPr>
        <w:t>Процедуры обоснования концептуальных основ и содержания программы развития школы</w:t>
      </w:r>
    </w:p>
    <w:p w:rsidR="00BA3D02" w:rsidRPr="00BA3D02" w:rsidRDefault="00BA3D02" w:rsidP="00FE74A9">
      <w:pPr>
        <w:ind w:firstLine="397"/>
        <w:jc w:val="both"/>
        <w:rPr>
          <w:sz w:val="28"/>
          <w:szCs w:val="28"/>
        </w:rPr>
      </w:pPr>
      <w:r w:rsidRPr="00BA3D02">
        <w:rPr>
          <w:sz w:val="28"/>
          <w:szCs w:val="28"/>
        </w:rPr>
        <w:t>Зачем нужно теоретико-методологическое обоснование программы развития школы? Г. П. Щедровицкий отмечает, что установка на проектирование вида: сделаем теоретический проект, посмотрим, как он работает на практике, если плохо, то выбросим, — это анахронизм, оставшийся от тех времен, когда люди в своей созидательной деятельности имели дело только со сравнительно простыми системами. В работе с большими системами можно действовать только одним способом — предварительно теоретически все рассчитать, а на практике действовать уже наверняка.</w:t>
      </w:r>
    </w:p>
    <w:p w:rsidR="00BA3D02" w:rsidRPr="00BA3D02" w:rsidRDefault="00BA3D02" w:rsidP="00FE74A9">
      <w:pPr>
        <w:ind w:firstLine="397"/>
        <w:jc w:val="both"/>
        <w:rPr>
          <w:sz w:val="28"/>
          <w:szCs w:val="28"/>
        </w:rPr>
      </w:pPr>
    </w:p>
    <w:p w:rsidR="00BA3D02" w:rsidRPr="00BA3D02" w:rsidRDefault="00BA3D02" w:rsidP="00FE74A9">
      <w:pPr>
        <w:ind w:firstLine="397"/>
        <w:jc w:val="center"/>
        <w:rPr>
          <w:b/>
          <w:i/>
          <w:sz w:val="28"/>
          <w:szCs w:val="28"/>
        </w:rPr>
      </w:pPr>
      <w:r w:rsidRPr="00BA3D02">
        <w:rPr>
          <w:b/>
          <w:i/>
          <w:sz w:val="28"/>
          <w:szCs w:val="28"/>
        </w:rPr>
        <w:lastRenderedPageBreak/>
        <w:t>Выбор стратегии инновационного поиска</w:t>
      </w:r>
      <w:r>
        <w:rPr>
          <w:b/>
          <w:i/>
          <w:sz w:val="28"/>
          <w:szCs w:val="28"/>
        </w:rPr>
        <w:t xml:space="preserve"> </w:t>
      </w:r>
      <w:r w:rsidRPr="00BA3D02">
        <w:rPr>
          <w:b/>
          <w:i/>
          <w:sz w:val="28"/>
          <w:szCs w:val="28"/>
        </w:rPr>
        <w:t>на основе целостного подхода</w:t>
      </w:r>
      <w:r w:rsidRPr="00BA3D02">
        <w:rPr>
          <w:b/>
          <w:i/>
          <w:sz w:val="28"/>
          <w:szCs w:val="28"/>
        </w:rPr>
        <w:br/>
      </w:r>
      <w:r w:rsidRPr="00BA3D02">
        <w:rPr>
          <w:i/>
          <w:sz w:val="28"/>
          <w:szCs w:val="28"/>
        </w:rPr>
        <w:t>(первая процедура)</w:t>
      </w:r>
    </w:p>
    <w:p w:rsidR="00BA3D02" w:rsidRPr="00BA3D02" w:rsidRDefault="00BA3D02" w:rsidP="00FE74A9">
      <w:pPr>
        <w:ind w:firstLine="397"/>
        <w:jc w:val="both"/>
        <w:rPr>
          <w:sz w:val="28"/>
          <w:szCs w:val="28"/>
        </w:rPr>
      </w:pPr>
      <w:r w:rsidRPr="00BA3D02">
        <w:rPr>
          <w:sz w:val="28"/>
          <w:szCs w:val="28"/>
        </w:rPr>
        <w:t>Коллектив разработчиков программы развития школы прежде всего должен обратиться к теоретико-методологическим идеям с целью научного обоснования модели инновационного процесса. Структурообразующим элементом данной модели являются ее концептуальные основы. В нашем понимании, концепция школы — это система научно-педагогических идей и принципов, на основе которых педагогический коллектив осуществляет инновационный поиск целевых, содержательных и процессуальных характеристик учебно-воспитательного процесса. Концепцию инновационной школы целесообразно разрабатывать в двух взаимосвязанных аспектах — методологиче</w:t>
      </w:r>
      <w:r w:rsidRPr="00BA3D02">
        <w:rPr>
          <w:sz w:val="28"/>
          <w:szCs w:val="28"/>
        </w:rPr>
        <w:softHyphen/>
        <w:t>ском и общетеоретическом.</w:t>
      </w:r>
    </w:p>
    <w:p w:rsidR="00BA3D02" w:rsidRPr="00BA3D02" w:rsidRDefault="00BA3D02" w:rsidP="00FE74A9">
      <w:pPr>
        <w:ind w:firstLine="397"/>
        <w:jc w:val="both"/>
        <w:rPr>
          <w:sz w:val="28"/>
          <w:szCs w:val="28"/>
        </w:rPr>
      </w:pPr>
      <w:r w:rsidRPr="00BA3D02">
        <w:rPr>
          <w:sz w:val="28"/>
          <w:szCs w:val="28"/>
        </w:rPr>
        <w:t>Методологический уровень разработки концептуальных основ школы начинается с отбора общенаучных (философских, психологических, педагогических и др.) идей и принципов, через призму которых коллектив педагогов собирается анализировать прошлое, смотреть на настоящее и прогнозировать будущую школу как целостную систему. В опыте волгоградских исследователей такой методологической призмой является целостный подход как единство системного, деятельностного и личностного подходов при осуществлении инновационного поиска в развивающейся школе. Каждый из этих подходов выполняет в нем определенные функции.</w:t>
      </w:r>
    </w:p>
    <w:p w:rsidR="00BA3D02" w:rsidRPr="00BA3D02" w:rsidRDefault="00BA3D02" w:rsidP="00FE74A9">
      <w:pPr>
        <w:ind w:firstLine="397"/>
        <w:jc w:val="both"/>
        <w:rPr>
          <w:sz w:val="28"/>
          <w:szCs w:val="28"/>
        </w:rPr>
      </w:pPr>
      <w:r w:rsidRPr="00BA3D02">
        <w:rPr>
          <w:sz w:val="28"/>
          <w:szCs w:val="28"/>
        </w:rPr>
        <w:t>Педагогам, приступающим к разработке концептуальных основ программы развития школы, необходимо ориентироваться в возможностях и знать ограничения при применении системного подхода к исследованию педагогической практики. Системный подход — это конкретное проявление диалектического метода в тех гносеологических (познавательных) ситуациях, где предметом познания являются системные объекты. В педагогической науке доказано, что учебно-воспитательный процесс — это сложная динамическая система, которую можно изучать с разных сторон. В науке выработан ряд подходов к изучению сложных динамических систем. Наиболее простые из них — редукционизм и функционализм, в которых исследо</w:t>
      </w:r>
      <w:r w:rsidRPr="00BA3D02">
        <w:rPr>
          <w:sz w:val="28"/>
          <w:szCs w:val="28"/>
        </w:rPr>
        <w:softHyphen/>
        <w:t>вание сводится к «разложению» изучаемой системы на части и качественному описанию этих частей. Однако такой путь не позволял выявить механизм взаимосвязи между ее элементами.</w:t>
      </w:r>
    </w:p>
    <w:p w:rsidR="00BA3D02" w:rsidRPr="00BA3D02" w:rsidRDefault="00BA3D02" w:rsidP="00FE74A9">
      <w:pPr>
        <w:ind w:firstLine="397"/>
        <w:jc w:val="both"/>
        <w:rPr>
          <w:sz w:val="28"/>
          <w:szCs w:val="28"/>
        </w:rPr>
      </w:pPr>
      <w:r w:rsidRPr="00BA3D02">
        <w:rPr>
          <w:sz w:val="28"/>
          <w:szCs w:val="28"/>
        </w:rPr>
        <w:t>В результате такого изучения не вскрывался процесс функционирования и развития школы как целостной системы в ее внутренних и внешних характеристиках. Применение же системного подхода позволяет изучать и конструировать учебно-воспитательный процесс в школе не только со стороны его частей и элементов, а более целостно. Педагогам-исследователям, применяющим системный подход к изучению и конструированию учебно-воспитательного процесса, необходимо ориентироваться на следующие его признаки:</w:t>
      </w:r>
    </w:p>
    <w:p w:rsidR="00BA3D02" w:rsidRPr="00BA3D02" w:rsidRDefault="00BA3D02" w:rsidP="00FE74A9">
      <w:pPr>
        <w:ind w:firstLine="397"/>
        <w:jc w:val="both"/>
        <w:rPr>
          <w:sz w:val="28"/>
          <w:szCs w:val="28"/>
        </w:rPr>
      </w:pPr>
      <w:r w:rsidRPr="00BA3D02">
        <w:rPr>
          <w:sz w:val="28"/>
          <w:szCs w:val="28"/>
        </w:rPr>
        <w:lastRenderedPageBreak/>
        <w:t>— Система — целостное образование. Она состоит из элементов, частей, которые находятся в неразрывной связи между собой, образуя тем самым структуру как единое целое.</w:t>
      </w:r>
    </w:p>
    <w:p w:rsidR="00BA3D02" w:rsidRPr="00BA3D02" w:rsidRDefault="00BA3D02" w:rsidP="00FE74A9">
      <w:pPr>
        <w:ind w:firstLine="397"/>
        <w:jc w:val="both"/>
        <w:rPr>
          <w:sz w:val="28"/>
          <w:szCs w:val="28"/>
        </w:rPr>
      </w:pPr>
      <w:r w:rsidRPr="00BA3D02">
        <w:rPr>
          <w:sz w:val="28"/>
          <w:szCs w:val="28"/>
        </w:rPr>
        <w:t>— Система в структурном отношении характеризуется двумя аспектами — состояния и движения, развития.</w:t>
      </w:r>
    </w:p>
    <w:p w:rsidR="00BA3D02" w:rsidRPr="00BA3D02" w:rsidRDefault="00BA3D02" w:rsidP="00FE74A9">
      <w:pPr>
        <w:ind w:firstLine="397"/>
        <w:jc w:val="both"/>
        <w:rPr>
          <w:sz w:val="28"/>
          <w:szCs w:val="28"/>
        </w:rPr>
      </w:pPr>
      <w:r w:rsidRPr="00BA3D02">
        <w:rPr>
          <w:sz w:val="28"/>
          <w:szCs w:val="28"/>
        </w:rPr>
        <w:t>— Система характеризуется своими целостными функциями, через которые она включается в более сложные системы, обеспечивая тем самым взаимосвязи со средой.</w:t>
      </w:r>
    </w:p>
    <w:p w:rsidR="00BA3D02" w:rsidRPr="00BA3D02" w:rsidRDefault="00BA3D02" w:rsidP="00FE74A9">
      <w:pPr>
        <w:ind w:firstLine="397"/>
        <w:jc w:val="both"/>
        <w:rPr>
          <w:sz w:val="28"/>
          <w:szCs w:val="28"/>
        </w:rPr>
      </w:pPr>
      <w:r w:rsidRPr="00BA3D02">
        <w:rPr>
          <w:sz w:val="28"/>
          <w:szCs w:val="28"/>
        </w:rPr>
        <w:t>— Педагогические системы являются одним из видов социальных систем, характеризующихся целесообразностью, т. е. стремлением к достижению цели. Это один из ее системообразующих факторов.</w:t>
      </w:r>
    </w:p>
    <w:p w:rsidR="00BA3D02" w:rsidRPr="00BA3D02" w:rsidRDefault="00BA3D02" w:rsidP="00FE74A9">
      <w:pPr>
        <w:ind w:firstLine="397"/>
        <w:jc w:val="both"/>
        <w:rPr>
          <w:sz w:val="28"/>
          <w:szCs w:val="28"/>
        </w:rPr>
      </w:pPr>
      <w:r w:rsidRPr="00BA3D02">
        <w:rPr>
          <w:sz w:val="28"/>
          <w:szCs w:val="28"/>
        </w:rPr>
        <w:t>— Системе присуща иерархичность строения, которая зависит от степени взаимосвязи ее элементов и частей.</w:t>
      </w:r>
    </w:p>
    <w:p w:rsidR="00BA3D02" w:rsidRPr="00BA3D02" w:rsidRDefault="00BA3D02" w:rsidP="00FE74A9">
      <w:pPr>
        <w:ind w:firstLine="397"/>
        <w:jc w:val="both"/>
        <w:rPr>
          <w:sz w:val="28"/>
          <w:szCs w:val="28"/>
        </w:rPr>
      </w:pPr>
      <w:r w:rsidRPr="00BA3D02">
        <w:rPr>
          <w:sz w:val="28"/>
          <w:szCs w:val="28"/>
        </w:rPr>
        <w:t>— В системе различают два уровня процессов — функционирования и развития. Эти процессы необходимо исследовать, как минимум, в следующих аспектах:</w:t>
      </w:r>
    </w:p>
    <w:p w:rsidR="00BA3D02" w:rsidRPr="00BA3D02" w:rsidRDefault="00BA3D02" w:rsidP="00FE74A9">
      <w:pPr>
        <w:ind w:firstLine="397"/>
        <w:jc w:val="both"/>
        <w:rPr>
          <w:sz w:val="28"/>
          <w:szCs w:val="28"/>
        </w:rPr>
      </w:pPr>
      <w:r w:rsidRPr="00BA3D02">
        <w:rPr>
          <w:sz w:val="28"/>
          <w:szCs w:val="28"/>
        </w:rPr>
        <w:t>— предметном бытии, статике, связанных с отвлечением от динамизма реального существования системы с целью выяснения того, из каких элементов состоит данная система и как эти элементы связаны между собой (поэлементный и структурный анализ систем);</w:t>
      </w:r>
    </w:p>
    <w:p w:rsidR="00BA3D02" w:rsidRPr="00BA3D02" w:rsidRDefault="00BA3D02" w:rsidP="00FE74A9">
      <w:pPr>
        <w:ind w:firstLine="397"/>
        <w:jc w:val="both"/>
        <w:rPr>
          <w:sz w:val="28"/>
          <w:szCs w:val="28"/>
        </w:rPr>
      </w:pPr>
      <w:r w:rsidRPr="00BA3D02">
        <w:rPr>
          <w:sz w:val="28"/>
          <w:szCs w:val="28"/>
        </w:rPr>
        <w:t>— динамике ее действительного существования, в которой можно выделить фазы функционирования и развития — возникновение, становление, эволюционирование и, наконец, разрушение системы;</w:t>
      </w:r>
    </w:p>
    <w:p w:rsidR="00BA3D02" w:rsidRPr="00BA3D02" w:rsidRDefault="00BA3D02" w:rsidP="00FE74A9">
      <w:pPr>
        <w:ind w:firstLine="397"/>
        <w:jc w:val="both"/>
        <w:rPr>
          <w:sz w:val="28"/>
          <w:szCs w:val="28"/>
        </w:rPr>
      </w:pPr>
      <w:r w:rsidRPr="00BA3D02">
        <w:rPr>
          <w:sz w:val="28"/>
          <w:szCs w:val="28"/>
        </w:rPr>
        <w:t>— историческом аспекте, который предполагает два воз</w:t>
      </w:r>
      <w:r w:rsidRPr="00BA3D02">
        <w:rPr>
          <w:sz w:val="28"/>
          <w:szCs w:val="28"/>
        </w:rPr>
        <w:softHyphen/>
        <w:t>можных направления исследования — генетическое и прогно</w:t>
      </w:r>
      <w:r w:rsidRPr="00BA3D02">
        <w:rPr>
          <w:sz w:val="28"/>
          <w:szCs w:val="28"/>
        </w:rPr>
        <w:softHyphen/>
        <w:t>стическое. Первое определяет необходимость изучения происхождения данной системы, процесса ее формирования; второе связано с рассмотрением перспектив ее дальнейшего разви</w:t>
      </w:r>
      <w:r w:rsidRPr="00BA3D02">
        <w:rPr>
          <w:sz w:val="28"/>
          <w:szCs w:val="28"/>
        </w:rPr>
        <w:softHyphen/>
        <w:t>тия, т. е. возможного, научного предвидимого будущего, ожида</w:t>
      </w:r>
      <w:r w:rsidRPr="00BA3D02">
        <w:rPr>
          <w:sz w:val="28"/>
          <w:szCs w:val="28"/>
        </w:rPr>
        <w:softHyphen/>
        <w:t>емого поведения. Исследователям необходимо ориентироваться на то, что будущее социальной системы однозначно предсказать невозможно, возможны лишь различные сценарии ее раз</w:t>
      </w:r>
      <w:r w:rsidRPr="00BA3D02">
        <w:rPr>
          <w:sz w:val="28"/>
          <w:szCs w:val="28"/>
        </w:rPr>
        <w:softHyphen/>
        <w:t>вития.</w:t>
      </w:r>
    </w:p>
    <w:p w:rsidR="00BA3D02" w:rsidRPr="00BA3D02" w:rsidRDefault="00BA3D02" w:rsidP="00FE74A9">
      <w:pPr>
        <w:ind w:firstLine="397"/>
        <w:jc w:val="both"/>
        <w:rPr>
          <w:sz w:val="28"/>
          <w:szCs w:val="28"/>
        </w:rPr>
      </w:pPr>
      <w:r w:rsidRPr="00BA3D02">
        <w:rPr>
          <w:sz w:val="28"/>
          <w:szCs w:val="28"/>
        </w:rPr>
        <w:t>Таким образом, системный подход задает коллективу разработчиков системную стратегию инновационного поиска, которая предполагает изучение целевых, содержательных и процессуальных характеристик учебно-воспитательного процесса не с точки зрения его отдельных компонентов, а в их взаимосвязи, единстве. С позиций этого подхода должна определяться и тактика организации опытно-экспериментальной работы по конструированию модели инновационного учебно-воспитательного процесса. Данная ориентация педагогов-исследователей позволяет избежать односторонности и фрагментарности при разработке программы развития школы в целом, а сам процесс инновационного поиска становится более системным, целостным.</w:t>
      </w:r>
    </w:p>
    <w:p w:rsidR="00BA3D02" w:rsidRPr="00BA3D02" w:rsidRDefault="00BA3D02" w:rsidP="00FE74A9">
      <w:pPr>
        <w:ind w:firstLine="397"/>
        <w:jc w:val="both"/>
        <w:rPr>
          <w:sz w:val="28"/>
          <w:szCs w:val="28"/>
        </w:rPr>
      </w:pPr>
      <w:r w:rsidRPr="00BA3D02">
        <w:rPr>
          <w:sz w:val="28"/>
          <w:szCs w:val="28"/>
        </w:rPr>
        <w:t xml:space="preserve">Функция деятельностного подхода заключается в том, чтобы, во-первых, при организации инновационного поиска нацелить педагогов на развитие личности ученика в конкретной, значимой для нее деятельности; во-вторых, </w:t>
      </w:r>
      <w:r w:rsidRPr="00BA3D02">
        <w:rPr>
          <w:sz w:val="28"/>
          <w:szCs w:val="28"/>
        </w:rPr>
        <w:lastRenderedPageBreak/>
        <w:t>важно определить возможности социальной среды для предоставления учащимся свободного выбора того вида деятельности, который соответствовал бы их интересам, потребностям, склонностям и способностям. В-третьих, инновационный поиск должен быть направлен не только на совершенствование деятельности педагогов, но в первую очередь — на создание условий для саморазвития, самореализации и самоопределения ребенка как субъекта инновационного учебно-воспитательного процесса.</w:t>
      </w:r>
    </w:p>
    <w:p w:rsidR="00BA3D02" w:rsidRPr="00BA3D02" w:rsidRDefault="00BA3D02" w:rsidP="00FE74A9">
      <w:pPr>
        <w:ind w:firstLine="397"/>
        <w:jc w:val="both"/>
        <w:rPr>
          <w:sz w:val="28"/>
          <w:szCs w:val="28"/>
        </w:rPr>
      </w:pPr>
      <w:r w:rsidRPr="00BA3D02">
        <w:rPr>
          <w:sz w:val="28"/>
          <w:szCs w:val="28"/>
        </w:rPr>
        <w:t>Осуществление инновационного поиска в школе с опорой на системный и деятельностный подходы — необходимый, но не достаточный критерий. Мы считаем таким еще один — переориентацию педагога в его взглядах на ребенка как активного субъекта учебно-воспитательного процесса, признание его личности высшей ценностью воспитания. Это обусловлено зарождением в обществе новой парадигмы воспитания, которая процесс взаимодействия учителя и учащихся нацеливает не на формирование «полезных» обществу качеств личности, а на создание условий для проявления каждым ребенком своей индивидуальности. Целью такого взаимодействия является самореализация педагога и воспитанников, а важнейшим средством — диалог между ними. В ходе инновационного поиска учителю необходимо переориентироваться на новый тип мышления, овладеть новым метаязыком, который начинается с сочувствия, сопереживания, со способности переживать чужие боль и радость, как свои (Е. В. Бондаревская, О. С. Гребенюк, И. А. Колесникова, В. В. Сериков и др.).</w:t>
      </w:r>
    </w:p>
    <w:p w:rsidR="00BA3D02" w:rsidRPr="00BA3D02" w:rsidRDefault="00BA3D02" w:rsidP="00FE74A9">
      <w:pPr>
        <w:ind w:firstLine="397"/>
        <w:jc w:val="both"/>
        <w:rPr>
          <w:sz w:val="28"/>
          <w:szCs w:val="28"/>
        </w:rPr>
      </w:pPr>
      <w:r w:rsidRPr="00BA3D02">
        <w:rPr>
          <w:sz w:val="28"/>
          <w:szCs w:val="28"/>
        </w:rPr>
        <w:t>Таким образом, в инновационном поиске личностный подход приобретает ведущую роль. Он ориентирует педагогов на то, что взаимоотношения педагогов и учащихся в инновационном учебном заведении необходимо основывать не столько на субъект-объектных, сколько на субъект-субъектных отношениях, отражающих суть сотрудничества, взаимопонимания, доверия, диалога. В основу их реализации необходимо положить принципы личностно ориентированного образования, предполагающие, во-первых, ориентацию учителя на принятие любого ученика таким, каков он есть; во-вторых, на эмпати</w:t>
      </w:r>
      <w:r w:rsidRPr="00BA3D02">
        <w:rPr>
          <w:sz w:val="28"/>
          <w:szCs w:val="28"/>
        </w:rPr>
        <w:softHyphen/>
        <w:t>ческое (сочувствие, сопереживание) понимание ученика, когда педагог стремится проникнуть во внутренний мир ребенка, увидеть окружающее его глазами; и, в-третьих, — открыто-доверительное общение с воспитанниками, когда личность педагога, его мысли, переживания, мир его интересов, поисков, сомнений в разумной мере предъявляются ученикам. Только на этом пути возможно возникновение взаимопонимания, доверия учащихся к своему педагогу, только на этой основе возможен равноправный диалог педагога и учащихся (В. А. Сухом</w:t>
      </w:r>
      <w:r w:rsidRPr="00BA3D02">
        <w:rPr>
          <w:sz w:val="28"/>
          <w:szCs w:val="28"/>
        </w:rPr>
        <w:softHyphen/>
        <w:t>линский, Ш. А. Амонашвили, И. П. Иванов, Е. Н. Ильин и др.).</w:t>
      </w:r>
    </w:p>
    <w:p w:rsidR="00BA3D02" w:rsidRPr="00BA3D02" w:rsidRDefault="00BA3D02" w:rsidP="00FE74A9">
      <w:pPr>
        <w:ind w:firstLine="397"/>
        <w:jc w:val="center"/>
        <w:rPr>
          <w:b/>
          <w:i/>
          <w:sz w:val="28"/>
          <w:szCs w:val="28"/>
        </w:rPr>
      </w:pPr>
      <w:r w:rsidRPr="00BA3D02">
        <w:rPr>
          <w:b/>
          <w:i/>
          <w:sz w:val="28"/>
          <w:szCs w:val="28"/>
        </w:rPr>
        <w:t>Отбор приоритетных общепедагогических идей</w:t>
      </w:r>
      <w:r>
        <w:rPr>
          <w:b/>
          <w:i/>
          <w:sz w:val="28"/>
          <w:szCs w:val="28"/>
        </w:rPr>
        <w:t xml:space="preserve"> </w:t>
      </w:r>
      <w:r w:rsidRPr="00BA3D02">
        <w:rPr>
          <w:i/>
          <w:sz w:val="28"/>
          <w:szCs w:val="28"/>
        </w:rPr>
        <w:t>(вторая процедура)</w:t>
      </w:r>
    </w:p>
    <w:p w:rsidR="00BA3D02" w:rsidRPr="00BA3D02" w:rsidRDefault="00BA3D02" w:rsidP="00FE74A9">
      <w:pPr>
        <w:ind w:firstLine="397"/>
        <w:jc w:val="both"/>
        <w:rPr>
          <w:sz w:val="28"/>
          <w:szCs w:val="28"/>
        </w:rPr>
      </w:pPr>
      <w:r w:rsidRPr="00BA3D02">
        <w:rPr>
          <w:sz w:val="28"/>
          <w:szCs w:val="28"/>
        </w:rPr>
        <w:t xml:space="preserve">Эта процедура предполагает отбор приоритетных общепедагогических идей, необходимых и достаточных для разработки научно обоснованной концепции образования учебного заведения, вставшего на путь педагогических поисков и экспериментов. Особое внимание следует </w:t>
      </w:r>
      <w:r w:rsidRPr="00BA3D02">
        <w:rPr>
          <w:sz w:val="28"/>
          <w:szCs w:val="28"/>
        </w:rPr>
        <w:lastRenderedPageBreak/>
        <w:t>обратить на формирование ее категориального аппарата. В большинстве случаев педагоги-практики, используя научно-педагогические категории, вкладывают в их содержание «житейский» смысл, т. е. не поднимаются до уровня осмысления научных, сущностных характеристик. Такая рефлексия собственного опыта не дает приращения научно-педагогического знания, а разрабатываемая на его основе педагогическая технология малоэффективна. Зачастую создается такая ситуация: по названию, целевым установкам учебное заведение выглядит инновационно, а по содержанию — традиционно, т. к. педагогический коллектив не осмыс</w:t>
      </w:r>
      <w:r w:rsidRPr="00BA3D02">
        <w:rPr>
          <w:sz w:val="28"/>
          <w:szCs w:val="28"/>
        </w:rPr>
        <w:softHyphen/>
        <w:t>ливает сущности своей работы с позиций педагогических концепций, учитель по-прежнему в плену своих житейских представлений, в то время как ему необходимо вести постоянный поиск по уточнению и обогащению теоретической базы своей практической деятельности, нахождению идей, объясняющих частные педагогические явления и связи между ними. Педагогическим коллективам в таких случаях необходимо разобраться, во-первых, в сущности категорий той педагогической концепции или теории, на основе которой разрабатываются концептуальные основы программы развития школы; во-вторых, ориентироваться не на отдельные фрагменты педагогической теории, а на ее идеи в целом, т. к. в этом случае она дает представление о целостности учебно-воспитательного процесса, а идеи могут служить основой для разработки новых педагогических технологий. В-третьих, большинство инновационных учебных заведений Волгоградского региона имеют «свое» лицо — педагогический лицей, гимназии экологической, архитектурно-художественной направленности и т. д., в силу чего в концепции необходимо отражать специфику содержания образования в данном учебном заведении.</w:t>
      </w:r>
    </w:p>
    <w:p w:rsidR="00BA3D02" w:rsidRPr="00BA3D02" w:rsidRDefault="00BA3D02" w:rsidP="00FE74A9">
      <w:pPr>
        <w:ind w:firstLine="397"/>
        <w:jc w:val="both"/>
        <w:rPr>
          <w:sz w:val="28"/>
          <w:szCs w:val="28"/>
        </w:rPr>
      </w:pPr>
      <w:r w:rsidRPr="00BA3D02">
        <w:rPr>
          <w:sz w:val="28"/>
          <w:szCs w:val="28"/>
        </w:rPr>
        <w:t>Вышеизложенные методологические позиции стали той «призмой», через которую шел отбор и структурирование обще</w:t>
      </w:r>
      <w:r w:rsidRPr="00BA3D02">
        <w:rPr>
          <w:sz w:val="28"/>
          <w:szCs w:val="28"/>
        </w:rPr>
        <w:softHyphen/>
        <w:t>теоретических идей, составляющих концептуальную основу программы развития школы и представляемых в ней в виде ценностных ориентаций и принципов организации образования и воспитания школы как развивающейся системы. Пример реа</w:t>
      </w:r>
      <w:r w:rsidRPr="00BA3D02">
        <w:rPr>
          <w:sz w:val="28"/>
          <w:szCs w:val="28"/>
        </w:rPr>
        <w:softHyphen/>
        <w:t>лизации этих позиций освещается на примере концептуальных основ городской гимназии г. Урюпинска.</w:t>
      </w:r>
    </w:p>
    <w:p w:rsidR="00BA3D02" w:rsidRPr="00BA3D02" w:rsidRDefault="00BA3D02" w:rsidP="00FE74A9">
      <w:pPr>
        <w:ind w:firstLine="397"/>
        <w:jc w:val="center"/>
        <w:rPr>
          <w:b/>
          <w:i/>
          <w:sz w:val="28"/>
          <w:szCs w:val="28"/>
        </w:rPr>
      </w:pPr>
      <w:r w:rsidRPr="00BA3D02">
        <w:rPr>
          <w:b/>
          <w:i/>
          <w:sz w:val="28"/>
          <w:szCs w:val="28"/>
        </w:rPr>
        <w:t>Определение стратегической цели развивающейся школы, прогнозирование педагогических целей</w:t>
      </w:r>
      <w:r>
        <w:rPr>
          <w:b/>
          <w:i/>
          <w:sz w:val="28"/>
          <w:szCs w:val="28"/>
        </w:rPr>
        <w:t xml:space="preserve"> </w:t>
      </w:r>
      <w:r w:rsidRPr="00BA3D02">
        <w:rPr>
          <w:i/>
          <w:sz w:val="28"/>
          <w:szCs w:val="28"/>
        </w:rPr>
        <w:t>(третья процедура)</w:t>
      </w:r>
    </w:p>
    <w:p w:rsidR="00BA3D02" w:rsidRPr="00BA3D02" w:rsidRDefault="00BA3D02" w:rsidP="00FE74A9">
      <w:pPr>
        <w:ind w:firstLine="397"/>
        <w:jc w:val="both"/>
        <w:rPr>
          <w:sz w:val="28"/>
          <w:szCs w:val="28"/>
        </w:rPr>
      </w:pPr>
      <w:r w:rsidRPr="00BA3D02">
        <w:rPr>
          <w:sz w:val="28"/>
          <w:szCs w:val="28"/>
        </w:rPr>
        <w:t>Решение проблемы определения стратегической цели видится в разработке прогностической модели выпускника инновационного общеобразовательного учреждения.</w:t>
      </w:r>
    </w:p>
    <w:p w:rsidR="00BA3D02" w:rsidRPr="00BA3D02" w:rsidRDefault="00BA3D02" w:rsidP="00FE74A9">
      <w:pPr>
        <w:ind w:firstLine="397"/>
        <w:jc w:val="both"/>
        <w:rPr>
          <w:sz w:val="28"/>
          <w:szCs w:val="28"/>
        </w:rPr>
      </w:pPr>
      <w:r w:rsidRPr="00BA3D02">
        <w:rPr>
          <w:sz w:val="28"/>
          <w:szCs w:val="28"/>
        </w:rPr>
        <w:t xml:space="preserve">Как известно, под моделью понимается система, воспроизводящая существенные стороны (свойства, отношения, параметры и пр.) какого-либо объекта. С другой стороны, модель — это не только система, но и образец какого-либо объекта или процесса (см. словарь русского языка С. И. Ожегова). Отсюда следует, что модель отражает основные системные свойства и представляет </w:t>
      </w:r>
      <w:r w:rsidRPr="00BA3D02">
        <w:rPr>
          <w:i/>
          <w:sz w:val="28"/>
          <w:szCs w:val="28"/>
        </w:rPr>
        <w:t xml:space="preserve">образец </w:t>
      </w:r>
      <w:r w:rsidRPr="00BA3D02">
        <w:rPr>
          <w:sz w:val="28"/>
          <w:szCs w:val="28"/>
        </w:rPr>
        <w:t xml:space="preserve">познаваемого объекта действительности. Исходя из этих положений и основываясь на идеях О. С. Гребенюка, </w:t>
      </w:r>
      <w:r w:rsidRPr="00BA3D02">
        <w:rPr>
          <w:sz w:val="28"/>
          <w:szCs w:val="28"/>
        </w:rPr>
        <w:lastRenderedPageBreak/>
        <w:t>рассмотрим наше понимание модели выпускника инновационного учебного заведения.</w:t>
      </w:r>
    </w:p>
    <w:p w:rsidR="00BA3D02" w:rsidRPr="00BA3D02" w:rsidRDefault="00BA3D02" w:rsidP="00FE74A9">
      <w:pPr>
        <w:ind w:firstLine="397"/>
        <w:jc w:val="both"/>
        <w:rPr>
          <w:sz w:val="28"/>
          <w:szCs w:val="28"/>
        </w:rPr>
      </w:pPr>
      <w:r w:rsidRPr="00BA3D02">
        <w:rPr>
          <w:sz w:val="28"/>
          <w:szCs w:val="28"/>
        </w:rPr>
        <w:t>Модель выпускника представляет собой развернутую харак</w:t>
      </w:r>
      <w:r w:rsidRPr="00BA3D02">
        <w:rPr>
          <w:sz w:val="28"/>
          <w:szCs w:val="28"/>
        </w:rPr>
        <w:softHyphen/>
        <w:t>те</w:t>
      </w:r>
      <w:r w:rsidRPr="00BA3D02">
        <w:rPr>
          <w:sz w:val="28"/>
          <w:szCs w:val="28"/>
        </w:rPr>
        <w:softHyphen/>
        <w:t>ристику конечного результата деятельности педагогического коллектива школы. Научное описание модели выпускника необ</w:t>
      </w:r>
      <w:r w:rsidRPr="00BA3D02">
        <w:rPr>
          <w:sz w:val="28"/>
          <w:szCs w:val="28"/>
        </w:rPr>
        <w:softHyphen/>
        <w:t>ходимо, во-первых, для определения тех индивидуальных и лич</w:t>
      </w:r>
      <w:r w:rsidRPr="00BA3D02">
        <w:rPr>
          <w:sz w:val="28"/>
          <w:szCs w:val="28"/>
        </w:rPr>
        <w:softHyphen/>
        <w:t>ностных качеств, которыми будут обладать молодые люди, окон</w:t>
      </w:r>
      <w:r w:rsidRPr="00BA3D02">
        <w:rPr>
          <w:sz w:val="28"/>
          <w:szCs w:val="28"/>
        </w:rPr>
        <w:softHyphen/>
        <w:t>чив</w:t>
      </w:r>
      <w:r w:rsidRPr="00BA3D02">
        <w:rPr>
          <w:sz w:val="28"/>
          <w:szCs w:val="28"/>
        </w:rPr>
        <w:softHyphen/>
        <w:t>шие школу; во-вторых, для определения педагогических це</w:t>
      </w:r>
      <w:r w:rsidRPr="00BA3D02">
        <w:rPr>
          <w:sz w:val="28"/>
          <w:szCs w:val="28"/>
        </w:rPr>
        <w:softHyphen/>
        <w:t>лей и содержания образования, реализуемого в данной школе; в-третьих, для отбора педагогических концепций и технологий, обеспечивающих достижение целей, представленных в модели.</w:t>
      </w:r>
    </w:p>
    <w:p w:rsidR="00BA3D02" w:rsidRPr="00BA3D02" w:rsidRDefault="00BA3D02" w:rsidP="00FE74A9">
      <w:pPr>
        <w:ind w:firstLine="397"/>
        <w:jc w:val="both"/>
        <w:rPr>
          <w:sz w:val="28"/>
          <w:szCs w:val="28"/>
        </w:rPr>
      </w:pPr>
      <w:r w:rsidRPr="00BA3D02">
        <w:rPr>
          <w:sz w:val="28"/>
          <w:szCs w:val="28"/>
        </w:rPr>
        <w:t>Основу модели составляют следующие свойства человека:</w:t>
      </w:r>
    </w:p>
    <w:p w:rsidR="00BA3D02" w:rsidRPr="00BA3D02" w:rsidRDefault="00BA3D02" w:rsidP="00FE74A9">
      <w:pPr>
        <w:ind w:firstLine="397"/>
        <w:jc w:val="both"/>
        <w:rPr>
          <w:sz w:val="28"/>
          <w:szCs w:val="28"/>
        </w:rPr>
      </w:pPr>
      <w:r w:rsidRPr="00BA3D02">
        <w:rPr>
          <w:sz w:val="28"/>
          <w:szCs w:val="28"/>
        </w:rPr>
        <w:t>— состояние его организма (в идеале — физическое здоровье);</w:t>
      </w:r>
    </w:p>
    <w:p w:rsidR="00BA3D02" w:rsidRPr="00BA3D02" w:rsidRDefault="00BA3D02" w:rsidP="00FE74A9">
      <w:pPr>
        <w:ind w:firstLine="397"/>
        <w:jc w:val="both"/>
        <w:rPr>
          <w:sz w:val="28"/>
          <w:szCs w:val="28"/>
        </w:rPr>
      </w:pPr>
      <w:r w:rsidRPr="00BA3D02">
        <w:rPr>
          <w:sz w:val="28"/>
          <w:szCs w:val="28"/>
        </w:rPr>
        <w:t>— состояние его психики (психическое здоровье);</w:t>
      </w:r>
    </w:p>
    <w:p w:rsidR="00BA3D02" w:rsidRPr="00BA3D02" w:rsidRDefault="00BA3D02" w:rsidP="00FE74A9">
      <w:pPr>
        <w:ind w:firstLine="397"/>
        <w:jc w:val="both"/>
        <w:rPr>
          <w:sz w:val="28"/>
          <w:szCs w:val="28"/>
        </w:rPr>
      </w:pPr>
      <w:r w:rsidRPr="00BA3D02">
        <w:rPr>
          <w:sz w:val="28"/>
          <w:szCs w:val="28"/>
        </w:rPr>
        <w:t>— интегрированность его с обществом (воспитанность его личностных качеств).</w:t>
      </w:r>
    </w:p>
    <w:p w:rsidR="00BA3D02" w:rsidRPr="00BA3D02" w:rsidRDefault="00BA3D02" w:rsidP="00FE74A9">
      <w:pPr>
        <w:ind w:firstLine="397"/>
        <w:jc w:val="both"/>
        <w:rPr>
          <w:sz w:val="28"/>
          <w:szCs w:val="28"/>
        </w:rPr>
      </w:pPr>
      <w:r w:rsidRPr="00BA3D02">
        <w:rPr>
          <w:sz w:val="28"/>
          <w:szCs w:val="28"/>
        </w:rPr>
        <w:t>Отсюда вытекает три блока, из которых состоит модель выпускника школы. Первый — физическое развитие школьников, которое характеризуется определенными медицинскими показателями, соответствующими их возрасту. Школа должна обеспечить условия, отвечающие здоровому образу жизни ребенка, — питание, выполнение всех норм школьной гигиены, медицинское обслуживание, выполнение каждым учителем требований педагогической этики, соблюдение которых оградит ребенка от ненужных стрессов и истощения нервной системы, устранение перегрузки и организация здорового досуга в свободное время школьника.</w:t>
      </w:r>
    </w:p>
    <w:p w:rsidR="00BA3D02" w:rsidRPr="00BA3D02" w:rsidRDefault="00BA3D02" w:rsidP="00FE74A9">
      <w:pPr>
        <w:ind w:firstLine="397"/>
        <w:jc w:val="both"/>
        <w:rPr>
          <w:sz w:val="28"/>
          <w:szCs w:val="28"/>
        </w:rPr>
      </w:pPr>
      <w:r w:rsidRPr="00BA3D02">
        <w:rPr>
          <w:sz w:val="28"/>
          <w:szCs w:val="28"/>
        </w:rPr>
        <w:t>Второй блок — психическое развитие, отражающее индивидуальность каждого и характеризующееся гармонично развитыми сферами человека. Сфера — область действия, пределы распространения чего-либо. В педагогическом смысле — это область психики с определенными свойствами — когнитивными, мотивационными, аффективными и пр. К основным сферам относятся интеллектуальная, мотивационная, эмоциональная, волевая, предметно-практическая, саморегуляции и экзистенциальная.</w:t>
      </w:r>
    </w:p>
    <w:p w:rsidR="00BA3D02" w:rsidRPr="00BA3D02" w:rsidRDefault="00BA3D02" w:rsidP="00FE74A9">
      <w:pPr>
        <w:ind w:firstLine="397"/>
        <w:jc w:val="both"/>
        <w:rPr>
          <w:sz w:val="28"/>
          <w:szCs w:val="28"/>
        </w:rPr>
      </w:pPr>
      <w:r w:rsidRPr="00BA3D02">
        <w:rPr>
          <w:i/>
          <w:sz w:val="28"/>
          <w:szCs w:val="28"/>
        </w:rPr>
        <w:t>Интеллектуальная сфера</w:t>
      </w:r>
      <w:r w:rsidRPr="00BA3D02">
        <w:rPr>
          <w:sz w:val="28"/>
          <w:szCs w:val="28"/>
        </w:rPr>
        <w:t xml:space="preserve">, как известно, характеризуется видами мышления (познавательное, творческое, саногенное, патогенное), стилем мышления (аналитический склад ума, образное мышление, наглядно-образное), качествами ума (сообразительность, гибкость, самостоятельность, критичность, способность действовать в уме и др.), познавательными процессами (внимание, воображение, память, восприятие), мыслительными операциями (вычленение, сличение, анализ, синтез, систематизация, абстрагирование, формализация, конкретизация, интерпретация и др.), познавательными умениями (поставить вопрос, вычленить и сформулировать проблему, выдвинуть гипотезу, доказать ее, сделать выводы, применить знания и др.), умениями учиться (планировать, ставить цели, читать и писать в должном темпе, конспектировать и пр.), внепредметными знаниями и умениями (представления о морали и общечеловеческих ценностях, </w:t>
      </w:r>
      <w:r w:rsidRPr="00BA3D02">
        <w:rPr>
          <w:sz w:val="28"/>
          <w:szCs w:val="28"/>
        </w:rPr>
        <w:lastRenderedPageBreak/>
        <w:t>нравственные поступки, позиции и пр.), предметными знаниями, умениями и навыками, целостной системой общеобразовательных и специальных знаний.</w:t>
      </w:r>
    </w:p>
    <w:p w:rsidR="00BA3D02" w:rsidRPr="00BA3D02" w:rsidRDefault="00BA3D02" w:rsidP="00FE74A9">
      <w:pPr>
        <w:ind w:firstLine="397"/>
        <w:jc w:val="both"/>
        <w:rPr>
          <w:sz w:val="28"/>
          <w:szCs w:val="28"/>
        </w:rPr>
      </w:pPr>
      <w:r w:rsidRPr="00BA3D02">
        <w:rPr>
          <w:sz w:val="28"/>
          <w:szCs w:val="28"/>
        </w:rPr>
        <w:t>В отличие от традиционного обучения, нацеленного главным образом только на формирование знаний и умений, учителя современной школы ориентируются на целостное развитие интеллектуальной сферы и ставят следующие цели раз</w:t>
      </w:r>
      <w:r w:rsidRPr="00BA3D02">
        <w:rPr>
          <w:sz w:val="28"/>
          <w:szCs w:val="28"/>
        </w:rPr>
        <w:softHyphen/>
        <w:t>вития:</w:t>
      </w:r>
    </w:p>
    <w:p w:rsidR="00BA3D02" w:rsidRPr="00BA3D02" w:rsidRDefault="00BA3D02" w:rsidP="00FE74A9">
      <w:pPr>
        <w:ind w:firstLine="397"/>
        <w:jc w:val="both"/>
        <w:rPr>
          <w:sz w:val="28"/>
          <w:szCs w:val="28"/>
        </w:rPr>
      </w:pPr>
      <w:r w:rsidRPr="00BA3D02">
        <w:rPr>
          <w:sz w:val="28"/>
          <w:szCs w:val="28"/>
        </w:rPr>
        <w:t>— познавательного и творческого мышления, организации процесса самовоспитания по овладению школьником саногенным мышлением и по преодолению привычек патогенного мышления;</w:t>
      </w:r>
    </w:p>
    <w:p w:rsidR="00BA3D02" w:rsidRPr="00BA3D02" w:rsidRDefault="00BA3D02" w:rsidP="00FE74A9">
      <w:pPr>
        <w:ind w:firstLine="397"/>
        <w:jc w:val="both"/>
        <w:rPr>
          <w:sz w:val="28"/>
          <w:szCs w:val="28"/>
        </w:rPr>
      </w:pPr>
      <w:r w:rsidRPr="00BA3D02">
        <w:rPr>
          <w:sz w:val="28"/>
          <w:szCs w:val="28"/>
        </w:rPr>
        <w:t>— качеств ума — сообразительность, гибкость, критичность, самостоятельность, экономичность;</w:t>
      </w:r>
    </w:p>
    <w:p w:rsidR="00BA3D02" w:rsidRPr="00BA3D02" w:rsidRDefault="00BA3D02" w:rsidP="00FE74A9">
      <w:pPr>
        <w:ind w:firstLine="397"/>
        <w:jc w:val="both"/>
        <w:rPr>
          <w:sz w:val="28"/>
          <w:szCs w:val="28"/>
        </w:rPr>
      </w:pPr>
      <w:r w:rsidRPr="00BA3D02">
        <w:rPr>
          <w:sz w:val="28"/>
          <w:szCs w:val="28"/>
        </w:rPr>
        <w:t>— познавательных процессов — внимание, воображение, память, восприятие;</w:t>
      </w:r>
    </w:p>
    <w:p w:rsidR="00BA3D02" w:rsidRPr="00BA3D02" w:rsidRDefault="00BA3D02" w:rsidP="00FE74A9">
      <w:pPr>
        <w:ind w:firstLine="397"/>
        <w:jc w:val="both"/>
        <w:rPr>
          <w:sz w:val="28"/>
          <w:szCs w:val="28"/>
        </w:rPr>
      </w:pPr>
      <w:r w:rsidRPr="00BA3D02">
        <w:rPr>
          <w:sz w:val="28"/>
          <w:szCs w:val="28"/>
        </w:rPr>
        <w:t>— мыслительных навыков — вычленение, сличение, анализ, синтез, абстрагирование, формализация, конкретизация, интерпретация;</w:t>
      </w:r>
    </w:p>
    <w:p w:rsidR="00BA3D02" w:rsidRPr="00BA3D02" w:rsidRDefault="00BA3D02" w:rsidP="00FE74A9">
      <w:pPr>
        <w:ind w:firstLine="397"/>
        <w:jc w:val="both"/>
        <w:rPr>
          <w:sz w:val="28"/>
          <w:szCs w:val="28"/>
        </w:rPr>
      </w:pPr>
      <w:r w:rsidRPr="00BA3D02">
        <w:rPr>
          <w:sz w:val="28"/>
          <w:szCs w:val="28"/>
        </w:rPr>
        <w:t>— познавательных умений — поставить и задать вопрос, сформулировать проблему, выдвинуть гипотезу, доказывать, делать выводы, применять знания в знакомой и неизвестной ситуациях;</w:t>
      </w:r>
    </w:p>
    <w:p w:rsidR="00BA3D02" w:rsidRPr="00BA3D02" w:rsidRDefault="00BA3D02" w:rsidP="00FE74A9">
      <w:pPr>
        <w:ind w:firstLine="397"/>
        <w:jc w:val="both"/>
        <w:rPr>
          <w:sz w:val="28"/>
          <w:szCs w:val="28"/>
        </w:rPr>
      </w:pPr>
      <w:r w:rsidRPr="00BA3D02">
        <w:rPr>
          <w:sz w:val="28"/>
          <w:szCs w:val="28"/>
        </w:rPr>
        <w:t>— умений учиться — писать и читать в должном темпе, конспектировать, слушать учителя и одновременно делать записи, выделять главное, планировать свою деятельность, работать с учебной и справочной литературой и пр.;</w:t>
      </w:r>
    </w:p>
    <w:p w:rsidR="00BA3D02" w:rsidRPr="00BA3D02" w:rsidRDefault="00BA3D02" w:rsidP="00FE74A9">
      <w:pPr>
        <w:ind w:firstLine="397"/>
        <w:jc w:val="both"/>
        <w:rPr>
          <w:sz w:val="28"/>
          <w:szCs w:val="28"/>
        </w:rPr>
      </w:pPr>
      <w:r w:rsidRPr="00BA3D02">
        <w:rPr>
          <w:sz w:val="28"/>
          <w:szCs w:val="28"/>
        </w:rPr>
        <w:t>— внепредметных умений;</w:t>
      </w:r>
    </w:p>
    <w:p w:rsidR="00BA3D02" w:rsidRPr="00BA3D02" w:rsidRDefault="00BA3D02" w:rsidP="00FE74A9">
      <w:pPr>
        <w:ind w:firstLine="397"/>
        <w:jc w:val="both"/>
        <w:rPr>
          <w:sz w:val="28"/>
          <w:szCs w:val="28"/>
        </w:rPr>
      </w:pPr>
      <w:r w:rsidRPr="00BA3D02">
        <w:rPr>
          <w:sz w:val="28"/>
          <w:szCs w:val="28"/>
        </w:rPr>
        <w:t>— предметных знаний, умений и навыков.</w:t>
      </w:r>
    </w:p>
    <w:p w:rsidR="00BA3D02" w:rsidRPr="00BA3D02" w:rsidRDefault="00BA3D02" w:rsidP="00FE74A9">
      <w:pPr>
        <w:ind w:firstLine="397"/>
        <w:jc w:val="both"/>
        <w:rPr>
          <w:sz w:val="28"/>
          <w:szCs w:val="28"/>
        </w:rPr>
      </w:pPr>
      <w:r w:rsidRPr="00BA3D02">
        <w:rPr>
          <w:i/>
          <w:sz w:val="28"/>
          <w:szCs w:val="28"/>
        </w:rPr>
        <w:t xml:space="preserve">Мотивационную сферу </w:t>
      </w:r>
      <w:r w:rsidRPr="00BA3D02">
        <w:rPr>
          <w:sz w:val="28"/>
          <w:szCs w:val="28"/>
        </w:rPr>
        <w:t>человека составляет совокупность потребностей, мотивов и целей, которая формируется и развивается в течение всей его жизни. Ведущей деятельностью школьника является учебная, поэтому правомерно говорить о мотивации учебной деятельности или мотивации учения. Мотивация учения представляет систему целей, потребностей и мотивов, которые побуждают человека овладевать знаниями, способами познания, сознательно относиться к учению, быть активным в учебной деятельности. Из этого определения следует, что неправомерно сводить мотивацию учения только к познавательному интересу, как это зачастую делается в массовой педагогической практике. Поэтому ставятся следующие цели развития мотивационной сферы школьника:</w:t>
      </w:r>
    </w:p>
    <w:p w:rsidR="00BA3D02" w:rsidRPr="00BA3D02" w:rsidRDefault="00BA3D02" w:rsidP="00FE74A9">
      <w:pPr>
        <w:ind w:firstLine="397"/>
        <w:jc w:val="both"/>
        <w:rPr>
          <w:sz w:val="28"/>
          <w:szCs w:val="28"/>
        </w:rPr>
      </w:pPr>
      <w:r w:rsidRPr="00BA3D02">
        <w:rPr>
          <w:sz w:val="28"/>
          <w:szCs w:val="28"/>
        </w:rPr>
        <w:t>— воспитание мотивов учения, положительного отношения к знаниям, к учению; умения ставить цели учебной деятельности и стремления добиваться их; потребности интеллектуальной, познавательной; потребности в достижении и в общении; ценностного отношения к знаниям как важным и необходимым каждому человеку; стремления глубоко усваивать содержание обучения, мировоззренческие идеи; давать явлениям самостоятельную критическую оценку; развитие познавательных интересов и других мотивов учения; способствовать развитию духовных потребностей человека и др.;</w:t>
      </w:r>
    </w:p>
    <w:p w:rsidR="00BA3D02" w:rsidRPr="00BA3D02" w:rsidRDefault="00BA3D02" w:rsidP="00FE74A9">
      <w:pPr>
        <w:ind w:firstLine="397"/>
        <w:jc w:val="both"/>
        <w:rPr>
          <w:sz w:val="28"/>
          <w:szCs w:val="28"/>
        </w:rPr>
      </w:pPr>
      <w:r w:rsidRPr="00BA3D02">
        <w:rPr>
          <w:sz w:val="28"/>
          <w:szCs w:val="28"/>
        </w:rPr>
        <w:t>— формирование мотивов труда, добросовестного отношения к нему: стремления к профессионализму в работе, к качест</w:t>
      </w:r>
      <w:r w:rsidRPr="00BA3D02">
        <w:rPr>
          <w:sz w:val="28"/>
          <w:szCs w:val="28"/>
        </w:rPr>
        <w:softHyphen/>
        <w:t xml:space="preserve">венному ее выполнению; </w:t>
      </w:r>
      <w:r w:rsidRPr="00BA3D02">
        <w:rPr>
          <w:sz w:val="28"/>
          <w:szCs w:val="28"/>
        </w:rPr>
        <w:lastRenderedPageBreak/>
        <w:t>воспитание стремления принести пользу себе и людям в соответствии со своими возможностями; уважения к правам и интересам людей труда; потребности в труде; ориентация учащихся в мире профессий; развитие привычки своевременного выполнения любой нужной работы; интереса к выбранной профессии и т. д.</w:t>
      </w:r>
    </w:p>
    <w:p w:rsidR="00BA3D02" w:rsidRPr="00BA3D02" w:rsidRDefault="00BA3D02" w:rsidP="00FE74A9">
      <w:pPr>
        <w:ind w:firstLine="397"/>
        <w:jc w:val="both"/>
        <w:rPr>
          <w:sz w:val="28"/>
          <w:szCs w:val="28"/>
        </w:rPr>
      </w:pPr>
      <w:r w:rsidRPr="00BA3D02">
        <w:rPr>
          <w:i/>
          <w:sz w:val="28"/>
          <w:szCs w:val="28"/>
        </w:rPr>
        <w:t xml:space="preserve">Эмоциональная сфера </w:t>
      </w:r>
      <w:r w:rsidRPr="00BA3D02">
        <w:rPr>
          <w:sz w:val="28"/>
          <w:szCs w:val="28"/>
        </w:rPr>
        <w:t>характеризуется не только эмоциями и чувствами, но также тревожностью и самооценкой. При высо</w:t>
      </w:r>
      <w:r w:rsidRPr="00BA3D02">
        <w:rPr>
          <w:sz w:val="28"/>
          <w:szCs w:val="28"/>
        </w:rPr>
        <w:softHyphen/>
        <w:t>ком уровне тревожности учащийся легко раздражается, расстра</w:t>
      </w:r>
      <w:r w:rsidRPr="00BA3D02">
        <w:rPr>
          <w:sz w:val="28"/>
          <w:szCs w:val="28"/>
        </w:rPr>
        <w:softHyphen/>
        <w:t>ивается по пустякам, теряется в простых ситуациях, испытывает чувство неуверенности, боится неудач, быстро возбуждается. При завышенной или заниженной самооценке он испытывает затруднение в общении, болезненно реагирует на замечания. В педагогических целях предусматривается следующее:</w:t>
      </w:r>
    </w:p>
    <w:p w:rsidR="00BA3D02" w:rsidRPr="00BA3D02" w:rsidRDefault="00BA3D02" w:rsidP="00FE74A9">
      <w:pPr>
        <w:ind w:firstLine="397"/>
        <w:jc w:val="both"/>
        <w:rPr>
          <w:sz w:val="28"/>
          <w:szCs w:val="28"/>
        </w:rPr>
      </w:pPr>
      <w:r w:rsidRPr="00BA3D02">
        <w:rPr>
          <w:sz w:val="28"/>
          <w:szCs w:val="28"/>
        </w:rPr>
        <w:t>— формирование у ребенка необходимых навыков в управлении своими отрицательными и положительными эмоциями, обучение его умениям проявлять и руководить конкретными чувствами;</w:t>
      </w:r>
    </w:p>
    <w:p w:rsidR="00BA3D02" w:rsidRPr="00BA3D02" w:rsidRDefault="00BA3D02" w:rsidP="00FE74A9">
      <w:pPr>
        <w:ind w:firstLine="397"/>
        <w:jc w:val="both"/>
        <w:rPr>
          <w:sz w:val="28"/>
          <w:szCs w:val="28"/>
        </w:rPr>
      </w:pPr>
      <w:r w:rsidRPr="00BA3D02">
        <w:rPr>
          <w:sz w:val="28"/>
          <w:szCs w:val="28"/>
        </w:rPr>
        <w:t>— обучение школьника пониманию своих эмоциональных состояний и причин, порождающих их;</w:t>
      </w:r>
    </w:p>
    <w:p w:rsidR="00BA3D02" w:rsidRPr="00BA3D02" w:rsidRDefault="00BA3D02" w:rsidP="00FE74A9">
      <w:pPr>
        <w:ind w:firstLine="397"/>
        <w:jc w:val="both"/>
        <w:rPr>
          <w:sz w:val="28"/>
          <w:szCs w:val="28"/>
        </w:rPr>
      </w:pPr>
      <w:r w:rsidRPr="00BA3D02">
        <w:rPr>
          <w:sz w:val="28"/>
          <w:szCs w:val="28"/>
        </w:rPr>
        <w:t>— создание условий, понижающих уровень тревожности.</w:t>
      </w:r>
    </w:p>
    <w:p w:rsidR="00BA3D02" w:rsidRPr="00BA3D02" w:rsidRDefault="00BA3D02" w:rsidP="00FE74A9">
      <w:pPr>
        <w:ind w:firstLine="397"/>
        <w:jc w:val="both"/>
        <w:rPr>
          <w:sz w:val="28"/>
          <w:szCs w:val="28"/>
        </w:rPr>
      </w:pPr>
      <w:r w:rsidRPr="00BA3D02">
        <w:rPr>
          <w:i/>
          <w:sz w:val="28"/>
          <w:szCs w:val="28"/>
        </w:rPr>
        <w:t xml:space="preserve">Волевая сфера </w:t>
      </w:r>
      <w:r w:rsidRPr="00BA3D02">
        <w:rPr>
          <w:sz w:val="28"/>
          <w:szCs w:val="28"/>
        </w:rPr>
        <w:t>характеризуется осознанной постановкой цели, сверхзадачи. Человеку с развитой волей присущи целе</w:t>
      </w:r>
      <w:r w:rsidRPr="00BA3D02">
        <w:rPr>
          <w:sz w:val="28"/>
          <w:szCs w:val="28"/>
        </w:rPr>
        <w:softHyphen/>
        <w:t>устремленность, преодоление внешних и внутренних препятствий, мышечного и нервного напряжения, самообладание, инициатива. Для развития волевой сферы предусматриваются следующие педагогические цели:</w:t>
      </w:r>
    </w:p>
    <w:p w:rsidR="00BA3D02" w:rsidRPr="00BA3D02" w:rsidRDefault="00BA3D02" w:rsidP="00FE74A9">
      <w:pPr>
        <w:ind w:firstLine="397"/>
        <w:jc w:val="both"/>
        <w:rPr>
          <w:sz w:val="28"/>
          <w:szCs w:val="28"/>
        </w:rPr>
      </w:pPr>
      <w:r w:rsidRPr="00BA3D02">
        <w:rPr>
          <w:sz w:val="28"/>
          <w:szCs w:val="28"/>
        </w:rPr>
        <w:t>— развитие у учащихся инициативы, уверенности в своих силах;</w:t>
      </w:r>
    </w:p>
    <w:p w:rsidR="00BA3D02" w:rsidRPr="00BA3D02" w:rsidRDefault="00BA3D02" w:rsidP="00FE74A9">
      <w:pPr>
        <w:ind w:firstLine="397"/>
        <w:jc w:val="both"/>
        <w:rPr>
          <w:sz w:val="28"/>
          <w:szCs w:val="28"/>
        </w:rPr>
      </w:pPr>
      <w:r w:rsidRPr="00BA3D02">
        <w:rPr>
          <w:sz w:val="28"/>
          <w:szCs w:val="28"/>
        </w:rPr>
        <w:t>— воспитание настойчивости, умения преодолевать трудности для достижения намеченных целей;</w:t>
      </w:r>
    </w:p>
    <w:p w:rsidR="00BA3D02" w:rsidRPr="00BA3D02" w:rsidRDefault="00BA3D02" w:rsidP="00FE74A9">
      <w:pPr>
        <w:ind w:firstLine="397"/>
        <w:jc w:val="both"/>
        <w:rPr>
          <w:sz w:val="28"/>
          <w:szCs w:val="28"/>
        </w:rPr>
      </w:pPr>
      <w:r w:rsidRPr="00BA3D02">
        <w:rPr>
          <w:sz w:val="28"/>
          <w:szCs w:val="28"/>
        </w:rPr>
        <w:t>— формирование умений владеть собой (выдержка, самообладание);</w:t>
      </w:r>
    </w:p>
    <w:p w:rsidR="00BA3D02" w:rsidRPr="00BA3D02" w:rsidRDefault="00BA3D02" w:rsidP="00FE74A9">
      <w:pPr>
        <w:ind w:firstLine="397"/>
        <w:jc w:val="both"/>
        <w:rPr>
          <w:sz w:val="28"/>
          <w:szCs w:val="28"/>
        </w:rPr>
      </w:pPr>
      <w:r w:rsidRPr="00BA3D02">
        <w:rPr>
          <w:sz w:val="28"/>
          <w:szCs w:val="28"/>
        </w:rPr>
        <w:t>— совершенствование навыков самостоятельного поведения;</w:t>
      </w:r>
    </w:p>
    <w:p w:rsidR="00BA3D02" w:rsidRPr="00BA3D02" w:rsidRDefault="00BA3D02" w:rsidP="00FE74A9">
      <w:pPr>
        <w:ind w:firstLine="397"/>
        <w:jc w:val="both"/>
        <w:rPr>
          <w:sz w:val="28"/>
          <w:szCs w:val="28"/>
        </w:rPr>
      </w:pPr>
      <w:r w:rsidRPr="00BA3D02">
        <w:rPr>
          <w:sz w:val="28"/>
          <w:szCs w:val="28"/>
        </w:rPr>
        <w:t>— обучение знаниям, как действовать, планировать деятельность, как ее осуществлять и вести контроль без посторонней помощи.</w:t>
      </w:r>
    </w:p>
    <w:p w:rsidR="00BA3D02" w:rsidRPr="00BA3D02" w:rsidRDefault="00BA3D02" w:rsidP="00FE74A9">
      <w:pPr>
        <w:ind w:firstLine="397"/>
        <w:jc w:val="both"/>
        <w:rPr>
          <w:sz w:val="28"/>
          <w:szCs w:val="28"/>
        </w:rPr>
      </w:pPr>
      <w:r w:rsidRPr="00BA3D02">
        <w:rPr>
          <w:i/>
          <w:sz w:val="28"/>
          <w:szCs w:val="28"/>
        </w:rPr>
        <w:t xml:space="preserve">Сфера саморегуляции </w:t>
      </w:r>
      <w:r w:rsidRPr="00BA3D02">
        <w:rPr>
          <w:sz w:val="28"/>
          <w:szCs w:val="28"/>
        </w:rPr>
        <w:t>характеризуется прежде всего свободой выбора целей и средств их достижения, осознанностью их выбора, совестливостью, самокритичностью, разносторонно</w:t>
      </w:r>
      <w:r w:rsidRPr="00BA3D02">
        <w:rPr>
          <w:sz w:val="28"/>
          <w:szCs w:val="28"/>
        </w:rPr>
        <w:softHyphen/>
        <w:t>стью и осмысленностью действий, умением соотносить свое поведение с действиями других людей; добропорядочностью, рефлексией, оптимистичностью и др. При проектировании целей совершенствования сферы саморегуляции педколлектив школы предусматривает развитие следующих качеств:</w:t>
      </w:r>
    </w:p>
    <w:p w:rsidR="00BA3D02" w:rsidRPr="00BA3D02" w:rsidRDefault="00BA3D02" w:rsidP="00FE74A9">
      <w:pPr>
        <w:ind w:firstLine="397"/>
        <w:jc w:val="both"/>
        <w:rPr>
          <w:sz w:val="28"/>
          <w:szCs w:val="28"/>
        </w:rPr>
      </w:pPr>
      <w:r w:rsidRPr="00BA3D02">
        <w:rPr>
          <w:sz w:val="28"/>
          <w:szCs w:val="28"/>
        </w:rPr>
        <w:t>— навыков психической и физической саморегуляции учащихся;</w:t>
      </w:r>
    </w:p>
    <w:p w:rsidR="00BA3D02" w:rsidRPr="00BA3D02" w:rsidRDefault="00BA3D02" w:rsidP="00FE74A9">
      <w:pPr>
        <w:ind w:firstLine="397"/>
        <w:jc w:val="both"/>
        <w:rPr>
          <w:sz w:val="28"/>
          <w:szCs w:val="28"/>
        </w:rPr>
      </w:pPr>
      <w:r w:rsidRPr="00BA3D02">
        <w:rPr>
          <w:sz w:val="28"/>
          <w:szCs w:val="28"/>
        </w:rPr>
        <w:t>— необходимых навыков анализа жизненных ситуаций;</w:t>
      </w:r>
    </w:p>
    <w:p w:rsidR="00BA3D02" w:rsidRPr="00BA3D02" w:rsidRDefault="00BA3D02" w:rsidP="00FE74A9">
      <w:pPr>
        <w:ind w:firstLine="397"/>
        <w:jc w:val="both"/>
        <w:rPr>
          <w:sz w:val="28"/>
          <w:szCs w:val="28"/>
        </w:rPr>
      </w:pPr>
      <w:r w:rsidRPr="00BA3D02">
        <w:rPr>
          <w:sz w:val="28"/>
          <w:szCs w:val="28"/>
        </w:rPr>
        <w:t>— умения осознавать свое поведение и соотносить его с состоянием других людей;</w:t>
      </w:r>
    </w:p>
    <w:p w:rsidR="00BA3D02" w:rsidRPr="00BA3D02" w:rsidRDefault="00BA3D02" w:rsidP="00FE74A9">
      <w:pPr>
        <w:ind w:firstLine="397"/>
        <w:jc w:val="both"/>
        <w:rPr>
          <w:sz w:val="28"/>
          <w:szCs w:val="28"/>
        </w:rPr>
      </w:pPr>
      <w:r w:rsidRPr="00BA3D02">
        <w:rPr>
          <w:sz w:val="28"/>
          <w:szCs w:val="28"/>
        </w:rPr>
        <w:t>— навыков честного отношения к самим себе, к другим людям;</w:t>
      </w:r>
    </w:p>
    <w:p w:rsidR="00BA3D02" w:rsidRPr="00BA3D02" w:rsidRDefault="00BA3D02" w:rsidP="00FE74A9">
      <w:pPr>
        <w:ind w:firstLine="397"/>
        <w:jc w:val="both"/>
        <w:rPr>
          <w:sz w:val="28"/>
          <w:szCs w:val="28"/>
        </w:rPr>
      </w:pPr>
      <w:r w:rsidRPr="00BA3D02">
        <w:rPr>
          <w:sz w:val="28"/>
          <w:szCs w:val="28"/>
        </w:rPr>
        <w:t>— ответственности за свою жизнь.</w:t>
      </w:r>
    </w:p>
    <w:p w:rsidR="00BA3D02" w:rsidRPr="00BA3D02" w:rsidRDefault="00BA3D02" w:rsidP="00FE74A9">
      <w:pPr>
        <w:ind w:firstLine="397"/>
        <w:jc w:val="both"/>
        <w:rPr>
          <w:sz w:val="28"/>
          <w:szCs w:val="28"/>
        </w:rPr>
      </w:pPr>
      <w:r w:rsidRPr="00BA3D02">
        <w:rPr>
          <w:i/>
          <w:sz w:val="28"/>
          <w:szCs w:val="28"/>
        </w:rPr>
        <w:t xml:space="preserve">Предметно-практическая сфера </w:t>
      </w:r>
      <w:r w:rsidRPr="00BA3D02">
        <w:rPr>
          <w:sz w:val="28"/>
          <w:szCs w:val="28"/>
        </w:rPr>
        <w:t xml:space="preserve">включает в себя способности, поступки, умения учащихся в различных видах деятельности и общении. В целях </w:t>
      </w:r>
      <w:r w:rsidRPr="00BA3D02">
        <w:rPr>
          <w:sz w:val="28"/>
          <w:szCs w:val="28"/>
        </w:rPr>
        <w:lastRenderedPageBreak/>
        <w:t>развития этой сферы предполагаются организация и формирование разнообразной деятельности учащихся — познавательной (учебной и внеклассной), преобразовательной (трудовой, духовной, общественной, спортивной, художественной), ценностно-ориентационной и общения (предметного, свободного).</w:t>
      </w:r>
    </w:p>
    <w:p w:rsidR="00BA3D02" w:rsidRPr="00BA3D02" w:rsidRDefault="00BA3D02" w:rsidP="00FE74A9">
      <w:pPr>
        <w:ind w:firstLine="397"/>
        <w:jc w:val="both"/>
        <w:rPr>
          <w:sz w:val="28"/>
          <w:szCs w:val="28"/>
        </w:rPr>
      </w:pPr>
      <w:r w:rsidRPr="00BA3D02">
        <w:rPr>
          <w:i/>
          <w:sz w:val="28"/>
          <w:szCs w:val="28"/>
        </w:rPr>
        <w:t xml:space="preserve">Экзистенциальная сфера </w:t>
      </w:r>
      <w:r w:rsidRPr="00BA3D02">
        <w:rPr>
          <w:sz w:val="28"/>
          <w:szCs w:val="28"/>
        </w:rPr>
        <w:t>характеризуется умением человека управлять своими физическим и психическим состояниями и удерживать их на должном уровне, гармонией чувств и поступков, слова и дела. Эта сфера помогает человеку вступать в определенные отношения с другими людьми. Ориентации, посредством которых индивид вступает в отношения с миром, определяют суть его экзистенциальной сферы. Эта сфера выполняет функцию отбора идей, взглядов и ценностных ориентаций. Среди целей развития этой сферы немаловажны такие:</w:t>
      </w:r>
    </w:p>
    <w:p w:rsidR="00BA3D02" w:rsidRPr="00BA3D02" w:rsidRDefault="00BA3D02" w:rsidP="00FE74A9">
      <w:pPr>
        <w:ind w:firstLine="397"/>
        <w:jc w:val="both"/>
        <w:rPr>
          <w:sz w:val="28"/>
          <w:szCs w:val="28"/>
        </w:rPr>
      </w:pPr>
      <w:r w:rsidRPr="00BA3D02">
        <w:rPr>
          <w:sz w:val="28"/>
          <w:szCs w:val="28"/>
        </w:rPr>
        <w:t>— обеспечение развития позитивной «Я-концепции» и самоуважения;</w:t>
      </w:r>
    </w:p>
    <w:p w:rsidR="00BA3D02" w:rsidRPr="00BA3D02" w:rsidRDefault="00BA3D02" w:rsidP="00FE74A9">
      <w:pPr>
        <w:ind w:firstLine="397"/>
        <w:jc w:val="both"/>
        <w:rPr>
          <w:sz w:val="28"/>
          <w:szCs w:val="28"/>
        </w:rPr>
      </w:pPr>
      <w:r w:rsidRPr="00BA3D02">
        <w:rPr>
          <w:sz w:val="28"/>
          <w:szCs w:val="28"/>
        </w:rPr>
        <w:t>— развитие способности уважения к людям;</w:t>
      </w:r>
    </w:p>
    <w:p w:rsidR="00BA3D02" w:rsidRPr="00BA3D02" w:rsidRDefault="00BA3D02" w:rsidP="00FE74A9">
      <w:pPr>
        <w:ind w:firstLine="397"/>
        <w:jc w:val="both"/>
        <w:rPr>
          <w:sz w:val="28"/>
          <w:szCs w:val="28"/>
        </w:rPr>
      </w:pPr>
      <w:r w:rsidRPr="00BA3D02">
        <w:rPr>
          <w:sz w:val="28"/>
          <w:szCs w:val="28"/>
        </w:rPr>
        <w:t>— формирование навыков социального взаимодействия;</w:t>
      </w:r>
    </w:p>
    <w:p w:rsidR="00BA3D02" w:rsidRPr="00BA3D02" w:rsidRDefault="00BA3D02" w:rsidP="00FE74A9">
      <w:pPr>
        <w:ind w:firstLine="397"/>
        <w:jc w:val="both"/>
        <w:rPr>
          <w:sz w:val="28"/>
          <w:szCs w:val="28"/>
        </w:rPr>
      </w:pPr>
      <w:r w:rsidRPr="00BA3D02">
        <w:rPr>
          <w:sz w:val="28"/>
          <w:szCs w:val="28"/>
        </w:rPr>
        <w:t>— формирование признаков плодотворной ориентации.</w:t>
      </w:r>
    </w:p>
    <w:p w:rsidR="00BA3D02" w:rsidRPr="00BA3D02" w:rsidRDefault="00BA3D02" w:rsidP="00FE74A9">
      <w:pPr>
        <w:ind w:firstLine="397"/>
        <w:jc w:val="both"/>
        <w:rPr>
          <w:sz w:val="28"/>
          <w:szCs w:val="28"/>
        </w:rPr>
      </w:pPr>
      <w:r w:rsidRPr="00BA3D02">
        <w:rPr>
          <w:sz w:val="28"/>
          <w:szCs w:val="28"/>
        </w:rPr>
        <w:t>Третий блок модели составляют социальное развитие, воспитанность выпускника школы, обеспечивающие его интегрированность с обществом. В этот блок входят личностные качест</w:t>
      </w:r>
      <w:r w:rsidRPr="00BA3D02">
        <w:rPr>
          <w:sz w:val="28"/>
          <w:szCs w:val="28"/>
        </w:rPr>
        <w:softHyphen/>
        <w:t>ва, которых тысячи, и каждое для своего развития требует очень много времени, иногда всей жизни. Поэтому школа ограничена в своих возможностях — не надо абсолютизировать ни воспитание в целом, ни возможности школы в частности.</w:t>
      </w:r>
    </w:p>
    <w:p w:rsidR="00BA3D02" w:rsidRPr="00BA3D02" w:rsidRDefault="00BA3D02" w:rsidP="00FE74A9">
      <w:pPr>
        <w:ind w:firstLine="397"/>
        <w:jc w:val="both"/>
        <w:rPr>
          <w:sz w:val="28"/>
          <w:szCs w:val="28"/>
        </w:rPr>
      </w:pPr>
      <w:r w:rsidRPr="00BA3D02">
        <w:rPr>
          <w:sz w:val="28"/>
          <w:szCs w:val="28"/>
        </w:rPr>
        <w:t>В социальном плане процесс интеграции индивида в общество, в различные типы социальных общностей рассматривается как усвоение им элементов культуры, социальных норм и ценностей, на основе которых формируются социально значимые черты личности. Наполнение интересов детей и подростков социально значимым содержанием, основанным на опыте поколений, помощь им в освоении и использовании этого опыта с преобразованием окружающей жизни к лучшему являются одной из главных задач школы, способствующей социализации личности ребенка. С учетом вышеизложенного инновационная школа в организации воспитательного процесса придерживается следующих принципов-целей:</w:t>
      </w:r>
    </w:p>
    <w:p w:rsidR="00BA3D02" w:rsidRPr="00BA3D02" w:rsidRDefault="00BA3D02" w:rsidP="00FE74A9">
      <w:pPr>
        <w:ind w:firstLine="397"/>
        <w:jc w:val="both"/>
        <w:rPr>
          <w:sz w:val="28"/>
          <w:szCs w:val="28"/>
        </w:rPr>
      </w:pPr>
      <w:r w:rsidRPr="00BA3D02">
        <w:rPr>
          <w:sz w:val="28"/>
          <w:szCs w:val="28"/>
        </w:rPr>
        <w:t>— предоставление возможности выбора деятельности, способов и средств достижения цели при условии выделения достаточной ориентировочной основы деятельности (чтобы было, из чего выбирать);</w:t>
      </w:r>
    </w:p>
    <w:p w:rsidR="00BA3D02" w:rsidRPr="00BA3D02" w:rsidRDefault="00BA3D02" w:rsidP="00FE74A9">
      <w:pPr>
        <w:ind w:firstLine="397"/>
        <w:jc w:val="both"/>
        <w:rPr>
          <w:sz w:val="28"/>
          <w:szCs w:val="28"/>
        </w:rPr>
      </w:pPr>
      <w:r w:rsidRPr="00BA3D02">
        <w:rPr>
          <w:sz w:val="28"/>
          <w:szCs w:val="28"/>
        </w:rPr>
        <w:t>— создание условий для реализации существующих интересов детей, их обогащение и возвышение, пробуждение новых интересов; признание личности ребенка с ее достоинством и потенциалом в качестве самоцели;</w:t>
      </w:r>
    </w:p>
    <w:p w:rsidR="00BA3D02" w:rsidRPr="00BA3D02" w:rsidRDefault="00BA3D02" w:rsidP="00FE74A9">
      <w:pPr>
        <w:ind w:firstLine="397"/>
        <w:jc w:val="both"/>
        <w:rPr>
          <w:sz w:val="28"/>
          <w:szCs w:val="28"/>
        </w:rPr>
      </w:pPr>
      <w:r w:rsidRPr="00BA3D02">
        <w:rPr>
          <w:sz w:val="28"/>
          <w:szCs w:val="28"/>
        </w:rPr>
        <w:t>— гуманитаризация системы ценностной ориентации детей, взаимное влияние общечеловеческих ценностей их социальных аналогов;</w:t>
      </w:r>
    </w:p>
    <w:p w:rsidR="00BA3D02" w:rsidRPr="00BA3D02" w:rsidRDefault="00BA3D02" w:rsidP="00FE74A9">
      <w:pPr>
        <w:ind w:firstLine="397"/>
        <w:jc w:val="both"/>
        <w:rPr>
          <w:sz w:val="28"/>
          <w:szCs w:val="28"/>
        </w:rPr>
      </w:pPr>
      <w:r w:rsidRPr="00BA3D02">
        <w:rPr>
          <w:sz w:val="28"/>
          <w:szCs w:val="28"/>
        </w:rPr>
        <w:t>— упрочение норм уважительного отношения к другим людям, их социальному и профессиональному выбору, труду и его результатам;</w:t>
      </w:r>
    </w:p>
    <w:p w:rsidR="00BA3D02" w:rsidRPr="00BA3D02" w:rsidRDefault="00BA3D02" w:rsidP="00FE74A9">
      <w:pPr>
        <w:ind w:firstLine="397"/>
        <w:jc w:val="both"/>
        <w:rPr>
          <w:sz w:val="28"/>
          <w:szCs w:val="28"/>
        </w:rPr>
      </w:pPr>
      <w:r w:rsidRPr="00BA3D02">
        <w:rPr>
          <w:sz w:val="28"/>
          <w:szCs w:val="28"/>
        </w:rPr>
        <w:lastRenderedPageBreak/>
        <w:t>— исключение проявлений признаков презрения, оскорбительности, независимо от того, какое место данный род трудовой деятельности занимает в иерархии общественного производства;</w:t>
      </w:r>
    </w:p>
    <w:p w:rsidR="00BA3D02" w:rsidRPr="00BA3D02" w:rsidRDefault="00BA3D02" w:rsidP="00FE74A9">
      <w:pPr>
        <w:ind w:firstLine="397"/>
        <w:jc w:val="both"/>
        <w:rPr>
          <w:sz w:val="28"/>
          <w:szCs w:val="28"/>
        </w:rPr>
      </w:pPr>
      <w:r w:rsidRPr="00BA3D02">
        <w:rPr>
          <w:sz w:val="28"/>
          <w:szCs w:val="28"/>
        </w:rPr>
        <w:t>— воспитание открытости и готовности детей и подростков к непрерывному обогащению социального опыта с целью реализации общечеловеческих ценностей в их конкретном образе жизни;</w:t>
      </w:r>
    </w:p>
    <w:p w:rsidR="00BA3D02" w:rsidRPr="00BA3D02" w:rsidRDefault="00BA3D02" w:rsidP="00FE74A9">
      <w:pPr>
        <w:ind w:firstLine="397"/>
        <w:jc w:val="both"/>
        <w:rPr>
          <w:sz w:val="28"/>
          <w:szCs w:val="28"/>
        </w:rPr>
      </w:pPr>
      <w:r w:rsidRPr="00BA3D02">
        <w:rPr>
          <w:sz w:val="28"/>
          <w:szCs w:val="28"/>
        </w:rPr>
        <w:t>— обеспечение свободы совести, вероисповедания и мировоззрения, участия в других общественных и политических организациях и движениях, не противоречащих конституционным и нравственным нормам; соответствия уровня социальных отношений, в которые включается ребенок, его воз</w:t>
      </w:r>
      <w:r w:rsidRPr="00BA3D02">
        <w:rPr>
          <w:sz w:val="28"/>
          <w:szCs w:val="28"/>
        </w:rPr>
        <w:softHyphen/>
        <w:t>растным и индивидуальным особенностям и возможностям;</w:t>
      </w:r>
    </w:p>
    <w:p w:rsidR="00BA3D02" w:rsidRPr="00BA3D02" w:rsidRDefault="00BA3D02" w:rsidP="00FE74A9">
      <w:pPr>
        <w:ind w:firstLine="397"/>
        <w:jc w:val="both"/>
        <w:rPr>
          <w:sz w:val="28"/>
          <w:szCs w:val="28"/>
        </w:rPr>
      </w:pPr>
      <w:r w:rsidRPr="00BA3D02">
        <w:rPr>
          <w:sz w:val="28"/>
          <w:szCs w:val="28"/>
        </w:rPr>
        <w:t>— создание реальных возможностей для включения детей в дела, обеспечение гарантии выбора вида и содержания деятельности, свободы выбора средств ее осуществления;</w:t>
      </w:r>
    </w:p>
    <w:p w:rsidR="00BA3D02" w:rsidRPr="00BA3D02" w:rsidRDefault="00BA3D02" w:rsidP="00FE74A9">
      <w:pPr>
        <w:ind w:firstLine="397"/>
        <w:jc w:val="both"/>
        <w:rPr>
          <w:sz w:val="28"/>
          <w:szCs w:val="28"/>
        </w:rPr>
      </w:pPr>
      <w:r w:rsidRPr="00BA3D02">
        <w:rPr>
          <w:sz w:val="28"/>
          <w:szCs w:val="28"/>
        </w:rPr>
        <w:t>— обеспечение связей детей с социальной средой и возможно</w:t>
      </w:r>
      <w:r w:rsidRPr="00BA3D02">
        <w:rPr>
          <w:sz w:val="28"/>
          <w:szCs w:val="28"/>
        </w:rPr>
        <w:softHyphen/>
        <w:t>стей их реализации в повседневной практической деятельности; непрерывности деятельности ребенка в социальной сфере.</w:t>
      </w:r>
    </w:p>
    <w:p w:rsidR="00BA3D02" w:rsidRPr="00BA3D02" w:rsidRDefault="00BA3D02" w:rsidP="00FE74A9">
      <w:pPr>
        <w:ind w:firstLine="397"/>
        <w:jc w:val="both"/>
        <w:rPr>
          <w:sz w:val="28"/>
          <w:szCs w:val="28"/>
        </w:rPr>
      </w:pPr>
      <w:r w:rsidRPr="00BA3D02">
        <w:rPr>
          <w:sz w:val="28"/>
          <w:szCs w:val="28"/>
        </w:rPr>
        <w:t>Исходя из вышеизложенной модели выпускника инновационного учебного заведения, педагоги-исследователи, проектируя свою опытно-экспериментальную работу, должны учесть следующее:</w:t>
      </w:r>
    </w:p>
    <w:p w:rsidR="00BA3D02" w:rsidRPr="00BA3D02" w:rsidRDefault="00BA3D02" w:rsidP="00FE74A9">
      <w:pPr>
        <w:ind w:firstLine="397"/>
        <w:jc w:val="both"/>
        <w:rPr>
          <w:sz w:val="28"/>
          <w:szCs w:val="28"/>
        </w:rPr>
      </w:pPr>
      <w:r w:rsidRPr="00BA3D02">
        <w:rPr>
          <w:sz w:val="28"/>
          <w:szCs w:val="28"/>
        </w:rPr>
        <w:t>— индивидуальность ребенка, ее биосоциальные, национально-этнические, местные условия;</w:t>
      </w:r>
    </w:p>
    <w:p w:rsidR="00BA3D02" w:rsidRPr="00BA3D02" w:rsidRDefault="00BA3D02" w:rsidP="00FE74A9">
      <w:pPr>
        <w:ind w:firstLine="397"/>
        <w:jc w:val="both"/>
        <w:rPr>
          <w:sz w:val="28"/>
          <w:szCs w:val="28"/>
        </w:rPr>
      </w:pPr>
      <w:r w:rsidRPr="00BA3D02">
        <w:rPr>
          <w:sz w:val="28"/>
          <w:szCs w:val="28"/>
        </w:rPr>
        <w:t>— особенности развития различных социальных, возрастных, типологических групп детей;</w:t>
      </w:r>
    </w:p>
    <w:p w:rsidR="00BA3D02" w:rsidRPr="00BA3D02" w:rsidRDefault="00BA3D02" w:rsidP="00FE74A9">
      <w:pPr>
        <w:ind w:firstLine="397"/>
        <w:jc w:val="both"/>
        <w:rPr>
          <w:sz w:val="28"/>
          <w:szCs w:val="28"/>
        </w:rPr>
      </w:pPr>
      <w:r w:rsidRPr="00BA3D02">
        <w:rPr>
          <w:sz w:val="28"/>
          <w:szCs w:val="28"/>
        </w:rPr>
        <w:t>— потребности и запросы родителей;</w:t>
      </w:r>
    </w:p>
    <w:p w:rsidR="00BA3D02" w:rsidRPr="00BA3D02" w:rsidRDefault="00BA3D02" w:rsidP="00FE74A9">
      <w:pPr>
        <w:ind w:firstLine="397"/>
        <w:jc w:val="both"/>
        <w:rPr>
          <w:sz w:val="28"/>
          <w:szCs w:val="28"/>
        </w:rPr>
      </w:pPr>
      <w:r w:rsidRPr="00BA3D02">
        <w:rPr>
          <w:sz w:val="28"/>
          <w:szCs w:val="28"/>
        </w:rPr>
        <w:t>— объективные, социально-экономические, местные условия и прогнозы общественного развития.</w:t>
      </w:r>
    </w:p>
    <w:p w:rsidR="00BA3D02" w:rsidRPr="00BA3D02" w:rsidRDefault="00BA3D02" w:rsidP="00FE74A9">
      <w:pPr>
        <w:ind w:firstLine="397"/>
        <w:jc w:val="both"/>
        <w:rPr>
          <w:sz w:val="28"/>
          <w:szCs w:val="28"/>
        </w:rPr>
      </w:pPr>
      <w:r w:rsidRPr="00BA3D02">
        <w:rPr>
          <w:sz w:val="28"/>
          <w:szCs w:val="28"/>
        </w:rPr>
        <w:t>Описанные выше общепедагогические идеи и принципы составляют методологическую основу для конструирования модели инновационного педагогического процесса.</w:t>
      </w:r>
    </w:p>
    <w:p w:rsidR="00BA3D02" w:rsidRPr="00BA3D02" w:rsidRDefault="00BA3D02" w:rsidP="00FE74A9">
      <w:pPr>
        <w:ind w:firstLine="397"/>
        <w:jc w:val="center"/>
        <w:rPr>
          <w:b/>
          <w:i/>
          <w:sz w:val="28"/>
          <w:szCs w:val="28"/>
        </w:rPr>
      </w:pPr>
      <w:r w:rsidRPr="00BA3D02">
        <w:rPr>
          <w:b/>
          <w:i/>
          <w:sz w:val="28"/>
          <w:szCs w:val="28"/>
        </w:rPr>
        <w:t>Новации в демократизации управления учебно-воспитательным процессом</w:t>
      </w:r>
      <w:r>
        <w:rPr>
          <w:b/>
          <w:i/>
          <w:sz w:val="28"/>
          <w:szCs w:val="28"/>
        </w:rPr>
        <w:t xml:space="preserve"> </w:t>
      </w:r>
      <w:r w:rsidRPr="00BA3D02">
        <w:rPr>
          <w:i/>
          <w:sz w:val="28"/>
          <w:szCs w:val="28"/>
        </w:rPr>
        <w:t>(четвертая процедура)</w:t>
      </w:r>
    </w:p>
    <w:p w:rsidR="00BA3D02" w:rsidRPr="00BA3D02" w:rsidRDefault="00BA3D02" w:rsidP="00FE74A9">
      <w:pPr>
        <w:ind w:firstLine="397"/>
        <w:jc w:val="both"/>
        <w:rPr>
          <w:sz w:val="28"/>
          <w:szCs w:val="28"/>
        </w:rPr>
      </w:pPr>
      <w:r w:rsidRPr="00BA3D02">
        <w:rPr>
          <w:sz w:val="28"/>
          <w:szCs w:val="28"/>
        </w:rPr>
        <w:t>Переход школы в режим инновационного поиска требует изменения в управлении ее педагогической системой. В нашем опыте он осуществлялся по следующим направлениям:</w:t>
      </w:r>
    </w:p>
    <w:p w:rsidR="00BA3D02" w:rsidRPr="00BA3D02" w:rsidRDefault="00BA3D02" w:rsidP="00FE74A9">
      <w:pPr>
        <w:ind w:firstLine="397"/>
        <w:jc w:val="both"/>
        <w:rPr>
          <w:sz w:val="28"/>
          <w:szCs w:val="28"/>
        </w:rPr>
      </w:pPr>
      <w:r w:rsidRPr="00BA3D02">
        <w:rPr>
          <w:sz w:val="28"/>
          <w:szCs w:val="28"/>
        </w:rPr>
        <w:t>— разработка и экспериментальная апробация таких управленческих структур и методов совершенствования учебно-воспитательного процесса, которые смогли бы обеспечить инновационный поиск в развивающейся школе;</w:t>
      </w:r>
    </w:p>
    <w:p w:rsidR="00BA3D02" w:rsidRPr="00BA3D02" w:rsidRDefault="00BA3D02" w:rsidP="00FE74A9">
      <w:pPr>
        <w:ind w:firstLine="397"/>
        <w:jc w:val="both"/>
        <w:rPr>
          <w:sz w:val="28"/>
          <w:szCs w:val="28"/>
        </w:rPr>
      </w:pPr>
      <w:r w:rsidRPr="00BA3D02">
        <w:rPr>
          <w:sz w:val="28"/>
          <w:szCs w:val="28"/>
        </w:rPr>
        <w:t>— разработка и экспериментальная проверка педагогического мониторинга, создание «службы» диагностики результатов учебно-воспитательной деятельности как необходимого условия для принятия научно обоснованных решений при организации, отслеживании и проверке инноваций в школе;</w:t>
      </w:r>
    </w:p>
    <w:p w:rsidR="00BA3D02" w:rsidRPr="00BA3D02" w:rsidRDefault="00BA3D02" w:rsidP="00FE74A9">
      <w:pPr>
        <w:ind w:firstLine="397"/>
        <w:jc w:val="both"/>
        <w:rPr>
          <w:sz w:val="28"/>
          <w:szCs w:val="28"/>
        </w:rPr>
      </w:pPr>
      <w:r w:rsidRPr="00BA3D02">
        <w:rPr>
          <w:sz w:val="28"/>
          <w:szCs w:val="28"/>
        </w:rPr>
        <w:t>— формирование «банка» инновационных идей и опыта;</w:t>
      </w:r>
    </w:p>
    <w:p w:rsidR="00BA3D02" w:rsidRPr="00BA3D02" w:rsidRDefault="00BA3D02" w:rsidP="00FE74A9">
      <w:pPr>
        <w:ind w:firstLine="397"/>
        <w:jc w:val="both"/>
        <w:rPr>
          <w:sz w:val="28"/>
          <w:szCs w:val="28"/>
        </w:rPr>
      </w:pPr>
      <w:r w:rsidRPr="00BA3D02">
        <w:rPr>
          <w:sz w:val="28"/>
          <w:szCs w:val="28"/>
        </w:rPr>
        <w:lastRenderedPageBreak/>
        <w:t>— организация эффективной внутришкольной системы методической учебы, обеспечивающей развитие инноваций и повышение квалификации учителей в их осуществлении.</w:t>
      </w:r>
    </w:p>
    <w:p w:rsidR="00BA3D02" w:rsidRPr="00BA3D02" w:rsidRDefault="00BA3D02" w:rsidP="00FE74A9">
      <w:pPr>
        <w:ind w:firstLine="397"/>
        <w:jc w:val="center"/>
        <w:rPr>
          <w:b/>
          <w:i/>
          <w:sz w:val="28"/>
          <w:szCs w:val="28"/>
        </w:rPr>
      </w:pPr>
      <w:r w:rsidRPr="00BA3D02">
        <w:rPr>
          <w:b/>
          <w:i/>
          <w:sz w:val="28"/>
          <w:szCs w:val="28"/>
        </w:rPr>
        <w:t>Определение в направлениях инновационного поиска</w:t>
      </w:r>
      <w:r>
        <w:rPr>
          <w:b/>
          <w:i/>
          <w:sz w:val="28"/>
          <w:szCs w:val="28"/>
        </w:rPr>
        <w:t xml:space="preserve"> </w:t>
      </w:r>
      <w:r w:rsidRPr="00BA3D02">
        <w:rPr>
          <w:b/>
          <w:i/>
          <w:sz w:val="28"/>
          <w:szCs w:val="28"/>
        </w:rPr>
        <w:t>содержания и методов обучения</w:t>
      </w:r>
      <w:r>
        <w:rPr>
          <w:b/>
          <w:i/>
          <w:sz w:val="28"/>
          <w:szCs w:val="28"/>
        </w:rPr>
        <w:t xml:space="preserve"> </w:t>
      </w:r>
      <w:r w:rsidRPr="00BA3D02">
        <w:rPr>
          <w:i/>
          <w:sz w:val="28"/>
          <w:szCs w:val="28"/>
        </w:rPr>
        <w:t>(пятая процедура)</w:t>
      </w:r>
    </w:p>
    <w:p w:rsidR="00BA3D02" w:rsidRPr="00BA3D02" w:rsidRDefault="00BA3D02" w:rsidP="00FE74A9">
      <w:pPr>
        <w:ind w:firstLine="397"/>
        <w:jc w:val="both"/>
        <w:rPr>
          <w:sz w:val="28"/>
          <w:szCs w:val="28"/>
        </w:rPr>
      </w:pPr>
      <w:r w:rsidRPr="00BA3D02">
        <w:rPr>
          <w:sz w:val="28"/>
          <w:szCs w:val="28"/>
        </w:rPr>
        <w:t>Данная процедура обоснования программы развития заключается в том, что коллективу разработчиков необходимо определиться в направлениях инновационного поиска содержания и методов процесса обучения, но прежде всего необходимо смоделировать основу образовательного процесса учреждений нового вида — учебный план. Опыт показывает, что он, как правило, носит концептуальный характер, т. е. отражает философию их развития. Так как моделирование учебного плана согласно закону относится к компетенции учреждения, то все планы вполне индивидуальны, хотя имеют единую базу — базисный учебный план Министерства общего и профессионального образования РФ. Имея единую базисную основу, все учебные планы обязательно содержат следующие виды образования:</w:t>
      </w:r>
    </w:p>
    <w:p w:rsidR="00BA3D02" w:rsidRPr="00BA3D02" w:rsidRDefault="00BA3D02" w:rsidP="00FE74A9">
      <w:pPr>
        <w:ind w:firstLine="397"/>
        <w:jc w:val="both"/>
        <w:rPr>
          <w:sz w:val="28"/>
          <w:szCs w:val="28"/>
        </w:rPr>
      </w:pPr>
      <w:r w:rsidRPr="00BA3D02">
        <w:rPr>
          <w:sz w:val="28"/>
          <w:szCs w:val="28"/>
        </w:rPr>
        <w:t>— фундаментальное и технологическое;</w:t>
      </w:r>
    </w:p>
    <w:p w:rsidR="00BA3D02" w:rsidRPr="00BA3D02" w:rsidRDefault="00BA3D02" w:rsidP="00FE74A9">
      <w:pPr>
        <w:ind w:firstLine="397"/>
        <w:jc w:val="both"/>
        <w:rPr>
          <w:sz w:val="28"/>
          <w:szCs w:val="28"/>
        </w:rPr>
      </w:pPr>
      <w:r w:rsidRPr="00BA3D02">
        <w:rPr>
          <w:sz w:val="28"/>
          <w:szCs w:val="28"/>
        </w:rPr>
        <w:t>— теоретическое и практическое;</w:t>
      </w:r>
    </w:p>
    <w:p w:rsidR="00BA3D02" w:rsidRPr="00BA3D02" w:rsidRDefault="00BA3D02" w:rsidP="00FE74A9">
      <w:pPr>
        <w:ind w:firstLine="397"/>
        <w:jc w:val="both"/>
        <w:rPr>
          <w:sz w:val="28"/>
          <w:szCs w:val="28"/>
        </w:rPr>
      </w:pPr>
      <w:r w:rsidRPr="00BA3D02">
        <w:rPr>
          <w:sz w:val="28"/>
          <w:szCs w:val="28"/>
        </w:rPr>
        <w:t>— инвариантное и вариативное.</w:t>
      </w:r>
    </w:p>
    <w:p w:rsidR="00BA3D02" w:rsidRPr="00BA3D02" w:rsidRDefault="00BA3D02" w:rsidP="00FE74A9">
      <w:pPr>
        <w:ind w:firstLine="397"/>
        <w:jc w:val="both"/>
        <w:rPr>
          <w:sz w:val="28"/>
          <w:szCs w:val="28"/>
        </w:rPr>
      </w:pPr>
      <w:r w:rsidRPr="00BA3D02">
        <w:rPr>
          <w:sz w:val="28"/>
          <w:szCs w:val="28"/>
        </w:rPr>
        <w:t>Причем соотношение их в учреждениях нового типа отлично от традиционных школ и колеблется в зависимости от вида, концепции, структуры учебного плана.</w:t>
      </w:r>
    </w:p>
    <w:p w:rsidR="00BA3D02" w:rsidRPr="00BA3D02" w:rsidRDefault="00BA3D02" w:rsidP="00FE74A9">
      <w:pPr>
        <w:ind w:firstLine="397"/>
        <w:jc w:val="both"/>
        <w:rPr>
          <w:sz w:val="28"/>
          <w:szCs w:val="28"/>
        </w:rPr>
      </w:pPr>
      <w:r w:rsidRPr="00BA3D02">
        <w:rPr>
          <w:sz w:val="28"/>
          <w:szCs w:val="28"/>
        </w:rPr>
        <w:t>Сохраняя учебные предметы и курсы главными структурными единицами, учебный план, как нормативный основополагающий документ МОУ, обеспечивает следующие условия:</w:t>
      </w:r>
    </w:p>
    <w:p w:rsidR="00BA3D02" w:rsidRPr="00BA3D02" w:rsidRDefault="00BA3D02" w:rsidP="00FE74A9">
      <w:pPr>
        <w:ind w:firstLine="397"/>
        <w:jc w:val="both"/>
        <w:rPr>
          <w:sz w:val="28"/>
          <w:szCs w:val="28"/>
        </w:rPr>
      </w:pPr>
      <w:r w:rsidRPr="00BA3D02">
        <w:rPr>
          <w:sz w:val="28"/>
          <w:szCs w:val="28"/>
        </w:rPr>
        <w:t>— нормативная продолжительность обучения на всех ступенях сохранена;</w:t>
      </w:r>
    </w:p>
    <w:p w:rsidR="00BA3D02" w:rsidRPr="00BA3D02" w:rsidRDefault="00BA3D02" w:rsidP="00FE74A9">
      <w:pPr>
        <w:ind w:firstLine="397"/>
        <w:jc w:val="both"/>
        <w:rPr>
          <w:sz w:val="28"/>
          <w:szCs w:val="28"/>
        </w:rPr>
      </w:pPr>
      <w:r w:rsidRPr="00BA3D02">
        <w:rPr>
          <w:sz w:val="28"/>
          <w:szCs w:val="28"/>
        </w:rPr>
        <w:t>— недельный объем учебных часов не должен быть меньше базисных требований министерства образования;</w:t>
      </w:r>
    </w:p>
    <w:p w:rsidR="00BA3D02" w:rsidRPr="00BA3D02" w:rsidRDefault="00BA3D02" w:rsidP="00FE74A9">
      <w:pPr>
        <w:ind w:firstLine="397"/>
        <w:jc w:val="both"/>
        <w:rPr>
          <w:sz w:val="28"/>
          <w:szCs w:val="28"/>
        </w:rPr>
      </w:pPr>
      <w:r w:rsidRPr="00BA3D02">
        <w:rPr>
          <w:sz w:val="28"/>
          <w:szCs w:val="28"/>
        </w:rPr>
        <w:t>— наполнение образовательных областей федерального компонента учебными предметами — согласно установленным нормам;</w:t>
      </w:r>
    </w:p>
    <w:p w:rsidR="00BA3D02" w:rsidRPr="00BA3D02" w:rsidRDefault="00BA3D02" w:rsidP="00FE74A9">
      <w:pPr>
        <w:ind w:firstLine="397"/>
        <w:jc w:val="both"/>
        <w:rPr>
          <w:sz w:val="28"/>
          <w:szCs w:val="28"/>
        </w:rPr>
      </w:pPr>
      <w:r w:rsidRPr="00BA3D02">
        <w:rPr>
          <w:sz w:val="28"/>
          <w:szCs w:val="28"/>
        </w:rPr>
        <w:t>— предметный состав школьного компонента (лицейского, гимназического) образования соответствует специфике МОУ;</w:t>
      </w:r>
    </w:p>
    <w:p w:rsidR="00BA3D02" w:rsidRPr="00BA3D02" w:rsidRDefault="00BA3D02" w:rsidP="00FE74A9">
      <w:pPr>
        <w:ind w:firstLine="397"/>
        <w:jc w:val="both"/>
        <w:rPr>
          <w:sz w:val="28"/>
          <w:szCs w:val="28"/>
        </w:rPr>
      </w:pPr>
      <w:r w:rsidRPr="00BA3D02">
        <w:rPr>
          <w:sz w:val="28"/>
          <w:szCs w:val="28"/>
        </w:rPr>
        <w:t>— занятия по выбору учащихся (индивидуальные, групповые, факультативные) имеют широкий спектр.</w:t>
      </w:r>
    </w:p>
    <w:p w:rsidR="00BA3D02" w:rsidRPr="00BA3D02" w:rsidRDefault="00BA3D02" w:rsidP="00FE74A9">
      <w:pPr>
        <w:ind w:firstLine="397"/>
        <w:jc w:val="both"/>
        <w:rPr>
          <w:sz w:val="28"/>
          <w:szCs w:val="28"/>
        </w:rPr>
      </w:pPr>
      <w:r w:rsidRPr="00BA3D02">
        <w:rPr>
          <w:sz w:val="28"/>
          <w:szCs w:val="28"/>
        </w:rPr>
        <w:t>Таким образом, к качественным показателям учебного плана инновационного образовательного учреждения можно отнести такие:</w:t>
      </w:r>
    </w:p>
    <w:p w:rsidR="00BA3D02" w:rsidRPr="00BA3D02" w:rsidRDefault="00BA3D02" w:rsidP="00FE74A9">
      <w:pPr>
        <w:ind w:firstLine="397"/>
        <w:jc w:val="both"/>
        <w:rPr>
          <w:sz w:val="28"/>
          <w:szCs w:val="28"/>
        </w:rPr>
      </w:pPr>
      <w:r w:rsidRPr="00BA3D02">
        <w:rPr>
          <w:sz w:val="28"/>
          <w:szCs w:val="28"/>
        </w:rPr>
        <w:t>— наличие всех компонентов и сбалансированность образовательных областей;</w:t>
      </w:r>
    </w:p>
    <w:p w:rsidR="00BA3D02" w:rsidRPr="00BA3D02" w:rsidRDefault="00BA3D02" w:rsidP="00FE74A9">
      <w:pPr>
        <w:ind w:firstLine="397"/>
        <w:jc w:val="both"/>
        <w:rPr>
          <w:sz w:val="28"/>
          <w:szCs w:val="28"/>
        </w:rPr>
      </w:pPr>
      <w:r w:rsidRPr="00BA3D02">
        <w:rPr>
          <w:sz w:val="28"/>
          <w:szCs w:val="28"/>
        </w:rPr>
        <w:t>— соответствие целям и задачам ступеней образования;</w:t>
      </w:r>
    </w:p>
    <w:p w:rsidR="00BA3D02" w:rsidRPr="00BA3D02" w:rsidRDefault="00BA3D02" w:rsidP="00FE74A9">
      <w:pPr>
        <w:ind w:firstLine="397"/>
        <w:jc w:val="both"/>
        <w:rPr>
          <w:sz w:val="28"/>
          <w:szCs w:val="28"/>
        </w:rPr>
      </w:pPr>
      <w:r w:rsidRPr="00BA3D02">
        <w:rPr>
          <w:sz w:val="28"/>
          <w:szCs w:val="28"/>
        </w:rPr>
        <w:t>— его дифференциация (разноуровневость и вариативность содержания);</w:t>
      </w:r>
    </w:p>
    <w:p w:rsidR="00BA3D02" w:rsidRPr="00BA3D02" w:rsidRDefault="00BA3D02" w:rsidP="00FE74A9">
      <w:pPr>
        <w:ind w:firstLine="397"/>
        <w:jc w:val="both"/>
        <w:rPr>
          <w:sz w:val="28"/>
          <w:szCs w:val="28"/>
        </w:rPr>
      </w:pPr>
      <w:r w:rsidRPr="00BA3D02">
        <w:rPr>
          <w:sz w:val="28"/>
          <w:szCs w:val="28"/>
        </w:rPr>
        <w:t>— преемственность образовательных программ на всех ступенях обучения;</w:t>
      </w:r>
    </w:p>
    <w:p w:rsidR="00BA3D02" w:rsidRPr="00BA3D02" w:rsidRDefault="00BA3D02" w:rsidP="00FE74A9">
      <w:pPr>
        <w:ind w:firstLine="397"/>
        <w:jc w:val="both"/>
        <w:rPr>
          <w:sz w:val="28"/>
          <w:szCs w:val="28"/>
        </w:rPr>
      </w:pPr>
      <w:r w:rsidRPr="00BA3D02">
        <w:rPr>
          <w:sz w:val="28"/>
          <w:szCs w:val="28"/>
        </w:rPr>
        <w:t>— целесообразность наполнения образовательных областей с учетом замысла, идей МОУ.</w:t>
      </w:r>
    </w:p>
    <w:p w:rsidR="00BA3D02" w:rsidRPr="00BA3D02" w:rsidRDefault="00BA3D02" w:rsidP="00FE74A9">
      <w:pPr>
        <w:ind w:firstLine="397"/>
        <w:jc w:val="both"/>
        <w:rPr>
          <w:sz w:val="28"/>
          <w:szCs w:val="28"/>
        </w:rPr>
      </w:pPr>
      <w:r w:rsidRPr="00BA3D02">
        <w:rPr>
          <w:sz w:val="28"/>
          <w:szCs w:val="28"/>
        </w:rPr>
        <w:lastRenderedPageBreak/>
        <w:t>Содержание образования в учреждениях нового типа характеризуется следующими параметрами их учебных планов и программ:</w:t>
      </w:r>
    </w:p>
    <w:p w:rsidR="00BA3D02" w:rsidRPr="00BA3D02" w:rsidRDefault="00BA3D02" w:rsidP="00FE74A9">
      <w:pPr>
        <w:ind w:firstLine="397"/>
        <w:jc w:val="both"/>
        <w:rPr>
          <w:sz w:val="28"/>
          <w:szCs w:val="28"/>
        </w:rPr>
      </w:pPr>
      <w:r w:rsidRPr="00BA3D02">
        <w:rPr>
          <w:sz w:val="28"/>
          <w:szCs w:val="28"/>
        </w:rPr>
        <w:t>— соотношение инвариантной и вариативной частей учебного плана (до 20% — вариативная часть, в обычной школе — до 10%);</w:t>
      </w:r>
    </w:p>
    <w:p w:rsidR="00BA3D02" w:rsidRPr="00BA3D02" w:rsidRDefault="00BA3D02" w:rsidP="00FE74A9">
      <w:pPr>
        <w:ind w:firstLine="397"/>
        <w:jc w:val="both"/>
        <w:rPr>
          <w:sz w:val="28"/>
          <w:szCs w:val="28"/>
        </w:rPr>
      </w:pPr>
      <w:r w:rsidRPr="00BA3D02">
        <w:rPr>
          <w:sz w:val="28"/>
          <w:szCs w:val="28"/>
        </w:rPr>
        <w:t>— структура и содержание вариативного компонента (школьный компонент, обязательные занятия по выбору учащихся, занятия на факультативах, групповые, индивидуальные);</w:t>
      </w:r>
    </w:p>
    <w:p w:rsidR="00BA3D02" w:rsidRPr="00BA3D02" w:rsidRDefault="00BA3D02" w:rsidP="00FE74A9">
      <w:pPr>
        <w:ind w:firstLine="397"/>
        <w:jc w:val="both"/>
        <w:rPr>
          <w:sz w:val="28"/>
          <w:szCs w:val="28"/>
        </w:rPr>
      </w:pPr>
      <w:r w:rsidRPr="00BA3D02">
        <w:rPr>
          <w:sz w:val="28"/>
          <w:szCs w:val="28"/>
        </w:rPr>
        <w:t>— объем учебной нагрузки и ее коррекция (с учетом типа учреждения, санитарных норм);</w:t>
      </w:r>
    </w:p>
    <w:p w:rsidR="00BA3D02" w:rsidRPr="00BA3D02" w:rsidRDefault="00BA3D02" w:rsidP="00FE74A9">
      <w:pPr>
        <w:ind w:firstLine="397"/>
        <w:jc w:val="both"/>
        <w:rPr>
          <w:sz w:val="28"/>
          <w:szCs w:val="28"/>
        </w:rPr>
      </w:pPr>
      <w:r w:rsidRPr="00BA3D02">
        <w:rPr>
          <w:sz w:val="28"/>
          <w:szCs w:val="28"/>
        </w:rPr>
        <w:t>— система инвариантной подготовки учащихся и показатели ее качества (деление на группы и подгруппы, уровень реализуемой программы, формы учебных занятий);</w:t>
      </w:r>
    </w:p>
    <w:p w:rsidR="00BA3D02" w:rsidRPr="00BA3D02" w:rsidRDefault="00BA3D02" w:rsidP="00FE74A9">
      <w:pPr>
        <w:ind w:firstLine="397"/>
        <w:jc w:val="both"/>
        <w:rPr>
          <w:sz w:val="28"/>
          <w:szCs w:val="28"/>
        </w:rPr>
      </w:pPr>
      <w:r w:rsidRPr="00BA3D02">
        <w:rPr>
          <w:sz w:val="28"/>
          <w:szCs w:val="28"/>
        </w:rPr>
        <w:t>— состав и взаимосвязь учебных предметов, входящих в предметные блоки.</w:t>
      </w:r>
    </w:p>
    <w:p w:rsidR="00BA3D02" w:rsidRPr="00BA3D02" w:rsidRDefault="00BA3D02" w:rsidP="00FE74A9">
      <w:pPr>
        <w:ind w:firstLine="397"/>
        <w:jc w:val="both"/>
        <w:rPr>
          <w:sz w:val="28"/>
          <w:szCs w:val="28"/>
        </w:rPr>
      </w:pPr>
      <w:r w:rsidRPr="00BA3D02">
        <w:rPr>
          <w:sz w:val="28"/>
          <w:szCs w:val="28"/>
        </w:rPr>
        <w:t>В нашем опыте поиск содержания образования осуществляется по следующим направлениям:</w:t>
      </w:r>
    </w:p>
    <w:p w:rsidR="00BA3D02" w:rsidRPr="00BA3D02" w:rsidRDefault="00BA3D02" w:rsidP="00FE74A9">
      <w:pPr>
        <w:ind w:firstLine="397"/>
        <w:jc w:val="both"/>
        <w:rPr>
          <w:sz w:val="28"/>
          <w:szCs w:val="28"/>
        </w:rPr>
      </w:pPr>
      <w:r w:rsidRPr="00BA3D02">
        <w:rPr>
          <w:sz w:val="28"/>
          <w:szCs w:val="28"/>
        </w:rPr>
        <w:t>— коррекция содержания образования на основе базисного учебного плана и организации вариативности обучения с целью привития знаний, умений, навыков в соответствии со стандартом образования, обеспечение индивидуального характера развития школьников в соответствии с их склонностями и интересами, учета национальных, региональных и местных социокультурных особенностей и традиций;</w:t>
      </w:r>
    </w:p>
    <w:p w:rsidR="00BA3D02" w:rsidRPr="00BA3D02" w:rsidRDefault="00BA3D02" w:rsidP="00FE74A9">
      <w:pPr>
        <w:ind w:firstLine="397"/>
        <w:jc w:val="both"/>
        <w:rPr>
          <w:sz w:val="28"/>
          <w:szCs w:val="28"/>
        </w:rPr>
      </w:pPr>
      <w:r w:rsidRPr="00BA3D02">
        <w:rPr>
          <w:sz w:val="28"/>
          <w:szCs w:val="28"/>
        </w:rPr>
        <w:t>— разработка и методическое обеспечение дифференцирован</w:t>
      </w:r>
      <w:r w:rsidRPr="00BA3D02">
        <w:rPr>
          <w:sz w:val="28"/>
          <w:szCs w:val="28"/>
        </w:rPr>
        <w:softHyphen/>
        <w:t>ных учебных планов, интегрированных учебных предметов, позволяющих ученикам увидеть более целостную картину мира; привлечение к этой работе компетентных специалистов, экспертов из числа ученых, методистов, работников образования;</w:t>
      </w:r>
    </w:p>
    <w:p w:rsidR="00BA3D02" w:rsidRPr="00BA3D02" w:rsidRDefault="00BA3D02" w:rsidP="00FE74A9">
      <w:pPr>
        <w:ind w:firstLine="397"/>
        <w:jc w:val="both"/>
        <w:rPr>
          <w:sz w:val="28"/>
          <w:szCs w:val="28"/>
        </w:rPr>
      </w:pPr>
      <w:r w:rsidRPr="00BA3D02">
        <w:rPr>
          <w:sz w:val="28"/>
          <w:szCs w:val="28"/>
        </w:rPr>
        <w:t>— разработка и экспериментальная апробация новых учебных курсов, авторских программ, призванных обеспечить более высокий уровень знаний, умений, навыков; развитие мировоззрения, ценностной ориентации, креативности мышления, индивидуальности личности; повышение уровня учебной мотивации и т. д.</w:t>
      </w:r>
    </w:p>
    <w:p w:rsidR="00BA3D02" w:rsidRPr="00BA3D02" w:rsidRDefault="00BA3D02" w:rsidP="00FE74A9">
      <w:pPr>
        <w:ind w:firstLine="397"/>
        <w:jc w:val="both"/>
        <w:rPr>
          <w:sz w:val="28"/>
          <w:szCs w:val="28"/>
        </w:rPr>
      </w:pPr>
      <w:r w:rsidRPr="00BA3D02">
        <w:rPr>
          <w:sz w:val="28"/>
          <w:szCs w:val="28"/>
        </w:rPr>
        <w:t>Проектируя новации в совершенствовании методов и форм обучения и воспитания, следует ориентироваться на:</w:t>
      </w:r>
    </w:p>
    <w:p w:rsidR="00BA3D02" w:rsidRPr="00BA3D02" w:rsidRDefault="00BA3D02" w:rsidP="00FE74A9">
      <w:pPr>
        <w:ind w:firstLine="397"/>
        <w:jc w:val="both"/>
        <w:rPr>
          <w:sz w:val="28"/>
          <w:szCs w:val="28"/>
        </w:rPr>
      </w:pPr>
      <w:r w:rsidRPr="00BA3D02">
        <w:rPr>
          <w:sz w:val="28"/>
          <w:szCs w:val="28"/>
        </w:rPr>
        <w:t>— разработку и опытную проверку технологий обучения и воспитания, дающих ребенку возможность проявить себя, развить свою индивидуальность, раскрыть свои склонности и способности;</w:t>
      </w:r>
    </w:p>
    <w:p w:rsidR="00BA3D02" w:rsidRPr="00BA3D02" w:rsidRDefault="00BA3D02" w:rsidP="00FE74A9">
      <w:pPr>
        <w:ind w:firstLine="397"/>
        <w:jc w:val="both"/>
        <w:rPr>
          <w:sz w:val="28"/>
          <w:szCs w:val="28"/>
        </w:rPr>
      </w:pPr>
      <w:r w:rsidRPr="00BA3D02">
        <w:rPr>
          <w:sz w:val="28"/>
          <w:szCs w:val="28"/>
        </w:rPr>
        <w:t>— повышение роли форм и методов, обеспечивающих педагогически целесообразное общение учащихся и педагогов;</w:t>
      </w:r>
    </w:p>
    <w:p w:rsidR="00BA3D02" w:rsidRPr="00BA3D02" w:rsidRDefault="00BA3D02" w:rsidP="00FE74A9">
      <w:pPr>
        <w:ind w:firstLine="397"/>
        <w:jc w:val="both"/>
        <w:rPr>
          <w:sz w:val="28"/>
          <w:szCs w:val="28"/>
        </w:rPr>
      </w:pPr>
      <w:r w:rsidRPr="00BA3D02">
        <w:rPr>
          <w:sz w:val="28"/>
          <w:szCs w:val="28"/>
        </w:rPr>
        <w:t>— разработку и внедрение в практику таких форм и методов обучения и воспитания, которые ведут к развитию творчества и самостоятельности личности, ее ответственности за результаты своего труда, поступков;</w:t>
      </w:r>
    </w:p>
    <w:p w:rsidR="00BA3D02" w:rsidRPr="00BA3D02" w:rsidRDefault="00BA3D02" w:rsidP="00FE74A9">
      <w:pPr>
        <w:ind w:firstLine="397"/>
        <w:jc w:val="both"/>
        <w:rPr>
          <w:sz w:val="28"/>
          <w:szCs w:val="28"/>
        </w:rPr>
      </w:pPr>
      <w:r w:rsidRPr="00BA3D02">
        <w:rPr>
          <w:sz w:val="28"/>
          <w:szCs w:val="28"/>
        </w:rPr>
        <w:t xml:space="preserve">— разработку авторской методической системы учителя-экспериментатора, представляющей собой инновационный поиск целевых, </w:t>
      </w:r>
      <w:r w:rsidRPr="00BA3D02">
        <w:rPr>
          <w:sz w:val="28"/>
          <w:szCs w:val="28"/>
        </w:rPr>
        <w:lastRenderedPageBreak/>
        <w:t>содержательных и процессуальных характери</w:t>
      </w:r>
      <w:r w:rsidRPr="00BA3D02">
        <w:rPr>
          <w:sz w:val="28"/>
          <w:szCs w:val="28"/>
        </w:rPr>
        <w:softHyphen/>
        <w:t>стик в соответствии с выбранной темой опытно-экспериментальной работы.</w:t>
      </w:r>
    </w:p>
    <w:p w:rsidR="00BA3D02" w:rsidRPr="00BA3D02" w:rsidRDefault="00BA3D02" w:rsidP="00FE74A9">
      <w:pPr>
        <w:ind w:firstLine="397"/>
        <w:jc w:val="both"/>
        <w:rPr>
          <w:sz w:val="28"/>
          <w:szCs w:val="28"/>
        </w:rPr>
      </w:pPr>
      <w:r w:rsidRPr="00BA3D02">
        <w:rPr>
          <w:sz w:val="28"/>
          <w:szCs w:val="28"/>
        </w:rPr>
        <w:t>Реализация четвертой и пятой процедур инновационного поиска раскрываются в гл. 5 на примере моделирования инновационной деятельности в Волгоградском мужском педагогическом лицее.</w:t>
      </w:r>
    </w:p>
    <w:p w:rsidR="00BA3D02" w:rsidRPr="00BA3D02" w:rsidRDefault="00BA3D02" w:rsidP="00FE74A9">
      <w:pPr>
        <w:ind w:firstLine="397"/>
        <w:jc w:val="center"/>
        <w:rPr>
          <w:b/>
          <w:i/>
          <w:sz w:val="28"/>
          <w:szCs w:val="28"/>
        </w:rPr>
      </w:pPr>
      <w:r w:rsidRPr="00BA3D02">
        <w:rPr>
          <w:b/>
          <w:i/>
          <w:sz w:val="28"/>
          <w:szCs w:val="28"/>
        </w:rPr>
        <w:t>Проектирование новаций в организации системы</w:t>
      </w:r>
      <w:r>
        <w:rPr>
          <w:b/>
          <w:i/>
          <w:sz w:val="28"/>
          <w:szCs w:val="28"/>
        </w:rPr>
        <w:t xml:space="preserve"> </w:t>
      </w:r>
      <w:r w:rsidRPr="00BA3D02">
        <w:rPr>
          <w:b/>
          <w:i/>
          <w:sz w:val="28"/>
          <w:szCs w:val="28"/>
        </w:rPr>
        <w:t>воспитательной работы школы</w:t>
      </w:r>
      <w:r>
        <w:rPr>
          <w:b/>
          <w:i/>
          <w:sz w:val="28"/>
          <w:szCs w:val="28"/>
        </w:rPr>
        <w:t xml:space="preserve"> </w:t>
      </w:r>
      <w:r w:rsidRPr="00BA3D02">
        <w:rPr>
          <w:i/>
          <w:sz w:val="28"/>
          <w:szCs w:val="28"/>
        </w:rPr>
        <w:t>(шестая процедура)</w:t>
      </w:r>
    </w:p>
    <w:p w:rsidR="00BA3D02" w:rsidRPr="00BA3D02" w:rsidRDefault="00BA3D02" w:rsidP="00FE74A9">
      <w:pPr>
        <w:ind w:firstLine="397"/>
        <w:jc w:val="both"/>
        <w:rPr>
          <w:sz w:val="28"/>
          <w:szCs w:val="28"/>
        </w:rPr>
      </w:pPr>
      <w:r w:rsidRPr="00BA3D02">
        <w:rPr>
          <w:sz w:val="28"/>
          <w:szCs w:val="28"/>
        </w:rPr>
        <w:t>Стержневой линией обновления воспитания является установка на полное уважение прав ученика и его свобод. Главная задача воспитателя заключается в том, чтобы человеческое достоинство и ценность личности получили поддержку и защи</w:t>
      </w:r>
      <w:r w:rsidRPr="00BA3D02">
        <w:rPr>
          <w:sz w:val="28"/>
          <w:szCs w:val="28"/>
        </w:rPr>
        <w:softHyphen/>
        <w:t>ту. Педагогам, ведущим инновационный поиск в этом направлении, необходимо основываться на следующих принципах:</w:t>
      </w:r>
    </w:p>
    <w:p w:rsidR="00BA3D02" w:rsidRPr="00BA3D02" w:rsidRDefault="00BA3D02" w:rsidP="00FE74A9">
      <w:pPr>
        <w:ind w:firstLine="397"/>
        <w:jc w:val="both"/>
        <w:rPr>
          <w:sz w:val="28"/>
          <w:szCs w:val="28"/>
        </w:rPr>
      </w:pPr>
      <w:r w:rsidRPr="00BA3D02">
        <w:rPr>
          <w:sz w:val="28"/>
          <w:szCs w:val="28"/>
        </w:rPr>
        <w:t>— помощь детям в реализации их права на свободный выбор взглядов и убеждений с учетом разнообразия мировоззренческих подходов и с целью содействия взаимопониманию и сотрудничеству между людьми, народами, различными расовыми, национальными, этническими, религиозными и социальными группами;</w:t>
      </w:r>
    </w:p>
    <w:p w:rsidR="00BA3D02" w:rsidRPr="00BA3D02" w:rsidRDefault="00BA3D02" w:rsidP="00FE74A9">
      <w:pPr>
        <w:ind w:firstLine="397"/>
        <w:jc w:val="both"/>
        <w:rPr>
          <w:sz w:val="28"/>
          <w:szCs w:val="28"/>
        </w:rPr>
      </w:pPr>
      <w:r w:rsidRPr="00BA3D02">
        <w:rPr>
          <w:sz w:val="28"/>
          <w:szCs w:val="28"/>
        </w:rPr>
        <w:t>— обращенность воспитания к человеку, что предполагает оказание помощи прежде всего в духовно-нравственном становлении, в разрешении его жизненных проблем;</w:t>
      </w:r>
    </w:p>
    <w:p w:rsidR="00BA3D02" w:rsidRPr="00BA3D02" w:rsidRDefault="00BA3D02" w:rsidP="00FE74A9">
      <w:pPr>
        <w:ind w:firstLine="397"/>
        <w:jc w:val="both"/>
        <w:rPr>
          <w:sz w:val="28"/>
          <w:szCs w:val="28"/>
        </w:rPr>
      </w:pPr>
      <w:r w:rsidRPr="00BA3D02">
        <w:rPr>
          <w:sz w:val="28"/>
          <w:szCs w:val="28"/>
        </w:rPr>
        <w:t>— поддержка индивидуальности и самобытности ребенка, что означает решительный отказ от «валового», мероприятийного подхода в воспитании и признание каждого отдельного ребенка высшей ценностью воспитания. Развитие субъективных свойств, творческого потенциала, поддержка самобытных черт характера становятся при этом главной заботой воспитателя;</w:t>
      </w:r>
    </w:p>
    <w:p w:rsidR="00BA3D02" w:rsidRPr="00BA3D02" w:rsidRDefault="00BA3D02" w:rsidP="00FE74A9">
      <w:pPr>
        <w:ind w:firstLine="397"/>
        <w:jc w:val="both"/>
        <w:rPr>
          <w:sz w:val="28"/>
          <w:szCs w:val="28"/>
        </w:rPr>
      </w:pPr>
      <w:r w:rsidRPr="00BA3D02">
        <w:rPr>
          <w:sz w:val="28"/>
          <w:szCs w:val="28"/>
        </w:rPr>
        <w:t>— осуществление воспитания в контексте национальной и мировой культуры как среды, являющейся источником интеллектуального, духовного и нравственного развития ребенка;</w:t>
      </w:r>
    </w:p>
    <w:p w:rsidR="00BA3D02" w:rsidRPr="00BA3D02" w:rsidRDefault="00BA3D02" w:rsidP="00FE74A9">
      <w:pPr>
        <w:ind w:firstLine="397"/>
        <w:jc w:val="both"/>
        <w:rPr>
          <w:sz w:val="28"/>
          <w:szCs w:val="28"/>
        </w:rPr>
      </w:pPr>
      <w:r w:rsidRPr="00BA3D02">
        <w:rPr>
          <w:sz w:val="28"/>
          <w:szCs w:val="28"/>
        </w:rPr>
        <w:t>— приоритетность семейного воспитания, признание в родителях главных воспитателей, ответственных за экологию детства; поиск путей педагогического сотрудничества и доверительного общения с родителями, взаимообучение педагогов и родителей;</w:t>
      </w:r>
    </w:p>
    <w:p w:rsidR="00BA3D02" w:rsidRPr="00BA3D02" w:rsidRDefault="00BA3D02" w:rsidP="00FE74A9">
      <w:pPr>
        <w:ind w:firstLine="397"/>
        <w:jc w:val="both"/>
        <w:rPr>
          <w:sz w:val="28"/>
          <w:szCs w:val="28"/>
        </w:rPr>
      </w:pPr>
      <w:r w:rsidRPr="00BA3D02">
        <w:rPr>
          <w:sz w:val="28"/>
          <w:szCs w:val="28"/>
        </w:rPr>
        <w:t>— существенное повышение педагогической культуры воспи</w:t>
      </w:r>
      <w:r w:rsidRPr="00BA3D02">
        <w:rPr>
          <w:sz w:val="28"/>
          <w:szCs w:val="28"/>
        </w:rPr>
        <w:softHyphen/>
        <w:t>тателей, обретение ими гуманистической педагогической позиции, овладение технологиями гуманистического воспитания.</w:t>
      </w:r>
    </w:p>
    <w:p w:rsidR="00BA3D02" w:rsidRPr="00BA3D02" w:rsidRDefault="00BA3D02" w:rsidP="00FE74A9">
      <w:pPr>
        <w:ind w:firstLine="397"/>
        <w:jc w:val="both"/>
        <w:rPr>
          <w:sz w:val="28"/>
          <w:szCs w:val="28"/>
        </w:rPr>
      </w:pPr>
      <w:r w:rsidRPr="00BA3D02">
        <w:rPr>
          <w:sz w:val="28"/>
          <w:szCs w:val="28"/>
        </w:rPr>
        <w:t xml:space="preserve">Инновационный поиск в системе воспитания возможен на основе создания личностно ориентированной воспитательной системы инновационного учебного заведения. Главным условием педагогических поисков при построении воспитательного процесса является формирование отношений гуманного типа, стремление к гармонии общественных потребностей и целей с мотивами и целями учащихся, учителей, родителей. В процессе воспитания личность должна быть включена в значимую для нее деятельность. Поиски в этом направлении следует вести в организации и изменении жизнедеятельности учащихся на основе коллективных творческих </w:t>
      </w:r>
      <w:r w:rsidRPr="00BA3D02">
        <w:rPr>
          <w:sz w:val="28"/>
          <w:szCs w:val="28"/>
        </w:rPr>
        <w:lastRenderedPageBreak/>
        <w:t>дел, через которые происходит обогащение каждого участника опытом гражданского отношения к жизни и себе. Необходимо перейти от мероприятий, где воспитатель воздействует на личность, к делам, где ученик и учитель сотрудничают, помогают, взаимообогащают друг друга.</w:t>
      </w:r>
    </w:p>
    <w:p w:rsidR="00BA3D02" w:rsidRPr="00BA3D02" w:rsidRDefault="00BA3D02" w:rsidP="00FE74A9">
      <w:pPr>
        <w:ind w:firstLine="397"/>
        <w:jc w:val="both"/>
        <w:rPr>
          <w:sz w:val="28"/>
          <w:szCs w:val="28"/>
        </w:rPr>
      </w:pPr>
      <w:r w:rsidRPr="00BA3D02">
        <w:rPr>
          <w:sz w:val="28"/>
          <w:szCs w:val="28"/>
        </w:rPr>
        <w:t>В школьной жизни дело должно быть коллективным. Оно планируется, готовится и обсуждается, совершается воспитанниками и воспитателем совместно; должно быть творческим, т. к. на каждой стадии его осуществления ведется поиск лучших путей и способов, средств организации жизнедеятельно</w:t>
      </w:r>
      <w:r w:rsidRPr="00BA3D02">
        <w:rPr>
          <w:sz w:val="28"/>
          <w:szCs w:val="28"/>
        </w:rPr>
        <w:softHyphen/>
        <w:t>сти учащихся в коллективе на добровольной основе: детей нельзя обязать «воспитываться» даже через социально значимые дела. Воля личности проявляется в том случае, если воспитатель опирается на мотивы, интерес, осознанный долг воспитанника, стремление к реализации своих природных сил, самостоятельности и творчеству.</w:t>
      </w:r>
    </w:p>
    <w:p w:rsidR="00BA3D02" w:rsidRPr="00BA3D02" w:rsidRDefault="00BA3D02" w:rsidP="00FE74A9">
      <w:pPr>
        <w:ind w:firstLine="397"/>
        <w:jc w:val="both"/>
        <w:rPr>
          <w:sz w:val="28"/>
          <w:szCs w:val="28"/>
        </w:rPr>
      </w:pPr>
      <w:r w:rsidRPr="00BA3D02">
        <w:rPr>
          <w:sz w:val="28"/>
          <w:szCs w:val="28"/>
        </w:rPr>
        <w:t>Практика подсказывает несколько возможных вариантов инновационного поиска воспитательного процесса как системы. Один из них предполагает проведение и творческое развитие гуманистических и демократических принципов в рамках традиционно сложившейся системы воспитания через классный коллектив, совершенствование отношений воспитателей и воспитанников на принципах сотрудничества. Особая роль в реализации этого подхода принадлежит классному руководителю, от творчества, умения которого стимулировать и координировать жизнедеятельность учащихся зависит эффективность воспитания.</w:t>
      </w:r>
    </w:p>
    <w:p w:rsidR="00BA3D02" w:rsidRPr="00BA3D02" w:rsidRDefault="00BA3D02" w:rsidP="00FE74A9">
      <w:pPr>
        <w:ind w:firstLine="397"/>
        <w:jc w:val="both"/>
        <w:rPr>
          <w:sz w:val="28"/>
          <w:szCs w:val="28"/>
        </w:rPr>
      </w:pPr>
      <w:r w:rsidRPr="00BA3D02">
        <w:rPr>
          <w:sz w:val="28"/>
          <w:szCs w:val="28"/>
        </w:rPr>
        <w:t>Второй вариант реализуется в режиме поиска. Здесь одним из перспективных направлений воспитания в духе демократизации может стать клубная форма. Школьный и межшкольный клубы представляют собой самостоятельные общественные институты, являющиеся партнерами школы в реализации образовательно-воспитательных задач. Отношения школы и клуба строятся на основе взаимодействия и взаимопомощи. Разделение по форме предполагает укрепление единства по содержанию воспитания, стимулирует подлинное, а не мнимое самоуправление, позволяет детским и юношеским организациям оторваться от чрезмерной опеки взрослых.</w:t>
      </w:r>
    </w:p>
    <w:p w:rsidR="00BA3D02" w:rsidRPr="00BA3D02" w:rsidRDefault="00BA3D02" w:rsidP="00FE74A9">
      <w:pPr>
        <w:ind w:firstLine="397"/>
        <w:jc w:val="both"/>
        <w:rPr>
          <w:sz w:val="28"/>
          <w:szCs w:val="28"/>
        </w:rPr>
      </w:pPr>
      <w:r w:rsidRPr="00BA3D02">
        <w:rPr>
          <w:sz w:val="28"/>
          <w:szCs w:val="28"/>
        </w:rPr>
        <w:t>Новации во взаимоотношениях школы с семьей, общественностью таковы:</w:t>
      </w:r>
    </w:p>
    <w:p w:rsidR="00BA3D02" w:rsidRPr="00BA3D02" w:rsidRDefault="00BA3D02" w:rsidP="00FE74A9">
      <w:pPr>
        <w:ind w:firstLine="397"/>
        <w:jc w:val="both"/>
        <w:rPr>
          <w:sz w:val="28"/>
          <w:szCs w:val="28"/>
        </w:rPr>
      </w:pPr>
      <w:r w:rsidRPr="00BA3D02">
        <w:rPr>
          <w:sz w:val="28"/>
          <w:szCs w:val="28"/>
        </w:rPr>
        <w:t>— поиски новых форм внешкольной воспитательной работы, сотрудничества с семьей и общественностью, повышающих роль школы как социокультурного центра;</w:t>
      </w:r>
    </w:p>
    <w:p w:rsidR="00BA3D02" w:rsidRPr="00BA3D02" w:rsidRDefault="00BA3D02" w:rsidP="00FE74A9">
      <w:pPr>
        <w:ind w:firstLine="397"/>
        <w:jc w:val="both"/>
        <w:rPr>
          <w:sz w:val="28"/>
          <w:szCs w:val="28"/>
        </w:rPr>
      </w:pPr>
      <w:r w:rsidRPr="00BA3D02">
        <w:rPr>
          <w:sz w:val="28"/>
          <w:szCs w:val="28"/>
        </w:rPr>
        <w:t>— разработка содержания, форм и методов деятельности внешкольного учреждения (подростковых клубов, секций, коллективов по интересам и пр.).</w:t>
      </w:r>
    </w:p>
    <w:p w:rsidR="00BA3D02" w:rsidRPr="002E1204" w:rsidRDefault="00BA3D02" w:rsidP="00FE74A9">
      <w:pPr>
        <w:ind w:firstLine="397"/>
        <w:jc w:val="both"/>
        <w:rPr>
          <w:sz w:val="28"/>
          <w:szCs w:val="28"/>
        </w:rPr>
      </w:pPr>
      <w:r w:rsidRPr="00BA3D02">
        <w:rPr>
          <w:sz w:val="28"/>
          <w:szCs w:val="28"/>
        </w:rPr>
        <w:t xml:space="preserve">Таковы, на наш взгляд, теоретико-методологические позиции, на основе которых целесообразно разрабатывать концептуальные основы и содержание программы развития школы. Они необходимы педагогическому коллективу в качестве научных оснований для проектирования опытно-экспериментальной работы (ОЭР). Процесс разработки концептуальных основ программы развития можно считать завершенным в том случае, если спланирована </w:t>
      </w:r>
      <w:r w:rsidRPr="00BA3D02">
        <w:rPr>
          <w:sz w:val="28"/>
          <w:szCs w:val="28"/>
        </w:rPr>
        <w:lastRenderedPageBreak/>
        <w:t>логика ОЭР инновационного учебного заведения в целом и ее методических кафедр.</w:t>
      </w:r>
    </w:p>
    <w:p w:rsidR="002E1BF1" w:rsidRDefault="002E1204" w:rsidP="00FE74A9">
      <w:pPr>
        <w:suppressAutoHyphens/>
        <w:ind w:firstLine="397"/>
        <w:jc w:val="both"/>
        <w:rPr>
          <w:sz w:val="28"/>
          <w:szCs w:val="28"/>
        </w:rPr>
      </w:pPr>
      <w:r>
        <w:rPr>
          <w:sz w:val="28"/>
          <w:szCs w:val="28"/>
        </w:rPr>
        <w:t xml:space="preserve">(Источник: </w:t>
      </w:r>
      <w:r w:rsidRPr="000F45E1">
        <w:rPr>
          <w:sz w:val="28"/>
        </w:rPr>
        <w:t xml:space="preserve">Саранов А.М. Инновационный поиск в современной развивающейся школе: Учеб. </w:t>
      </w:r>
      <w:r>
        <w:rPr>
          <w:sz w:val="28"/>
        </w:rPr>
        <w:t>п</w:t>
      </w:r>
      <w:r w:rsidRPr="000F45E1">
        <w:rPr>
          <w:sz w:val="28"/>
        </w:rPr>
        <w:t>особ. –</w:t>
      </w:r>
      <w:r>
        <w:rPr>
          <w:sz w:val="28"/>
        </w:rPr>
        <w:t xml:space="preserve"> </w:t>
      </w:r>
      <w:r w:rsidRPr="000F45E1">
        <w:rPr>
          <w:sz w:val="28"/>
        </w:rPr>
        <w:t>Волгоград: Перем</w:t>
      </w:r>
      <w:r w:rsidRPr="000F45E1">
        <w:rPr>
          <w:sz w:val="28"/>
        </w:rPr>
        <w:t>е</w:t>
      </w:r>
      <w:r w:rsidRPr="000F45E1">
        <w:rPr>
          <w:sz w:val="28"/>
        </w:rPr>
        <w:t xml:space="preserve">на, 1999. – </w:t>
      </w:r>
      <w:r>
        <w:rPr>
          <w:sz w:val="28"/>
        </w:rPr>
        <w:t>С</w:t>
      </w:r>
      <w:r w:rsidRPr="000F45E1">
        <w:rPr>
          <w:sz w:val="28"/>
        </w:rPr>
        <w:t>.</w:t>
      </w:r>
      <w:r>
        <w:rPr>
          <w:sz w:val="28"/>
        </w:rPr>
        <w:t xml:space="preserve"> 5-16; 25-38</w:t>
      </w:r>
      <w:r w:rsidR="00BA3D02">
        <w:rPr>
          <w:sz w:val="28"/>
        </w:rPr>
        <w:t>; 103-133.</w:t>
      </w:r>
      <w:r>
        <w:rPr>
          <w:sz w:val="28"/>
          <w:szCs w:val="28"/>
        </w:rPr>
        <w:t>)</w:t>
      </w:r>
    </w:p>
    <w:p w:rsidR="00321CF6" w:rsidRDefault="00321CF6" w:rsidP="00FE74A9">
      <w:pPr>
        <w:suppressAutoHyphens/>
        <w:ind w:firstLine="397"/>
        <w:jc w:val="both"/>
        <w:rPr>
          <w:sz w:val="28"/>
          <w:szCs w:val="28"/>
        </w:rPr>
      </w:pPr>
    </w:p>
    <w:p w:rsidR="00321CF6" w:rsidRDefault="008E6EFF" w:rsidP="00FE74A9">
      <w:pPr>
        <w:suppressAutoHyphens/>
        <w:ind w:firstLine="397"/>
        <w:jc w:val="both"/>
        <w:rPr>
          <w:b/>
          <w:sz w:val="28"/>
          <w:szCs w:val="28"/>
        </w:rPr>
      </w:pPr>
      <w:r w:rsidRPr="008E6EFF">
        <w:rPr>
          <w:b/>
          <w:sz w:val="28"/>
          <w:szCs w:val="28"/>
        </w:rPr>
        <w:t xml:space="preserve">Тема </w:t>
      </w:r>
      <w:r w:rsidR="008661D3">
        <w:rPr>
          <w:b/>
          <w:sz w:val="28"/>
          <w:szCs w:val="28"/>
          <w:lang w:val="en-US"/>
        </w:rPr>
        <w:t>8</w:t>
      </w:r>
      <w:r w:rsidRPr="008E6EFF">
        <w:rPr>
          <w:b/>
          <w:sz w:val="28"/>
          <w:szCs w:val="28"/>
        </w:rPr>
        <w:t>. Организация взаимодействия субъектов целостного учебно-воспитательного процесса</w:t>
      </w:r>
    </w:p>
    <w:p w:rsidR="008E6EFF" w:rsidRPr="008E6EFF" w:rsidRDefault="008E6EFF" w:rsidP="00FE74A9">
      <w:pPr>
        <w:suppressAutoHyphens/>
        <w:ind w:firstLine="397"/>
        <w:jc w:val="both"/>
        <w:rPr>
          <w:sz w:val="28"/>
          <w:szCs w:val="28"/>
        </w:rPr>
      </w:pPr>
    </w:p>
    <w:p w:rsidR="008E6EFF" w:rsidRPr="008E6EFF" w:rsidRDefault="008E6EFF" w:rsidP="00FE74A9">
      <w:pPr>
        <w:suppressAutoHyphens/>
        <w:ind w:firstLine="397"/>
        <w:jc w:val="both"/>
        <w:rPr>
          <w:sz w:val="28"/>
          <w:szCs w:val="28"/>
        </w:rPr>
      </w:pPr>
      <w:r w:rsidRPr="008E6EFF">
        <w:rPr>
          <w:sz w:val="28"/>
          <w:szCs w:val="28"/>
        </w:rPr>
        <w:t xml:space="preserve">Программа развития задает стратегию разрешения противоречий в масштабе всего учебного заведения. Практическое, реальное их разрешение происходит в процессе деятельности всех субъектов педагогического процесса, но, прежде всего, в деятельности педагога как его главного субъекта. </w:t>
      </w:r>
    </w:p>
    <w:p w:rsidR="008E6EFF" w:rsidRPr="008E6EFF" w:rsidRDefault="008E6EFF" w:rsidP="00FE74A9">
      <w:pPr>
        <w:suppressAutoHyphens/>
        <w:ind w:firstLine="397"/>
        <w:jc w:val="both"/>
        <w:rPr>
          <w:sz w:val="28"/>
          <w:szCs w:val="28"/>
        </w:rPr>
      </w:pPr>
      <w:r w:rsidRPr="008E6EFF">
        <w:rPr>
          <w:sz w:val="28"/>
          <w:szCs w:val="28"/>
        </w:rPr>
        <w:t>Педагогами-практиками эти  противоречия осознаются как затруднения в их профессиональной деятельности, которые проявляются между исследовательскими зада</w:t>
      </w:r>
      <w:r w:rsidRPr="008E6EFF">
        <w:rPr>
          <w:sz w:val="28"/>
          <w:szCs w:val="28"/>
        </w:rPr>
        <w:softHyphen/>
        <w:t>чами по реализации целей инновационной образовательной системы и реальными возможностями педагогов по их качественному решению, общепринятыми педагогическими воззрениями педагогов и  взглядами педагогов-новаторов, традиционным со</w:t>
      </w:r>
      <w:r w:rsidRPr="008E6EFF">
        <w:rPr>
          <w:sz w:val="28"/>
          <w:szCs w:val="28"/>
        </w:rPr>
        <w:softHyphen/>
        <w:t>держанием учебно-воспитательного процесса и инновационным сти</w:t>
      </w:r>
      <w:r w:rsidRPr="008E6EFF">
        <w:rPr>
          <w:sz w:val="28"/>
          <w:szCs w:val="28"/>
        </w:rPr>
        <w:softHyphen/>
        <w:t>лем работы педагогов, индивидуальными и коллективными исследо</w:t>
      </w:r>
      <w:r w:rsidRPr="008E6EFF">
        <w:rPr>
          <w:sz w:val="28"/>
          <w:szCs w:val="28"/>
        </w:rPr>
        <w:softHyphen/>
        <w:t>вательскими интересами преподавателей и воспитателей, новизной педагогических нахо</w:t>
      </w:r>
      <w:r w:rsidRPr="008E6EFF">
        <w:rPr>
          <w:sz w:val="28"/>
          <w:szCs w:val="28"/>
        </w:rPr>
        <w:softHyphen/>
        <w:t xml:space="preserve">док и их стандартным анализом, творческими поисками педагогов и традиционными методами их оценки </w:t>
      </w:r>
      <w:r w:rsidRPr="008E6EFF">
        <w:rPr>
          <w:b/>
          <w:sz w:val="28"/>
          <w:szCs w:val="28"/>
        </w:rPr>
        <w:t>[1]</w:t>
      </w:r>
      <w:r w:rsidRPr="008E6EFF">
        <w:rPr>
          <w:sz w:val="28"/>
          <w:szCs w:val="28"/>
        </w:rPr>
        <w:t>. Перечисленные противоречия, возникают в ходе  попыток видоизменения образовательной системы и могут проявляться на различных уровнях: концептуальном (теоретико-методологическом); процессуальном (оганизационно-деятельностном) технологическом (содержательно-деятельностном); управленческом и субъектном (во  взаимоотношениях  всех  участников  инновационного  процесса).</w:t>
      </w:r>
    </w:p>
    <w:p w:rsidR="008E6EFF" w:rsidRPr="008E6EFF" w:rsidRDefault="008E6EFF" w:rsidP="00FE74A9">
      <w:pPr>
        <w:suppressAutoHyphens/>
        <w:ind w:firstLine="397"/>
        <w:jc w:val="both"/>
        <w:rPr>
          <w:sz w:val="28"/>
          <w:szCs w:val="28"/>
        </w:rPr>
      </w:pPr>
      <w:r w:rsidRPr="008E6EFF">
        <w:rPr>
          <w:sz w:val="28"/>
          <w:szCs w:val="28"/>
        </w:rPr>
        <w:t>Особенно остро данные противоречия проявляются в процессе модернизации системы образования, которая предполагает решение ряда системных задач - норма</w:t>
      </w:r>
      <w:r w:rsidRPr="008E6EFF">
        <w:rPr>
          <w:sz w:val="28"/>
          <w:szCs w:val="28"/>
        </w:rPr>
        <w:softHyphen/>
        <w:t>тивно-правовых, экономических и содер</w:t>
      </w:r>
      <w:r w:rsidRPr="008E6EFF">
        <w:rPr>
          <w:sz w:val="28"/>
          <w:szCs w:val="28"/>
        </w:rPr>
        <w:softHyphen/>
        <w:t>жательных. Наиболее сложной является задача достижения нового, совре</w:t>
      </w:r>
      <w:r w:rsidRPr="008E6EFF">
        <w:rPr>
          <w:sz w:val="28"/>
          <w:szCs w:val="28"/>
        </w:rPr>
        <w:softHyphen/>
        <w:t>менного качества образования, которое в педагогическом пла</w:t>
      </w:r>
      <w:r w:rsidRPr="008E6EFF">
        <w:rPr>
          <w:sz w:val="28"/>
          <w:szCs w:val="28"/>
        </w:rPr>
        <w:softHyphen/>
        <w:t>не предполагает ориентацию образования не только на усвоение обучающимся опре</w:t>
      </w:r>
      <w:r w:rsidRPr="008E6EFF">
        <w:rPr>
          <w:sz w:val="28"/>
          <w:szCs w:val="28"/>
        </w:rPr>
        <w:softHyphen/>
        <w:t>деленной суммы знаний, но и на разви</w:t>
      </w:r>
      <w:r w:rsidRPr="008E6EFF">
        <w:rPr>
          <w:sz w:val="28"/>
          <w:szCs w:val="28"/>
        </w:rPr>
        <w:softHyphen/>
        <w:t>тие его личности, его познавательных и созидательных способностей. В документах правительства РФ и Министерства образования, посвященных проблеме модернизации, подчеркивается, что обще</w:t>
      </w:r>
      <w:r w:rsidRPr="008E6EFF">
        <w:rPr>
          <w:sz w:val="28"/>
          <w:szCs w:val="28"/>
        </w:rPr>
        <w:softHyphen/>
        <w:t>образовательная школа должна форми</w:t>
      </w:r>
      <w:r w:rsidRPr="008E6EFF">
        <w:rPr>
          <w:sz w:val="28"/>
          <w:szCs w:val="28"/>
        </w:rPr>
        <w:softHyphen/>
        <w:t>ровать новую систему универсальных знаний, умений, навыков, а также опыт самостоятельной деятельности и личной ответственности обучающихся, т. е.</w:t>
      </w:r>
      <w:r w:rsidRPr="008E6EFF">
        <w:rPr>
          <w:b/>
          <w:sz w:val="28"/>
          <w:szCs w:val="28"/>
        </w:rPr>
        <w:t xml:space="preserve"> </w:t>
      </w:r>
      <w:r w:rsidRPr="008E6EFF">
        <w:rPr>
          <w:b/>
          <w:i/>
          <w:sz w:val="28"/>
          <w:szCs w:val="28"/>
        </w:rPr>
        <w:t>со</w:t>
      </w:r>
      <w:r w:rsidRPr="008E6EFF">
        <w:rPr>
          <w:b/>
          <w:i/>
          <w:sz w:val="28"/>
          <w:szCs w:val="28"/>
        </w:rPr>
        <w:softHyphen/>
        <w:t xml:space="preserve">временные ключевые компетенции, </w:t>
      </w:r>
      <w:r w:rsidRPr="008E6EFF">
        <w:rPr>
          <w:sz w:val="28"/>
          <w:szCs w:val="28"/>
        </w:rPr>
        <w:t xml:space="preserve">что и определяет современное качество содержания образования. В качестве </w:t>
      </w:r>
      <w:r w:rsidRPr="008E6EFF">
        <w:rPr>
          <w:b/>
          <w:i/>
          <w:sz w:val="28"/>
          <w:szCs w:val="28"/>
        </w:rPr>
        <w:t>основной цели</w:t>
      </w:r>
      <w:r w:rsidRPr="008E6EFF">
        <w:rPr>
          <w:sz w:val="28"/>
          <w:szCs w:val="28"/>
        </w:rPr>
        <w:t xml:space="preserve"> общего </w:t>
      </w:r>
      <w:r w:rsidRPr="008E6EFF">
        <w:rPr>
          <w:sz w:val="28"/>
          <w:szCs w:val="28"/>
        </w:rPr>
        <w:lastRenderedPageBreak/>
        <w:t>среднего образования при этом ставится подготовка разносторон</w:t>
      </w:r>
      <w:r w:rsidRPr="008E6EFF">
        <w:rPr>
          <w:sz w:val="28"/>
          <w:szCs w:val="28"/>
        </w:rPr>
        <w:softHyphen/>
        <w:t>не развитой личности гражданина, ори</w:t>
      </w:r>
      <w:r w:rsidRPr="008E6EFF">
        <w:rPr>
          <w:sz w:val="28"/>
          <w:szCs w:val="28"/>
        </w:rPr>
        <w:softHyphen/>
        <w:t>ентированной в традициях отечественной и мировой культуры, в современной сис</w:t>
      </w:r>
      <w:r w:rsidRPr="008E6EFF">
        <w:rPr>
          <w:sz w:val="28"/>
          <w:szCs w:val="28"/>
        </w:rPr>
        <w:softHyphen/>
        <w:t>теме ценностей и потребностях совре</w:t>
      </w:r>
      <w:r w:rsidRPr="008E6EFF">
        <w:rPr>
          <w:sz w:val="28"/>
          <w:szCs w:val="28"/>
        </w:rPr>
        <w:softHyphen/>
        <w:t>менной жизни, способной к активной со</w:t>
      </w:r>
      <w:r w:rsidRPr="008E6EFF">
        <w:rPr>
          <w:sz w:val="28"/>
          <w:szCs w:val="28"/>
        </w:rPr>
        <w:softHyphen/>
        <w:t>циальной адаптации в обществе и само</w:t>
      </w:r>
      <w:r w:rsidRPr="008E6EFF">
        <w:rPr>
          <w:sz w:val="28"/>
          <w:szCs w:val="28"/>
        </w:rPr>
        <w:softHyphen/>
        <w:t>стоятельному жизненному выбору, к на</w:t>
      </w:r>
      <w:r w:rsidRPr="008E6EFF">
        <w:rPr>
          <w:sz w:val="28"/>
          <w:szCs w:val="28"/>
        </w:rPr>
        <w:softHyphen/>
        <w:t>чалу трудовой деятельности и продолже</w:t>
      </w:r>
      <w:r w:rsidRPr="008E6EFF">
        <w:rPr>
          <w:sz w:val="28"/>
          <w:szCs w:val="28"/>
        </w:rPr>
        <w:softHyphen/>
        <w:t>нию профессионального образования, к самообразованию и самосовершенство</w:t>
      </w:r>
      <w:r w:rsidRPr="008E6EFF">
        <w:rPr>
          <w:sz w:val="28"/>
          <w:szCs w:val="28"/>
        </w:rPr>
        <w:softHyphen/>
        <w:t xml:space="preserve">ванию </w:t>
      </w:r>
      <w:r w:rsidRPr="008E6EFF">
        <w:rPr>
          <w:b/>
          <w:sz w:val="28"/>
          <w:szCs w:val="28"/>
        </w:rPr>
        <w:t>[70]</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Следовательно, модернизация, как научное понятие, относится к новой философии образования, которая определяет его новые цели и ценности, вводит в контекст всеобъемлющих модернизационных процессов, протекающих ныне в России, — в ее экономике, культуре и социальной сфере (71). С этих позиций модернизация системы образования возможна на основе единства изменений в институциональной сфере образования, которое должно целенаправленно осуществлять государство через систему нормативно-правовых актов, и сущностной модернизации, которая достигается за счет инновационных поисков целевых, содержательных и процессуальных ее характеристик с ориентацией их на гуманистическую парадигму образования, т. е. прежде всего, на поиск новых концептуальных основ. В этом двустороннем процессе  роль  механизма модернизации выполняют инновационные процессы, в которых  проявляется саморазвитие образовательных систем. Под их влиянием изменяются не только отдельные их компоненты — цели, содержание, методы и технологии обучения, но, прежде всего, сущностная, концептуальная основа. Учеными Центра педагогических инноваций ВГПУ был проведен анализ педагогической практики опытно-экспериментальных площадок на базе Михайловского УНИК, Волгоградского мужского педагогического лицея, лицеев № 6, 7, гимназий № 6, 10,  средних школ № 115, 92, 81 в контексте проблем, связанных с необходимостью модернизации образования. Данный анализ показывает, что  процесс модернизации в практике данных образовательных учреждений осуществляется в результате инновационной деятельности педагога, которая в своем развитии проходит  стихийно-эмпирический, эмпирический и теоретический (научно-обоснованный) этапы инновационного поиска. Модернизация на каждом из этих уровней осуществляется в процессе поиска новых целевых, содержательных и процессуальных характеристик учебно-воспитательного процесса. Однако каждый этап инновационного поиска имеет свою логику, свою систему педагогических средств, которую педагог-практик не всегда может спроектировать и реализовать. Поэтому возникает объективная необходимость обеспечения соответствующих условий, представляющих в совокупности систему научно-методического обеспечения инновационной деятельности педагога.  В педагогической науке эта проблема понимается неоднозначно. Так, Казакова Е.И., Тряпицына А.П. считают, что учителя в его инновационном поиске необходимо  сопровождать. «Сопровождение — это взаимодействие сопровождающего и со</w:t>
      </w:r>
      <w:r w:rsidRPr="008E6EFF">
        <w:rPr>
          <w:sz w:val="28"/>
          <w:szCs w:val="28"/>
        </w:rPr>
        <w:softHyphen/>
        <w:t xml:space="preserve">провождаемого, направленное на разрешение жизненных проблем развития сопровождаемого, это  метод, </w:t>
      </w:r>
      <w:r w:rsidRPr="008E6EFF">
        <w:rPr>
          <w:sz w:val="28"/>
          <w:szCs w:val="28"/>
        </w:rPr>
        <w:lastRenderedPageBreak/>
        <w:t>обеспечивающий со</w:t>
      </w:r>
      <w:r w:rsidRPr="008E6EFF">
        <w:rPr>
          <w:sz w:val="28"/>
          <w:szCs w:val="28"/>
        </w:rPr>
        <w:softHyphen/>
        <w:t xml:space="preserve">здание условий для принятия субъектом развития оптимальных решений в различных ситуациях жизненного выбора.» </w:t>
      </w:r>
      <w:r w:rsidRPr="008E6EFF">
        <w:rPr>
          <w:b/>
          <w:sz w:val="28"/>
          <w:szCs w:val="28"/>
        </w:rPr>
        <w:t>[89, с. 124]</w:t>
      </w:r>
      <w:r w:rsidRPr="008E6EFF">
        <w:rPr>
          <w:sz w:val="28"/>
          <w:szCs w:val="28"/>
        </w:rPr>
        <w:t xml:space="preserve">. Е.В. Бондаревская и О.С. Газман считают, что необходима поддержка учителя в его инновационных поисках </w:t>
      </w:r>
      <w:r w:rsidRPr="008E6EFF">
        <w:rPr>
          <w:b/>
          <w:sz w:val="28"/>
          <w:szCs w:val="28"/>
        </w:rPr>
        <w:t>[30, 45]</w:t>
      </w:r>
      <w:r w:rsidRPr="008E6EFF">
        <w:rPr>
          <w:sz w:val="28"/>
          <w:szCs w:val="28"/>
        </w:rPr>
        <w:t>. В целом,  соглашаясь с данными исследователями, мы считаем, что  научно-методическое обеспечение – это специально конструируемая система педагогических средств направленная на создание условий, при которых субъект самостоятельно совершает выбор альтернатив развития и несет за него ответственность. Она создается с целью оказания ему помощи в осознании противоречий возникающих в ходе инновационного поиска, научить че</w:t>
      </w:r>
      <w:r w:rsidRPr="008E6EFF">
        <w:rPr>
          <w:sz w:val="28"/>
          <w:szCs w:val="28"/>
        </w:rPr>
        <w:softHyphen/>
        <w:t>ловека разрешать их, то есть  разрабатывать пути и средства их решения. Научно-методическое обеспечение процесса модернизации должно  выполнять следующие функции: диагностики существа возникающих противоречий и проблем; информации о существе проблемы и путях ее решения; обоснование замысла разрешения противоречий и выработки программы ОЭР по их разрешению; консультации с научным руководителем относительно стратегии и тактики разрешения противоречий.</w:t>
      </w:r>
    </w:p>
    <w:p w:rsidR="008E6EFF" w:rsidRPr="008E6EFF" w:rsidRDefault="008E6EFF" w:rsidP="00FE74A9">
      <w:pPr>
        <w:suppressAutoHyphens/>
        <w:ind w:firstLine="397"/>
        <w:jc w:val="both"/>
        <w:rPr>
          <w:sz w:val="28"/>
          <w:szCs w:val="28"/>
        </w:rPr>
      </w:pPr>
      <w:r w:rsidRPr="008E6EFF">
        <w:rPr>
          <w:sz w:val="28"/>
          <w:szCs w:val="28"/>
        </w:rPr>
        <w:t>Рассмотрим с этих позиций процесс научно-методического обеспечения инновационной деятельности педагога в его продвижении по этапам инновационного поиска. В этой связи охарактеризуем деятельность инновационных структур, таких как НМС, кафедры, творческие лаборатории и т. д. по  научно-методическому обеспечению инновационной деятельности педагога в его продвижении по этапам инновационного поиска. Однако первоначально рассмотрим сущностные характеристики инновационной деятельности педагога в его движении по этим этапам.</w:t>
      </w:r>
    </w:p>
    <w:p w:rsidR="008E6EFF" w:rsidRPr="008E6EFF" w:rsidRDefault="008E6EFF" w:rsidP="00FE74A9">
      <w:pPr>
        <w:suppressAutoHyphens/>
        <w:ind w:firstLine="397"/>
        <w:jc w:val="both"/>
        <w:rPr>
          <w:sz w:val="28"/>
          <w:szCs w:val="28"/>
        </w:rPr>
      </w:pPr>
      <w:r w:rsidRPr="008E6EFF">
        <w:rPr>
          <w:sz w:val="28"/>
          <w:szCs w:val="28"/>
        </w:rPr>
        <w:t xml:space="preserve"> Стихийно-эмпирический этап инновационного поиска характеризуется попытками педагогов разрешать противоречия в инновационной деятельности на основе рефлексии собственной опыта. В массовой педагогической практике изучение педагогического опыта применяется функционально, т. е. как оценочный акт, необходимый для выявления качества работы педагога. В опыте волгоградских исследователей при организации инновационного поиска в образовательном учреждении прослеживаются несколько этапов изучения и обобщения педагогического опыта — описательный, обобщающий и проектировочный.</w:t>
      </w:r>
    </w:p>
    <w:p w:rsidR="008E6EFF" w:rsidRPr="008E6EFF" w:rsidRDefault="008E6EFF" w:rsidP="00FE74A9">
      <w:pPr>
        <w:suppressAutoHyphens/>
        <w:ind w:firstLine="397"/>
        <w:jc w:val="both"/>
        <w:rPr>
          <w:sz w:val="28"/>
          <w:szCs w:val="28"/>
        </w:rPr>
      </w:pPr>
      <w:r w:rsidRPr="008E6EFF">
        <w:rPr>
          <w:sz w:val="28"/>
          <w:szCs w:val="28"/>
        </w:rPr>
        <w:t xml:space="preserve">Первый  описательный  этап дает первоначальное представление о педагогическом опыте. Изучение педагогического опыта начинается с восприятия и первоначальной оценки организации учебно-воспитательного процесса, проблем и противоречий в его деятельности,  методических приемов деятельности педагога, учебно-материального оснащения и результатов педагогического процесса, а также других компонентов педагогической практики, которые доступны непосредственному восприятию. </w:t>
      </w:r>
    </w:p>
    <w:p w:rsidR="008E6EFF" w:rsidRPr="008E6EFF" w:rsidRDefault="008E6EFF" w:rsidP="00FE74A9">
      <w:pPr>
        <w:suppressAutoHyphens/>
        <w:ind w:firstLine="397"/>
        <w:jc w:val="both"/>
        <w:rPr>
          <w:sz w:val="28"/>
          <w:szCs w:val="28"/>
        </w:rPr>
      </w:pPr>
      <w:r w:rsidRPr="008E6EFF">
        <w:rPr>
          <w:sz w:val="28"/>
          <w:szCs w:val="28"/>
        </w:rPr>
        <w:t xml:space="preserve">Второй этап — обобщение полученного знания о компонентах и функциях опыта как педагогической системы. На данном этапе педагогу необходимо произвести анализ опыта, выявить его элементы и связи между </w:t>
      </w:r>
      <w:r w:rsidRPr="008E6EFF">
        <w:rPr>
          <w:sz w:val="28"/>
          <w:szCs w:val="28"/>
        </w:rPr>
        <w:lastRenderedPageBreak/>
        <w:t>ними, определить их функциональное и целевое предназначение, обозначить комплекс средств, педагогическую результативность, в том числе и влияние применяемых методик на формирование отдельных сторон личности обучающихся, а также указать условия развития и функционирования опыта.</w:t>
      </w:r>
    </w:p>
    <w:p w:rsidR="008E6EFF" w:rsidRPr="008E6EFF" w:rsidRDefault="008E6EFF" w:rsidP="00FE74A9">
      <w:pPr>
        <w:suppressAutoHyphens/>
        <w:ind w:firstLine="397"/>
        <w:jc w:val="both"/>
        <w:rPr>
          <w:sz w:val="28"/>
          <w:szCs w:val="28"/>
        </w:rPr>
      </w:pPr>
      <w:r w:rsidRPr="008E6EFF">
        <w:rPr>
          <w:sz w:val="28"/>
          <w:szCs w:val="28"/>
        </w:rPr>
        <w:t>Особое внимание на этом этапе следует обратить на анализ целей опыта, актуальность учебно-воспитательных задач, которые решаются в опыте, педагогическую результативность, педагогические действия педагога и деятельность обучающихся, используемую в опыте совокупность педагогических средств. Необходимо также фиксировать условия, в которых опыт сложился и функционировал.</w:t>
      </w:r>
    </w:p>
    <w:p w:rsidR="008E6EFF" w:rsidRPr="008E6EFF" w:rsidRDefault="008E6EFF" w:rsidP="00FE74A9">
      <w:pPr>
        <w:suppressAutoHyphens/>
        <w:ind w:firstLine="397"/>
        <w:jc w:val="both"/>
        <w:rPr>
          <w:sz w:val="28"/>
          <w:szCs w:val="28"/>
        </w:rPr>
      </w:pPr>
      <w:r w:rsidRPr="008E6EFF">
        <w:rPr>
          <w:sz w:val="28"/>
          <w:szCs w:val="28"/>
        </w:rPr>
        <w:t>Таким образом, на данном этапе происходит обобщение полученного знания о компонентах и функциях опыта, но нет его целостной характеристики, остаются не выявленными закономерности, внутренние взаимодействия компонентов, главная идея опыта, определяющая его сущность, что не позволяет определить истоки и движущие силы высокой результативности.</w:t>
      </w:r>
    </w:p>
    <w:p w:rsidR="008E6EFF" w:rsidRPr="008E6EFF" w:rsidRDefault="008E6EFF" w:rsidP="00FE74A9">
      <w:pPr>
        <w:suppressAutoHyphens/>
        <w:ind w:firstLine="397"/>
        <w:jc w:val="both"/>
        <w:rPr>
          <w:sz w:val="28"/>
          <w:szCs w:val="28"/>
        </w:rPr>
      </w:pPr>
      <w:r w:rsidRPr="008E6EFF">
        <w:rPr>
          <w:sz w:val="28"/>
          <w:szCs w:val="28"/>
        </w:rPr>
        <w:t>Третий этап — проектировочный: педагог, используя теоретические методы исследования, на основе систематизации и сопоставления фактов и условий существования опыта, выявленных в ходе анализа, моделирует его как систему. На данном этапе необходимо обратить внимание на следующее: — учебно-воспитательные задачи, решаемые в опыте; их место в системе направлений работы учебного заведения по развитию личности; — применяемые педагогом воспитательно-дидактические средства и последовательность их применения в опыте; — результативность работы педагога, ее сравнительные показатели для различных сфер развития личности; — специфические условия, в которых протекает педагогическая деятельность (уровень подготовленности и развития учащихся, их возрастной состав, состояние здоровья, степень сплоченности коллектива учащихся, педагогов; материальная и дидактическая оснащенность учебно-воспитательного процесса; личностные качества и методическая подготовленность самого педагога и т. п.).</w:t>
      </w:r>
    </w:p>
    <w:p w:rsidR="008E6EFF" w:rsidRPr="008E6EFF" w:rsidRDefault="008E6EFF" w:rsidP="00FE74A9">
      <w:pPr>
        <w:suppressAutoHyphens/>
        <w:ind w:firstLine="397"/>
        <w:jc w:val="both"/>
        <w:rPr>
          <w:sz w:val="28"/>
          <w:szCs w:val="28"/>
        </w:rPr>
      </w:pPr>
      <w:r w:rsidRPr="008E6EFF">
        <w:rPr>
          <w:sz w:val="28"/>
          <w:szCs w:val="28"/>
        </w:rPr>
        <w:t xml:space="preserve">Основная задача данного этапа — уточнение направленности изученного опыта, которая показывает, кем, для чего и при каких условиях он может эффективно использоваться. Для этого этапа характерен инновационный поиск в режиме совершенствования педагогической практики. Противоречия осознаются педагогом как затруднения, просто как задача, которую необходимо решить. Педагог  ищет пути их разрешения, совершенствуя свою репродуктивную деятельность. Средства для решения педагог черпает из собственной репродуктивной деятельности. Итогом этого  шага будет технологическое обобщение собственного опыта. Однако этого оказывается не достаточно для инновационного преобразования учебно-воспитательного процесса. В связи с этим педагог делает следующий шаг – обращается к изучению передового педагогического опыта, в котором отражаются основные тенденции развивающейся образовательной системы, что является шагом вперед по сравнению с тем, что уже достигнуто в науке и практике. В </w:t>
      </w:r>
      <w:r w:rsidRPr="008E6EFF">
        <w:rPr>
          <w:sz w:val="28"/>
          <w:szCs w:val="28"/>
        </w:rPr>
        <w:lastRenderedPageBreak/>
        <w:t>широком смысле под передовым опытом понимают высокое мастерство учителя, т. е. такую практику, которая дает высокий устойчивый педагогический результат. Опыт учителя может и не содержать в себе чего-либо нового, оригинального, но, основанный на успешном применении установленных наукой принципов и методов, может быть эталоном, образцом для тех педагогов, которые еще не овладели педагогическим мастерством. В этом смысле достигнутое педагогом-мастером представляет собой передовой опыт, достойный распространения.</w:t>
      </w:r>
    </w:p>
    <w:p w:rsidR="008E6EFF" w:rsidRPr="008E6EFF" w:rsidRDefault="008E6EFF" w:rsidP="00FE74A9">
      <w:pPr>
        <w:suppressAutoHyphens/>
        <w:ind w:firstLine="397"/>
        <w:jc w:val="both"/>
        <w:rPr>
          <w:sz w:val="28"/>
          <w:szCs w:val="28"/>
        </w:rPr>
      </w:pPr>
      <w:r w:rsidRPr="008E6EFF">
        <w:rPr>
          <w:sz w:val="28"/>
          <w:szCs w:val="28"/>
        </w:rPr>
        <w:t>К передовому опыту в более узком смысле этого понятия относят только такую практику, которая содержит в себе элементы творческого поиска, новизны, оригинальности (Ю. К. Бабанский, М. Н. Скаткин, В. В. Краевский и др.).</w:t>
      </w:r>
    </w:p>
    <w:p w:rsidR="008E6EFF" w:rsidRPr="008E6EFF" w:rsidRDefault="008E6EFF" w:rsidP="00FE74A9">
      <w:pPr>
        <w:suppressAutoHyphens/>
        <w:ind w:firstLine="397"/>
        <w:jc w:val="both"/>
        <w:rPr>
          <w:sz w:val="28"/>
          <w:szCs w:val="28"/>
        </w:rPr>
      </w:pPr>
      <w:r w:rsidRPr="008E6EFF">
        <w:rPr>
          <w:sz w:val="28"/>
          <w:szCs w:val="28"/>
        </w:rPr>
        <w:t xml:space="preserve">Передовой педагогический опыт реализует несколько функций. Главное его назначение заключается в том, что он служит стандартом, образцом качества работы учителя. Однако значение подобных образцов, взятых так, как они есть, без научного осмысления, ограничено. Непосредственное перенесение педагогического опыта только в таком виде, как он осуществляется в определенных конкретных условиях конкретными педагогами, в другие образовательные заведения и другим педагогам, как правило, не оправдывает себя. В связи с этим уместно высказывание К. Д. Ушинского относительно того, что практика, факт — дело единичное. Передается мысль, выведенная из опыта, но не самый опыт </w:t>
      </w:r>
      <w:r w:rsidRPr="008E6EFF">
        <w:rPr>
          <w:b/>
          <w:sz w:val="28"/>
          <w:szCs w:val="28"/>
        </w:rPr>
        <w:t>[216]</w:t>
      </w:r>
      <w:r w:rsidRPr="008E6EFF">
        <w:rPr>
          <w:sz w:val="28"/>
          <w:szCs w:val="28"/>
        </w:rPr>
        <w:t xml:space="preserve">. Итак, чтобы в передовом опыте педагога увидеть «мысль, выведенную из опыта», и передать ее другим, необходимо осмыслить его в категориях педагогической теории. Теоретическое знание, как справедливо отмечает В. В. Краевский, обладает высокой степенью общности, это позволяет, переработав эмпирию в «машине» педагогической науки, на основе полученного теоретического «концентрата» создать проекты педагогической деятельности, содержащие в снятом виде то, что дает практика. Таким образом, можно довести мысль, выведенную из опыта, до каждого педагога </w:t>
      </w:r>
      <w:r w:rsidRPr="008E6EFF">
        <w:rPr>
          <w:b/>
          <w:sz w:val="28"/>
          <w:szCs w:val="28"/>
        </w:rPr>
        <w:t>[111]</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Изучение опыта передовых педагогов в инновационном поиске, с одной стороны, позволяет выявить пути, средства, методы и приемы, с помощью которых им удается преодолевать типичные затруднения и добиваться положительных результатов; с другой — объяснить положительный и отрицательный эффекты применяемых педагогами инновационных педагогических средств, методов. Наконец, в передовом педагогическом опыте могут получать решение актуальные практические задачи, которые пока еще не решены средствами науки. Важная функция передового опыта — функция эмпирической проверки учебных материалов и педагогических концепций. Ведь педагогическая наука, описывая и обобщая такой опыт, получает эмпирический материал для теоретического исследования и вместе с ним вскрывает новые проблемы. Но чтобы такая проверка давала надежные результаты, необходимо опыт сделать массовым.</w:t>
      </w:r>
    </w:p>
    <w:p w:rsidR="008E6EFF" w:rsidRPr="008E6EFF" w:rsidRDefault="008E6EFF" w:rsidP="00FE74A9">
      <w:pPr>
        <w:suppressAutoHyphens/>
        <w:ind w:firstLine="397"/>
        <w:jc w:val="both"/>
        <w:rPr>
          <w:sz w:val="28"/>
          <w:szCs w:val="28"/>
        </w:rPr>
      </w:pPr>
      <w:r w:rsidRPr="008E6EFF">
        <w:rPr>
          <w:sz w:val="28"/>
          <w:szCs w:val="28"/>
        </w:rPr>
        <w:t xml:space="preserve">Наконец, еще одна функция передового опыта состоит в том, что он служа образцом качества педагогической деятельности, является отправной </w:t>
      </w:r>
      <w:r w:rsidRPr="008E6EFF">
        <w:rPr>
          <w:sz w:val="28"/>
          <w:szCs w:val="28"/>
        </w:rPr>
        <w:lastRenderedPageBreak/>
        <w:t xml:space="preserve">точкой для модернизации педагогом собственной деятельности. Данная функция очень значима при организации инновационного поиска, т. к. лучшие варианты интуитивно выделяются педагогом и закрепляются в его индивидуальной деятельности в качестве неких стандартов. Но сама эта практика повторения деятельности с разными вариациями, отмечает П. Г. Щедровицкий, создает условия и материал для появления деятельности принципиально иного типа — сравнения и анализа уже произведенных деятельностей, направленных на то, чтобы выбрать из них (или же сконструировать из их элементов) лучшие, наиболее совершенные и эффективные </w:t>
      </w:r>
      <w:r w:rsidRPr="008E6EFF">
        <w:rPr>
          <w:b/>
          <w:sz w:val="28"/>
          <w:szCs w:val="28"/>
        </w:rPr>
        <w:t>[237]</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Таким образом, опираясь на опыт передовых образовательных учреждений и педагогов и научные данные, педагог намечает возможные пути преобразования, дальнейшего усовершенствования существующей педагогической практики, разрабатывает способы преодоления типичных недостатков и затруднений, изобретает новые, еще отсутствующие в учебных заведениях методы и приемы учебно-воспитательной работы и организует их проверку на опыте одного или нескольких учреждений образования, т. е. проводит опытную работу.</w:t>
      </w:r>
    </w:p>
    <w:p w:rsidR="008E6EFF" w:rsidRPr="008E6EFF" w:rsidRDefault="008E6EFF" w:rsidP="00FE74A9">
      <w:pPr>
        <w:suppressAutoHyphens/>
        <w:ind w:firstLine="397"/>
        <w:jc w:val="both"/>
        <w:rPr>
          <w:sz w:val="28"/>
          <w:szCs w:val="28"/>
        </w:rPr>
      </w:pPr>
      <w:r w:rsidRPr="008E6EFF">
        <w:rPr>
          <w:sz w:val="28"/>
          <w:szCs w:val="28"/>
        </w:rPr>
        <w:t xml:space="preserve">Опытная работа, согласно В. И. Загвязинскому, представляет собой  метод внесения преднамеренных изменений в учебный и воспитательный процесс, рассчитанных на получение воспитательного и образовательного эффекта, с их последующей проверкой и оценкой </w:t>
      </w:r>
      <w:r w:rsidRPr="008E6EFF">
        <w:rPr>
          <w:b/>
          <w:sz w:val="28"/>
          <w:szCs w:val="28"/>
        </w:rPr>
        <w:t>[72]</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 xml:space="preserve">А. М. Новиковым опытная работа определяется как «метод внесения преднамеренных изменений, инноваций в образовательный процесс в расчете на получение более высоких его результатов с последующей их проверкой и оценкой» </w:t>
      </w:r>
      <w:r w:rsidRPr="008E6EFF">
        <w:rPr>
          <w:b/>
          <w:sz w:val="28"/>
          <w:szCs w:val="28"/>
        </w:rPr>
        <w:t>[141]</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В нашем понимании опытная работа представляет собой целенаправленную инновационную деятельность педагога, в основе которой лежит рефлексия, то есть процесс осмысления, как своего собственного практического педагогического опыта, так и других педагогов,  при помощи изучения и сравнения, что позволяет педагогу модифицировать и видоизменять учебно-воспитательный процесс с целью достижения более высоких результатов. При этом следует отметить, что рефлексия практического педагогического опыта играет особо важную роль на начальном этапе инновационного поиска, поскольку дает представление о сложившейся практике, позволяет выявить противоречия в ее развитии, положительные и отрицательные стороны, определить, в каком направлении вести инновационный поиск. Теоретическое осмысление практического опыта позволяет педагогу приступить к разработке гипотетических предположений о возможных педагогических средствах, приемах и методах дальнейшего совершенствования педагогической практики и на этой основе конструировать новые, отсутствующие в его опыте формы, методы и приемы учебно-воспитательного процесса, организовывать их проверку в собственном опыте.</w:t>
      </w:r>
    </w:p>
    <w:p w:rsidR="008E6EFF" w:rsidRPr="008E6EFF" w:rsidRDefault="008E6EFF" w:rsidP="00FE74A9">
      <w:pPr>
        <w:suppressAutoHyphens/>
        <w:ind w:firstLine="397"/>
        <w:jc w:val="both"/>
        <w:rPr>
          <w:sz w:val="28"/>
          <w:szCs w:val="28"/>
        </w:rPr>
      </w:pPr>
      <w:r w:rsidRPr="008E6EFF">
        <w:rPr>
          <w:sz w:val="28"/>
          <w:szCs w:val="28"/>
        </w:rPr>
        <w:lastRenderedPageBreak/>
        <w:t xml:space="preserve">Следует отметить, что опытная работа не лишена недостатков. Ведь в опыте апробируется нерасчлененное целое, т. е. проверяется целый комплекс педагогических средств, что не позволяет определить действие каждого отдельного приема, фактора, условия. Возникает потребность в более точном методе исследования, который позволил бы не только изучить важнейшие элементы и связи изучаемой системы, учесть их эффективность, но и выявить ее целостные характеристики. Однако для этого необходимо провести теоретическое осмысление и обоснование этой системы. Как справедливо отмечает М. Н. Скаткин, опытная работа в образовательном учреждении обычно не поднимается до такого уровня, такими возможностями обладает лишь педагогический эксперимент. В ней отсутствуют следующие характерные для эксперимента признаки: — упрощение и схематизация сложного явления, вычленение узких вопросов, подлежащих углубленному экспериментальному исследованию; — строгое отграничение проверяемых педагогических приемов, факторов, условий от всех других; — точный объективный (качественный и количественный) учет эффективности проверяемых приемов; — дополнительные лабораторные эксперименты с отдельными учащимися или группами для более глубокого раскрытия механизма действия исследуемых приемов, иногда с применением психологических и физиологических методик </w:t>
      </w:r>
      <w:r w:rsidRPr="008E6EFF">
        <w:rPr>
          <w:b/>
          <w:sz w:val="28"/>
          <w:szCs w:val="28"/>
        </w:rPr>
        <w:t>[193]</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Вышесказанное позволяет сделать вывод о том, что в инновационном поиске образовательного учреждения опытная работа используется педагогами в качестве средства инновационного поиска. В этой своей функции она применяется по трем основным направлениям.</w:t>
      </w:r>
    </w:p>
    <w:p w:rsidR="008E6EFF" w:rsidRPr="008E6EFF" w:rsidRDefault="008E6EFF" w:rsidP="00FE74A9">
      <w:pPr>
        <w:suppressAutoHyphens/>
        <w:ind w:firstLine="397"/>
        <w:jc w:val="both"/>
        <w:rPr>
          <w:sz w:val="28"/>
          <w:szCs w:val="28"/>
        </w:rPr>
      </w:pPr>
      <w:r w:rsidRPr="008E6EFF">
        <w:rPr>
          <w:sz w:val="28"/>
          <w:szCs w:val="28"/>
        </w:rPr>
        <w:t>Первое направление - выявление недостатков и затруднений в деятельности педагога, в изучении эффективности применения научно-методических рекомендаций, возможностей новых (авторских) образовательных программ, содержания, форм и методов обучения и воспитания.</w:t>
      </w:r>
    </w:p>
    <w:p w:rsidR="008E6EFF" w:rsidRPr="008E6EFF" w:rsidRDefault="008E6EFF" w:rsidP="00FE74A9">
      <w:pPr>
        <w:suppressAutoHyphens/>
        <w:ind w:firstLine="397"/>
        <w:jc w:val="both"/>
        <w:rPr>
          <w:sz w:val="28"/>
          <w:szCs w:val="28"/>
        </w:rPr>
      </w:pPr>
      <w:r w:rsidRPr="008E6EFF">
        <w:rPr>
          <w:sz w:val="28"/>
          <w:szCs w:val="28"/>
        </w:rPr>
        <w:t>Второе направление опытной работы - изучение опыта других педагогов, который может и не содержать в себе чего-либо нового, оригинального, но дает высокую результативность в обучении и воспитании учащихся. Такой опыт станет основанием для рефлексии собственного опыта и образцом для тех педагогов, которые еще не овладели педагогическим мастерством.</w:t>
      </w:r>
    </w:p>
    <w:p w:rsidR="008E6EFF" w:rsidRPr="008E6EFF" w:rsidRDefault="008E6EFF" w:rsidP="00FE74A9">
      <w:pPr>
        <w:suppressAutoHyphens/>
        <w:ind w:firstLine="397"/>
        <w:jc w:val="both"/>
        <w:rPr>
          <w:sz w:val="28"/>
          <w:szCs w:val="28"/>
        </w:rPr>
      </w:pPr>
      <w:r w:rsidRPr="008E6EFF">
        <w:rPr>
          <w:sz w:val="28"/>
          <w:szCs w:val="28"/>
        </w:rPr>
        <w:t>Третье направление связано с использованием опытной работы как метода внесения преднамеренных изменений, модернизации образовательного процесса в расчете на получение более высоких его результатов с последующей их проверкой и оценкой. Однако опытная педагогическая работа дает только общие представления об эффективности того или иного средства, той или иной системы работы педагога, позволяет осуществлять функциональное преобразование учебно-воспитательного процесса.</w:t>
      </w:r>
    </w:p>
    <w:p w:rsidR="008E6EFF" w:rsidRPr="008E6EFF" w:rsidRDefault="008E6EFF" w:rsidP="00FE74A9">
      <w:pPr>
        <w:suppressAutoHyphens/>
        <w:ind w:firstLine="397"/>
        <w:jc w:val="both"/>
        <w:rPr>
          <w:sz w:val="28"/>
          <w:szCs w:val="28"/>
        </w:rPr>
      </w:pPr>
      <w:r w:rsidRPr="008E6EFF">
        <w:rPr>
          <w:sz w:val="28"/>
          <w:szCs w:val="28"/>
        </w:rPr>
        <w:t xml:space="preserve">Таким образом, при проведении инновационного поиска опытная работа применяется с различными целями: для определения существующего уровня деятельности учебных заведений, функционирования педагогического </w:t>
      </w:r>
      <w:r w:rsidRPr="008E6EFF">
        <w:rPr>
          <w:sz w:val="28"/>
          <w:szCs w:val="28"/>
        </w:rPr>
        <w:lastRenderedPageBreak/>
        <w:t>процесса, выявления недостатков и «узких мест» в педагогической практике, изучения эффективности применения научно-методических рекомендаций, выявления направлений и способов модернизации  образовательных программ, содержания, методов и форм обучения и воспитания, рождающихся в творческом поиске передовых руководителей, методистов, педагогов, преподавателей, мастеров, воспитателей и целых педагогических коллективов.</w:t>
      </w:r>
    </w:p>
    <w:p w:rsidR="008E6EFF" w:rsidRPr="008E6EFF" w:rsidRDefault="008E6EFF" w:rsidP="00FE74A9">
      <w:pPr>
        <w:suppressAutoHyphens/>
        <w:ind w:firstLine="397"/>
        <w:jc w:val="both"/>
        <w:rPr>
          <w:sz w:val="28"/>
          <w:szCs w:val="28"/>
        </w:rPr>
      </w:pPr>
      <w:r w:rsidRPr="008E6EFF">
        <w:rPr>
          <w:sz w:val="28"/>
          <w:szCs w:val="28"/>
        </w:rPr>
        <w:t>На данном этапе педагог познает,  отмечает А.Я. Данилюк «педагогическое явление - это знание, полученное путем непосредственного наблюдения за образователь</w:t>
      </w:r>
      <w:r w:rsidRPr="008E6EFF">
        <w:rPr>
          <w:sz w:val="28"/>
          <w:szCs w:val="28"/>
        </w:rPr>
        <w:softHyphen/>
        <w:t>ными процессами. Явлениям нет числа. Образовательный процесс отражается в них, как в зеркале, и даже не в одном, а во многих и разных, поскольку каждый из педагогов ви</w:t>
      </w:r>
      <w:r w:rsidRPr="008E6EFF">
        <w:rPr>
          <w:sz w:val="28"/>
          <w:szCs w:val="28"/>
        </w:rPr>
        <w:softHyphen/>
        <w:t xml:space="preserve">дит и вербализует свои представления по-особенному» </w:t>
      </w:r>
      <w:r w:rsidRPr="008E6EFF">
        <w:rPr>
          <w:b/>
          <w:sz w:val="28"/>
          <w:szCs w:val="28"/>
        </w:rPr>
        <w:t>[68, с. 111]</w:t>
      </w:r>
      <w:r w:rsidRPr="008E6EFF">
        <w:rPr>
          <w:sz w:val="28"/>
          <w:szCs w:val="28"/>
        </w:rPr>
        <w:t xml:space="preserve">. Результатом деятельности на данном этапе, таким образом, является модернизация в форме функционального преобразования учебно-воспитательного процесса, развития собственного профессионального опыта, в плане  его «технологичности». </w:t>
      </w:r>
    </w:p>
    <w:p w:rsidR="008E6EFF" w:rsidRPr="008E6EFF" w:rsidRDefault="008E6EFF" w:rsidP="00FE74A9">
      <w:pPr>
        <w:suppressAutoHyphens/>
        <w:ind w:firstLine="397"/>
        <w:jc w:val="both"/>
        <w:rPr>
          <w:sz w:val="28"/>
          <w:szCs w:val="28"/>
        </w:rPr>
      </w:pPr>
      <w:r w:rsidRPr="008E6EFF">
        <w:rPr>
          <w:sz w:val="28"/>
          <w:szCs w:val="28"/>
        </w:rPr>
        <w:t xml:space="preserve">В целом, на стихийно-эмпирическом этапе, основным результатом инновационной деятельности педагога по разрешению противоречий будет совершенствование традиционной методики преподавания учебных дисциплин и репродуктивной деятельности, которая составляет основу его собственного опыта. Осмысливая этот опыт, он совершает приращение в традиционной методике, вводя отдельные элементы, приемы, способы из изучаемого передового педагогического опыта. Технология его деятельности характеризуется преимущественной актуализацией процессуально-описательного компонента - описание (алгоритм) процесса, совокупность целей, содержания, методов и средств для достижения планируемых результатов обучения. Однако В.С. Ильин отмечал, что эта практика строится на основе эмпирических знаний, опыта, интуиции, которые помогают найти решение конкретных задач в тех или иных условиях трудовой деятельности человека. Но ее возможности ограничены, т. к. эмпирическая теория, эмпирические абстракции недостаточно глубоко отражают сущность педагогического процесса, его внутренние движущие силы, закономерности и, самое главное, не обосновываются фундаментальными теоретическими исследованиями </w:t>
      </w:r>
      <w:r w:rsidRPr="008E6EFF">
        <w:rPr>
          <w:b/>
          <w:sz w:val="28"/>
          <w:szCs w:val="28"/>
        </w:rPr>
        <w:t>[79]</w:t>
      </w:r>
      <w:r w:rsidRPr="008E6EFF">
        <w:rPr>
          <w:sz w:val="28"/>
          <w:szCs w:val="28"/>
        </w:rPr>
        <w:t xml:space="preserve">.  Переход от практики, обоснованной эмпирически, к практике, обоснованной теоретически, осуществляется на основе организации опытно-экспериментальной работы. Чтобы определить, выявить этот переход практики от одного вида к другому, необходимы критерии готовности педагога к инновационной деятельности. В волгоградской научной школе (А.М. Саранов, В.В. Сериков, Н.К. Сергеев и др.) в качестве критериев  готовности педагога к инновационной деятельности на данном этапе выделяют следующие: </w:t>
      </w:r>
    </w:p>
    <w:p w:rsidR="008E6EFF" w:rsidRPr="008E6EFF" w:rsidRDefault="008E6EFF" w:rsidP="00FE74A9">
      <w:pPr>
        <w:numPr>
          <w:ilvl w:val="0"/>
          <w:numId w:val="17"/>
        </w:numPr>
        <w:suppressAutoHyphens/>
        <w:ind w:left="0" w:firstLine="397"/>
        <w:jc w:val="both"/>
        <w:rPr>
          <w:sz w:val="28"/>
          <w:szCs w:val="28"/>
        </w:rPr>
      </w:pPr>
      <w:r w:rsidRPr="008E6EFF">
        <w:rPr>
          <w:sz w:val="28"/>
          <w:szCs w:val="28"/>
        </w:rPr>
        <w:t>заинтересованность и подготовленность преподавателя к изменению своей деятельности в новых условиях,</w:t>
      </w:r>
    </w:p>
    <w:p w:rsidR="008E6EFF" w:rsidRPr="008E6EFF" w:rsidRDefault="008E6EFF" w:rsidP="00FE74A9">
      <w:pPr>
        <w:numPr>
          <w:ilvl w:val="0"/>
          <w:numId w:val="17"/>
        </w:numPr>
        <w:suppressAutoHyphens/>
        <w:ind w:left="0" w:firstLine="397"/>
        <w:jc w:val="both"/>
        <w:rPr>
          <w:sz w:val="28"/>
          <w:szCs w:val="28"/>
        </w:rPr>
      </w:pPr>
      <w:r w:rsidRPr="008E6EFF">
        <w:rPr>
          <w:sz w:val="28"/>
          <w:szCs w:val="28"/>
        </w:rPr>
        <w:lastRenderedPageBreak/>
        <w:t>умение анализировать исходный уровень практики, рефлексия собственного опыта;</w:t>
      </w:r>
    </w:p>
    <w:p w:rsidR="008E6EFF" w:rsidRPr="008E6EFF" w:rsidRDefault="008E6EFF" w:rsidP="00FE74A9">
      <w:pPr>
        <w:numPr>
          <w:ilvl w:val="0"/>
          <w:numId w:val="17"/>
        </w:numPr>
        <w:suppressAutoHyphens/>
        <w:ind w:left="0" w:firstLine="397"/>
        <w:jc w:val="both"/>
        <w:rPr>
          <w:sz w:val="28"/>
          <w:szCs w:val="28"/>
        </w:rPr>
      </w:pPr>
      <w:r w:rsidRPr="008E6EFF">
        <w:rPr>
          <w:sz w:val="28"/>
          <w:szCs w:val="28"/>
        </w:rPr>
        <w:t xml:space="preserve">личностная вовлеченность в процесс педагогической деятельности-общения; </w:t>
      </w:r>
    </w:p>
    <w:p w:rsidR="008E6EFF" w:rsidRPr="008E6EFF" w:rsidRDefault="008E6EFF" w:rsidP="00FE74A9">
      <w:pPr>
        <w:numPr>
          <w:ilvl w:val="0"/>
          <w:numId w:val="17"/>
        </w:numPr>
        <w:suppressAutoHyphens/>
        <w:ind w:left="0" w:firstLine="397"/>
        <w:jc w:val="both"/>
        <w:rPr>
          <w:sz w:val="28"/>
          <w:szCs w:val="28"/>
        </w:rPr>
      </w:pPr>
      <w:r w:rsidRPr="008E6EFF">
        <w:rPr>
          <w:sz w:val="28"/>
          <w:szCs w:val="28"/>
        </w:rPr>
        <w:t>значительную ориентацию на действия и поведение учащегося;</w:t>
      </w:r>
    </w:p>
    <w:p w:rsidR="008E6EFF" w:rsidRPr="008E6EFF" w:rsidRDefault="008E6EFF" w:rsidP="00FE74A9">
      <w:pPr>
        <w:numPr>
          <w:ilvl w:val="0"/>
          <w:numId w:val="17"/>
        </w:numPr>
        <w:suppressAutoHyphens/>
        <w:ind w:left="0" w:firstLine="397"/>
        <w:jc w:val="both"/>
        <w:rPr>
          <w:sz w:val="28"/>
          <w:szCs w:val="28"/>
        </w:rPr>
      </w:pPr>
      <w:r w:rsidRPr="008E6EFF">
        <w:rPr>
          <w:sz w:val="28"/>
          <w:szCs w:val="28"/>
        </w:rPr>
        <w:t xml:space="preserve">разумное сочетание традиционных и инновационных средств обучения; </w:t>
      </w:r>
    </w:p>
    <w:p w:rsidR="008E6EFF" w:rsidRPr="008E6EFF" w:rsidRDefault="008E6EFF" w:rsidP="00FE74A9">
      <w:pPr>
        <w:numPr>
          <w:ilvl w:val="0"/>
          <w:numId w:val="17"/>
        </w:numPr>
        <w:suppressAutoHyphens/>
        <w:ind w:left="0" w:firstLine="397"/>
        <w:jc w:val="both"/>
        <w:rPr>
          <w:sz w:val="28"/>
          <w:szCs w:val="28"/>
        </w:rPr>
      </w:pPr>
      <w:r w:rsidRPr="008E6EFF">
        <w:rPr>
          <w:sz w:val="28"/>
          <w:szCs w:val="28"/>
        </w:rPr>
        <w:t xml:space="preserve">избирательный характер внедрения дидактических новшеств </w:t>
      </w:r>
    </w:p>
    <w:p w:rsidR="008E6EFF" w:rsidRPr="008E6EFF" w:rsidRDefault="008E6EFF" w:rsidP="00FE74A9">
      <w:pPr>
        <w:suppressAutoHyphens/>
        <w:ind w:firstLine="397"/>
        <w:jc w:val="both"/>
        <w:rPr>
          <w:sz w:val="28"/>
          <w:szCs w:val="28"/>
        </w:rPr>
      </w:pPr>
      <w:r w:rsidRPr="008E6EFF">
        <w:rPr>
          <w:sz w:val="28"/>
          <w:szCs w:val="28"/>
        </w:rPr>
        <w:t>Такова сущностная характеристика инновационной педагогической деятельности учителя на стихийно-эмпирическом этапе. Для этого этапа  инновационного поиска характерен  метод проб и ошибок именно поэтому так важна целенаправленная  деятельность НМС, кафедр, творческих лабораторий или отдельных научных консультантов по научно-методическому обеспечению процесса разрешения педагогом противоречий в своей педагогической деятельности. Дадим характеристику их деятельности на стихийно-эмпирическом этапе, которая должна осуществляется с учетом уровней (и соответствующих им видов) проявления противоречий.</w:t>
      </w:r>
    </w:p>
    <w:p w:rsidR="008E6EFF" w:rsidRPr="008E6EFF" w:rsidRDefault="008E6EFF" w:rsidP="00FE74A9">
      <w:pPr>
        <w:suppressAutoHyphens/>
        <w:ind w:firstLine="397"/>
        <w:jc w:val="both"/>
        <w:rPr>
          <w:sz w:val="28"/>
          <w:szCs w:val="28"/>
        </w:rPr>
      </w:pPr>
      <w:r w:rsidRPr="008E6EFF">
        <w:rPr>
          <w:sz w:val="28"/>
          <w:szCs w:val="28"/>
        </w:rPr>
        <w:t xml:space="preserve">Концептуальный (теоретико-методологический) уровень. Образовательное пространство России в последнее десятилетие ХХ в. характеризовалось межпарадигмальной множественностью образовательных концепций: знаниево-просветительской, и т.д. Главная тенденция в том, что идет процесс перехода от знаниевой к личностно развивающей парадигме,  воплощающей принципы гуманистической педагогики. Личностно ориентированные парадигмы различаются между собой по целевым, содержательным, процессуальным характеристикам, что приводит к тому, что в практике отдельных педагогов, происходит эклектическое смешение различных гуманистических педагогических концепций, в силу этого,  они оказываются не в состоянии определиться с концептуальными основами собственной деятельности. В результате этого  возникает противоречие в концептуальных основах деятельности педагога. </w:t>
      </w:r>
    </w:p>
    <w:p w:rsidR="008E6EFF" w:rsidRPr="008E6EFF" w:rsidRDefault="008E6EFF" w:rsidP="00FE74A9">
      <w:pPr>
        <w:suppressAutoHyphens/>
        <w:ind w:firstLine="397"/>
        <w:jc w:val="both"/>
        <w:rPr>
          <w:sz w:val="28"/>
          <w:szCs w:val="28"/>
        </w:rPr>
      </w:pPr>
      <w:r w:rsidRPr="008E6EFF">
        <w:rPr>
          <w:sz w:val="28"/>
          <w:szCs w:val="28"/>
        </w:rPr>
        <w:t>С целью обеспечения продуктивного разрешения педагогом противоречий данного уровня необходимо:</w:t>
      </w:r>
    </w:p>
    <w:p w:rsidR="008E6EFF" w:rsidRPr="008E6EFF" w:rsidRDefault="008E6EFF" w:rsidP="00FE74A9">
      <w:pPr>
        <w:numPr>
          <w:ilvl w:val="0"/>
          <w:numId w:val="19"/>
        </w:numPr>
        <w:suppressAutoHyphens/>
        <w:ind w:left="0" w:firstLine="397"/>
        <w:jc w:val="both"/>
        <w:rPr>
          <w:sz w:val="28"/>
          <w:szCs w:val="28"/>
        </w:rPr>
      </w:pPr>
      <w:r w:rsidRPr="008E6EFF">
        <w:rPr>
          <w:sz w:val="28"/>
          <w:szCs w:val="28"/>
        </w:rPr>
        <w:t xml:space="preserve">научно-методическому совету – организовать изучение спектра ведущих концепций, раскрывающих гуманистическую образовательную парадигму, помочь в определении с выбором приоритетных, предпочтительных для данного педагога и учебного заведения, и содействовать в практическом их применении педагогом; </w:t>
      </w:r>
    </w:p>
    <w:p w:rsidR="008E6EFF" w:rsidRPr="008E6EFF" w:rsidRDefault="008E6EFF" w:rsidP="00FE74A9">
      <w:pPr>
        <w:numPr>
          <w:ilvl w:val="0"/>
          <w:numId w:val="19"/>
        </w:numPr>
        <w:suppressAutoHyphens/>
        <w:ind w:left="0" w:firstLine="397"/>
        <w:jc w:val="both"/>
        <w:rPr>
          <w:sz w:val="28"/>
          <w:szCs w:val="28"/>
        </w:rPr>
      </w:pPr>
      <w:r w:rsidRPr="008E6EFF">
        <w:rPr>
          <w:sz w:val="28"/>
          <w:szCs w:val="28"/>
        </w:rPr>
        <w:t xml:space="preserve">кафедрам – обеспечить планирование и осуществление опытно-экспериментальной работы педагога по модернизации собственной репродуктивной деятельности на основе осмысления собственного и передового педагогического опыта в рамках целевых установок, отраженных в концепции каждой конкретной кафедры; </w:t>
      </w:r>
    </w:p>
    <w:p w:rsidR="008E6EFF" w:rsidRPr="008E6EFF" w:rsidRDefault="008E6EFF" w:rsidP="00FE74A9">
      <w:pPr>
        <w:numPr>
          <w:ilvl w:val="0"/>
          <w:numId w:val="19"/>
        </w:numPr>
        <w:suppressAutoHyphens/>
        <w:ind w:left="0" w:firstLine="397"/>
        <w:jc w:val="both"/>
        <w:rPr>
          <w:sz w:val="28"/>
          <w:szCs w:val="28"/>
        </w:rPr>
      </w:pPr>
      <w:r w:rsidRPr="008E6EFF">
        <w:rPr>
          <w:sz w:val="28"/>
          <w:szCs w:val="28"/>
        </w:rPr>
        <w:t xml:space="preserve">нацелить учителя на применение эмпирических и логических методов научно-педагогического познания — изучение первичных документов </w:t>
      </w:r>
      <w:r w:rsidRPr="008E6EFF">
        <w:rPr>
          <w:sz w:val="28"/>
          <w:szCs w:val="28"/>
        </w:rPr>
        <w:lastRenderedPageBreak/>
        <w:t>педагогов и анализ продуктов деятельности учителя и учащихся, собеседование с учителями и опросы учащихся, посещение учебных и внеучебных занятий, сравнение результатов и др;</w:t>
      </w:r>
    </w:p>
    <w:p w:rsidR="008E6EFF" w:rsidRPr="008E6EFF" w:rsidRDefault="008E6EFF" w:rsidP="00FE74A9">
      <w:pPr>
        <w:numPr>
          <w:ilvl w:val="0"/>
          <w:numId w:val="19"/>
        </w:numPr>
        <w:suppressAutoHyphens/>
        <w:ind w:left="0" w:firstLine="397"/>
        <w:jc w:val="both"/>
        <w:rPr>
          <w:sz w:val="28"/>
          <w:szCs w:val="28"/>
        </w:rPr>
      </w:pPr>
      <w:r w:rsidRPr="008E6EFF">
        <w:rPr>
          <w:sz w:val="28"/>
          <w:szCs w:val="28"/>
        </w:rPr>
        <w:t>определить критерии оценки опыта: более высокая, чем в массовой практике, результативность; устойчивость и воспроизводимость результатов; новизна; актуальность; оптимальность; целенаправленность; системность; достаточная длительность функционирования; возможность решения разнообразных учебно-воспитательных задач на основе идей, заложенных в основу опыта (В.И. Загвязинский, В.В. Краевский, А.Н. Кузибецкий, А.М. Саранов, М.Н. Скаткин и др.).</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(или) творческим лабораториям – создать теоретико-методологические условия для выхода рефлексии педагога из области педагогических явлений в сферу педагогических фактов как первичной формы научного знания.</w:t>
      </w:r>
    </w:p>
    <w:p w:rsidR="008E6EFF" w:rsidRPr="008E6EFF" w:rsidRDefault="008E6EFF" w:rsidP="00FE74A9">
      <w:pPr>
        <w:suppressAutoHyphens/>
        <w:ind w:firstLine="397"/>
        <w:jc w:val="both"/>
        <w:rPr>
          <w:sz w:val="28"/>
          <w:szCs w:val="28"/>
        </w:rPr>
      </w:pPr>
      <w:r w:rsidRPr="008E6EFF">
        <w:rPr>
          <w:sz w:val="28"/>
          <w:szCs w:val="28"/>
        </w:rPr>
        <w:t xml:space="preserve"> Процессуальный (организационно-деятельностный) уровень проявления противоречий. Противоречия данного уровня возникают при  попытках изменить процессуальные характеристики педагогической деятельности в соответствии с принципами и идеями, сформулированными в ранее избранной концепции: модернизировать образовательные программы, корректировать функционирование субъектов образовательного процесса и т. д. При этом в качестве сторон противоречия выступают процессуальные компоненты, успевшие стать для данного педагога традиционными, оформиться в виде навыков профессиональной деятельности, и новые, непривычные ни по форме, ни по содержанию. </w:t>
      </w:r>
    </w:p>
    <w:p w:rsidR="008E6EFF" w:rsidRPr="008E6EFF" w:rsidRDefault="008E6EFF" w:rsidP="00FE74A9">
      <w:pPr>
        <w:suppressAutoHyphens/>
        <w:ind w:firstLine="397"/>
        <w:jc w:val="both"/>
        <w:rPr>
          <w:sz w:val="28"/>
          <w:szCs w:val="28"/>
        </w:rPr>
      </w:pPr>
      <w:r w:rsidRPr="008E6EFF">
        <w:rPr>
          <w:sz w:val="28"/>
          <w:szCs w:val="28"/>
        </w:rPr>
        <w:t>С целью обеспечения продуктивного разрешения педагогом противоречий данного уровня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научно-методическому совету – содействовать в организационном и нормативном обеспечении новых форм организации образовательного процесса;</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кафедрам – обеспечить процессуальное и методическое подкрепление инновационной деятельности данного преподавателя;</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творческим лабораториям – организовать планомерность реализации процессуального компонента инновационной педагогической деятельности.</w:t>
      </w:r>
    </w:p>
    <w:p w:rsidR="008E6EFF" w:rsidRPr="008E6EFF" w:rsidRDefault="008E6EFF" w:rsidP="00FE74A9">
      <w:pPr>
        <w:suppressAutoHyphens/>
        <w:ind w:firstLine="397"/>
        <w:jc w:val="both"/>
        <w:rPr>
          <w:sz w:val="28"/>
          <w:szCs w:val="28"/>
        </w:rPr>
      </w:pPr>
      <w:r w:rsidRPr="008E6EFF">
        <w:rPr>
          <w:sz w:val="28"/>
          <w:szCs w:val="28"/>
        </w:rPr>
        <w:t xml:space="preserve">Технологический (содержательно-деятельностный) уровень. Противоречия на данном уровне возникают между технологиями, являющимися отражением традиционной концепции, и технологиями инновационными, отражающими авторские идеи, обоснованными в концепции и закрепленными в образовательной модели учреждения. </w:t>
      </w:r>
    </w:p>
    <w:p w:rsidR="008E6EFF" w:rsidRPr="008E6EFF" w:rsidRDefault="008E6EFF" w:rsidP="00FE74A9">
      <w:pPr>
        <w:suppressAutoHyphens/>
        <w:ind w:firstLine="397"/>
        <w:jc w:val="both"/>
        <w:rPr>
          <w:sz w:val="28"/>
          <w:szCs w:val="28"/>
        </w:rPr>
      </w:pPr>
      <w:r w:rsidRPr="008E6EFF">
        <w:rPr>
          <w:sz w:val="28"/>
          <w:szCs w:val="28"/>
        </w:rPr>
        <w:t>С целью обеспечения продуктивного разрешения педагогом противоречий данного уровня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 xml:space="preserve">научно-методическому совету – создать организационные условия по рефлексии педагогами собственного опыта (взаимопосещения уроков, внеклассных мероприятий и т. д.); </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lastRenderedPageBreak/>
        <w:t>кафедрам – предоставить методическую базу для систематизации педагогами своих технологических знаний и умений, верификации технологических компонентов с учетом конкретной образовательной ситуации;</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творческим лабораториям – содействовать в создании и нормативном подкреплении программно-методического обеспечения инновационного образовательного процесса.</w:t>
      </w:r>
    </w:p>
    <w:p w:rsidR="008E6EFF" w:rsidRPr="008E6EFF" w:rsidRDefault="008E6EFF" w:rsidP="00FE74A9">
      <w:pPr>
        <w:suppressAutoHyphens/>
        <w:ind w:firstLine="397"/>
        <w:jc w:val="both"/>
        <w:rPr>
          <w:sz w:val="28"/>
          <w:szCs w:val="28"/>
        </w:rPr>
      </w:pPr>
      <w:r w:rsidRPr="008E6EFF">
        <w:rPr>
          <w:sz w:val="28"/>
          <w:szCs w:val="28"/>
        </w:rPr>
        <w:t xml:space="preserve">Управленческий (субъектный) уровень возникновения противоречий характеризуется тем, что инновационные преобразования в педагогическом процессе, в деятельности конкретного преподавателя влекут за собой необходимость трансформации управленческой составляющей педагогической деятельности, отказ от прежних подходов, а также поиск и апробацию новых. В результате образуется противоречие между необходимостью демократизации управления образовательным процессом, являющейся производной от современных тенденций гуманизации образования, и невозможностью полной отмены авторитарности управления, вытекающей из иерархической структуры образовательной системы и организационного неравенства субъектов педагогического процесса. </w:t>
      </w:r>
    </w:p>
    <w:p w:rsidR="008E6EFF" w:rsidRPr="008E6EFF" w:rsidRDefault="008E6EFF" w:rsidP="00FE74A9">
      <w:pPr>
        <w:suppressAutoHyphens/>
        <w:ind w:firstLine="397"/>
        <w:jc w:val="both"/>
        <w:rPr>
          <w:sz w:val="28"/>
          <w:szCs w:val="28"/>
        </w:rPr>
      </w:pPr>
      <w:r w:rsidRPr="008E6EFF">
        <w:rPr>
          <w:sz w:val="28"/>
          <w:szCs w:val="28"/>
        </w:rPr>
        <w:t>С целью обеспечения продуктивного разрешения педагогом противоречий данного уровня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научно-методическому совету – определить характер и направления взаимодействий в рамках данного учебного заведения, нормативно закрепить перераспределение и делегирование полномочий в виде положений об учителе-экспериментаторе, предложенных соответствующими кафедрами;</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кафедрам</w:t>
      </w:r>
      <w:r w:rsidRPr="008E6EFF">
        <w:rPr>
          <w:b/>
          <w:sz w:val="28"/>
          <w:szCs w:val="28"/>
        </w:rPr>
        <w:t xml:space="preserve"> </w:t>
      </w:r>
      <w:r w:rsidRPr="008E6EFF">
        <w:rPr>
          <w:sz w:val="28"/>
          <w:szCs w:val="28"/>
        </w:rPr>
        <w:t>– разработать и предложить для утверждения на НМС варианты положения об учителе-экспериментаторе, а также выступать с инициативой относительно изменений в уже существующие нормативные документы о статусе педагогов, осуществляющих инновационный поиск в соответствии с изменениями управленческой ситуации в данном образовательном учреждении;</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творческим лабораториям – обеспечить научное согласование и регламентацию целесообразности тех или иных изменений в структуре управления образовательным процессом.</w:t>
      </w:r>
    </w:p>
    <w:p w:rsidR="008E6EFF" w:rsidRPr="008E6EFF" w:rsidRDefault="008E6EFF" w:rsidP="00FE74A9">
      <w:pPr>
        <w:suppressAutoHyphens/>
        <w:ind w:firstLine="397"/>
        <w:jc w:val="both"/>
        <w:rPr>
          <w:sz w:val="28"/>
          <w:szCs w:val="28"/>
        </w:rPr>
      </w:pPr>
      <w:r w:rsidRPr="008E6EFF">
        <w:rPr>
          <w:sz w:val="28"/>
          <w:szCs w:val="28"/>
        </w:rPr>
        <w:t>Как показывает практика, наиболее приемлемым способом разрешения противоречий данного вида является осознанный целенаправленный поиск путей компромисса между объективной необходимостью в управлении, а, следовательно, в структурной субординации, и крайне плохой переносимостью со стороны людей творческих какого-либо диктата над собой. Речь идет о формировании авторской системы управления образованием на местах, которая в каждом конкретном случае индивидуальна. Общая тенденция которая характерна в сфере управления это смена философии "воздействия"  в управлении учебными заведениями на философию "взаимодействия". Суть взаимодействия всех субъектов в инновационной образовательной системе состоит в неразрывности прямого и обратно</w:t>
      </w:r>
      <w:r w:rsidRPr="008E6EFF">
        <w:rPr>
          <w:sz w:val="28"/>
          <w:szCs w:val="28"/>
        </w:rPr>
        <w:softHyphen/>
        <w:t xml:space="preserve">го воздействий, органического сочетания изменений </w:t>
      </w:r>
      <w:r w:rsidRPr="008E6EFF">
        <w:rPr>
          <w:sz w:val="28"/>
          <w:szCs w:val="28"/>
        </w:rPr>
        <w:lastRenderedPageBreak/>
        <w:t>воздействующих друг на друга субъектов. Такое понима</w:t>
      </w:r>
      <w:r w:rsidRPr="008E6EFF">
        <w:rPr>
          <w:sz w:val="28"/>
          <w:szCs w:val="28"/>
        </w:rPr>
        <w:softHyphen/>
        <w:t>ние взаимодействия, представляющего суть управления, отмечает Т.И. Шамова, предполагает взаимное изменение управляющих и управляемых.  Результат  взаимодействия управляющего и управляе</w:t>
      </w:r>
      <w:r w:rsidRPr="008E6EFF">
        <w:rPr>
          <w:sz w:val="28"/>
          <w:szCs w:val="28"/>
        </w:rPr>
        <w:softHyphen/>
        <w:t xml:space="preserve">мого выражается в том, чтобы у последнего развивались способности к самоуправлению своей деятельностью </w:t>
      </w:r>
      <w:r w:rsidRPr="008E6EFF">
        <w:rPr>
          <w:b/>
          <w:sz w:val="28"/>
          <w:szCs w:val="28"/>
        </w:rPr>
        <w:t>[232]</w:t>
      </w:r>
      <w:r w:rsidRPr="008E6EFF">
        <w:rPr>
          <w:sz w:val="28"/>
          <w:szCs w:val="28"/>
        </w:rPr>
        <w:t>.  Мы разделяем точку зрения Т.И. Шамовой на сущность рефлексивного управления, основу которого составляет делегирование многих полномочий и ответственности за результаты уче</w:t>
      </w:r>
      <w:r w:rsidRPr="008E6EFF">
        <w:rPr>
          <w:sz w:val="28"/>
          <w:szCs w:val="28"/>
        </w:rPr>
        <w:softHyphen/>
        <w:t>бы и труда самим участникам образовательного процесса, что побуждает собственную активность и самостоятель</w:t>
      </w:r>
      <w:r w:rsidRPr="008E6EFF">
        <w:rPr>
          <w:sz w:val="28"/>
          <w:szCs w:val="28"/>
        </w:rPr>
        <w:softHyphen/>
        <w:t>ность управляемых, влияет на процессы самоуправления и тем самым обеспечивает их субъектную позицию в образовательном процессе. При таком подходе необходимо соблюдать ряд условий, которые обеспечивают технологию рефлексивного управления по разрешению противоречий на управленческом уровне. Это, прежде всего, оперативность управленческих действий, основанная на систематически поступающей и охватывающей все основные нюансы образовательного процесса информации, хорошо продуманное перераспределение полномочий, конструктивное рассмотрение управленческой инициативы «снизу» и принятие соответствующих решений, а также широкое применение коллегиальных форм принятия решений и распределение административных обязанностей по сферам компетентности. В процессе рефлексивного управления важно создавать обстановку подд</w:t>
      </w:r>
      <w:bookmarkStart w:id="0" w:name="OCRUncertain672"/>
      <w:r w:rsidRPr="008E6EFF">
        <w:rPr>
          <w:sz w:val="28"/>
          <w:szCs w:val="28"/>
        </w:rPr>
        <w:t>е</w:t>
      </w:r>
      <w:bookmarkEnd w:id="0"/>
      <w:r w:rsidRPr="008E6EFF">
        <w:rPr>
          <w:sz w:val="28"/>
          <w:szCs w:val="28"/>
        </w:rPr>
        <w:t>ржания самых н</w:t>
      </w:r>
      <w:bookmarkStart w:id="1" w:name="OCRUncertain673"/>
      <w:r w:rsidRPr="008E6EFF">
        <w:rPr>
          <w:sz w:val="28"/>
          <w:szCs w:val="28"/>
        </w:rPr>
        <w:t>е</w:t>
      </w:r>
      <w:bookmarkEnd w:id="1"/>
      <w:r w:rsidRPr="008E6EFF">
        <w:rPr>
          <w:sz w:val="28"/>
          <w:szCs w:val="28"/>
        </w:rPr>
        <w:t>вероятных идей, колич</w:t>
      </w:r>
      <w:bookmarkStart w:id="2" w:name="OCRUncertain674"/>
      <w:r w:rsidRPr="008E6EFF">
        <w:rPr>
          <w:sz w:val="28"/>
          <w:szCs w:val="28"/>
        </w:rPr>
        <w:t>е</w:t>
      </w:r>
      <w:bookmarkEnd w:id="2"/>
      <w:r w:rsidRPr="008E6EFF">
        <w:rPr>
          <w:sz w:val="28"/>
          <w:szCs w:val="28"/>
        </w:rPr>
        <w:t>ство порождает качество, переводить индивидуальные идеи в групповы</w:t>
      </w:r>
      <w:bookmarkStart w:id="3" w:name="OCRUncertain676"/>
      <w:r w:rsidRPr="008E6EFF">
        <w:rPr>
          <w:sz w:val="28"/>
          <w:szCs w:val="28"/>
        </w:rPr>
        <w:t>е</w:t>
      </w:r>
      <w:bookmarkEnd w:id="3"/>
      <w:r w:rsidRPr="008E6EFF">
        <w:rPr>
          <w:sz w:val="28"/>
          <w:szCs w:val="28"/>
        </w:rPr>
        <w:t xml:space="preserve">, быстро снимать конфликт </w:t>
      </w:r>
      <w:bookmarkStart w:id="4" w:name="OCRUncertain677"/>
      <w:r w:rsidRPr="008E6EFF">
        <w:rPr>
          <w:sz w:val="28"/>
          <w:szCs w:val="28"/>
        </w:rPr>
        <w:t>«</w:t>
      </w:r>
      <w:bookmarkEnd w:id="4"/>
      <w:r w:rsidRPr="008E6EFF">
        <w:rPr>
          <w:sz w:val="28"/>
          <w:szCs w:val="28"/>
        </w:rPr>
        <w:t>отклоненной идеи».</w:t>
      </w:r>
    </w:p>
    <w:p w:rsidR="008E6EFF" w:rsidRPr="008E6EFF" w:rsidRDefault="008E6EFF" w:rsidP="00FE74A9">
      <w:pPr>
        <w:suppressAutoHyphens/>
        <w:ind w:firstLine="397"/>
        <w:jc w:val="both"/>
        <w:rPr>
          <w:sz w:val="28"/>
          <w:szCs w:val="28"/>
        </w:rPr>
      </w:pPr>
      <w:r w:rsidRPr="008E6EFF">
        <w:rPr>
          <w:sz w:val="28"/>
          <w:szCs w:val="28"/>
        </w:rPr>
        <w:t xml:space="preserve">Субъектный уровень возникновения противоречий отражает особенности взаимодействия субъектов инновационного педагогического процесса. Противоречия при этом возникают в основном в сфере управления межсубъектными взаимоотношении, а также на внутреннем плане в виде внутренней борьбы между тенденциями к устойчивости и изменчивости. </w:t>
      </w:r>
    </w:p>
    <w:p w:rsidR="008E6EFF" w:rsidRPr="008E6EFF" w:rsidRDefault="008E6EFF" w:rsidP="00FE74A9">
      <w:pPr>
        <w:suppressAutoHyphens/>
        <w:ind w:firstLine="397"/>
        <w:jc w:val="both"/>
        <w:rPr>
          <w:sz w:val="28"/>
          <w:szCs w:val="28"/>
        </w:rPr>
      </w:pPr>
      <w:r w:rsidRPr="008E6EFF">
        <w:rPr>
          <w:sz w:val="28"/>
          <w:szCs w:val="28"/>
        </w:rPr>
        <w:t>Разрешение противоречий данного уровня представляется нам в виде целенаправленной систематической работы субъектов инновационной деятельности над самими собой в плане выработки и приумножения умений вести внутренний диалог, искать и находить компромиссные решения в ситуациях выбора, непредвзято оценивать альтернативную точку зрения и т. д. Решение подобной задачи, по нашему мнению, возможно в ходе грамотно организованного психолого-педагогического сопровождения субъектов инновационного процесса. Е.И. Казакова, А.П. Тряпицына с  целью развития творческой атмосферы в процессе сопровождения предлагают совет сопровождающему: «Не пытайся решить все проблемы сам (как бы это ни было интересно), не пытайся для решения проблем приглашать тол</w:t>
      </w:r>
      <w:bookmarkStart w:id="5" w:name="OCRUncertain668"/>
      <w:r w:rsidRPr="008E6EFF">
        <w:rPr>
          <w:sz w:val="28"/>
          <w:szCs w:val="28"/>
        </w:rPr>
        <w:t>ь</w:t>
      </w:r>
      <w:bookmarkEnd w:id="5"/>
      <w:r w:rsidRPr="008E6EFF">
        <w:rPr>
          <w:sz w:val="28"/>
          <w:szCs w:val="28"/>
        </w:rPr>
        <w:t>ко внешних консультантов — создавай ситуацию, когда люди в организации видят и решают проблемы</w:t>
      </w:r>
      <w:bookmarkStart w:id="6" w:name="OCRUncertain669"/>
      <w:r w:rsidRPr="008E6EFF">
        <w:rPr>
          <w:sz w:val="28"/>
          <w:szCs w:val="28"/>
        </w:rPr>
        <w:t>»</w:t>
      </w:r>
      <w:bookmarkEnd w:id="6"/>
      <w:r w:rsidRPr="008E6EFF">
        <w:rPr>
          <w:sz w:val="28"/>
          <w:szCs w:val="28"/>
        </w:rPr>
        <w:t xml:space="preserve"> </w:t>
      </w:r>
      <w:r w:rsidRPr="008E6EFF">
        <w:rPr>
          <w:b/>
          <w:sz w:val="28"/>
          <w:szCs w:val="28"/>
        </w:rPr>
        <w:t>[89, с. 55]</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 xml:space="preserve"> Научно-методическое обеспечение процесса разрешения субъектных противоречий заключается в следующем:</w:t>
      </w:r>
    </w:p>
    <w:p w:rsidR="008E6EFF" w:rsidRPr="008E6EFF" w:rsidRDefault="008E6EFF" w:rsidP="00FE74A9">
      <w:pPr>
        <w:numPr>
          <w:ilvl w:val="0"/>
          <w:numId w:val="15"/>
        </w:numPr>
        <w:suppressAutoHyphens/>
        <w:ind w:left="0" w:firstLine="397"/>
        <w:jc w:val="both"/>
        <w:rPr>
          <w:sz w:val="28"/>
          <w:szCs w:val="28"/>
        </w:rPr>
      </w:pPr>
      <w:r w:rsidRPr="008E6EFF">
        <w:rPr>
          <w:sz w:val="28"/>
          <w:szCs w:val="28"/>
        </w:rPr>
        <w:lastRenderedPageBreak/>
        <w:t>научно-методическому совету – обеспечить необходимые организационные и нормативные условия для организации мониторинга, как всего педагогического коллектива, так и деятельности отдельных учителей;</w:t>
      </w:r>
    </w:p>
    <w:p w:rsidR="008E6EFF" w:rsidRPr="008E6EFF" w:rsidRDefault="008E6EFF" w:rsidP="00FE74A9">
      <w:pPr>
        <w:numPr>
          <w:ilvl w:val="0"/>
          <w:numId w:val="16"/>
        </w:numPr>
        <w:suppressAutoHyphens/>
        <w:ind w:left="0" w:firstLine="397"/>
        <w:jc w:val="both"/>
        <w:rPr>
          <w:sz w:val="28"/>
          <w:szCs w:val="28"/>
        </w:rPr>
      </w:pPr>
      <w:r w:rsidRPr="008E6EFF">
        <w:rPr>
          <w:sz w:val="28"/>
          <w:szCs w:val="28"/>
        </w:rPr>
        <w:t>кафедрам – разработать систему мониторинга на уровне кафедры (с учетом ее специфики);</w:t>
      </w:r>
    </w:p>
    <w:p w:rsidR="008E6EFF" w:rsidRPr="008E6EFF" w:rsidRDefault="008E6EFF" w:rsidP="00FE74A9">
      <w:pPr>
        <w:numPr>
          <w:ilvl w:val="0"/>
          <w:numId w:val="16"/>
        </w:numPr>
        <w:suppressAutoHyphens/>
        <w:ind w:left="0" w:firstLine="397"/>
        <w:jc w:val="both"/>
        <w:rPr>
          <w:sz w:val="28"/>
          <w:szCs w:val="28"/>
        </w:rPr>
      </w:pPr>
      <w:r w:rsidRPr="008E6EFF">
        <w:rPr>
          <w:sz w:val="28"/>
          <w:szCs w:val="28"/>
        </w:rPr>
        <w:t xml:space="preserve">научным консультантам и творческим лабораториям – отобрать научно-методическое обеспечение мониторинга с учетом концепции учебного заведения и отдельно взятой кафедры. </w:t>
      </w:r>
    </w:p>
    <w:p w:rsidR="008E6EFF" w:rsidRPr="008E6EFF" w:rsidRDefault="008E6EFF" w:rsidP="00FE74A9">
      <w:pPr>
        <w:suppressAutoHyphens/>
        <w:ind w:firstLine="397"/>
        <w:jc w:val="both"/>
        <w:rPr>
          <w:sz w:val="28"/>
          <w:szCs w:val="28"/>
        </w:rPr>
      </w:pPr>
      <w:r w:rsidRPr="008E6EFF">
        <w:rPr>
          <w:sz w:val="28"/>
          <w:szCs w:val="28"/>
        </w:rPr>
        <w:t>В процессе этой работы педагогический коллектив переходит на эмпирический этап, который характеризуется инновационной деятельностью иного плана. Она заключается в том, что педагог включается в целенаправленную опытно-экспериментальную работу. На эмпирическом этапе противоречия осознаются педагогом как затруднения, но формулируются как творческая задача. В этом состоит главное отличие затруднений возникающих перед педагогом в ходе эмпирического этапа инновационного поиска. Творчество в данной связи понимается В. И. Андреевым как «один из видов деятельности, направленный на разрешение проти</w:t>
      </w:r>
      <w:r w:rsidRPr="008E6EFF">
        <w:rPr>
          <w:sz w:val="28"/>
          <w:szCs w:val="28"/>
        </w:rPr>
        <w:softHyphen/>
        <w:t>воречия (творческой задачи), для которого необходимы объ</w:t>
      </w:r>
      <w:r w:rsidRPr="008E6EFF">
        <w:rPr>
          <w:sz w:val="28"/>
          <w:szCs w:val="28"/>
        </w:rPr>
        <w:softHyphen/>
        <w:t>ективные и субъективные личностные условия, результат ко</w:t>
      </w:r>
      <w:r w:rsidRPr="008E6EFF">
        <w:rPr>
          <w:sz w:val="28"/>
          <w:szCs w:val="28"/>
        </w:rPr>
        <w:softHyphen/>
        <w:t>торой обладает новизной и оригинальностью, личной и соци</w:t>
      </w:r>
      <w:r w:rsidRPr="008E6EFF">
        <w:rPr>
          <w:sz w:val="28"/>
          <w:szCs w:val="28"/>
        </w:rPr>
        <w:softHyphen/>
        <w:t xml:space="preserve">альной значимостью, прогрессивностью» </w:t>
      </w:r>
      <w:r w:rsidRPr="008E6EFF">
        <w:rPr>
          <w:b/>
          <w:sz w:val="28"/>
          <w:szCs w:val="28"/>
        </w:rPr>
        <w:t>[7]</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 xml:space="preserve"> Анализ программ ОЭР инновационных образовательных учреждений показывает, что руководители и педагога при ее проектировании испытывают теоретико-методологические затруднения, в проектах нет четкости в понимании замысла ОЭР, его новизны и актуальности. Новизна проблемы, которую педагогический коллектив собирается решать, как правило, обосновывается на уровне практики, без учета того, что ее решение уже может существовать в педагогической науке, но еще не дошло до педагогического коллектива (В. В. Краевский). В проектах ОЭР имеет место нарушение логики педагогического исследования, иногда выделяются объект и предмет исследования, в лучшем случае определяется общая цель и вычленяются этапы опытно-экспериментальной работы, причем содержание этапов описывается с точки зрения чисто практических проблем, класс научно-исследовательских задач не проектируется. Лишь единичные педагогические коллективы при проектировании ОЭР выдвигают гипотезу как систему развернутых теоретических положений об условиях и возможностях педагогических средств по достижению поставленных целей и задач опытно-экспериментальной работы.</w:t>
      </w:r>
    </w:p>
    <w:p w:rsidR="008E6EFF" w:rsidRPr="008E6EFF" w:rsidRDefault="008E6EFF" w:rsidP="00FE74A9">
      <w:pPr>
        <w:suppressAutoHyphens/>
        <w:ind w:firstLine="397"/>
        <w:jc w:val="both"/>
        <w:rPr>
          <w:sz w:val="28"/>
          <w:szCs w:val="28"/>
        </w:rPr>
      </w:pPr>
      <w:r w:rsidRPr="008E6EFF">
        <w:rPr>
          <w:sz w:val="28"/>
          <w:szCs w:val="28"/>
        </w:rPr>
        <w:t>Анализ проектов программ опытно-экспериментальной работы учебных заведений показывает, что в заявках на эксперимент поставлены явно «глобальные» или «размытые» цели — «гармонизировать образование», «воспитать человека с гуманистиче</w:t>
      </w:r>
      <w:r w:rsidRPr="008E6EFF">
        <w:rPr>
          <w:sz w:val="28"/>
          <w:szCs w:val="28"/>
        </w:rPr>
        <w:softHyphen/>
        <w:t xml:space="preserve">ским типом мышления», «дать образование повышенного типа», «разработать учебное заведение нового типа» и т. д. Руководители образовательных учреждений берутся одновременно за решение большого числа проблем педагогической практики </w:t>
      </w:r>
      <w:r w:rsidRPr="008E6EFF">
        <w:rPr>
          <w:sz w:val="28"/>
          <w:szCs w:val="28"/>
        </w:rPr>
        <w:lastRenderedPageBreak/>
        <w:t>(вводятся латинский и 2 иностранных языка, новые эстетические дисциплины, авторские программы и альтернативные курсы, «перекраиваются» традиционные курсы, кардинально изменяются режим и учебный план образовательного учреждения и др.) без должного научно-методического обоснования и консультаций со специалистами. В результате — изъяны в усвоении базовых дисциплин, перегрузка учащихся, дискомфортная обстановка, стрессовые состояния у учащихся, их родителей и педагогов.</w:t>
      </w:r>
    </w:p>
    <w:p w:rsidR="008E6EFF" w:rsidRPr="008E6EFF" w:rsidRDefault="008E6EFF" w:rsidP="00FE74A9">
      <w:pPr>
        <w:suppressAutoHyphens/>
        <w:ind w:firstLine="397"/>
        <w:jc w:val="both"/>
        <w:rPr>
          <w:sz w:val="28"/>
          <w:szCs w:val="28"/>
        </w:rPr>
      </w:pPr>
      <w:r w:rsidRPr="008E6EFF">
        <w:rPr>
          <w:sz w:val="28"/>
          <w:szCs w:val="28"/>
        </w:rPr>
        <w:t xml:space="preserve">Разрешение противоречий осуществляется за счет конструирования собственной методической системы. Это новый класс задач, которые ранее перед преподавателями не стояли, они возникают в связи с реализацией инновационной деятельности. Решение этой задачи осуществляется в процессе ОЭР, в ходе которой педагоги  на основе собственного профессионального опыта модернизируют свою методическую систему, вводят в нее  элементы из различных инновационных методических систем. </w:t>
      </w:r>
    </w:p>
    <w:p w:rsidR="008E6EFF" w:rsidRPr="008E6EFF" w:rsidRDefault="008E6EFF" w:rsidP="00FE74A9">
      <w:pPr>
        <w:suppressAutoHyphens/>
        <w:ind w:firstLine="397"/>
        <w:jc w:val="both"/>
        <w:rPr>
          <w:sz w:val="28"/>
          <w:szCs w:val="28"/>
        </w:rPr>
      </w:pPr>
      <w:r w:rsidRPr="008E6EFF">
        <w:rPr>
          <w:sz w:val="28"/>
          <w:szCs w:val="28"/>
        </w:rPr>
        <w:t xml:space="preserve">В педагогической науке содержание ОЭР понимается неоднозначно. Волгоградские исследователи (А.Н. Кузибецкий, А.М. Саранов, К.А. Сисеров и др.) под опытно-экспериментальной работой понимают форму организации и практической реализации инновационной деятельности педагога в развивающейся образовательной системе, направленной на поиск качественно новых и эффективных путей целенаправленного конструирования целостного учебно-воспитательного процесса, с целью формирования главной общественной ценности — целостной личности ученика. </w:t>
      </w:r>
    </w:p>
    <w:p w:rsidR="008E6EFF" w:rsidRPr="008E6EFF" w:rsidRDefault="008E6EFF" w:rsidP="00FE74A9">
      <w:pPr>
        <w:suppressAutoHyphens/>
        <w:ind w:firstLine="397"/>
        <w:jc w:val="both"/>
        <w:rPr>
          <w:sz w:val="28"/>
          <w:szCs w:val="28"/>
        </w:rPr>
      </w:pPr>
      <w:r w:rsidRPr="008E6EFF">
        <w:rPr>
          <w:sz w:val="28"/>
          <w:szCs w:val="28"/>
        </w:rPr>
        <w:t>Процесс организации опытно-экспериментальной работы в развивающейся образовательной системе проходит в своем развитии ряд этапов, которые подчинены общей логике исследования. В научно-педагогической литературе под логикой исследования понимается определенная последовательность теоретических, опытных и экспериментальных действий, направленных на: — разработку замысла эксперимента; — выдвижение гипотезы эксперимента; — составление плана ОЭР; — отбор системы диагностических методик; — разработку научно-методического обеспечения эксперимента (планов уроков, внеклассных мероприятий, дидактического материала, технических средств, способов фиксации экспериментальных фактов и др.); — проведение эксперимента; — мониторинг — непрерывное наблюдение, самоконтроль за ходом эксперимента с целью отслеживания его результативности; — теоретическое осмысление полученных результатов, их рефлексия — обобщение проведенных уроков, внеучебной деятельности учащихся, приемов и методов обучения и воспитания и др., работа над выводами, описание хода эксперимента (В. В. Краевский, Ю. К. Бабанский, В. С. Ильин, В. В. Сериков и др.).</w:t>
      </w:r>
    </w:p>
    <w:p w:rsidR="008E6EFF" w:rsidRPr="008E6EFF" w:rsidRDefault="008E6EFF" w:rsidP="00FE74A9">
      <w:pPr>
        <w:suppressAutoHyphens/>
        <w:ind w:firstLine="397"/>
        <w:jc w:val="both"/>
        <w:rPr>
          <w:sz w:val="28"/>
          <w:szCs w:val="28"/>
        </w:rPr>
      </w:pPr>
      <w:r w:rsidRPr="008E6EFF">
        <w:rPr>
          <w:sz w:val="28"/>
          <w:szCs w:val="28"/>
        </w:rPr>
        <w:t xml:space="preserve">В результате ОЭР педагог конструирует модификационную методическую систему, которая основана как на собственном опыте, так и на  новом педагогическом знании. Она служит основой для построения </w:t>
      </w:r>
      <w:r w:rsidRPr="008E6EFF">
        <w:rPr>
          <w:sz w:val="28"/>
          <w:szCs w:val="28"/>
        </w:rPr>
        <w:lastRenderedPageBreak/>
        <w:t>педагогической практики, отличающейся от традиционной. Для более эффективной и целенаправленной работы в этом направлении  предлагаем ряд показателей, позволяющих, в известной мере, определить степень сформированности авторской методической системы педагога. Среди них выделим следующие:</w:t>
      </w:r>
    </w:p>
    <w:p w:rsidR="008E6EFF" w:rsidRPr="008E6EFF" w:rsidRDefault="008E6EFF" w:rsidP="00FE74A9">
      <w:pPr>
        <w:numPr>
          <w:ilvl w:val="0"/>
          <w:numId w:val="18"/>
        </w:numPr>
        <w:tabs>
          <w:tab w:val="clear" w:pos="360"/>
          <w:tab w:val="num" w:pos="1211"/>
        </w:tabs>
        <w:suppressAutoHyphens/>
        <w:ind w:left="0" w:firstLine="397"/>
        <w:jc w:val="both"/>
        <w:rPr>
          <w:sz w:val="28"/>
          <w:szCs w:val="28"/>
        </w:rPr>
      </w:pPr>
      <w:r w:rsidRPr="008E6EFF">
        <w:rPr>
          <w:sz w:val="28"/>
          <w:szCs w:val="28"/>
        </w:rPr>
        <w:t>Обучение  учащихся осуществляется по разработанной педагогом экспериментальной учебной программе, соответствующей утвержденному  научно-методическим советом учебного заведения направлению опытно-экспериментальной работы.</w:t>
      </w:r>
    </w:p>
    <w:p w:rsidR="008E6EFF" w:rsidRPr="008E6EFF" w:rsidRDefault="008E6EFF" w:rsidP="00FE74A9">
      <w:pPr>
        <w:numPr>
          <w:ilvl w:val="0"/>
          <w:numId w:val="18"/>
        </w:numPr>
        <w:tabs>
          <w:tab w:val="clear" w:pos="360"/>
          <w:tab w:val="num" w:pos="1211"/>
        </w:tabs>
        <w:suppressAutoHyphens/>
        <w:ind w:left="0" w:firstLine="397"/>
        <w:jc w:val="both"/>
        <w:rPr>
          <w:sz w:val="28"/>
          <w:szCs w:val="28"/>
        </w:rPr>
      </w:pPr>
      <w:r w:rsidRPr="008E6EFF">
        <w:rPr>
          <w:sz w:val="28"/>
          <w:szCs w:val="28"/>
        </w:rPr>
        <w:t>В процессе обучения,  по экспериментальной учебной программе педагог добивается прочных и глубоких знаний учащихся, формирует у них общеучебные умения и навыки, интерес и потребность в самообразовании и саморазвитии.</w:t>
      </w:r>
    </w:p>
    <w:p w:rsidR="008E6EFF" w:rsidRPr="008E6EFF" w:rsidRDefault="008E6EFF" w:rsidP="00FE74A9">
      <w:pPr>
        <w:numPr>
          <w:ilvl w:val="0"/>
          <w:numId w:val="18"/>
        </w:numPr>
        <w:tabs>
          <w:tab w:val="clear" w:pos="360"/>
          <w:tab w:val="num" w:pos="1211"/>
        </w:tabs>
        <w:suppressAutoHyphens/>
        <w:ind w:left="0" w:firstLine="397"/>
        <w:jc w:val="both"/>
        <w:rPr>
          <w:sz w:val="28"/>
          <w:szCs w:val="28"/>
        </w:rPr>
      </w:pPr>
      <w:r w:rsidRPr="008E6EFF">
        <w:rPr>
          <w:sz w:val="28"/>
          <w:szCs w:val="28"/>
        </w:rPr>
        <w:t>В ходе экспериментального преподавания разрабатывается адекватная содержанию учебной программы и достаточно эффективная собственная технология обучения.</w:t>
      </w:r>
    </w:p>
    <w:p w:rsidR="008E6EFF" w:rsidRPr="008E6EFF" w:rsidRDefault="008E6EFF" w:rsidP="00FE74A9">
      <w:pPr>
        <w:numPr>
          <w:ilvl w:val="0"/>
          <w:numId w:val="18"/>
        </w:numPr>
        <w:tabs>
          <w:tab w:val="clear" w:pos="360"/>
          <w:tab w:val="num" w:pos="1211"/>
        </w:tabs>
        <w:suppressAutoHyphens/>
        <w:ind w:left="0" w:firstLine="397"/>
        <w:jc w:val="both"/>
        <w:rPr>
          <w:sz w:val="28"/>
          <w:szCs w:val="28"/>
        </w:rPr>
      </w:pPr>
      <w:r w:rsidRPr="008E6EFF">
        <w:rPr>
          <w:sz w:val="28"/>
          <w:szCs w:val="28"/>
        </w:rPr>
        <w:t>Проводимый эксперимент отслеживается с помощью  диагностических методик и с привлечением зав. кафедрой, зам. директора по научно-методической работе. По результатам анализа проводится коррекция образовательного процесса.</w:t>
      </w:r>
    </w:p>
    <w:p w:rsidR="008E6EFF" w:rsidRPr="008E6EFF" w:rsidRDefault="008E6EFF" w:rsidP="00FE74A9">
      <w:pPr>
        <w:numPr>
          <w:ilvl w:val="0"/>
          <w:numId w:val="18"/>
        </w:numPr>
        <w:tabs>
          <w:tab w:val="clear" w:pos="360"/>
          <w:tab w:val="num" w:pos="1211"/>
        </w:tabs>
        <w:suppressAutoHyphens/>
        <w:ind w:left="0" w:firstLine="397"/>
        <w:jc w:val="both"/>
        <w:rPr>
          <w:sz w:val="28"/>
          <w:szCs w:val="28"/>
        </w:rPr>
      </w:pPr>
      <w:r w:rsidRPr="008E6EFF">
        <w:rPr>
          <w:sz w:val="28"/>
          <w:szCs w:val="28"/>
        </w:rPr>
        <w:t>Педагог апробирует новые учебные пособия или создает их сам, подвергая корректировке традиционное  содержание образования (учебники, сборники задач и упражнений, тетради для самостоятельной работы и другие дидактические материалы и пособия).</w:t>
      </w:r>
    </w:p>
    <w:p w:rsidR="008E6EFF" w:rsidRPr="008E6EFF" w:rsidRDefault="008E6EFF" w:rsidP="00FE74A9">
      <w:pPr>
        <w:numPr>
          <w:ilvl w:val="0"/>
          <w:numId w:val="18"/>
        </w:numPr>
        <w:tabs>
          <w:tab w:val="clear" w:pos="360"/>
          <w:tab w:val="num" w:pos="1211"/>
        </w:tabs>
        <w:suppressAutoHyphens/>
        <w:ind w:left="0" w:firstLine="397"/>
        <w:jc w:val="both"/>
        <w:rPr>
          <w:sz w:val="28"/>
          <w:szCs w:val="28"/>
        </w:rPr>
      </w:pPr>
      <w:r w:rsidRPr="008E6EFF">
        <w:rPr>
          <w:sz w:val="28"/>
          <w:szCs w:val="28"/>
        </w:rPr>
        <w:t>Педагог ведет работу по созданию, накоплению и систематизации новых наглядных и методических пособий, справочно-информационных материалов.</w:t>
      </w:r>
    </w:p>
    <w:p w:rsidR="008E6EFF" w:rsidRPr="008E6EFF" w:rsidRDefault="008E6EFF" w:rsidP="00FE74A9">
      <w:pPr>
        <w:suppressAutoHyphens/>
        <w:ind w:firstLine="397"/>
        <w:jc w:val="both"/>
        <w:rPr>
          <w:sz w:val="28"/>
          <w:szCs w:val="28"/>
        </w:rPr>
      </w:pPr>
      <w:r w:rsidRPr="008E6EFF">
        <w:rPr>
          <w:sz w:val="28"/>
          <w:szCs w:val="28"/>
        </w:rPr>
        <w:t>Педагогу экспериментатору целесообразно также основываться на принципах разработки индивидуальных об</w:t>
      </w:r>
      <w:r w:rsidRPr="008E6EFF">
        <w:rPr>
          <w:sz w:val="28"/>
          <w:szCs w:val="28"/>
        </w:rPr>
        <w:softHyphen/>
        <w:t xml:space="preserve">разовательных маршрутов учащихся, апробированным в деятельности исследователей С.-Петербурга </w:t>
      </w:r>
      <w:r w:rsidRPr="008E6EFF">
        <w:rPr>
          <w:b/>
          <w:sz w:val="28"/>
          <w:szCs w:val="28"/>
        </w:rPr>
        <w:t>[89, 123, 152]</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 xml:space="preserve"> -принцип диагностического обеспечения, делающий необходимым диагностическое от</w:t>
      </w:r>
      <w:r w:rsidRPr="008E6EFF">
        <w:rPr>
          <w:sz w:val="28"/>
          <w:szCs w:val="28"/>
        </w:rPr>
        <w:softHyphen/>
        <w:t>слеживание всех видов образовательных про</w:t>
      </w:r>
      <w:r w:rsidRPr="008E6EFF">
        <w:rPr>
          <w:sz w:val="28"/>
          <w:szCs w:val="28"/>
        </w:rPr>
        <w:softHyphen/>
        <w:t>грамм, всех их структурных элементов;</w:t>
      </w:r>
    </w:p>
    <w:p w:rsidR="008E6EFF" w:rsidRPr="008E6EFF" w:rsidRDefault="008E6EFF" w:rsidP="00FE74A9">
      <w:pPr>
        <w:suppressAutoHyphens/>
        <w:ind w:firstLine="397"/>
        <w:jc w:val="both"/>
        <w:rPr>
          <w:sz w:val="28"/>
          <w:szCs w:val="28"/>
        </w:rPr>
      </w:pPr>
      <w:r w:rsidRPr="008E6EFF">
        <w:rPr>
          <w:sz w:val="28"/>
          <w:szCs w:val="28"/>
        </w:rPr>
        <w:t>-принцип творческой активности, реализа</w:t>
      </w:r>
      <w:r w:rsidRPr="008E6EFF">
        <w:rPr>
          <w:sz w:val="28"/>
          <w:szCs w:val="28"/>
        </w:rPr>
        <w:softHyphen/>
        <w:t>ция которого делает необходимым включение в процесс творчества со-творчества учащихся и педагогов как одного из главных условий форми</w:t>
      </w:r>
      <w:r w:rsidRPr="008E6EFF">
        <w:rPr>
          <w:sz w:val="28"/>
          <w:szCs w:val="28"/>
        </w:rPr>
        <w:softHyphen/>
        <w:t>рования в процессе реализации образователь</w:t>
      </w:r>
      <w:r w:rsidRPr="008E6EFF">
        <w:rPr>
          <w:sz w:val="28"/>
          <w:szCs w:val="28"/>
        </w:rPr>
        <w:softHyphen/>
        <w:t>ной программы творческой личности, умеющей и стремящейся самостоятельно пополнять и обновлять имеющиеся знания, вести поиск, при</w:t>
      </w:r>
      <w:r w:rsidRPr="008E6EFF">
        <w:rPr>
          <w:sz w:val="28"/>
          <w:szCs w:val="28"/>
        </w:rPr>
        <w:softHyphen/>
        <w:t>нимать решения, в том числе и оригинальные, имеющей устойчивую потребность в творческой деятельности;</w:t>
      </w:r>
    </w:p>
    <w:p w:rsidR="008E6EFF" w:rsidRPr="008E6EFF" w:rsidRDefault="008E6EFF" w:rsidP="00FE74A9">
      <w:pPr>
        <w:suppressAutoHyphens/>
        <w:ind w:firstLine="397"/>
        <w:jc w:val="both"/>
        <w:rPr>
          <w:sz w:val="28"/>
          <w:szCs w:val="28"/>
        </w:rPr>
      </w:pPr>
      <w:r w:rsidRPr="008E6EFF">
        <w:rPr>
          <w:sz w:val="28"/>
          <w:szCs w:val="28"/>
        </w:rPr>
        <w:t>-принцип преемственности, обосновываю</w:t>
      </w:r>
      <w:r w:rsidRPr="008E6EFF">
        <w:rPr>
          <w:sz w:val="28"/>
          <w:szCs w:val="28"/>
        </w:rPr>
        <w:softHyphen/>
        <w:t>щий как преемственность образовательных про</w:t>
      </w:r>
      <w:r w:rsidRPr="008E6EFF">
        <w:rPr>
          <w:sz w:val="28"/>
          <w:szCs w:val="28"/>
        </w:rPr>
        <w:softHyphen/>
        <w:t>грамм на всех ступенях обучения в образова</w:t>
      </w:r>
      <w:r w:rsidRPr="008E6EFF">
        <w:rPr>
          <w:sz w:val="28"/>
          <w:szCs w:val="28"/>
        </w:rPr>
        <w:softHyphen/>
        <w:t xml:space="preserve">тельном учреждении, так и преемственность образовательных программ на III </w:t>
      </w:r>
      <w:r w:rsidRPr="008E6EFF">
        <w:rPr>
          <w:sz w:val="28"/>
          <w:szCs w:val="28"/>
        </w:rPr>
        <w:lastRenderedPageBreak/>
        <w:t>ступени обуче</w:t>
      </w:r>
      <w:r w:rsidRPr="008E6EFF">
        <w:rPr>
          <w:sz w:val="28"/>
          <w:szCs w:val="28"/>
        </w:rPr>
        <w:softHyphen/>
        <w:t>ния в общеобразовательном учреждении и базо</w:t>
      </w:r>
      <w:r w:rsidRPr="008E6EFF">
        <w:rPr>
          <w:sz w:val="28"/>
          <w:szCs w:val="28"/>
        </w:rPr>
        <w:softHyphen/>
        <w:t>вых профессионально-образовательных про</w:t>
      </w:r>
      <w:r w:rsidRPr="008E6EFF">
        <w:rPr>
          <w:sz w:val="28"/>
          <w:szCs w:val="28"/>
        </w:rPr>
        <w:softHyphen/>
        <w:t>грамм в вузе. Реализация принципа преемствен</w:t>
      </w:r>
      <w:r w:rsidRPr="008E6EFF">
        <w:rPr>
          <w:sz w:val="28"/>
          <w:szCs w:val="28"/>
        </w:rPr>
        <w:softHyphen/>
        <w:t>ности обеспечивает непрерывность и целостность образования на довузовском и вузовском этапах обучения;</w:t>
      </w:r>
    </w:p>
    <w:p w:rsidR="008E6EFF" w:rsidRPr="008E6EFF" w:rsidRDefault="008E6EFF" w:rsidP="00FE74A9">
      <w:pPr>
        <w:suppressAutoHyphens/>
        <w:ind w:firstLine="397"/>
        <w:jc w:val="both"/>
        <w:rPr>
          <w:sz w:val="28"/>
          <w:szCs w:val="28"/>
        </w:rPr>
      </w:pPr>
      <w:r w:rsidRPr="008E6EFF">
        <w:rPr>
          <w:sz w:val="28"/>
          <w:szCs w:val="28"/>
        </w:rPr>
        <w:t>-принцип широкой социализации и комму</w:t>
      </w:r>
      <w:r w:rsidRPr="008E6EFF">
        <w:rPr>
          <w:sz w:val="28"/>
          <w:szCs w:val="28"/>
        </w:rPr>
        <w:softHyphen/>
        <w:t>никации, обосновывающий ориентированность образовательных программ на широкую адапта</w:t>
      </w:r>
      <w:r w:rsidRPr="008E6EFF">
        <w:rPr>
          <w:sz w:val="28"/>
          <w:szCs w:val="28"/>
        </w:rPr>
        <w:softHyphen/>
        <w:t>цию личности к социальным требованиям и условиям жизни человека в обществе через опосредование всей совокупности обществен</w:t>
      </w:r>
      <w:r w:rsidRPr="008E6EFF">
        <w:rPr>
          <w:sz w:val="28"/>
          <w:szCs w:val="28"/>
        </w:rPr>
        <w:softHyphen/>
        <w:t xml:space="preserve">ных отношений, в которые включен растущий человек как носитель качеств этих социальных отношений. </w:t>
      </w:r>
    </w:p>
    <w:p w:rsidR="008E6EFF" w:rsidRPr="008E6EFF" w:rsidRDefault="008E6EFF" w:rsidP="00FE74A9">
      <w:pPr>
        <w:suppressAutoHyphens/>
        <w:ind w:firstLine="397"/>
        <w:jc w:val="both"/>
        <w:rPr>
          <w:sz w:val="28"/>
          <w:szCs w:val="28"/>
        </w:rPr>
      </w:pPr>
      <w:r w:rsidRPr="008E6EFF">
        <w:rPr>
          <w:sz w:val="28"/>
          <w:szCs w:val="28"/>
        </w:rPr>
        <w:t>При проектировании образователь</w:t>
      </w:r>
      <w:r w:rsidRPr="008E6EFF">
        <w:rPr>
          <w:sz w:val="28"/>
          <w:szCs w:val="28"/>
        </w:rPr>
        <w:softHyphen/>
        <w:t>ной программы как индивидуального образова</w:t>
      </w:r>
      <w:r w:rsidRPr="008E6EFF">
        <w:rPr>
          <w:sz w:val="28"/>
          <w:szCs w:val="28"/>
        </w:rPr>
        <w:softHyphen/>
        <w:t>тельного маршрута должны быть обеспечены условия включения ребенка в самые разнооб</w:t>
      </w:r>
      <w:r w:rsidRPr="008E6EFF">
        <w:rPr>
          <w:sz w:val="28"/>
          <w:szCs w:val="28"/>
        </w:rPr>
        <w:softHyphen/>
        <w:t>разные, разноуровневые социальные отноше</w:t>
      </w:r>
      <w:r w:rsidRPr="008E6EFF">
        <w:rPr>
          <w:sz w:val="28"/>
          <w:szCs w:val="28"/>
        </w:rPr>
        <w:softHyphen/>
        <w:t>ния, для чего создаются ситуации, в которых он мог бы влиять на внешние условия, перестраи</w:t>
      </w:r>
      <w:r w:rsidRPr="008E6EFF">
        <w:rPr>
          <w:sz w:val="28"/>
          <w:szCs w:val="28"/>
        </w:rPr>
        <w:softHyphen/>
        <w:t>вать характер своих отношений для выхода из ситуации. Этот принцип является основанием для реализации идей взаимной трансляции лич</w:t>
      </w:r>
      <w:r w:rsidRPr="008E6EFF">
        <w:rPr>
          <w:sz w:val="28"/>
          <w:szCs w:val="28"/>
        </w:rPr>
        <w:softHyphen/>
        <w:t xml:space="preserve">ностных качеств педагогов и учащихся в их совместной работе, взаимного обогащения в личностном плане </w:t>
      </w:r>
      <w:r w:rsidRPr="008E6EFF">
        <w:rPr>
          <w:b/>
          <w:sz w:val="28"/>
          <w:szCs w:val="28"/>
        </w:rPr>
        <w:t>[89, 152]</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Таковы, на наш взгляд, основные теоретические ориентиры ОЭР педагога-исследователя по конструированию авторской методической системы, представляющего собой процесс разработки целевых, содержательных и процессуальных характеристик образовательного процесса в соответствии с выбранной темой исследовательской. На данном этапе педагог познает, отмечает А.Я. Данилюк, «Эмпирический факт - это представление педагоги</w:t>
      </w:r>
      <w:r w:rsidRPr="008E6EFF">
        <w:rPr>
          <w:sz w:val="28"/>
          <w:szCs w:val="28"/>
        </w:rPr>
        <w:softHyphen/>
        <w:t>ческого явления (непосредственно полученной информации об образовании) во всеобщей форме научного понятия», ведь в процессе ОЭР он осуществляет переход от  педагогических явлений к педагогическим фактам через актуализирование своей категориальную структуру, привлечения прошлого исследовательского опыта и адаптации его к конкретной информации об образова</w:t>
      </w:r>
      <w:r w:rsidRPr="008E6EFF">
        <w:rPr>
          <w:sz w:val="28"/>
          <w:szCs w:val="28"/>
        </w:rPr>
        <w:softHyphen/>
        <w:t>тельном событии, получая в результате факт – авторскую методическую систему. Однако она, как факт, является началом научного ис</w:t>
      </w:r>
      <w:r w:rsidRPr="008E6EFF">
        <w:rPr>
          <w:sz w:val="28"/>
          <w:szCs w:val="28"/>
        </w:rPr>
        <w:softHyphen/>
        <w:t>следования в целом и одновременно результатом его пер</w:t>
      </w:r>
      <w:r w:rsidRPr="008E6EFF">
        <w:rPr>
          <w:sz w:val="28"/>
          <w:szCs w:val="28"/>
        </w:rPr>
        <w:softHyphen/>
        <w:t xml:space="preserve">вого этапа </w:t>
      </w:r>
      <w:r w:rsidRPr="008E6EFF">
        <w:rPr>
          <w:b/>
          <w:sz w:val="28"/>
          <w:szCs w:val="28"/>
        </w:rPr>
        <w:t>[68, с. 117-120]</w:t>
      </w:r>
      <w:r w:rsidRPr="008E6EFF">
        <w:rPr>
          <w:sz w:val="28"/>
          <w:szCs w:val="28"/>
        </w:rPr>
        <w:t xml:space="preserve">. </w:t>
      </w:r>
    </w:p>
    <w:p w:rsidR="008E6EFF" w:rsidRPr="008E6EFF" w:rsidRDefault="008E6EFF" w:rsidP="00FE74A9">
      <w:pPr>
        <w:suppressAutoHyphens/>
        <w:ind w:firstLine="397"/>
        <w:jc w:val="both"/>
        <w:rPr>
          <w:sz w:val="28"/>
          <w:szCs w:val="28"/>
        </w:rPr>
      </w:pPr>
      <w:r w:rsidRPr="008E6EFF">
        <w:rPr>
          <w:sz w:val="28"/>
          <w:szCs w:val="28"/>
        </w:rPr>
        <w:t>Непосредственно процесс проектирования опытно-экспериментальной работы имеет два аспекта — разработку общего замысла и его конкретизацию через план или программу исследования. Разработка общего замысла исследования ориентирована на прогнозирование конечного результата, который должен быть достигнут педагогическим коллективом в итоге реформировании педагогического процесса в условиях данного образовательного учреждения. С целью оформления общего замысла исследования, необходимо провести научное обоснование возникшей в практике данного образовательного учреждения педагогической проблемы, или группы проблем. Для этого коллективу педагогов, участвующих в проектировании нужно осуществить ряд по</w:t>
      </w:r>
      <w:r w:rsidRPr="008E6EFF">
        <w:rPr>
          <w:sz w:val="28"/>
          <w:szCs w:val="28"/>
        </w:rPr>
        <w:softHyphen/>
        <w:t>следовательных теоретико-методологических процедур.</w:t>
      </w:r>
    </w:p>
    <w:p w:rsidR="008E6EFF" w:rsidRPr="008E6EFF" w:rsidRDefault="008E6EFF" w:rsidP="00FE74A9">
      <w:pPr>
        <w:suppressAutoHyphens/>
        <w:ind w:firstLine="397"/>
        <w:jc w:val="both"/>
        <w:rPr>
          <w:sz w:val="28"/>
          <w:szCs w:val="28"/>
        </w:rPr>
      </w:pPr>
      <w:r w:rsidRPr="008E6EFF">
        <w:rPr>
          <w:sz w:val="28"/>
          <w:szCs w:val="28"/>
        </w:rPr>
        <w:lastRenderedPageBreak/>
        <w:t>Первая процедура направлена на определение проблемы исследования, что предполагает аргументированное обоснование ее актуальности, практической значимости и теоретической новизны. В этой связи следует обратиться к научно-педагогической литературе с целью ее анализа и сопоставления  ведущих педагогических концепций и теорий, в результате чего станет возможным отбор наиболее значимых для данной образовательной системы идей, и выработка на их основе системы собственных взглядов, базовой концептуальной схемы, «призмы», через которую будут рассматриваться ведущие противоречия системы и модель их разрешения. Исходя из позиций данной концептуальной основы, педагогам необходимо проанализировать собственный педагогический опыт, ознакомиться с достижениями передового опыта в широкой педагогической реальности. В результате анализа следует выделить круг нерешенных проблем и противоречия, свойственные педагогической практике данного учебного заведения, выбрать наиболее значимую для всего коллектива педагогическую проблему и соотнести ее со своими возможностями (интеллектуальными, психологическими, кадровыми, материально-техническими, финансовыми и др.). Важно, чтобы проблема  отражала потребности практики именно данного образовательного учреждения, соответствовала его условиям, носила конкретный характер, была педагогически корректной, и имела ценностный смысл для педагогического сообщества, т. е. обладала научной новизной. После этого коллективу необходимо распределить выбранную педагогическую проблему по уровням ее разработки — проблема ОЭР образовательного учреждения в целом; проблемы, решаемые ее структурными подразделениями, и проблема инновационной деятельности педагога.</w:t>
      </w:r>
    </w:p>
    <w:p w:rsidR="008E6EFF" w:rsidRPr="008E6EFF" w:rsidRDefault="008E6EFF" w:rsidP="00FE74A9">
      <w:pPr>
        <w:suppressAutoHyphens/>
        <w:ind w:firstLine="397"/>
        <w:jc w:val="both"/>
        <w:rPr>
          <w:sz w:val="28"/>
          <w:szCs w:val="28"/>
        </w:rPr>
      </w:pPr>
      <w:r w:rsidRPr="008E6EFF">
        <w:rPr>
          <w:sz w:val="28"/>
          <w:szCs w:val="28"/>
        </w:rPr>
        <w:t>Вторая процедура предполагает выделение объекта и предмета опытно-экспериментальной работы, т. е. поиск ответа  на вопрос, что будет рассматриваться педагогами-исследователями в целостном учебно-воспитательном процессе. Определение объекта и предмета исследования — необходимый этап,  позволяющий ограничить круг решаемых педагогических проблем посредством нахождения ответов на вопросы: как, с каких позиций будет рассматриваться целостный учебно-воспитательный процесс, какие новые отношения, свойства, функции собирается исследовать коллектив. В этой связи следует, прежде всего, определить объект и предмет исследования учебного заведения в целом, и только после этого конкретизировать их через объекты и предметы структурных подразделений (методических объединений, творческих лабораторий, кафедр) и отдельных педагогов-исследователей.</w:t>
      </w:r>
    </w:p>
    <w:p w:rsidR="008E6EFF" w:rsidRPr="008E6EFF" w:rsidRDefault="008E6EFF" w:rsidP="00FE74A9">
      <w:pPr>
        <w:suppressAutoHyphens/>
        <w:ind w:firstLine="397"/>
        <w:jc w:val="both"/>
        <w:rPr>
          <w:sz w:val="28"/>
          <w:szCs w:val="28"/>
        </w:rPr>
      </w:pPr>
      <w:r w:rsidRPr="008E6EFF">
        <w:rPr>
          <w:sz w:val="28"/>
          <w:szCs w:val="28"/>
        </w:rPr>
        <w:t xml:space="preserve">Третья процедура состоит в определении цели ОЭР. Цель представляет собой мысленный образ предполагаемого результата проектируемого процесса, его идеальную модель. В процессе моделирования конечного результата опытно-экспериментальной работы особо необходимо учитывать двойственный характер инновационной деятельности педагога, которая, с одной стороны, осуществляет на практике некое конкретное (воспитательное, </w:t>
      </w:r>
      <w:r w:rsidRPr="008E6EFF">
        <w:rPr>
          <w:sz w:val="28"/>
          <w:szCs w:val="28"/>
        </w:rPr>
        <w:lastRenderedPageBreak/>
        <w:t xml:space="preserve">дидактическое) нововведение,  а с другой — выполняет исследовательскую функцию, т. е. должна быть направлена на обоснование новых педагогических идей, разработку модели, технологии учебно-воспитательного процесса. </w:t>
      </w:r>
    </w:p>
    <w:p w:rsidR="008E6EFF" w:rsidRPr="008E6EFF" w:rsidRDefault="008E6EFF" w:rsidP="00FE74A9">
      <w:pPr>
        <w:suppressAutoHyphens/>
        <w:ind w:firstLine="397"/>
        <w:jc w:val="both"/>
        <w:rPr>
          <w:sz w:val="28"/>
          <w:szCs w:val="28"/>
        </w:rPr>
      </w:pPr>
      <w:r w:rsidRPr="008E6EFF">
        <w:rPr>
          <w:sz w:val="28"/>
          <w:szCs w:val="28"/>
        </w:rPr>
        <w:t>Четвертая процедура — это выдвижение гипотезы ОЭР  — развернутого предположения, в котором максимально подробно изложена модель, будущая методическая система, технология, т. е. механизм того нововведения, которое призвано обеспечить достижение цели опытно-экспериментальной работы. Гипотеза должна быть детализирована в виде системы научно-методических предположений, высказываний, где каждое последующее вытекает из предыдущего и дополняет его, но их нельзя считать вполне доказательными.</w:t>
      </w:r>
    </w:p>
    <w:p w:rsidR="008E6EFF" w:rsidRPr="008E6EFF" w:rsidRDefault="008E6EFF" w:rsidP="00FE74A9">
      <w:pPr>
        <w:suppressAutoHyphens/>
        <w:ind w:firstLine="397"/>
        <w:jc w:val="both"/>
        <w:rPr>
          <w:sz w:val="28"/>
          <w:szCs w:val="28"/>
        </w:rPr>
      </w:pPr>
      <w:r w:rsidRPr="008E6EFF">
        <w:rPr>
          <w:sz w:val="28"/>
          <w:szCs w:val="28"/>
        </w:rPr>
        <w:t>Пятая процедура направлена на планирование эксперимента, которое начинается с проектирования тех результатов в формировании личности учащихся, которые должны быть достигнуты в условиях инновационных преобразований в данном учебном заведении. Основывается этот процесс на данных о наличном уровне развития личности в целом, а не только отдельных ее компонентов (например, знаний, умений, навыков). В этой связи в плане как самостоятельную задачу исследования необходимо ставить проблему выявления исходного состояния в развитии личности учащихся в целом. В этом случае все последующие задачи будут определяться в соответствии с диагностическими данными, а их решение обусловлено исходным состоянием учебно-воспитательного процесса и направлено на конечный результат.</w:t>
      </w:r>
    </w:p>
    <w:p w:rsidR="008E6EFF" w:rsidRPr="008E6EFF" w:rsidRDefault="008E6EFF" w:rsidP="00FE74A9">
      <w:pPr>
        <w:suppressAutoHyphens/>
        <w:ind w:firstLine="397"/>
        <w:jc w:val="both"/>
        <w:rPr>
          <w:sz w:val="28"/>
          <w:szCs w:val="28"/>
        </w:rPr>
      </w:pPr>
      <w:r w:rsidRPr="008E6EFF">
        <w:rPr>
          <w:sz w:val="28"/>
          <w:szCs w:val="28"/>
        </w:rPr>
        <w:t>Далее  следует переходить к проектированию педагогических средств по достижению запланированных изменений в личности учащихся (содержание, методы, требования педагога, микроклимат в коллективе и др.) и определить этапы их реализации. При этом важно спланировать не только каждое средство в отдельности, но и их взаимосвязь от этапа к этапу так, чтобы в этой системе они формировали не только отдельные качества, но и личность в целом (В.С. Ильин).   Е.В. Бондаревская подчеркивает, что деятельность педагога «на данном уровне становится доступной и понятной ученикам, когда он руководствуется своим (а не чужим), добровольно принятым, а не принудительно навязанным, творческим пониманием явления. При этом, педагогиче</w:t>
      </w:r>
      <w:r w:rsidRPr="008E6EFF">
        <w:rPr>
          <w:sz w:val="28"/>
          <w:szCs w:val="28"/>
        </w:rPr>
        <w:softHyphen/>
        <w:t>ская техника (педагогическое мастерство), обретает свою смысловую основу и становится внешним выражением, цело</w:t>
      </w:r>
      <w:r w:rsidRPr="008E6EFF">
        <w:rPr>
          <w:sz w:val="28"/>
          <w:szCs w:val="28"/>
        </w:rPr>
        <w:softHyphen/>
        <w:t>стно завершенным средством самореализации внутреннего, субъектного мира педагога.</w:t>
      </w:r>
    </w:p>
    <w:p w:rsidR="008E6EFF" w:rsidRPr="008E6EFF" w:rsidRDefault="008E6EFF" w:rsidP="00FE74A9">
      <w:pPr>
        <w:suppressAutoHyphens/>
        <w:ind w:firstLine="397"/>
        <w:jc w:val="both"/>
        <w:rPr>
          <w:sz w:val="28"/>
          <w:szCs w:val="28"/>
        </w:rPr>
      </w:pPr>
      <w:r w:rsidRPr="008E6EFF">
        <w:rPr>
          <w:sz w:val="28"/>
          <w:szCs w:val="28"/>
        </w:rPr>
        <w:t>Это явление, с определенной степенью условности, можно назвать</w:t>
      </w:r>
      <w:r w:rsidRPr="008E6EFF">
        <w:rPr>
          <w:b/>
          <w:sz w:val="28"/>
          <w:szCs w:val="28"/>
        </w:rPr>
        <w:t xml:space="preserve"> </w:t>
      </w:r>
      <w:r w:rsidRPr="008E6EFF">
        <w:rPr>
          <w:sz w:val="28"/>
          <w:szCs w:val="28"/>
        </w:rPr>
        <w:t>процессом субъективации</w:t>
      </w:r>
      <w:r w:rsidRPr="008E6EFF">
        <w:rPr>
          <w:b/>
          <w:sz w:val="28"/>
          <w:szCs w:val="28"/>
        </w:rPr>
        <w:t>,</w:t>
      </w:r>
      <w:r w:rsidRPr="008E6EFF">
        <w:rPr>
          <w:sz w:val="28"/>
          <w:szCs w:val="28"/>
        </w:rPr>
        <w:t xml:space="preserve"> привнесения личност</w:t>
      </w:r>
      <w:r w:rsidRPr="008E6EFF">
        <w:rPr>
          <w:sz w:val="28"/>
          <w:szCs w:val="28"/>
        </w:rPr>
        <w:softHyphen/>
        <w:t>ного начала в педагогическую деятельность. Оно определяет и специфику педагогического творчества, и сущность личностно ориентированного образования, и особенность обуче</w:t>
      </w:r>
      <w:r w:rsidRPr="008E6EFF">
        <w:rPr>
          <w:sz w:val="28"/>
          <w:szCs w:val="28"/>
        </w:rPr>
        <w:softHyphen/>
        <w:t>ния творчеству на методологическом уровне. Ведущим элементом процесса субъективации становится не столько обучение выполнению технических действий, сохраняющих за со</w:t>
      </w:r>
      <w:r w:rsidRPr="008E6EFF">
        <w:rPr>
          <w:sz w:val="28"/>
          <w:szCs w:val="28"/>
        </w:rPr>
        <w:softHyphen/>
        <w:t xml:space="preserve">бой роль средства, </w:t>
      </w:r>
      <w:r w:rsidRPr="008E6EFF">
        <w:rPr>
          <w:sz w:val="28"/>
          <w:szCs w:val="28"/>
        </w:rPr>
        <w:lastRenderedPageBreak/>
        <w:t>сколько обучение педагогов операциям действительно методологического, смысло-поискового харак</w:t>
      </w:r>
      <w:r w:rsidRPr="008E6EFF">
        <w:rPr>
          <w:sz w:val="28"/>
          <w:szCs w:val="28"/>
        </w:rPr>
        <w:softHyphen/>
        <w:t xml:space="preserve">тера» </w:t>
      </w:r>
      <w:r w:rsidRPr="008E6EFF">
        <w:rPr>
          <w:b/>
          <w:sz w:val="28"/>
          <w:szCs w:val="28"/>
        </w:rPr>
        <w:t>[30, с. 418-419]</w:t>
      </w:r>
      <w:r w:rsidRPr="008E6EFF">
        <w:rPr>
          <w:sz w:val="28"/>
          <w:szCs w:val="28"/>
        </w:rPr>
        <w:t>.</w:t>
      </w:r>
    </w:p>
    <w:p w:rsidR="008E6EFF" w:rsidRPr="008E6EFF" w:rsidRDefault="008E6EFF" w:rsidP="00FE74A9">
      <w:pPr>
        <w:suppressAutoHyphens/>
        <w:ind w:firstLine="397"/>
        <w:jc w:val="both"/>
        <w:rPr>
          <w:sz w:val="28"/>
          <w:szCs w:val="28"/>
        </w:rPr>
      </w:pPr>
      <w:r w:rsidRPr="008E6EFF">
        <w:rPr>
          <w:sz w:val="28"/>
          <w:szCs w:val="28"/>
        </w:rPr>
        <w:t xml:space="preserve">К критериям готовности педагога к инновационной деятельности на данном этапе, помимо тех, что были приведены в описании предыдущего этапа, и которые относятся и к данному этапу, можно отнести: - мотивы предстоящей исследовательской деятельности; - способность проводить рефлексию собственной педагогической деятельности; - информированность о новых дидактических находках мировой педагогики; - умение работать с литературой и источниками (А. Я. Найн, А. М. Саранов, В. А. Сластенин, Л. С. Подымова, А. П. Тряпицына и др.). </w:t>
      </w:r>
    </w:p>
    <w:p w:rsidR="008E6EFF" w:rsidRPr="008E6EFF" w:rsidRDefault="008E6EFF" w:rsidP="00FE74A9">
      <w:pPr>
        <w:suppressAutoHyphens/>
        <w:ind w:firstLine="397"/>
        <w:jc w:val="both"/>
        <w:rPr>
          <w:sz w:val="28"/>
          <w:szCs w:val="28"/>
        </w:rPr>
      </w:pPr>
      <w:r w:rsidRPr="008E6EFF">
        <w:rPr>
          <w:sz w:val="28"/>
          <w:szCs w:val="28"/>
        </w:rPr>
        <w:t>На данном этапе педагог также нуждается в научно-методическом обеспечении (сопровождении) своей деятельности со стороны всех перечисленных выше организационных структур (НМС, кафедры, творческие лаборатории или научные консультанты). Оно, как и на предыдущем этапе, должно строиться с учетом уровней проявления противоречий. В инновационной педагогической деятельности.</w:t>
      </w:r>
    </w:p>
    <w:p w:rsidR="008E6EFF" w:rsidRPr="008E6EFF" w:rsidRDefault="008E6EFF" w:rsidP="00FE74A9">
      <w:pPr>
        <w:suppressAutoHyphens/>
        <w:ind w:firstLine="397"/>
        <w:jc w:val="both"/>
        <w:rPr>
          <w:sz w:val="28"/>
          <w:szCs w:val="28"/>
        </w:rPr>
      </w:pPr>
      <w:r w:rsidRPr="008E6EFF">
        <w:rPr>
          <w:sz w:val="28"/>
          <w:szCs w:val="28"/>
        </w:rPr>
        <w:t xml:space="preserve">Концептуальный (теоретико-методологический) уровень. Создание авторской методической системы на основе модификации, модернизации других, уже существующих методических систем требует от учителя целостного представления о конечном результате – некоей теоретической модели предполагаемой методической системы. Противоречие возникает между этой объективной необходимостью и неспособностью, неподготовленностью учителя к проектировочной деятельности, на основе концептуализации собственной деятельности, его неумением оформлять свои идеи на уровне проектов. </w:t>
      </w:r>
    </w:p>
    <w:p w:rsidR="008E6EFF" w:rsidRPr="008E6EFF" w:rsidRDefault="008E6EFF" w:rsidP="00FE74A9">
      <w:pPr>
        <w:suppressAutoHyphens/>
        <w:ind w:firstLine="397"/>
        <w:jc w:val="both"/>
        <w:rPr>
          <w:sz w:val="28"/>
          <w:szCs w:val="28"/>
        </w:rPr>
      </w:pPr>
      <w:r w:rsidRPr="008E6EFF">
        <w:rPr>
          <w:sz w:val="28"/>
          <w:szCs w:val="28"/>
        </w:rPr>
        <w:t>С целью обеспечения продуктивного разрешения педагогом противоречий данного уровня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 xml:space="preserve">научно-методическому совету – предоставить возможность педагогам для ознакомления и углубленного изучения имеющегося спектра методических систем, близких в своих концептуальных основах концепции, сформулированной в программе развития данного учебного учреждения; </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кафедрам – создать методические условия для планирования педагогом опытно-экспериментальной работы по созданию проекта собственной методической системы на основе использования отдельных компонентов других методических систем;</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(или) творческим лабораториям – обеспечить теоретико-методологические условия для перехода рефлексии педагога от оперирования педагогическими фактами на уровень научно-педагогических понятий.</w:t>
      </w:r>
    </w:p>
    <w:p w:rsidR="008E6EFF" w:rsidRPr="008E6EFF" w:rsidRDefault="008E6EFF" w:rsidP="00FE74A9">
      <w:pPr>
        <w:suppressAutoHyphens/>
        <w:ind w:firstLine="397"/>
        <w:jc w:val="both"/>
        <w:rPr>
          <w:sz w:val="28"/>
          <w:szCs w:val="28"/>
        </w:rPr>
      </w:pPr>
      <w:r w:rsidRPr="008E6EFF">
        <w:rPr>
          <w:sz w:val="28"/>
          <w:szCs w:val="28"/>
        </w:rPr>
        <w:t>Организационно-деятельностный (процессуальный) уровень проявления противоречий. Противоречие возникает между организационным оформлением (формами организации УВП), заложенным в различных методических системах, которое может быть разноплановым и объективной необходимостью установления их единства в рамках формируемой авторской методической системы, и обеспечения тем самым ее целостности.</w:t>
      </w:r>
    </w:p>
    <w:p w:rsidR="008E6EFF" w:rsidRPr="008E6EFF" w:rsidRDefault="008E6EFF" w:rsidP="00FE74A9">
      <w:pPr>
        <w:suppressAutoHyphens/>
        <w:ind w:firstLine="397"/>
        <w:jc w:val="both"/>
        <w:rPr>
          <w:sz w:val="28"/>
          <w:szCs w:val="28"/>
        </w:rPr>
      </w:pPr>
      <w:r w:rsidRPr="008E6EFF">
        <w:rPr>
          <w:sz w:val="28"/>
          <w:szCs w:val="28"/>
        </w:rPr>
        <w:lastRenderedPageBreak/>
        <w:t>С целью обеспечения продуктивного разрешения педагогом противоречий данного уровня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научно-методическому совету – предоставить педагогу возможность самостоятельного определения организационных форм своей педагогической деятельности, определив рамки вариативности с учетом стратегии инновационной деятельности в масштабе всего учебного заведения, отраженной в программе его развития;</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кафедрам –  способствовать оптимальному использованию педагогом тех или иных организационных форм педагогического процесса путем предоставления своевременной и полной информации, подкрепленной диагностическими данными и соответствующим методическим обеспечением;</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творческим лабораториям – обеспечить возможность последовательного и целесообразного применения тех или иных форм организации УВП, оказать помощь в выстраивании номенклатуры организационных форм в рамках конкретной авторской методической системы.</w:t>
      </w:r>
    </w:p>
    <w:p w:rsidR="008E6EFF" w:rsidRPr="008E6EFF" w:rsidRDefault="008E6EFF" w:rsidP="00FE74A9">
      <w:pPr>
        <w:suppressAutoHyphens/>
        <w:ind w:firstLine="397"/>
        <w:jc w:val="both"/>
        <w:rPr>
          <w:sz w:val="28"/>
          <w:szCs w:val="28"/>
        </w:rPr>
      </w:pPr>
      <w:r w:rsidRPr="008E6EFF">
        <w:rPr>
          <w:sz w:val="28"/>
          <w:szCs w:val="28"/>
        </w:rPr>
        <w:t>Технологический (содержательно-деятельностный) уровень. Противоречия данного уровня на эмпирическом этапе могут возникать между альтернативными авторскими технологиями или их элементами, используемыми педагогом при выстраивании собственной авторской технологии.</w:t>
      </w:r>
    </w:p>
    <w:p w:rsidR="008E6EFF" w:rsidRPr="008E6EFF" w:rsidRDefault="008E6EFF" w:rsidP="00FE74A9">
      <w:pPr>
        <w:suppressAutoHyphens/>
        <w:ind w:firstLine="397"/>
        <w:jc w:val="both"/>
        <w:rPr>
          <w:sz w:val="28"/>
          <w:szCs w:val="28"/>
        </w:rPr>
      </w:pPr>
      <w:r w:rsidRPr="008E6EFF">
        <w:rPr>
          <w:sz w:val="28"/>
          <w:szCs w:val="28"/>
        </w:rPr>
        <w:t>С целью обеспечения продуктивного разрешения педагогом противоречий данного уровня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научно-методическому совету – содействовать в создании и обсуждении модификационных программ, технологий, учебников;</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 xml:space="preserve">кафедрам – организовать планирование и осуществление ОЭР по научно-методическому обоснованию модификационных (авторских) программ и технологий; </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творческим лабораториям – обеспечить методологическое подкрепление деятельности педагога по созданию авторской технологии.</w:t>
      </w:r>
    </w:p>
    <w:p w:rsidR="008E6EFF" w:rsidRPr="008E6EFF" w:rsidRDefault="008E6EFF" w:rsidP="00FE74A9">
      <w:pPr>
        <w:suppressAutoHyphens/>
        <w:ind w:firstLine="397"/>
        <w:jc w:val="both"/>
        <w:rPr>
          <w:sz w:val="28"/>
          <w:szCs w:val="28"/>
        </w:rPr>
      </w:pPr>
      <w:r w:rsidRPr="008E6EFF">
        <w:rPr>
          <w:sz w:val="28"/>
          <w:szCs w:val="28"/>
        </w:rPr>
        <w:t xml:space="preserve">Управленческий (нормативно-деятельностный) уровень. Противоречия на данном уровне возникают между различными подходами к управлению педагогическим процессом, присутствующими в альтернативных методических системах и системой управления, сложившейся в деятельности конкретного педагога. </w:t>
      </w:r>
    </w:p>
    <w:p w:rsidR="008E6EFF" w:rsidRPr="008E6EFF" w:rsidRDefault="008E6EFF" w:rsidP="00FE74A9">
      <w:pPr>
        <w:suppressAutoHyphens/>
        <w:ind w:firstLine="397"/>
        <w:jc w:val="both"/>
        <w:rPr>
          <w:sz w:val="28"/>
          <w:szCs w:val="28"/>
        </w:rPr>
      </w:pPr>
      <w:r w:rsidRPr="008E6EFF">
        <w:rPr>
          <w:sz w:val="28"/>
          <w:szCs w:val="28"/>
        </w:rPr>
        <w:t>С целью обеспечения продуктивного разрешения педагогом противоречий данного уровня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научно-методическому совету – организовать работу кафедр по разработке номенклатуры управленческих подходов, соответствующих концептуальным основам данного образовательного учреждения, и по результатам этой работы выделить приоритетные и рекомендуемые для применения в деятельности отдельных педагогов;</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lastRenderedPageBreak/>
        <w:t>кафедрам – выделить управленческие подходы, в которых наиболее полно найдет отражение концепция каждой конкретной кафедры, и вынести их на обсуждение на НМС;</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творческим лабораториям – выработать критерии отбора управленческих подходов и подготовить их научное обоснование применительно к концепциям кафедр и всего учебного заведения в целом.</w:t>
      </w:r>
    </w:p>
    <w:p w:rsidR="008E6EFF" w:rsidRPr="008E6EFF" w:rsidRDefault="008E6EFF" w:rsidP="00FE74A9">
      <w:pPr>
        <w:suppressAutoHyphens/>
        <w:ind w:firstLine="397"/>
        <w:jc w:val="both"/>
        <w:rPr>
          <w:sz w:val="28"/>
          <w:szCs w:val="28"/>
        </w:rPr>
      </w:pPr>
      <w:r w:rsidRPr="008E6EFF">
        <w:rPr>
          <w:sz w:val="28"/>
          <w:szCs w:val="28"/>
        </w:rPr>
        <w:t>Субъектный уровень возникновения противоречий. В ходе реализации педагогической деятельности, являющейся альтернативной традиционной, основанной на систематизации различных инновационных идей возникают противоречия между субъектами более склонных к изменениям (у которых внутренние тенденции к изменчивости доминируют) и субъектами, более склонными к сохранению стабильности. В качестве   таких субъектов могут выступать как учителя, так и учащиеся. Для обеспечения разрешения противоречий на данном уровне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научно-методическому совету – организовать систематическую работу консилиумов по сопровождению развития учащихся, практических семинаров и тренингов профессионального роста для педагогов;</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кафедрам – разработать программно-методическое обеспечение для соответствующих консилиумов и семинаров, направленных на сопровождение развития учащихся и профессионального совершенствования педагогов;</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 xml:space="preserve">научным консультантам и творческим лабораториям – обеспечить научно-методические условия для разработки и реализации системы сопровождения индивидуального развития учащихся и профессионального роста педагогов. </w:t>
      </w:r>
    </w:p>
    <w:p w:rsidR="008E6EFF" w:rsidRPr="008E6EFF" w:rsidRDefault="008E6EFF" w:rsidP="00FE74A9">
      <w:pPr>
        <w:suppressAutoHyphens/>
        <w:ind w:firstLine="397"/>
        <w:jc w:val="both"/>
        <w:rPr>
          <w:sz w:val="28"/>
          <w:szCs w:val="28"/>
        </w:rPr>
      </w:pPr>
      <w:r w:rsidRPr="008E6EFF">
        <w:rPr>
          <w:sz w:val="28"/>
          <w:szCs w:val="28"/>
        </w:rPr>
        <w:t xml:space="preserve">Можно констатировать, что результативность  инновационного поиска,  осуществляемого на стихийно-эмпирическом и эмпирическом уровнях, дает бессистемное, поэлементное совершенствование учебно-воспитательной процесса на основе использования передового педагогического опыта. В этом случае инновационные преобразования затрагивают  отдельные  компоненты целостного учебно-воспитательного процесса (отдельной технологии, приемов и методов деятельности). Все это - различные формы эмпирической практики, т.к. результативность преобразований проявляется в совершенствовании отдельных ее элементов, не затрагивая ее сущностных основ. Для эмпирической практики переход от одной задачи инновационного развития,  как главного, решающего звена практики данного уровня к другой, методологически не рефлексируется, теоретически не обосновывается. На этих уровнях может осуществляться интеграция научно-педагогических идей с практикой. Однако в развитии общественной практики, её взаимосвязи с теорией различают, как известно, два её уровня, две её формы. Первая из них строится на основе эмпирических знаний, опыта, интуиции, которые помогают найти решение конкретных задач в тех или иных условиях трудовой деятельности  человека. Но её возможности ограничены, т.к. эмпирическая теория, эмпирические абстракции недостаточно глубоко </w:t>
      </w:r>
      <w:r w:rsidRPr="008E6EFF">
        <w:rPr>
          <w:sz w:val="28"/>
          <w:szCs w:val="28"/>
        </w:rPr>
        <w:lastRenderedPageBreak/>
        <w:t xml:space="preserve">отражают сущность педагогического процесса, его внутренние движущие силы, его закономерности. Кроме эмпирической практики, в обществе существует практика более высокого уровня организации, практика, ставшая продолжением фундаментальных теоретических исследований. Это высшая форма практики, обогащенная теорией, развитая теоретическими средствами, где  теоретические исследования ведут за собой практику, хотя направление этих исследований, в конечном счете, являются ответом на запросы практики (В.С. Ильин). Важнейшей чертой современной практики, подчеркивают исследователи является ее научный характер, когда ее формы и виды связаны с наукой, руководствуются ею и осуществляются на ее основе </w:t>
      </w:r>
      <w:r w:rsidRPr="008E6EFF">
        <w:rPr>
          <w:b/>
          <w:sz w:val="28"/>
          <w:szCs w:val="28"/>
        </w:rPr>
        <w:t>[243, с. 139]</w:t>
      </w:r>
      <w:r w:rsidRPr="008E6EFF">
        <w:rPr>
          <w:sz w:val="28"/>
          <w:szCs w:val="28"/>
        </w:rPr>
        <w:t>. Это качество формируется  «внутри» педагогиче</w:t>
      </w:r>
      <w:r w:rsidRPr="008E6EFF">
        <w:rPr>
          <w:sz w:val="28"/>
          <w:szCs w:val="28"/>
        </w:rPr>
        <w:softHyphen/>
        <w:t xml:space="preserve">ской реальности, возникая как плод интеграции научно-педагогических идей с практикой, которая носит кооперационный (коллективный) характер, В этом случае инновация появляется в результате деятельности творческого объединения, носящего исследовательский характер, либо группы, работающей над реализацией общей идеи внутри образовательного учреждения, имеющего статус лаборатории или экспериментальной площадки. Их характерная черта — концептуальная самодостаточность и обособленность (выведение из собственного научно-практического опыта), системность, технологичность (наличие устойчивого результата и понимание механизмов его достижения), альтернативность массовому педагогическому опыту, реальность воплощения. (В.В. Горшкова, И.А. Колесникова).  </w:t>
      </w:r>
    </w:p>
    <w:p w:rsidR="008E6EFF" w:rsidRPr="008E6EFF" w:rsidRDefault="008E6EFF" w:rsidP="00FE74A9">
      <w:pPr>
        <w:suppressAutoHyphens/>
        <w:ind w:firstLine="397"/>
        <w:jc w:val="both"/>
        <w:rPr>
          <w:sz w:val="28"/>
          <w:szCs w:val="28"/>
        </w:rPr>
      </w:pPr>
      <w:r w:rsidRPr="008E6EFF">
        <w:rPr>
          <w:sz w:val="28"/>
          <w:szCs w:val="28"/>
        </w:rPr>
        <w:t>Основываясь на этих идеях можно утверждать, что инновационный поиск, осуществляемый на теоретическом уровне, решает иной класс задач. Эти задачи лежат в сфере моделирования педагогической практики как целостной системы. Обратим внимание, что с переходом на теоретический уровень акцент смещается с задач  совершенствования компонентов, элементов, сторон учебно-воспитательного процесса учебного заведения на ее преобразование как целостной системы.</w:t>
      </w:r>
    </w:p>
    <w:p w:rsidR="008E6EFF" w:rsidRPr="008E6EFF" w:rsidRDefault="008E6EFF" w:rsidP="00FE74A9">
      <w:pPr>
        <w:suppressAutoHyphens/>
        <w:ind w:firstLine="397"/>
        <w:jc w:val="both"/>
        <w:rPr>
          <w:sz w:val="28"/>
          <w:szCs w:val="28"/>
        </w:rPr>
      </w:pPr>
      <w:r w:rsidRPr="008E6EFF">
        <w:rPr>
          <w:sz w:val="28"/>
          <w:szCs w:val="28"/>
        </w:rPr>
        <w:t>Инновационный процесс ориентирует исследователей, педагогов-практиков  на решение класса задач по изменению, развитию как отдельных компонентов образовательной системы, например, в технологиях обучения, так и  системы в целом. В результате их решения происходит ревизия устаревших норм, правил, ролей, способов обеспе</w:t>
      </w:r>
      <w:r w:rsidRPr="008E6EFF">
        <w:rPr>
          <w:sz w:val="28"/>
          <w:szCs w:val="28"/>
        </w:rPr>
        <w:softHyphen/>
        <w:t>чения ее эффективности, стабильности и жизнеспособности и образовательная система учебного заведения становится качественно иной, переходит из режима функционирования в режим самоорганизации и саморазвития. Однако такой класс задач в массовой образовательной практике перед педагогом не возникает. Он появляется только в процессе инновационного поиска и относится к иному классу задач - исследовательских, теоретических, которые требуют от педагога знаний и умений в  области проектировочной деятельности. В.В. Давыдов отмечает, что «в качестве основного механизма развития социальной практики выступает процесс ее проектирования, который является осо</w:t>
      </w:r>
      <w:r w:rsidRPr="008E6EFF">
        <w:rPr>
          <w:sz w:val="28"/>
          <w:szCs w:val="28"/>
        </w:rPr>
        <w:softHyphen/>
        <w:t>бым и своеобразным видом творче</w:t>
      </w:r>
      <w:r w:rsidRPr="008E6EFF">
        <w:rPr>
          <w:sz w:val="28"/>
          <w:szCs w:val="28"/>
        </w:rPr>
        <w:softHyphen/>
        <w:t>ской деятельности,  тесно связано с научным исследова</w:t>
      </w:r>
      <w:r w:rsidRPr="008E6EFF">
        <w:rPr>
          <w:sz w:val="28"/>
          <w:szCs w:val="28"/>
        </w:rPr>
        <w:softHyphen/>
        <w:t>нием, с прогнозированием, планирова</w:t>
      </w:r>
      <w:r w:rsidRPr="008E6EFF">
        <w:rPr>
          <w:sz w:val="28"/>
          <w:szCs w:val="28"/>
        </w:rPr>
        <w:softHyphen/>
      </w:r>
      <w:r w:rsidRPr="008E6EFF">
        <w:rPr>
          <w:sz w:val="28"/>
          <w:szCs w:val="28"/>
        </w:rPr>
        <w:lastRenderedPageBreak/>
        <w:t>нием, моделированием, программирова</w:t>
      </w:r>
      <w:r w:rsidRPr="008E6EFF">
        <w:rPr>
          <w:sz w:val="28"/>
          <w:szCs w:val="28"/>
        </w:rPr>
        <w:softHyphen/>
        <w:t xml:space="preserve">нием, социальным управлением. При таком подходе приходится не просто описывать то, что уже появилось в реальности, но и создавать на основе теоретического видения то, чего до проведения проектной работы не существовало. Намечаемое целевое преобразование практики может быть представлено исключительно как замысел, как идеальное. Изображение какой-либо конкретной практики, требующей своего развития, - это сложная теоретическая задача» </w:t>
      </w:r>
      <w:r w:rsidRPr="008E6EFF">
        <w:rPr>
          <w:b/>
          <w:sz w:val="28"/>
          <w:szCs w:val="28"/>
        </w:rPr>
        <w:t>[65]</w:t>
      </w:r>
      <w:r w:rsidRPr="008E6EFF">
        <w:rPr>
          <w:sz w:val="28"/>
          <w:szCs w:val="28"/>
        </w:rPr>
        <w:t xml:space="preserve">. В. С. Шубинский подчеркивает, что педагогическое проектирование — это система теоретической, практической и экспериментальной деятельности, направленной на создание новой системы обучения и воспитания </w:t>
      </w:r>
      <w:r w:rsidRPr="008E6EFF">
        <w:rPr>
          <w:b/>
          <w:sz w:val="28"/>
          <w:szCs w:val="28"/>
        </w:rPr>
        <w:t>[236]</w:t>
      </w:r>
      <w:r w:rsidRPr="008E6EFF">
        <w:rPr>
          <w:sz w:val="28"/>
          <w:szCs w:val="28"/>
        </w:rPr>
        <w:t xml:space="preserve">.  С.А. Расчетина отмечает, что «проектирование есть технология применения научных знаний для изменения практики» </w:t>
      </w:r>
      <w:r w:rsidRPr="008E6EFF">
        <w:rPr>
          <w:b/>
          <w:sz w:val="28"/>
          <w:szCs w:val="28"/>
        </w:rPr>
        <w:t>[166]</w:t>
      </w:r>
      <w:r w:rsidRPr="008E6EFF">
        <w:rPr>
          <w:sz w:val="28"/>
          <w:szCs w:val="28"/>
        </w:rPr>
        <w:t>. Следовательно, инновационный процесс неразрывно связан с педагогическим проектированием, благодаря которому педагог успешно осуществляет разработку своей собственной, авторской педагогической  системы.</w:t>
      </w:r>
    </w:p>
    <w:p w:rsidR="008E6EFF" w:rsidRPr="008E6EFF" w:rsidRDefault="008E6EFF" w:rsidP="00FE74A9">
      <w:pPr>
        <w:suppressAutoHyphens/>
        <w:ind w:firstLine="397"/>
        <w:jc w:val="both"/>
        <w:rPr>
          <w:sz w:val="28"/>
          <w:szCs w:val="28"/>
        </w:rPr>
      </w:pPr>
      <w:r w:rsidRPr="008E6EFF">
        <w:rPr>
          <w:sz w:val="28"/>
          <w:szCs w:val="28"/>
        </w:rPr>
        <w:t xml:space="preserve">Теоретический этап инновационного поиска, знаменующий собой переход к данному виду практики, характеризуется разрешением противоречий путем конструирования преподавателем своей авторской педагогической системы. Данные процессы выстраиваются как научно-педагогическое исследование на основе моделирования и опытно-экспериментальной работы отдельных педагогов и всего коллектива образовательного учреждения. «Вступая на творческий путь исследования, - писал М.Н. Скаткин, - педагог приобщается к новому виду деятельности, отличающейся от его обычной преподавательской работы по своим целям, методам и результатам. Цель его практической педагогической деятельности - обучение, воспитание, развитие детей. Результат этой деятельности - ЗУН, продвижения в развитии, уровне воспитанности, т.е. уровень образованности. Основное назначение педагогического исследования иное: добывание новых достоверных знаний о процессах образования, раскрытие их сущности (внутренней структуры, функционирования, возникновения и развития), выделение закономерных связей между явлениями. Если нам удалось раскрыть сущность явления, его внутреннюю структуру, его закономерные необходимые связи с другими явлениями, то мы получаем возможность предсказывать, а главное сознательно управлять процессом - намечать такую систему педагогической работы, которая гарантирует успешное получение желательного результата, достижение намеченной цели» </w:t>
      </w:r>
      <w:r w:rsidRPr="008E6EFF">
        <w:rPr>
          <w:b/>
          <w:sz w:val="28"/>
          <w:szCs w:val="28"/>
        </w:rPr>
        <w:t>[193, с. 35]</w:t>
      </w:r>
      <w:r w:rsidRPr="008E6EFF">
        <w:rPr>
          <w:sz w:val="28"/>
          <w:szCs w:val="28"/>
        </w:rPr>
        <w:t xml:space="preserve">. Итогом этой деятельности будет получение нового педагогического знания и качественно иной педагогической практики. </w:t>
      </w:r>
    </w:p>
    <w:p w:rsidR="008E6EFF" w:rsidRPr="008E6EFF" w:rsidRDefault="008E6EFF" w:rsidP="00FE74A9">
      <w:pPr>
        <w:suppressAutoHyphens/>
        <w:ind w:firstLine="397"/>
        <w:jc w:val="both"/>
        <w:rPr>
          <w:sz w:val="28"/>
          <w:szCs w:val="28"/>
        </w:rPr>
      </w:pPr>
      <w:r w:rsidRPr="008E6EFF">
        <w:rPr>
          <w:sz w:val="28"/>
          <w:szCs w:val="28"/>
        </w:rPr>
        <w:t>Можно выделить следующие критерии, дополняющие собой ранее перечисленные и характеризующие степень готовности педагога к инновационной деятельности на данном этапе: - наличие осознанной потребности в инновационной деятельности;- постоянное приобщение к науке; - умение поставить и обосновать проблему, решаемую в ходе инновационного поиска; - навыки целеполагания в исследовательской деятельности; - сформированность исследовательских умений и навыков; -</w:t>
      </w:r>
      <w:r w:rsidRPr="008E6EFF">
        <w:rPr>
          <w:sz w:val="28"/>
          <w:szCs w:val="28"/>
        </w:rPr>
        <w:lastRenderedPageBreak/>
        <w:t xml:space="preserve">креативность  преподавателя при отборе учебного материала и его обновлении   (А. Я. Найн, А. М. Саранов, В. А. Сластенин, Л. С. Подымова, А. П. Тряпицына и др.). </w:t>
      </w:r>
    </w:p>
    <w:p w:rsidR="008E6EFF" w:rsidRPr="008E6EFF" w:rsidRDefault="008E6EFF" w:rsidP="00FE74A9">
      <w:pPr>
        <w:suppressAutoHyphens/>
        <w:ind w:firstLine="397"/>
        <w:jc w:val="both"/>
        <w:rPr>
          <w:sz w:val="28"/>
          <w:szCs w:val="28"/>
        </w:rPr>
      </w:pPr>
      <w:r w:rsidRPr="008E6EFF">
        <w:rPr>
          <w:sz w:val="28"/>
          <w:szCs w:val="28"/>
        </w:rPr>
        <w:t>Научно-методическое обеспечение на данном этапе строится с учетом возросшей исследовательской самостоятельности педагога и ведущих тенденций его саморазвития, то есть приобретает все более индивидуализированный характер. Как и на предыдущих двух этапах оно осуществляется в соответствии с   уровнями проявления противоречий инновационной педагогической деятельности педагога.</w:t>
      </w:r>
    </w:p>
    <w:p w:rsidR="008E6EFF" w:rsidRPr="008E6EFF" w:rsidRDefault="008E6EFF" w:rsidP="00FE74A9">
      <w:pPr>
        <w:suppressAutoHyphens/>
        <w:ind w:firstLine="397"/>
        <w:jc w:val="both"/>
        <w:rPr>
          <w:sz w:val="28"/>
          <w:szCs w:val="28"/>
        </w:rPr>
      </w:pPr>
      <w:r w:rsidRPr="008E6EFF">
        <w:rPr>
          <w:sz w:val="28"/>
          <w:szCs w:val="28"/>
        </w:rPr>
        <w:t>Концептуальный (теоретико-методологический) уровень. Создание собственной авторской педагогической системы предполагает качественно иной уровень мышления педагога, когда он от оперирования разрозненными педагогическими явлениями и фактами переходит к их систематизации и построению на этой основе эмпирической педагогической теории, которая составляет концептуальную основу создаваемой педагогической системы. Противоречие при этом возникает между необходимостью создания такой теории и неготовностью педагога к этому. С целью его продуктивного разрешения педагогом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научно-методическому совету – содействовать в организационном и нормативном плане расширению и углублению исследовательской деятельности педагога;</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кафедрам – обеспечить методические условия для создания педагогом эмпирической педагогической теории, служащей концептуальным обоснованием формируемой авторской педагогической системы;</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(или) творческим лабораториям – создать теоретико-методологические условия для перехода рефлексии педагога от разрозненных педагогических явлений и фактов к созданию эмпирической теории.</w:t>
      </w:r>
    </w:p>
    <w:p w:rsidR="008E6EFF" w:rsidRPr="008E6EFF" w:rsidRDefault="008E6EFF" w:rsidP="00FE74A9">
      <w:pPr>
        <w:suppressAutoHyphens/>
        <w:ind w:firstLine="397"/>
        <w:jc w:val="both"/>
        <w:rPr>
          <w:sz w:val="28"/>
          <w:szCs w:val="28"/>
        </w:rPr>
      </w:pPr>
      <w:r w:rsidRPr="008E6EFF">
        <w:rPr>
          <w:sz w:val="28"/>
          <w:szCs w:val="28"/>
        </w:rPr>
        <w:t>Организационно-деятельностный (процессуальный) уровень проявления противоречий. Противоречия могут возникать между уже присутствующими в образовательном процессе организационными формами и новыми формами организации УВП, отражающими авторскую концепцию педагога, или их распределением в структуре педагогического процесса. С целью обеспечения продуктивного разрешения педагогом противоречий данного уровня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научно-методическому совету – предоставить педагогу возможность для самостоятельного апробирования и определения относительно авторских форм организации УВП;</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кафедрам –  обеспечить методические и организационные возможности для экспериментальной проверки педагогом избранных форм организации УВП;</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творческим лабораториям – предоставить соответствующее методологическое обеспечение, необходимое для экспериментального апробирования тех или иных форм организации педагогического процесса.</w:t>
      </w:r>
    </w:p>
    <w:p w:rsidR="008E6EFF" w:rsidRPr="008E6EFF" w:rsidRDefault="008E6EFF" w:rsidP="00FE74A9">
      <w:pPr>
        <w:suppressAutoHyphens/>
        <w:ind w:firstLine="397"/>
        <w:jc w:val="both"/>
        <w:rPr>
          <w:sz w:val="28"/>
          <w:szCs w:val="28"/>
        </w:rPr>
      </w:pPr>
      <w:r w:rsidRPr="008E6EFF">
        <w:rPr>
          <w:sz w:val="28"/>
          <w:szCs w:val="28"/>
        </w:rPr>
        <w:lastRenderedPageBreak/>
        <w:t>Технологический (содержательно-деятельностный) уровень. Противоречия здесь могут возникать между используемыми в педагогическом процессе в данном учебном учреждении технологиями и технологиями, заложенными в авторской педагогической системе педагога. С целью содействия продуктивному разрешению педагогом противоречий данного уровня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 xml:space="preserve">научно-методическому совету – обеспечить возможности для проектирования педагогами авторских педагогических технологий, обсуждению и выпуску соответствующих учебников, учебно-методических пособий; </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кафедрам – обеспечить методическое и организационное подкрепление проектировочной деятельности отдельных педагогов, содействовать официальному оформлению (рецензирование, утверждение на НМС) авторских программ и технологий;</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творческим лабораториям – оказывать научно-методологическую поддержку в процессе разработки и реализации авторских технологий.</w:t>
      </w:r>
    </w:p>
    <w:p w:rsidR="008E6EFF" w:rsidRPr="008E6EFF" w:rsidRDefault="008E6EFF" w:rsidP="00FE74A9">
      <w:pPr>
        <w:suppressAutoHyphens/>
        <w:ind w:firstLine="397"/>
        <w:jc w:val="both"/>
        <w:rPr>
          <w:sz w:val="28"/>
          <w:szCs w:val="28"/>
        </w:rPr>
      </w:pPr>
      <w:r w:rsidRPr="008E6EFF">
        <w:rPr>
          <w:sz w:val="28"/>
          <w:szCs w:val="28"/>
        </w:rPr>
        <w:t xml:space="preserve">Управленческий (нормативно-деятельностный) уровень. Противоречия возникают между традиционной для данного педагога и учебного заведения в целом системой управления педагогическим процессом и авторской системой управления, обоснованной в эмпирической педагогической теории, и реализуемой в рамках формирующего эксперимента при создании авторской педагогической системы. </w:t>
      </w:r>
    </w:p>
    <w:p w:rsidR="008E6EFF" w:rsidRPr="008E6EFF" w:rsidRDefault="008E6EFF" w:rsidP="00FE74A9">
      <w:pPr>
        <w:suppressAutoHyphens/>
        <w:ind w:firstLine="397"/>
        <w:jc w:val="both"/>
        <w:rPr>
          <w:sz w:val="28"/>
          <w:szCs w:val="28"/>
        </w:rPr>
      </w:pPr>
      <w:r w:rsidRPr="008E6EFF">
        <w:rPr>
          <w:sz w:val="28"/>
          <w:szCs w:val="28"/>
        </w:rPr>
        <w:t>С целью обеспечения продуктивного разрешения педагогом противоречий данного уровня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 xml:space="preserve">научно-методическому совету – рассмотреть авторскую систему управления УВП педагога и соотнести ее с имеющейся в данном образовательном учреждении номенклатурой управленческих подходов на предмет поиска точек соприкосновения, основная задача НМС на данном этапе – «вписать» авторскую педагогическую систему педагога в систему управления педагогическим процессом в учебном заведении в целом; </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кафедрам –  создать управленческие условия в рамках кафедры (путем делегирования или перераспределения полномочий) для наиболее продуктивной реализации авторской педагогической системы педагога;</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творческим лабораториям – обеспечить методологические условия для функционального сближения различных управленческих концепций и их продуктивной реализации в рамках единого образовательного процесса.</w:t>
      </w:r>
    </w:p>
    <w:p w:rsidR="008E6EFF" w:rsidRPr="008E6EFF" w:rsidRDefault="008E6EFF" w:rsidP="00FE74A9">
      <w:pPr>
        <w:suppressAutoHyphens/>
        <w:ind w:firstLine="397"/>
        <w:jc w:val="both"/>
        <w:rPr>
          <w:sz w:val="28"/>
          <w:szCs w:val="28"/>
        </w:rPr>
      </w:pPr>
      <w:r w:rsidRPr="008E6EFF">
        <w:rPr>
          <w:sz w:val="28"/>
          <w:szCs w:val="28"/>
        </w:rPr>
        <w:t>Субъектный уровень возникновения противоречий. Противоречия могут возникать как при взаимодействии субъектов в рамках формируемой авторской педагогической системы, так и вне ее – с другими педагогами, родителями, общественностью. Для обеспечения разрешения противоречий на данном уровне необходимо:</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lastRenderedPageBreak/>
        <w:t>научно-методическому совету – обеспечить возможность как можно более широкого ознакомления и обсуждения с формируемой педагогической системой;</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кафедрам – разработать систему мер, связанных с возможностью обсуждения авторской педагогической системы педагога, а также определить рамки ее применимости в педагогической практике других учителей;</w:t>
      </w:r>
    </w:p>
    <w:p w:rsidR="008E6EFF" w:rsidRPr="008E6EFF" w:rsidRDefault="008E6EFF" w:rsidP="00FE74A9">
      <w:pPr>
        <w:numPr>
          <w:ilvl w:val="0"/>
          <w:numId w:val="14"/>
        </w:numPr>
        <w:suppressAutoHyphens/>
        <w:ind w:left="0" w:firstLine="397"/>
        <w:jc w:val="both"/>
        <w:rPr>
          <w:sz w:val="28"/>
          <w:szCs w:val="28"/>
        </w:rPr>
      </w:pPr>
      <w:r w:rsidRPr="008E6EFF">
        <w:rPr>
          <w:sz w:val="28"/>
          <w:szCs w:val="28"/>
        </w:rPr>
        <w:t>научным консультантам и творческим лабораториям – определить возможности конкретной педагогической системы по отношению ко всем участникам педагогического процесса, и спрогнозировать  возможные сценарии ее негативного осуществления в плане педагогического общения.</w:t>
      </w:r>
    </w:p>
    <w:p w:rsidR="008E6EFF" w:rsidRPr="008E6EFF" w:rsidRDefault="008E6EFF" w:rsidP="00FE74A9">
      <w:pPr>
        <w:suppressAutoHyphens/>
        <w:ind w:firstLine="397"/>
        <w:jc w:val="both"/>
        <w:rPr>
          <w:sz w:val="28"/>
          <w:szCs w:val="28"/>
        </w:rPr>
      </w:pPr>
      <w:r w:rsidRPr="008E6EFF">
        <w:rPr>
          <w:sz w:val="28"/>
          <w:szCs w:val="28"/>
        </w:rPr>
        <w:t xml:space="preserve">Результатом инновационной деятельности педагога на данном этапе является создание им собственной авторской педагогической системы, в структуре которой исследователи </w:t>
      </w:r>
      <w:r w:rsidRPr="008E6EFF">
        <w:rPr>
          <w:b/>
          <w:sz w:val="28"/>
          <w:szCs w:val="28"/>
        </w:rPr>
        <w:t>[74, 118, 184, 185]</w:t>
      </w:r>
      <w:r w:rsidRPr="008E6EFF">
        <w:rPr>
          <w:sz w:val="28"/>
          <w:szCs w:val="28"/>
        </w:rPr>
        <w:t xml:space="preserve"> выделили следующие подсистемы:</w:t>
      </w:r>
    </w:p>
    <w:p w:rsidR="008E6EFF" w:rsidRPr="008E6EFF" w:rsidRDefault="008E6EFF" w:rsidP="00FE74A9">
      <w:pPr>
        <w:numPr>
          <w:ilvl w:val="0"/>
          <w:numId w:val="13"/>
        </w:numPr>
        <w:suppressAutoHyphens/>
        <w:ind w:left="0" w:firstLine="397"/>
        <w:jc w:val="both"/>
        <w:rPr>
          <w:sz w:val="28"/>
          <w:szCs w:val="28"/>
        </w:rPr>
      </w:pPr>
      <w:r w:rsidRPr="008E6EFF">
        <w:rPr>
          <w:sz w:val="28"/>
          <w:szCs w:val="28"/>
        </w:rPr>
        <w:t>индивидуальная совокупность личностных и профессиональных качеств педагога;</w:t>
      </w:r>
    </w:p>
    <w:p w:rsidR="008E6EFF" w:rsidRPr="008E6EFF" w:rsidRDefault="008E6EFF" w:rsidP="00FE74A9">
      <w:pPr>
        <w:numPr>
          <w:ilvl w:val="0"/>
          <w:numId w:val="13"/>
        </w:numPr>
        <w:suppressAutoHyphens/>
        <w:ind w:left="0" w:firstLine="397"/>
        <w:jc w:val="both"/>
        <w:rPr>
          <w:sz w:val="28"/>
          <w:szCs w:val="28"/>
        </w:rPr>
      </w:pPr>
      <w:r w:rsidRPr="008E6EFF">
        <w:rPr>
          <w:sz w:val="28"/>
          <w:szCs w:val="28"/>
        </w:rPr>
        <w:t>педагогическая технология, адаптированная к индивидуальности педагога, выражающая своеобразие его профессионального мировоззрения;</w:t>
      </w:r>
    </w:p>
    <w:p w:rsidR="008E6EFF" w:rsidRPr="008E6EFF" w:rsidRDefault="008E6EFF" w:rsidP="00FE74A9">
      <w:pPr>
        <w:numPr>
          <w:ilvl w:val="0"/>
          <w:numId w:val="13"/>
        </w:numPr>
        <w:suppressAutoHyphens/>
        <w:ind w:left="0" w:firstLine="397"/>
        <w:jc w:val="both"/>
        <w:rPr>
          <w:sz w:val="28"/>
          <w:szCs w:val="28"/>
        </w:rPr>
      </w:pPr>
      <w:r w:rsidRPr="008E6EFF">
        <w:rPr>
          <w:sz w:val="28"/>
          <w:szCs w:val="28"/>
        </w:rPr>
        <w:t>специфическое коммуникативное пространство как стилевая характеристика профессионального общения и поведения педагога.</w:t>
      </w:r>
    </w:p>
    <w:p w:rsidR="008E6EFF" w:rsidRPr="008E6EFF" w:rsidRDefault="008E6EFF" w:rsidP="00FE74A9">
      <w:pPr>
        <w:suppressAutoHyphens/>
        <w:ind w:firstLine="397"/>
        <w:jc w:val="both"/>
        <w:rPr>
          <w:sz w:val="28"/>
          <w:szCs w:val="28"/>
        </w:rPr>
      </w:pPr>
      <w:r w:rsidRPr="008E6EFF">
        <w:rPr>
          <w:sz w:val="28"/>
          <w:szCs w:val="28"/>
        </w:rPr>
        <w:t>Технологичность инновационной деятельности педагога на данном этапе характеризуется присутствием всех трех своих основных аспектов: процессуально-действенного, процессуально-описательного, научного, актуализируемого в полной мере на данном этапе, и проявляющегося в разработке целевых, содержательных и технологических характеристик образовательного процесса, то есть целостного проектирования педагогических процессов.</w:t>
      </w:r>
    </w:p>
    <w:p w:rsidR="008E6EFF" w:rsidRPr="008E6EFF" w:rsidRDefault="008E6EFF" w:rsidP="00FE74A9">
      <w:pPr>
        <w:suppressAutoHyphens/>
        <w:ind w:firstLine="397"/>
        <w:jc w:val="both"/>
        <w:rPr>
          <w:sz w:val="28"/>
          <w:szCs w:val="28"/>
        </w:rPr>
      </w:pPr>
      <w:r w:rsidRPr="008E6EFF">
        <w:rPr>
          <w:sz w:val="28"/>
          <w:szCs w:val="28"/>
        </w:rPr>
        <w:t>Авторская педагогическая система, основанная на личностно ориентированной педагогической деятельности, предполагает, что у педагога адекватным образом формируется и собственная ценностно-смысловая сфера личности, что развитие смыслового, рефлексируемого отношения к своей профессии является необходимым условием профессиональной готовности педагога к работе в системе личностно ориентированного образования.</w:t>
      </w:r>
    </w:p>
    <w:p w:rsidR="008E6EFF" w:rsidRPr="008E6EFF" w:rsidRDefault="008E6EFF" w:rsidP="00FE74A9">
      <w:pPr>
        <w:suppressAutoHyphens/>
        <w:ind w:firstLine="397"/>
        <w:jc w:val="both"/>
        <w:rPr>
          <w:sz w:val="28"/>
          <w:szCs w:val="28"/>
        </w:rPr>
      </w:pPr>
      <w:r w:rsidRPr="008E6EFF">
        <w:rPr>
          <w:sz w:val="28"/>
          <w:szCs w:val="28"/>
        </w:rPr>
        <w:t>С учетом сказанного можно утверждать, что  каждый этап инновационного поиска по разрешению противоречий функционирует  в свойственном ему  режиме, в собственной логике организации и управления, имеет свою систему характеристик, специфические формы и способы материализации получаемых результатов. Отсюда возникает проблема постоянного, непрерывного мониторинга его результативности на пути движения от стихийного до теоретического этапа. В опыте волгоградских педагогов-исследователей апробированы ведущие направления мониторинговой деятельности по выявлению эффективности опытно-экспериментальной работы в развивающейся образовательной системе. Их можно объединить в следующие группы:</w:t>
      </w:r>
    </w:p>
    <w:p w:rsidR="008E6EFF" w:rsidRPr="008E6EFF" w:rsidRDefault="008E6EFF" w:rsidP="00FE74A9">
      <w:pPr>
        <w:suppressAutoHyphens/>
        <w:ind w:firstLine="397"/>
        <w:jc w:val="both"/>
        <w:rPr>
          <w:sz w:val="28"/>
          <w:szCs w:val="28"/>
        </w:rPr>
      </w:pPr>
      <w:r w:rsidRPr="008E6EFF">
        <w:rPr>
          <w:sz w:val="28"/>
          <w:szCs w:val="28"/>
        </w:rPr>
        <w:lastRenderedPageBreak/>
        <w:t>1) Анализ готовности педагога к ОЭР позволяет выявить профессиональную мотивацию инновационной деятельности; ориентацию в идеях личностно ориентированного образования; умения и навыки ведения ОЭР.</w:t>
      </w:r>
    </w:p>
    <w:p w:rsidR="008E6EFF" w:rsidRPr="008E6EFF" w:rsidRDefault="008E6EFF" w:rsidP="00FE74A9">
      <w:pPr>
        <w:suppressAutoHyphens/>
        <w:ind w:firstLine="397"/>
        <w:jc w:val="both"/>
        <w:rPr>
          <w:sz w:val="28"/>
          <w:szCs w:val="28"/>
        </w:rPr>
      </w:pPr>
      <w:r w:rsidRPr="008E6EFF">
        <w:rPr>
          <w:sz w:val="28"/>
          <w:szCs w:val="28"/>
        </w:rPr>
        <w:t>2) Наблюдение и оценка эффективности процесса разработки авторской методической системы педагога позволяют оценить, насколько с точки зрения личностно ориентированной парадигмы научно обоснована разрабатываемая педагогом экспериментальная программа; достигает ли педагог в процессе обучения по экспериментальному курсу (программе) прочных и глубоких знаний, ориентируется ли на диалог с учащимися, стимулирует ли их саморазвитие; разрабатывается ли в процессе эксперимента собственная технология обучения; отслеживается ли проводимый эксперимент на основе диагностических методик; проводится ли педагогом рефлексия своей деятельности.</w:t>
      </w:r>
    </w:p>
    <w:p w:rsidR="008E6EFF" w:rsidRPr="008E6EFF" w:rsidRDefault="008E6EFF" w:rsidP="00FE74A9">
      <w:pPr>
        <w:suppressAutoHyphens/>
        <w:ind w:firstLine="397"/>
        <w:jc w:val="both"/>
        <w:rPr>
          <w:sz w:val="28"/>
          <w:szCs w:val="28"/>
        </w:rPr>
      </w:pPr>
      <w:r w:rsidRPr="008E6EFF">
        <w:rPr>
          <w:sz w:val="28"/>
          <w:szCs w:val="28"/>
        </w:rPr>
        <w:t>3) Выявление степени удовлетворенности учащихся образовательным процессом позволяет оценить эмоционально-ценностные отношения между учащимися, учеником и педагогом; участие учащихся в проектировании и организации процесса обучения; предоставление учащимся возможности критически относиться к ценностному содержанию изучаемых предметов; их возможности на право выбора видов деятельности для саморазвития.</w:t>
      </w:r>
    </w:p>
    <w:p w:rsidR="008E6EFF" w:rsidRPr="008E6EFF" w:rsidRDefault="008E6EFF" w:rsidP="00FE74A9">
      <w:pPr>
        <w:suppressAutoHyphens/>
        <w:ind w:firstLine="397"/>
        <w:jc w:val="both"/>
        <w:rPr>
          <w:sz w:val="28"/>
          <w:szCs w:val="28"/>
        </w:rPr>
      </w:pPr>
      <w:r w:rsidRPr="008E6EFF">
        <w:rPr>
          <w:sz w:val="28"/>
          <w:szCs w:val="28"/>
        </w:rPr>
        <w:t>4) В ходе мониторинга выявляется уровень профессиональной компетенции педагога, осознание им специфики личностно ориентированной педагогической деятельности, результативность его методической системы и возможность осуществления научно обоснованной педагогической деятельности.</w:t>
      </w:r>
    </w:p>
    <w:p w:rsidR="008E6EFF" w:rsidRPr="008E6EFF" w:rsidRDefault="008E6EFF" w:rsidP="00FE74A9">
      <w:pPr>
        <w:suppressAutoHyphens/>
        <w:ind w:firstLine="397"/>
        <w:jc w:val="both"/>
        <w:rPr>
          <w:sz w:val="28"/>
          <w:szCs w:val="28"/>
        </w:rPr>
      </w:pPr>
      <w:r w:rsidRPr="008E6EFF">
        <w:rPr>
          <w:sz w:val="28"/>
          <w:szCs w:val="28"/>
        </w:rPr>
        <w:t>Для проведения мониторинговой деятельности необходима система  критериев, которая давала бы педагогам-исследователям ориентир для понимания и методологического осмысления результативности их инновационной,  опытно-экспериментальной деятельности. Критерии должны давать представление о наличии в образовательном учреждении  целостной инновационной ситуации, предлагающей единство проектирования, технологического освоения и практической реализации целевой программы развития учебного заведения с точки зрения концептуальной, методологической обоснованности  как программы в целом, так и программы ОЭР педагога. С этих позиций основополагающими критериями являются:</w:t>
      </w:r>
    </w:p>
    <w:p w:rsidR="008E6EFF" w:rsidRPr="008E6EFF" w:rsidRDefault="008E6EFF" w:rsidP="00FE74A9">
      <w:pPr>
        <w:suppressAutoHyphens/>
        <w:ind w:firstLine="397"/>
        <w:jc w:val="both"/>
        <w:rPr>
          <w:sz w:val="28"/>
          <w:szCs w:val="28"/>
        </w:rPr>
      </w:pPr>
      <w:r w:rsidRPr="008E6EFF">
        <w:rPr>
          <w:sz w:val="28"/>
          <w:szCs w:val="28"/>
        </w:rPr>
        <w:t>Критерий методологической обоснованности программы опытно-экспериментальной работы. Здесь, прежде всего, следует обратить внимание на соответствие проблемы, решаемой в ходе опытно-экспериментальной работы, потребностям педагогической науки и практики, на корректность постановки целей и задач, наличие четкой, научно обоснованной программы проведения инновационного поиска (выделение этапов, описание предполагаемых проблем каждого этапа и педагогических средств их решения, определение методов диагностики);</w:t>
      </w:r>
    </w:p>
    <w:p w:rsidR="008E6EFF" w:rsidRPr="008E6EFF" w:rsidRDefault="008E6EFF" w:rsidP="00FE74A9">
      <w:pPr>
        <w:suppressAutoHyphens/>
        <w:ind w:firstLine="397"/>
        <w:jc w:val="both"/>
        <w:rPr>
          <w:sz w:val="28"/>
          <w:szCs w:val="28"/>
        </w:rPr>
      </w:pPr>
      <w:r w:rsidRPr="008E6EFF">
        <w:rPr>
          <w:sz w:val="28"/>
          <w:szCs w:val="28"/>
        </w:rPr>
        <w:lastRenderedPageBreak/>
        <w:t>Критерии готовности педагогических и руководящих кадров позволяет оценить владение экспериментальными (апробируемыми) технологиями обучения и воспитания, методикой научного исследования, а также выявить уровень системности в профессиональной деятельности (наличие планов ОЭР и профессионального самообразования устойчивость результатов, владение методами самоанализа, научно-методический кругозор);</w:t>
      </w:r>
    </w:p>
    <w:p w:rsidR="008E6EFF" w:rsidRPr="008E6EFF" w:rsidRDefault="008E6EFF" w:rsidP="00FE74A9">
      <w:pPr>
        <w:suppressAutoHyphens/>
        <w:ind w:firstLine="397"/>
        <w:jc w:val="both"/>
        <w:rPr>
          <w:sz w:val="28"/>
          <w:szCs w:val="28"/>
        </w:rPr>
      </w:pPr>
      <w:r w:rsidRPr="008E6EFF">
        <w:rPr>
          <w:sz w:val="28"/>
          <w:szCs w:val="28"/>
        </w:rPr>
        <w:t>Психологические критерии нацелены на выявление психологического климата в учебном заведении, на отношение к новаторству, на мотивацию опытно-поисковой деятельности, на  восприятие научных идей;</w:t>
      </w:r>
    </w:p>
    <w:p w:rsidR="008E6EFF" w:rsidRPr="008E6EFF" w:rsidRDefault="008E6EFF" w:rsidP="00FE74A9">
      <w:pPr>
        <w:suppressAutoHyphens/>
        <w:ind w:firstLine="397"/>
        <w:jc w:val="both"/>
        <w:rPr>
          <w:sz w:val="28"/>
          <w:szCs w:val="28"/>
        </w:rPr>
      </w:pPr>
      <w:r w:rsidRPr="008E6EFF">
        <w:rPr>
          <w:sz w:val="28"/>
          <w:szCs w:val="28"/>
        </w:rPr>
        <w:t xml:space="preserve">Научно-методические позволяют оценить состояние и уровень исполнения программы опытно-экспериментальной работы (замысел, цель, гипотеза, выполнение задач исследования, программно-методическое обеспечение деятельности педагога и т. д.); </w:t>
      </w:r>
    </w:p>
    <w:p w:rsidR="008E6EFF" w:rsidRPr="008E6EFF" w:rsidRDefault="008E6EFF" w:rsidP="00FE74A9">
      <w:pPr>
        <w:suppressAutoHyphens/>
        <w:ind w:firstLine="397"/>
        <w:jc w:val="both"/>
        <w:rPr>
          <w:sz w:val="28"/>
          <w:szCs w:val="28"/>
        </w:rPr>
      </w:pPr>
      <w:r w:rsidRPr="008E6EFF">
        <w:rPr>
          <w:sz w:val="28"/>
          <w:szCs w:val="28"/>
        </w:rPr>
        <w:t xml:space="preserve">Управленческие критерии нацеливают на выявление опережающего профессионального и личностного развития руководителей по сравнению с другими членами педколлектива, на владение ими исследовательскими методами управления, на коллективность в принятии решений и привлечение рядовых педагогов к управлению, на открытость педколлектива нововведениям. </w:t>
      </w:r>
    </w:p>
    <w:p w:rsidR="008E6EFF" w:rsidRPr="008E6EFF" w:rsidRDefault="008E6EFF" w:rsidP="00FE74A9">
      <w:pPr>
        <w:suppressAutoHyphens/>
        <w:ind w:firstLine="397"/>
        <w:jc w:val="both"/>
        <w:rPr>
          <w:sz w:val="28"/>
          <w:szCs w:val="28"/>
        </w:rPr>
      </w:pPr>
      <w:r w:rsidRPr="008E6EFF">
        <w:rPr>
          <w:sz w:val="28"/>
          <w:szCs w:val="28"/>
        </w:rPr>
        <w:t>С учетом того, что экспериментальная работа всегда тесно связана с диагностикой, в программе развития учебного заведения должны быть отражены вопросы психологического обеспечения этой работы. Результаты каждого этапа будут достоверны лишь в том случае, если их измерение происходило не «на глазок», а на основе психологически грамотно разработанного комплекса диагностических методик.</w:t>
      </w:r>
    </w:p>
    <w:p w:rsidR="008E6EFF" w:rsidRPr="008E6EFF" w:rsidRDefault="008E6EFF" w:rsidP="00FE74A9">
      <w:pPr>
        <w:suppressAutoHyphens/>
        <w:ind w:firstLine="397"/>
        <w:jc w:val="both"/>
        <w:rPr>
          <w:sz w:val="28"/>
          <w:szCs w:val="28"/>
        </w:rPr>
      </w:pPr>
      <w:r w:rsidRPr="008E6EFF">
        <w:rPr>
          <w:sz w:val="28"/>
          <w:szCs w:val="28"/>
        </w:rPr>
        <w:t>Все эти критерии позволяют установить влияние результатов опытно-экспериментальной работы как на отдельные компоненты  целостного учебно-воспитательного процесса, например, на эффективность разрабатываемой педагогической технологии в, но также указывают на то, какие изменения могут произойти в результате  применения данной технологии в развитии личности, т.е. позволяют понять, оценить каким образом полученные результаты влияют на учебно-воспитательный процесс в целом, т. е. обеспечивают  саморазвитие образовательного учреждения как системы.</w:t>
      </w:r>
    </w:p>
    <w:p w:rsidR="008E6EFF" w:rsidRDefault="008E6EFF" w:rsidP="00FE74A9">
      <w:pPr>
        <w:suppressAutoHyphens/>
        <w:ind w:firstLine="397"/>
        <w:jc w:val="both"/>
        <w:rPr>
          <w:sz w:val="28"/>
          <w:szCs w:val="28"/>
        </w:rPr>
      </w:pPr>
      <w:r w:rsidRPr="008E6EFF">
        <w:rPr>
          <w:sz w:val="28"/>
          <w:szCs w:val="28"/>
        </w:rPr>
        <w:t>Таким образом, система  научно-методического обеспечения в образова</w:t>
      </w:r>
      <w:r w:rsidRPr="008E6EFF">
        <w:rPr>
          <w:sz w:val="28"/>
          <w:szCs w:val="28"/>
        </w:rPr>
        <w:softHyphen/>
        <w:t>тельном учреждении инновационного типа будет эффективной, если она базируется на комплексе педагогических условий, обеспечивающих: соз</w:t>
      </w:r>
      <w:r w:rsidRPr="008E6EFF">
        <w:rPr>
          <w:sz w:val="28"/>
          <w:szCs w:val="28"/>
        </w:rPr>
        <w:softHyphen/>
        <w:t>дание целостной системы научно-методической обеспечения в единстве ее структурных компонентов (организационных форм, взаимоопределяю</w:t>
      </w:r>
      <w:r w:rsidRPr="008E6EFF">
        <w:rPr>
          <w:sz w:val="28"/>
          <w:szCs w:val="28"/>
        </w:rPr>
        <w:softHyphen/>
        <w:t>щих и взаимодополняющих друг друга); регулярное осуществление диаг</w:t>
      </w:r>
      <w:r w:rsidRPr="008E6EFF">
        <w:rPr>
          <w:sz w:val="28"/>
          <w:szCs w:val="28"/>
        </w:rPr>
        <w:softHyphen/>
        <w:t>ностики профессиональной деятельности педагогического коллектива (мониторинга), позволяющей выявить адекватность существующей системы НМР уровню профессиональной компетентности педагогов; положительную мотивацию научно-методической работы как стимулятора и источника непрерывного повышения профессионального педагогического мастер</w:t>
      </w:r>
      <w:r w:rsidRPr="008E6EFF">
        <w:rPr>
          <w:sz w:val="28"/>
          <w:szCs w:val="28"/>
        </w:rPr>
        <w:softHyphen/>
        <w:t xml:space="preserve">ства. В этом случае </w:t>
      </w:r>
      <w:r w:rsidRPr="008E6EFF">
        <w:rPr>
          <w:sz w:val="28"/>
          <w:szCs w:val="28"/>
        </w:rPr>
        <w:lastRenderedPageBreak/>
        <w:t>научно-методическое обеспечение инновационной деятельности педагогов выступает как система педагогических средств направленная на создание условий, при которых учитель не может осваивать новшества иным способом, как только через собственную инновационную деятельность по разрешению противоречий, которая носит творческий, проектировочный характер, имеет форму экспериментально-преобразовательного процесса, направленного на построение собственной авторской, педагогической системы, адекватной его индивидуально-творческому потенциалу.</w:t>
      </w:r>
    </w:p>
    <w:p w:rsidR="008E6EFF" w:rsidRDefault="008E6EFF" w:rsidP="00FE74A9">
      <w:pPr>
        <w:suppressAutoHyphens/>
        <w:ind w:firstLine="397"/>
        <w:jc w:val="both"/>
        <w:rPr>
          <w:sz w:val="28"/>
          <w:szCs w:val="28"/>
        </w:rPr>
      </w:pPr>
      <w:r>
        <w:rPr>
          <w:sz w:val="28"/>
          <w:szCs w:val="28"/>
        </w:rPr>
        <w:t>(Источник: Саранов А.М., Грачев К.Ю., Арнаутов В.В. Противоречия как фактор развития инновационной школы: Учеб. пособ. – Волгоград: Перемена, 2002. – С. 97 – 134.)</w:t>
      </w:r>
    </w:p>
    <w:p w:rsidR="00AA2AD1" w:rsidRDefault="00AA2AD1" w:rsidP="00FE74A9">
      <w:pPr>
        <w:suppressAutoHyphens/>
        <w:ind w:firstLine="397"/>
        <w:jc w:val="both"/>
        <w:rPr>
          <w:sz w:val="28"/>
          <w:szCs w:val="28"/>
        </w:rPr>
      </w:pPr>
    </w:p>
    <w:p w:rsidR="00AA2AD1" w:rsidRPr="00AA2AD1" w:rsidRDefault="00AA2AD1" w:rsidP="00FE74A9">
      <w:pPr>
        <w:suppressAutoHyphens/>
        <w:ind w:firstLine="397"/>
        <w:jc w:val="both"/>
        <w:rPr>
          <w:b/>
          <w:sz w:val="28"/>
          <w:szCs w:val="28"/>
        </w:rPr>
      </w:pPr>
      <w:r w:rsidRPr="00AA2AD1">
        <w:rPr>
          <w:b/>
          <w:sz w:val="28"/>
          <w:szCs w:val="28"/>
        </w:rPr>
        <w:t xml:space="preserve">Тема </w:t>
      </w:r>
      <w:r w:rsidR="008661D3">
        <w:rPr>
          <w:b/>
          <w:sz w:val="28"/>
          <w:szCs w:val="28"/>
          <w:lang w:val="en-US"/>
        </w:rPr>
        <w:t>9</w:t>
      </w:r>
      <w:r w:rsidRPr="00AA2AD1">
        <w:rPr>
          <w:b/>
          <w:sz w:val="28"/>
          <w:szCs w:val="28"/>
        </w:rPr>
        <w:t>. Возможности технологического обеспечения целостного учебно-воспитательного процесса</w:t>
      </w:r>
    </w:p>
    <w:p w:rsidR="00AA2AD1" w:rsidRDefault="00AA2AD1" w:rsidP="00FE74A9">
      <w:pPr>
        <w:suppressAutoHyphens/>
        <w:ind w:firstLine="397"/>
        <w:jc w:val="both"/>
        <w:rPr>
          <w:sz w:val="28"/>
          <w:szCs w:val="28"/>
        </w:rPr>
      </w:pPr>
    </w:p>
    <w:p w:rsidR="00FE74A9" w:rsidRPr="00FE74A9" w:rsidRDefault="00FE74A9" w:rsidP="00FE74A9">
      <w:pPr>
        <w:suppressAutoHyphens/>
        <w:ind w:firstLine="397"/>
        <w:jc w:val="center"/>
        <w:rPr>
          <w:b/>
          <w:bCs/>
          <w:sz w:val="28"/>
          <w:szCs w:val="28"/>
        </w:rPr>
      </w:pPr>
      <w:r w:rsidRPr="00FE74A9">
        <w:rPr>
          <w:b/>
          <w:bCs/>
          <w:sz w:val="28"/>
          <w:szCs w:val="28"/>
        </w:rPr>
        <w:t>Обзор современных образовательных технологий</w:t>
      </w:r>
    </w:p>
    <w:p w:rsidR="00FE74A9" w:rsidRPr="00FE74A9" w:rsidRDefault="00FE74A9" w:rsidP="00FE74A9">
      <w:pPr>
        <w:suppressAutoHyphens/>
        <w:ind w:firstLine="397"/>
        <w:jc w:val="both"/>
        <w:rPr>
          <w:sz w:val="28"/>
          <w:szCs w:val="28"/>
        </w:rPr>
      </w:pPr>
      <w:r w:rsidRPr="00FE74A9">
        <w:rPr>
          <w:sz w:val="28"/>
          <w:szCs w:val="28"/>
        </w:rPr>
        <w:t>Термин “педагогическая технология” широко используется в современных педагогических исследованиях. Однако он заимствован из производственных процессов, где этим понятием определяли совокупность методов обработки, изготовления, изменения состояния, свойств, формы сырья, материала, используемых в процессе производства продукции. Педагогической технологией обычно называли направление зарубежной педагогики, которое имело целью повышение эффективности образовательного процесса, гарантированное достижение обучаемыми запланированных результатов обучения [144]. Наиболее полно обзор работ зарубежных исследований по проблеме формирования категории “педагогическая технология” сделан В. И. Боголюбовым [145]. Основными признаками этого понятия он называет постановку целей, оценивание педагогических систем, обновление учебных планов и программ на альтернативной основе, потенциально воспроизводимые педагогические результаты. По его мнению, изменение содержания понятия “педагогическая технология” можно соотнести со следующими периодами:</w:t>
      </w:r>
    </w:p>
    <w:p w:rsidR="00FE74A9" w:rsidRPr="00FE74A9" w:rsidRDefault="00FE74A9" w:rsidP="00FE74A9">
      <w:pPr>
        <w:suppressAutoHyphens/>
        <w:ind w:firstLine="397"/>
        <w:jc w:val="both"/>
        <w:rPr>
          <w:sz w:val="28"/>
          <w:szCs w:val="28"/>
        </w:rPr>
      </w:pPr>
      <w:r w:rsidRPr="00FE74A9">
        <w:rPr>
          <w:sz w:val="28"/>
          <w:szCs w:val="28"/>
        </w:rPr>
        <w:t>— Первый — 40-е — середина 50-х годов, когда появились различные технические средства (аудиовизуальные) и был введен термин “технология образования” С. Андерсоном, Ф. Уитвортом, М. Мейером и др.</w:t>
      </w:r>
    </w:p>
    <w:p w:rsidR="00FE74A9" w:rsidRPr="00FE74A9" w:rsidRDefault="00FE74A9" w:rsidP="00FE74A9">
      <w:pPr>
        <w:suppressAutoHyphens/>
        <w:ind w:firstLine="397"/>
        <w:jc w:val="both"/>
        <w:rPr>
          <w:sz w:val="28"/>
          <w:szCs w:val="28"/>
        </w:rPr>
      </w:pPr>
      <w:r w:rsidRPr="00FE74A9">
        <w:rPr>
          <w:sz w:val="28"/>
          <w:szCs w:val="28"/>
        </w:rPr>
        <w:t>— Второй — середина 50-х — 60-е годы. В его основе лежит идея программированного обучения — средства обратной связи, электронные классы, обучающие машины и др. (Б. Скиннер, С. Гибсон, Т. Сакамото и др). В этот период сформировалось два направления в исследовании педагогической технологии. Первое можно обозначить как “технические средства в обучении”, сторонники которого утверждали необходимость применения технических средств и средств программированного обучения. Представители второго главное видели в том, чтобы повысить эффективность организации учебного процесса и преодолеть отставание педагогических идей от стремительного развития техники.</w:t>
      </w:r>
    </w:p>
    <w:p w:rsidR="00FE74A9" w:rsidRPr="00FE74A9" w:rsidRDefault="00FE74A9" w:rsidP="00FE74A9">
      <w:pPr>
        <w:suppressAutoHyphens/>
        <w:ind w:firstLine="397"/>
        <w:jc w:val="both"/>
        <w:rPr>
          <w:sz w:val="28"/>
          <w:szCs w:val="28"/>
        </w:rPr>
      </w:pPr>
      <w:r w:rsidRPr="00FE74A9">
        <w:rPr>
          <w:sz w:val="28"/>
          <w:szCs w:val="28"/>
        </w:rPr>
        <w:lastRenderedPageBreak/>
        <w:t>— Третий — 70-е годы. Разработка технологий на основе системного подхода, принципов оптимизации учебного процесса (М. Эраут, Р. Стакенас, Р. Кауфман и др.). В этот период тематическое разнообразие методик обучения потребовало поиска общей для них научной основы. Воздействие системного подхода постепенно привело к общей установке педагогической технологии: решать дидактические проблемы в русле управления учебным процессом с точно заданными целями, достижение которых должно поддаваться четкому описанию и определению. К концу 70-х — началу 80-х годов понятия “технология обучения” и “педагогическая технология” все чаще стали осознаваться как система средств и методов организации и управления учебно-воспитательным процессом.</w:t>
      </w:r>
    </w:p>
    <w:p w:rsidR="00FE74A9" w:rsidRPr="00FE74A9" w:rsidRDefault="00FE74A9" w:rsidP="00FE74A9">
      <w:pPr>
        <w:suppressAutoHyphens/>
        <w:ind w:firstLine="397"/>
        <w:jc w:val="both"/>
        <w:rPr>
          <w:sz w:val="28"/>
          <w:szCs w:val="28"/>
        </w:rPr>
      </w:pPr>
      <w:r w:rsidRPr="00FE74A9">
        <w:rPr>
          <w:sz w:val="28"/>
          <w:szCs w:val="28"/>
        </w:rPr>
        <w:t>— Четвертый — 80-е годы. Характеризуется попытками дальнейшего осмысления сущности современного педагоги</w:t>
      </w:r>
      <w:r w:rsidRPr="00FE74A9">
        <w:rPr>
          <w:sz w:val="28"/>
          <w:szCs w:val="28"/>
        </w:rPr>
        <w:softHyphen/>
        <w:t>ческого процесса, появлением интерактивных средств обучения, многоаспектным подходом (Д. Финн, П. Митчелл, Р. Томас). Анализ, проведенный В. И. Боголюбовым, позволяет сделать вывод о том, что содержание термина меняется в направлении от “технологии в образовании” к “технологии образования”.</w:t>
      </w:r>
    </w:p>
    <w:p w:rsidR="00FE74A9" w:rsidRPr="00FE74A9" w:rsidRDefault="00FE74A9" w:rsidP="00FE74A9">
      <w:pPr>
        <w:suppressAutoHyphens/>
        <w:ind w:firstLine="397"/>
        <w:jc w:val="both"/>
        <w:rPr>
          <w:sz w:val="28"/>
          <w:szCs w:val="28"/>
        </w:rPr>
      </w:pPr>
      <w:r w:rsidRPr="00FE74A9">
        <w:rPr>
          <w:sz w:val="28"/>
          <w:szCs w:val="28"/>
        </w:rPr>
        <w:t>Во многих зарубежных исследованиях можно найти новое определение понятия: педагогическая технология — это не просто использование технических средств обучения или компь</w:t>
      </w:r>
      <w:r w:rsidRPr="00FE74A9">
        <w:rPr>
          <w:sz w:val="28"/>
          <w:szCs w:val="28"/>
        </w:rPr>
        <w:softHyphen/>
        <w:t>ютеров, это также и выявление принципов и разработка приемов оптимизации образовательного процесса путем анализа факторов, повышающих образовательную эффективность путем конструирования и применения приемов и материалов, а также посредством оценки применяемых методов [146]. Таким образом, процессы технологизации производства повлекли за собой попытку трансформировать и обучение в производственно-технологический процесс с гарантированным результатом. Это привело к тому, что педагогическая технология не стала ограничиваться только областью использования компьютеров и ТСО, но ставить и задачи повышения эффективности процесса обучения посредством его управления. Так, П. Митчелл приходит к выводу о существовании концептуальной мозаики значений педагогической технологии и предполагает, что сюда входят педагогическая психотехнология, технология педагогического менеджмента, технология педагогических систем, технология педагогического планирования [147].</w:t>
      </w:r>
    </w:p>
    <w:p w:rsidR="00FE74A9" w:rsidRPr="00FE74A9" w:rsidRDefault="00FE74A9" w:rsidP="00FE74A9">
      <w:pPr>
        <w:suppressAutoHyphens/>
        <w:ind w:firstLine="397"/>
        <w:jc w:val="both"/>
        <w:rPr>
          <w:sz w:val="28"/>
          <w:szCs w:val="28"/>
        </w:rPr>
      </w:pPr>
      <w:r w:rsidRPr="00FE74A9">
        <w:rPr>
          <w:sz w:val="28"/>
          <w:szCs w:val="28"/>
        </w:rPr>
        <w:t>Трактовка понятия “педагогическая технология” с самого начала была неоднозначна. Вначале значение этого термина (с англ. — “Technology in education”) переводилось как “технические средства в обучении”, но позже стало трактоваться более широко — “Technology of education” в значении “технология образования”.</w:t>
      </w:r>
    </w:p>
    <w:p w:rsidR="00FE74A9" w:rsidRPr="00FE74A9" w:rsidRDefault="00FE74A9" w:rsidP="00FE74A9">
      <w:pPr>
        <w:suppressAutoHyphens/>
        <w:ind w:firstLine="397"/>
        <w:jc w:val="both"/>
        <w:rPr>
          <w:sz w:val="28"/>
          <w:szCs w:val="28"/>
        </w:rPr>
      </w:pPr>
      <w:r w:rsidRPr="00FE74A9">
        <w:rPr>
          <w:sz w:val="28"/>
          <w:szCs w:val="28"/>
        </w:rPr>
        <w:t>Появление термина “педагогическая технология” в отечест</w:t>
      </w:r>
      <w:r w:rsidRPr="00FE74A9">
        <w:rPr>
          <w:sz w:val="28"/>
          <w:szCs w:val="28"/>
        </w:rPr>
        <w:softHyphen/>
        <w:t>венной педагогике связано с именами И. И. Павлова, В. М. Бех</w:t>
      </w:r>
      <w:r w:rsidRPr="00FE74A9">
        <w:rPr>
          <w:sz w:val="28"/>
          <w:szCs w:val="28"/>
        </w:rPr>
        <w:softHyphen/>
        <w:t xml:space="preserve">терева, А. М. Ухтомского, С. Т. Шацкого и А. С. Макаренко [148]. Так, А. С. Макаренко, оперируя понятиями “педагогическая технология” и “педагогическая техника”, отмечает технократичность звучания данных категорий, однако высказывал надежду, что впоследствии им будут найдены </w:t>
      </w:r>
      <w:r w:rsidRPr="00FE74A9">
        <w:rPr>
          <w:sz w:val="28"/>
          <w:szCs w:val="28"/>
        </w:rPr>
        <w:lastRenderedPageBreak/>
        <w:t>синонимы. У него нет специальной работы, раскрывающей сущность технологического подхода в воспитании, но в то же время все его педагогическое наследие есть не что иное, как реализация такого подхода на практике. В деле воспитания, замечал А. С. Макаренко, сохраняется подход, при котором успех зависит только от мастерства и энтузиазма педагога [149].</w:t>
      </w:r>
    </w:p>
    <w:p w:rsidR="00FE74A9" w:rsidRPr="00FE74A9" w:rsidRDefault="00FE74A9" w:rsidP="00FE74A9">
      <w:pPr>
        <w:suppressAutoHyphens/>
        <w:ind w:firstLine="397"/>
        <w:jc w:val="both"/>
        <w:rPr>
          <w:sz w:val="28"/>
          <w:szCs w:val="28"/>
        </w:rPr>
      </w:pPr>
      <w:r w:rsidRPr="00FE74A9">
        <w:rPr>
          <w:sz w:val="28"/>
          <w:szCs w:val="28"/>
        </w:rPr>
        <w:t>Сегодня можно выделить следующие основные направления исследований и практических разработок педагогических технологий:</w:t>
      </w:r>
    </w:p>
    <w:p w:rsidR="00FE74A9" w:rsidRPr="00FE74A9" w:rsidRDefault="00FE74A9" w:rsidP="00FE74A9">
      <w:pPr>
        <w:suppressAutoHyphens/>
        <w:ind w:firstLine="397"/>
        <w:jc w:val="both"/>
        <w:rPr>
          <w:sz w:val="28"/>
          <w:szCs w:val="28"/>
        </w:rPr>
      </w:pPr>
      <w:r w:rsidRPr="00FE74A9">
        <w:rPr>
          <w:sz w:val="28"/>
          <w:szCs w:val="28"/>
        </w:rPr>
        <w:t>— фундаментальные исследования основ технологизации учи</w:t>
      </w:r>
      <w:r w:rsidRPr="00FE74A9">
        <w:rPr>
          <w:sz w:val="28"/>
          <w:szCs w:val="28"/>
        </w:rPr>
        <w:softHyphen/>
        <w:t>тельских кадров (О. А. Абдуллина, В. П. Беспалько, Е. В. Бон</w:t>
      </w:r>
      <w:r w:rsidRPr="00FE74A9">
        <w:rPr>
          <w:sz w:val="28"/>
          <w:szCs w:val="28"/>
        </w:rPr>
        <w:softHyphen/>
        <w:t>даревская, М. М. Левина, В. А. Сластенин);</w:t>
      </w:r>
    </w:p>
    <w:p w:rsidR="00FE74A9" w:rsidRPr="00FE74A9" w:rsidRDefault="00FE74A9" w:rsidP="00FE74A9">
      <w:pPr>
        <w:suppressAutoHyphens/>
        <w:ind w:firstLine="397"/>
        <w:jc w:val="both"/>
        <w:rPr>
          <w:sz w:val="28"/>
          <w:szCs w:val="28"/>
        </w:rPr>
      </w:pPr>
      <w:r w:rsidRPr="00FE74A9">
        <w:rPr>
          <w:sz w:val="28"/>
          <w:szCs w:val="28"/>
        </w:rPr>
        <w:t>— разработка конкретных технологий обучения специалистов в педагогических вузах (И. С. Дмитрик, М. В. Кларин, П. И. Пидкасистый, Н. Е. Щуркова);</w:t>
      </w:r>
    </w:p>
    <w:p w:rsidR="00FE74A9" w:rsidRPr="00FE74A9" w:rsidRDefault="00FE74A9" w:rsidP="00FE74A9">
      <w:pPr>
        <w:suppressAutoHyphens/>
        <w:ind w:firstLine="397"/>
        <w:jc w:val="both"/>
        <w:rPr>
          <w:sz w:val="28"/>
          <w:szCs w:val="28"/>
        </w:rPr>
      </w:pPr>
      <w:r w:rsidRPr="00FE74A9">
        <w:rPr>
          <w:sz w:val="28"/>
          <w:szCs w:val="28"/>
        </w:rPr>
        <w:t>— создание авторских моделей технологий обучения отдельным дисциплинам (Н. А. Алексеев, А. А. Дубровский, В. М. Монахов).</w:t>
      </w:r>
    </w:p>
    <w:p w:rsidR="00FE74A9" w:rsidRPr="00FE74A9" w:rsidRDefault="00FE74A9" w:rsidP="00FE74A9">
      <w:pPr>
        <w:suppressAutoHyphens/>
        <w:ind w:firstLine="397"/>
        <w:jc w:val="both"/>
        <w:rPr>
          <w:sz w:val="28"/>
          <w:szCs w:val="28"/>
        </w:rPr>
      </w:pPr>
      <w:r w:rsidRPr="00FE74A9">
        <w:rPr>
          <w:sz w:val="28"/>
          <w:szCs w:val="28"/>
        </w:rPr>
        <w:t>Одной из причин многообразия существующих определений понятия “педагогическая технология” мы считаем тот факт, что каждый исследователь рассматривает термин на различных структурных уровнях обучения. Так, В. Ф. Башарин выделяет три уровня, на которых можно вести обсуждение данного понятия, — методологический, где родовое понятие  “педагогическая технология” представляет собой педагогическую категорию; обобщенных педагогических технологий, на котором педагогические технологии дифференцируются по сферам: воспитание, обучение, общение; конкретных педагогических  технологий, где они представлены как образцы творческой педагогической деятельности [150].</w:t>
      </w:r>
    </w:p>
    <w:p w:rsidR="00FE74A9" w:rsidRPr="00FE74A9" w:rsidRDefault="00FE74A9" w:rsidP="00FE74A9">
      <w:pPr>
        <w:suppressAutoHyphens/>
        <w:ind w:firstLine="397"/>
        <w:jc w:val="both"/>
        <w:rPr>
          <w:sz w:val="28"/>
          <w:szCs w:val="28"/>
        </w:rPr>
      </w:pPr>
      <w:r w:rsidRPr="00FE74A9">
        <w:rPr>
          <w:sz w:val="28"/>
          <w:szCs w:val="28"/>
        </w:rPr>
        <w:t>В отличие от В. Ф. Башарина, исследователь Г. К. Селевко выделяет такие уровни педагогической технологии:</w:t>
      </w:r>
    </w:p>
    <w:p w:rsidR="00FE74A9" w:rsidRPr="00FE74A9" w:rsidRDefault="00FE74A9" w:rsidP="00FE74A9">
      <w:pPr>
        <w:suppressAutoHyphens/>
        <w:ind w:firstLine="397"/>
        <w:jc w:val="both"/>
        <w:rPr>
          <w:sz w:val="28"/>
          <w:szCs w:val="28"/>
        </w:rPr>
      </w:pPr>
      <w:r w:rsidRPr="00FE74A9">
        <w:rPr>
          <w:sz w:val="28"/>
          <w:szCs w:val="28"/>
        </w:rPr>
        <w:t>Первый — общепедагогический, на котором технология характеризует целостный образовательный процесс в регионе, в учебном заведении, на определенной ступени обучения и включает в себя совокупность целей, содержания, средств и методов обучения и даже алгоритм деятельности субъектов и объектов процесса.</w:t>
      </w:r>
    </w:p>
    <w:p w:rsidR="00FE74A9" w:rsidRPr="00FE74A9" w:rsidRDefault="00FE74A9" w:rsidP="00FE74A9">
      <w:pPr>
        <w:suppressAutoHyphens/>
        <w:ind w:firstLine="397"/>
        <w:jc w:val="both"/>
        <w:rPr>
          <w:sz w:val="28"/>
          <w:szCs w:val="28"/>
        </w:rPr>
      </w:pPr>
      <w:r w:rsidRPr="00FE74A9">
        <w:rPr>
          <w:sz w:val="28"/>
          <w:szCs w:val="28"/>
        </w:rPr>
        <w:t>Второй — частно-методический, на котором педагогическая технология понимается в значении “частная методика”. Это совокупность методов и средств для реализации определенного содержания обучения и воспитания в рамках одного предмета, класса.</w:t>
      </w:r>
    </w:p>
    <w:p w:rsidR="00FE74A9" w:rsidRPr="00FE74A9" w:rsidRDefault="00FE74A9" w:rsidP="00FE74A9">
      <w:pPr>
        <w:suppressAutoHyphens/>
        <w:ind w:firstLine="397"/>
        <w:jc w:val="both"/>
        <w:rPr>
          <w:sz w:val="28"/>
          <w:szCs w:val="28"/>
        </w:rPr>
      </w:pPr>
      <w:r w:rsidRPr="00FE74A9">
        <w:rPr>
          <w:sz w:val="28"/>
          <w:szCs w:val="28"/>
        </w:rPr>
        <w:t>Третий — локальный (модульный), представляющий собой технологию отдельных частей учебно-воспитательного процесса, отдельных видов деятельности — формирование понятий, воспитание отдельных личностных качеств, усвоение новых знаний, повторение и контроль, самостоятельная работа [151].</w:t>
      </w:r>
    </w:p>
    <w:p w:rsidR="00FE74A9" w:rsidRPr="00FE74A9" w:rsidRDefault="00FE74A9" w:rsidP="00FE74A9">
      <w:pPr>
        <w:suppressAutoHyphens/>
        <w:ind w:firstLine="397"/>
        <w:jc w:val="both"/>
        <w:rPr>
          <w:sz w:val="28"/>
          <w:szCs w:val="28"/>
        </w:rPr>
      </w:pPr>
      <w:r w:rsidRPr="00FE74A9">
        <w:rPr>
          <w:sz w:val="28"/>
          <w:szCs w:val="28"/>
        </w:rPr>
        <w:t xml:space="preserve">Описывая особенности создания новой педагогической технологии, В. М. Монахов рассматривает масштабы ее создания также на разных уровнях: “...от урока и системы уроков до крупномасштабной акции пересмотра методической системы обучения, содержания обучения, учебного процесса и </w:t>
      </w:r>
      <w:r w:rsidRPr="00FE74A9">
        <w:rPr>
          <w:sz w:val="28"/>
          <w:szCs w:val="28"/>
        </w:rPr>
        <w:lastRenderedPageBreak/>
        <w:t>в целом педагогической системы. Тогда уже речь идет о проектировании школы нового вида” [152]. Таким образом, автор аргументирует необходимость концептуального обоснования целостной системы учебной предметной деятельности, сохраняющей в условиях информационной технологии обучения основные этапы формирования умственных действий с использованием конструктивного анализа и моделирования предметных сред.</w:t>
      </w:r>
    </w:p>
    <w:p w:rsidR="00FE74A9" w:rsidRPr="00FE74A9" w:rsidRDefault="00FE74A9" w:rsidP="00FE74A9">
      <w:pPr>
        <w:suppressAutoHyphens/>
        <w:ind w:firstLine="397"/>
        <w:jc w:val="both"/>
        <w:rPr>
          <w:sz w:val="28"/>
          <w:szCs w:val="28"/>
        </w:rPr>
      </w:pPr>
      <w:r w:rsidRPr="00FE74A9">
        <w:rPr>
          <w:sz w:val="28"/>
          <w:szCs w:val="28"/>
        </w:rPr>
        <w:t>Общим для всех подходов, на наш взгляд, является трактов</w:t>
      </w:r>
      <w:r w:rsidRPr="00FE74A9">
        <w:rPr>
          <w:sz w:val="28"/>
          <w:szCs w:val="28"/>
        </w:rPr>
        <w:softHyphen/>
        <w:t>ка педагогической технологии как рационально организованной деятельности, характеризующейся определенной последовательностью операций и оснасткой, позволяющих получить результат с наименьшими затратами. Исходя из представленных выше направлений в понимании педагогической технологии, можно заключить, что одна педагогическая технология отличается от другой по способу организации педагогического процесса и по инструментарию — план, учебник, программа, описание операций и т. п. Н. А. Алексеев понимание педагогической технологии методологически представляет как категорию дидактики, как “прикладную дидактику”, под которой подразумевается практика организации обучения в соответствии с определенными теоретическими представлениями, как методический вариант описания индивидуальной творческой деятельности [153].</w:t>
      </w:r>
    </w:p>
    <w:p w:rsidR="00FE74A9" w:rsidRPr="00FE74A9" w:rsidRDefault="00FE74A9" w:rsidP="00FE74A9">
      <w:pPr>
        <w:suppressAutoHyphens/>
        <w:ind w:firstLine="397"/>
        <w:jc w:val="both"/>
        <w:rPr>
          <w:sz w:val="28"/>
          <w:szCs w:val="28"/>
        </w:rPr>
      </w:pPr>
      <w:r w:rsidRPr="00FE74A9">
        <w:rPr>
          <w:sz w:val="28"/>
          <w:szCs w:val="28"/>
        </w:rPr>
        <w:t>В диссертационном исследовании И. Ф. Исаева “Теоретические основы формирования профессионально-педагогической культуры преподавателя высшей школы” педагогическая технология рассматривается, во-первых, как интерактивный процесс организации деятельности; во-вторых, педагогическая технология осуществляется людьми и для людей с помощью разнообразных средств и способов; в-третьих, она обеспечивает процесс решения проблем на этапе анализа, планирования, организации, оценивания. Особую ценность, по мнению автора, представляет то, что педагогическая технология позволяет в реальном педагогическом процессе реализовать единство обучения и воспитания личности на прикладном уровне. “При этом, как бы добавляет исследователь В. А. Сластенин, любая педагогическая технология должна соответствовать закономерности и индивидуальности, субъективности участников образовательного процесса, не противоречить его “авторской” креативной, импровизационной природе” [154].</w:t>
      </w:r>
    </w:p>
    <w:p w:rsidR="00FE74A9" w:rsidRPr="00FE74A9" w:rsidRDefault="00FE74A9" w:rsidP="00FE74A9">
      <w:pPr>
        <w:suppressAutoHyphens/>
        <w:ind w:firstLine="397"/>
        <w:jc w:val="both"/>
        <w:rPr>
          <w:sz w:val="28"/>
          <w:szCs w:val="28"/>
        </w:rPr>
      </w:pPr>
      <w:r w:rsidRPr="00FE74A9">
        <w:rPr>
          <w:sz w:val="28"/>
          <w:szCs w:val="28"/>
        </w:rPr>
        <w:t>Н. Ф. Талызина обращает внимание на культурно-исторический характер педагогических технологий, подчеркивая, что во все времена реализовывалась определенная технология обучения. Смысл современной технологии обучения она видит в определении рациональных способов достижения поставленных целей на основе системного рассмотрения процесса обучения. При этом Н. Ф. Талызина убеждена, что педагогическая технология должна быть не рецептурной, а научно обоснованной. Ее назначение состоит в определении практических оптимальных методов и приемов достижения дидактических целей. Практическая направленность технологии обеспечивает научное обоснование практики обучения, т. е. построение системы научно обоснованных действий и предписаний [155].</w:t>
      </w:r>
    </w:p>
    <w:p w:rsidR="00FE74A9" w:rsidRPr="00FE74A9" w:rsidRDefault="00FE74A9" w:rsidP="00FE74A9">
      <w:pPr>
        <w:suppressAutoHyphens/>
        <w:ind w:firstLine="397"/>
        <w:jc w:val="both"/>
        <w:rPr>
          <w:sz w:val="28"/>
          <w:szCs w:val="28"/>
        </w:rPr>
      </w:pPr>
      <w:r w:rsidRPr="00FE74A9">
        <w:rPr>
          <w:sz w:val="28"/>
          <w:szCs w:val="28"/>
        </w:rPr>
        <w:lastRenderedPageBreak/>
        <w:t>Однако, несмотря на многообразие подходов, большинство иследователей (В. П. Беспалько, В. Ф. Башарин, В. М. Монахов, Г. К. Селевко, В. А. Сластенин, В. П. Фоменко) в качестве основ</w:t>
      </w:r>
      <w:r w:rsidRPr="00FE74A9">
        <w:rPr>
          <w:sz w:val="28"/>
          <w:szCs w:val="28"/>
        </w:rPr>
        <w:softHyphen/>
        <w:t>ных характеристик педагогической технологии называют системность, целостность, концептуальность, научность, интегра</w:t>
      </w:r>
      <w:r w:rsidRPr="00FE74A9">
        <w:rPr>
          <w:sz w:val="28"/>
          <w:szCs w:val="28"/>
        </w:rPr>
        <w:softHyphen/>
        <w:t>тивность, оптимальность затрат, управляемость, диагностичность, воспроизводимость и гарантированность результатов. На наш взгляд, более полными являются признаки педагогической технологии, выделяемые В. А. Пятиным и И. Я. Яцуковой, которые на основании анализа зарубежных и отечественных исследований предлагают следующие характеристики:</w:t>
      </w:r>
    </w:p>
    <w:p w:rsidR="00FE74A9" w:rsidRPr="00FE74A9" w:rsidRDefault="00FE74A9" w:rsidP="00FE74A9">
      <w:pPr>
        <w:suppressAutoHyphens/>
        <w:ind w:firstLine="397"/>
        <w:jc w:val="both"/>
        <w:rPr>
          <w:sz w:val="28"/>
          <w:szCs w:val="28"/>
        </w:rPr>
      </w:pPr>
      <w:r w:rsidRPr="00FE74A9">
        <w:rPr>
          <w:sz w:val="28"/>
          <w:szCs w:val="28"/>
        </w:rPr>
        <w:t>— диагностичное целеобразование и результативность, что предполагает гарантированное достижение целей и эффективность процесса обучения;</w:t>
      </w:r>
    </w:p>
    <w:p w:rsidR="00FE74A9" w:rsidRPr="00FE74A9" w:rsidRDefault="00FE74A9" w:rsidP="00FE74A9">
      <w:pPr>
        <w:suppressAutoHyphens/>
        <w:ind w:firstLine="397"/>
        <w:jc w:val="both"/>
        <w:rPr>
          <w:sz w:val="28"/>
          <w:szCs w:val="28"/>
        </w:rPr>
      </w:pPr>
      <w:r w:rsidRPr="00FE74A9">
        <w:rPr>
          <w:sz w:val="28"/>
          <w:szCs w:val="28"/>
        </w:rPr>
        <w:t>— экономичность, которая выражает качество педагогической технологии, обеспечивающее резерв учебного времени, оптимизацию труда преподавателя и достижения запланированных результатов обучения в сжатые промежутки времени;</w:t>
      </w:r>
    </w:p>
    <w:p w:rsidR="00FE74A9" w:rsidRPr="00FE74A9" w:rsidRDefault="00FE74A9" w:rsidP="00FE74A9">
      <w:pPr>
        <w:suppressAutoHyphens/>
        <w:ind w:firstLine="397"/>
        <w:jc w:val="both"/>
        <w:rPr>
          <w:sz w:val="28"/>
          <w:szCs w:val="28"/>
        </w:rPr>
      </w:pPr>
      <w:r w:rsidRPr="00FE74A9">
        <w:rPr>
          <w:sz w:val="28"/>
          <w:szCs w:val="28"/>
        </w:rPr>
        <w:t>— алгоритмируемость, проектируемость, целостность и управ</w:t>
      </w:r>
      <w:r w:rsidRPr="00FE74A9">
        <w:rPr>
          <w:sz w:val="28"/>
          <w:szCs w:val="28"/>
        </w:rPr>
        <w:softHyphen/>
        <w:t>ляемость, отражающие различные стороны идеи воспроизводи</w:t>
      </w:r>
      <w:r w:rsidRPr="00FE74A9">
        <w:rPr>
          <w:sz w:val="28"/>
          <w:szCs w:val="28"/>
        </w:rPr>
        <w:softHyphen/>
        <w:t>мости педагогических технологий;</w:t>
      </w:r>
    </w:p>
    <w:p w:rsidR="00FE74A9" w:rsidRPr="00FE74A9" w:rsidRDefault="00FE74A9" w:rsidP="00FE74A9">
      <w:pPr>
        <w:suppressAutoHyphens/>
        <w:ind w:firstLine="397"/>
        <w:jc w:val="both"/>
        <w:rPr>
          <w:sz w:val="28"/>
          <w:szCs w:val="28"/>
        </w:rPr>
      </w:pPr>
      <w:r w:rsidRPr="00FE74A9">
        <w:rPr>
          <w:sz w:val="28"/>
          <w:szCs w:val="28"/>
        </w:rPr>
        <w:t>— корректируемость, предполагающую возможность постоянной обратной связи, последовательно ориентированной на четко определенные цели;</w:t>
      </w:r>
    </w:p>
    <w:p w:rsidR="00FE74A9" w:rsidRPr="00FE74A9" w:rsidRDefault="00FE74A9" w:rsidP="00FE74A9">
      <w:pPr>
        <w:suppressAutoHyphens/>
        <w:ind w:firstLine="397"/>
        <w:jc w:val="both"/>
        <w:rPr>
          <w:sz w:val="28"/>
          <w:szCs w:val="28"/>
        </w:rPr>
      </w:pPr>
      <w:r w:rsidRPr="00FE74A9">
        <w:rPr>
          <w:sz w:val="28"/>
          <w:szCs w:val="28"/>
        </w:rPr>
        <w:t>— визуализация, затрагивающая вопросы применения различной аудиовизуальной и электронно-вычислительной техники, а также конструирования и применения разнообразных дидактических материалов и пособий (см. указ. соч. [149. С. 30—31]).</w:t>
      </w:r>
    </w:p>
    <w:p w:rsidR="00FE74A9" w:rsidRPr="00FE74A9" w:rsidRDefault="00FE74A9" w:rsidP="00FE74A9">
      <w:pPr>
        <w:suppressAutoHyphens/>
        <w:ind w:firstLine="397"/>
        <w:jc w:val="both"/>
        <w:rPr>
          <w:sz w:val="28"/>
          <w:szCs w:val="28"/>
        </w:rPr>
      </w:pPr>
      <w:r w:rsidRPr="00FE74A9">
        <w:rPr>
          <w:sz w:val="28"/>
          <w:szCs w:val="28"/>
        </w:rPr>
        <w:t>Таким образом, все исследователи видят специфику педагогической технологии в том, что учебный процесс в ней должен гарантировать достижение поставленных целей. Основой последовательной ориентации обучения на цели, — отмечает М. В. Кларин, — является оперативная обратная связь, которая пронизывает весь учебный процесс” [156].</w:t>
      </w:r>
    </w:p>
    <w:p w:rsidR="00FE74A9" w:rsidRPr="00FE74A9" w:rsidRDefault="00FE74A9" w:rsidP="00FE74A9">
      <w:pPr>
        <w:suppressAutoHyphens/>
        <w:ind w:firstLine="397"/>
        <w:jc w:val="both"/>
        <w:rPr>
          <w:sz w:val="28"/>
          <w:szCs w:val="28"/>
        </w:rPr>
      </w:pPr>
      <w:r w:rsidRPr="00FE74A9">
        <w:rPr>
          <w:sz w:val="28"/>
          <w:szCs w:val="28"/>
        </w:rPr>
        <w:t>Исходя из вышеизложенных трактовок понятия “педагогическая технология”, ее сущностных характеристик, остановимся на некоторых педагогических технологиях, существующих в современной образовательной практике.</w:t>
      </w:r>
    </w:p>
    <w:p w:rsidR="00FE74A9" w:rsidRPr="00FE74A9" w:rsidRDefault="00FE74A9" w:rsidP="00FE74A9">
      <w:pPr>
        <w:suppressAutoHyphens/>
        <w:ind w:firstLine="397"/>
        <w:jc w:val="both"/>
        <w:rPr>
          <w:sz w:val="28"/>
          <w:szCs w:val="28"/>
        </w:rPr>
      </w:pPr>
      <w:r w:rsidRPr="00FE74A9">
        <w:rPr>
          <w:sz w:val="28"/>
          <w:szCs w:val="28"/>
        </w:rPr>
        <w:t xml:space="preserve">В 70-х годах возникла </w:t>
      </w:r>
      <w:r w:rsidRPr="00FE74A9">
        <w:rPr>
          <w:i/>
          <w:iCs/>
          <w:sz w:val="28"/>
          <w:szCs w:val="28"/>
        </w:rPr>
        <w:t>информационная</w:t>
      </w:r>
      <w:r w:rsidRPr="00FE74A9">
        <w:rPr>
          <w:sz w:val="28"/>
          <w:szCs w:val="28"/>
        </w:rPr>
        <w:t xml:space="preserve"> </w:t>
      </w:r>
      <w:r w:rsidRPr="00FE74A9">
        <w:rPr>
          <w:i/>
          <w:iCs/>
          <w:sz w:val="28"/>
          <w:szCs w:val="28"/>
        </w:rPr>
        <w:t>технология обучения</w:t>
      </w:r>
      <w:r w:rsidRPr="00FE74A9">
        <w:rPr>
          <w:sz w:val="28"/>
          <w:szCs w:val="28"/>
        </w:rPr>
        <w:t>, под которой понимаются структуры взаимосвязанных процессов переработки информации с применением компьютерно-программных средств. С целью информатизации образования образовательная система насыщается компьютерами, аудио- и видеосредствами. Основные характеристики новых информационных технологий таковы:</w:t>
      </w:r>
    </w:p>
    <w:p w:rsidR="00FE74A9" w:rsidRPr="00FE74A9" w:rsidRDefault="00FE74A9" w:rsidP="00FE74A9">
      <w:pPr>
        <w:suppressAutoHyphens/>
        <w:ind w:firstLine="397"/>
        <w:jc w:val="both"/>
        <w:rPr>
          <w:sz w:val="28"/>
          <w:szCs w:val="28"/>
        </w:rPr>
      </w:pPr>
      <w:r w:rsidRPr="00FE74A9">
        <w:rPr>
          <w:sz w:val="28"/>
          <w:szCs w:val="28"/>
        </w:rPr>
        <w:t>— знание педагогических возможностей этих технологий и умение работать с ними;</w:t>
      </w:r>
    </w:p>
    <w:p w:rsidR="00FE74A9" w:rsidRPr="00FE74A9" w:rsidRDefault="00FE74A9" w:rsidP="00FE74A9">
      <w:pPr>
        <w:suppressAutoHyphens/>
        <w:ind w:firstLine="397"/>
        <w:jc w:val="both"/>
        <w:rPr>
          <w:sz w:val="28"/>
          <w:szCs w:val="28"/>
        </w:rPr>
      </w:pPr>
      <w:r w:rsidRPr="00FE74A9">
        <w:rPr>
          <w:sz w:val="28"/>
          <w:szCs w:val="28"/>
        </w:rPr>
        <w:t>— самооценка собственной деятельности по их использованию;</w:t>
      </w:r>
    </w:p>
    <w:p w:rsidR="00FE74A9" w:rsidRPr="00FE74A9" w:rsidRDefault="00FE74A9" w:rsidP="00FE74A9">
      <w:pPr>
        <w:suppressAutoHyphens/>
        <w:ind w:firstLine="397"/>
        <w:jc w:val="both"/>
        <w:rPr>
          <w:sz w:val="28"/>
          <w:szCs w:val="28"/>
        </w:rPr>
      </w:pPr>
      <w:r w:rsidRPr="00FE74A9">
        <w:rPr>
          <w:sz w:val="28"/>
          <w:szCs w:val="28"/>
        </w:rPr>
        <w:t>— подготовленность пользователя и его мотивация к их применению.</w:t>
      </w:r>
    </w:p>
    <w:p w:rsidR="00FE74A9" w:rsidRPr="00FE74A9" w:rsidRDefault="00FE74A9" w:rsidP="00FE74A9">
      <w:pPr>
        <w:suppressAutoHyphens/>
        <w:ind w:firstLine="397"/>
        <w:jc w:val="both"/>
        <w:rPr>
          <w:sz w:val="28"/>
          <w:szCs w:val="28"/>
        </w:rPr>
      </w:pPr>
      <w:r w:rsidRPr="00FE74A9">
        <w:rPr>
          <w:sz w:val="28"/>
          <w:szCs w:val="28"/>
        </w:rPr>
        <w:lastRenderedPageBreak/>
        <w:t xml:space="preserve">К современным технологиям можно отнести </w:t>
      </w:r>
      <w:r w:rsidRPr="00FE74A9">
        <w:rPr>
          <w:i/>
          <w:iCs/>
          <w:sz w:val="28"/>
          <w:szCs w:val="28"/>
        </w:rPr>
        <w:t xml:space="preserve">адаптированную систему обучения </w:t>
      </w:r>
      <w:r w:rsidRPr="00FE74A9">
        <w:rPr>
          <w:sz w:val="28"/>
          <w:szCs w:val="28"/>
        </w:rPr>
        <w:t>А. С. Границкой в парах. Наряду с парами переменного состава (“динамические пары”) применяются “статистические пары” постоянного состава. Основой для исследований А. С. Границкой послужила тенденция перехода от информативности в обучении к развивающему обучению. Исследователь предлагает увеличить долю самостоятельной работы учащихся на учебном занятии; совместить индивидуальную работу каждого учащегося с преподавателем и самостоятельную работу остальных; организовать самостоятельную работу студентов без непосредственного вмешательства преподавателя за счет использования системы технических и других средств индивидуальной работы.</w:t>
      </w:r>
    </w:p>
    <w:p w:rsidR="00FE74A9" w:rsidRPr="00FE74A9" w:rsidRDefault="00FE74A9" w:rsidP="00FE74A9">
      <w:pPr>
        <w:suppressAutoHyphens/>
        <w:ind w:firstLine="397"/>
        <w:jc w:val="both"/>
        <w:rPr>
          <w:sz w:val="28"/>
          <w:szCs w:val="28"/>
        </w:rPr>
      </w:pPr>
      <w:r w:rsidRPr="00FE74A9">
        <w:rPr>
          <w:sz w:val="28"/>
          <w:szCs w:val="28"/>
        </w:rPr>
        <w:t xml:space="preserve">Все большую популярность в последнее время в учебных заведениях получают </w:t>
      </w:r>
      <w:r w:rsidRPr="00FE74A9">
        <w:rPr>
          <w:i/>
          <w:iCs/>
          <w:sz w:val="28"/>
          <w:szCs w:val="28"/>
        </w:rPr>
        <w:t>рейтинговые</w:t>
      </w:r>
      <w:r w:rsidRPr="00FE74A9">
        <w:rPr>
          <w:sz w:val="28"/>
          <w:szCs w:val="28"/>
        </w:rPr>
        <w:t xml:space="preserve"> </w:t>
      </w:r>
      <w:r w:rsidRPr="00FE74A9">
        <w:rPr>
          <w:i/>
          <w:iCs/>
          <w:sz w:val="28"/>
          <w:szCs w:val="28"/>
        </w:rPr>
        <w:t>технологии</w:t>
      </w:r>
      <w:r w:rsidRPr="00FE74A9">
        <w:rPr>
          <w:sz w:val="28"/>
          <w:szCs w:val="28"/>
        </w:rPr>
        <w:t>, основное назначение которых состоит в повышении качества подготовки специалиста за счет использования рейтинговой многобалльной оценки, модульного построения курсов и обеспечения усло</w:t>
      </w:r>
      <w:r w:rsidRPr="00FE74A9">
        <w:rPr>
          <w:sz w:val="28"/>
          <w:szCs w:val="28"/>
        </w:rPr>
        <w:softHyphen/>
        <w:t>вий состязательности и конкуренции. По замыслу рейтинговая технология должна давать достоверную информацию, возможность анализа и управления учебным процессом в рабочем режиме, снижение влияния случайных факторов на итоговый результат работы. Эффективность практического применения данной технологии в учебном процессе возможна только на базе использования средств информатики, компьютеров и программного обеспечения.</w:t>
      </w:r>
    </w:p>
    <w:p w:rsidR="00FE74A9" w:rsidRPr="00FE74A9" w:rsidRDefault="00FE74A9" w:rsidP="00FE74A9">
      <w:pPr>
        <w:suppressAutoHyphens/>
        <w:ind w:firstLine="397"/>
        <w:jc w:val="both"/>
        <w:rPr>
          <w:sz w:val="28"/>
          <w:szCs w:val="28"/>
        </w:rPr>
      </w:pPr>
      <w:r w:rsidRPr="00FE74A9">
        <w:rPr>
          <w:sz w:val="28"/>
          <w:szCs w:val="28"/>
        </w:rPr>
        <w:t xml:space="preserve">В связи с переходом на многоуровневую систему образования возрос интерес к </w:t>
      </w:r>
      <w:r w:rsidRPr="00FE74A9">
        <w:rPr>
          <w:i/>
          <w:iCs/>
          <w:sz w:val="28"/>
          <w:szCs w:val="28"/>
        </w:rPr>
        <w:t>технологии модульного обучения</w:t>
      </w:r>
      <w:r w:rsidRPr="00FE74A9">
        <w:rPr>
          <w:sz w:val="28"/>
          <w:szCs w:val="28"/>
        </w:rPr>
        <w:t>, цель которой состоит в подготовке кадров определенного профиля по предъявленным заказам на основе модулей — комплексов учебных дисциплин, поддерживающих соответствующую специализацию. Что касается профессионального педагогического образования, то, на наш взгляд, интерес представляет педагогическая технология В. М. Монахова (см. указ. соч. [153] и  “Методология педагогической технологии академика В. М. Монахова”, 1997). В его понимании педагогическая технология есть модель совместной деятельности учителя и ученика по планированию и проведению учебного процесса с безусловным обеспечением комфортных условий для них. Осуществлением данной технологии на начальном этапе является дидактический модуль — проект учебного процесса по отдельной теме курса. Отличительными чертами такой технологии автор называет системность, структурированность, воспроизводимость, планируемую эффективность. Для реализации модульной технологии необходимо проектирование на следующих уровнях:</w:t>
      </w:r>
    </w:p>
    <w:p w:rsidR="00FE74A9" w:rsidRPr="00FE74A9" w:rsidRDefault="00FE74A9" w:rsidP="00FE74A9">
      <w:pPr>
        <w:suppressAutoHyphens/>
        <w:ind w:firstLine="397"/>
        <w:jc w:val="both"/>
        <w:rPr>
          <w:sz w:val="28"/>
          <w:szCs w:val="28"/>
        </w:rPr>
      </w:pPr>
      <w:r w:rsidRPr="00FE74A9">
        <w:rPr>
          <w:sz w:val="28"/>
          <w:szCs w:val="28"/>
        </w:rPr>
        <w:t>— первый — концептуальный — представляет собой стратегические задачи, решаемые технологией, описывает ее сущность, основные элементы и компоненты, их функции;</w:t>
      </w:r>
    </w:p>
    <w:p w:rsidR="00FE74A9" w:rsidRPr="00FE74A9" w:rsidRDefault="00FE74A9" w:rsidP="00FE74A9">
      <w:pPr>
        <w:suppressAutoHyphens/>
        <w:ind w:firstLine="397"/>
        <w:jc w:val="both"/>
        <w:rPr>
          <w:sz w:val="28"/>
          <w:szCs w:val="28"/>
        </w:rPr>
      </w:pPr>
      <w:r w:rsidRPr="00FE74A9">
        <w:rPr>
          <w:sz w:val="28"/>
          <w:szCs w:val="28"/>
        </w:rPr>
        <w:t>— второй — процедурный, который раскрывает сущность каждого компонента как в отдельности, так и в совокупности в процедуре создания и развития новых педагогических технологий;</w:t>
      </w:r>
    </w:p>
    <w:p w:rsidR="00FE74A9" w:rsidRPr="00FE74A9" w:rsidRDefault="00FE74A9" w:rsidP="00FE74A9">
      <w:pPr>
        <w:suppressAutoHyphens/>
        <w:ind w:firstLine="397"/>
        <w:jc w:val="both"/>
        <w:rPr>
          <w:sz w:val="28"/>
          <w:szCs w:val="28"/>
        </w:rPr>
      </w:pPr>
      <w:r w:rsidRPr="00FE74A9">
        <w:rPr>
          <w:sz w:val="28"/>
          <w:szCs w:val="28"/>
        </w:rPr>
        <w:lastRenderedPageBreak/>
        <w:t>— третий — предметно-конкретный, представляющий сущность, этапность, содержание конкретной разработки новой педагогической технологии по тому или иному учебному предмету;</w:t>
      </w:r>
    </w:p>
    <w:p w:rsidR="00FE74A9" w:rsidRPr="00FE74A9" w:rsidRDefault="00FE74A9" w:rsidP="00FE74A9">
      <w:pPr>
        <w:suppressAutoHyphens/>
        <w:ind w:firstLine="397"/>
        <w:jc w:val="both"/>
        <w:rPr>
          <w:sz w:val="28"/>
          <w:szCs w:val="28"/>
        </w:rPr>
      </w:pPr>
      <w:r w:rsidRPr="00FE74A9">
        <w:rPr>
          <w:sz w:val="28"/>
          <w:szCs w:val="28"/>
        </w:rPr>
        <w:t>— четвертый — материализация технологии, когда дается описание возможных результатов и выходов, заверша</w:t>
      </w:r>
      <w:r w:rsidRPr="00FE74A9">
        <w:rPr>
          <w:sz w:val="28"/>
          <w:szCs w:val="28"/>
        </w:rPr>
        <w:softHyphen/>
        <w:t>ющих создание новой педагогической технологии и обспечивающих ее полноценное внедрение и функционирование в практике.</w:t>
      </w:r>
    </w:p>
    <w:p w:rsidR="00FE74A9" w:rsidRPr="00FE74A9" w:rsidRDefault="00FE74A9" w:rsidP="00FE74A9">
      <w:pPr>
        <w:suppressAutoHyphens/>
        <w:ind w:firstLine="397"/>
        <w:jc w:val="both"/>
        <w:rPr>
          <w:sz w:val="28"/>
          <w:szCs w:val="28"/>
        </w:rPr>
      </w:pPr>
      <w:r w:rsidRPr="00FE74A9">
        <w:rPr>
          <w:sz w:val="28"/>
          <w:szCs w:val="28"/>
        </w:rPr>
        <w:t>Таким образом, функция модульной технологии состоит в радикальном обновлении инструментальных и методологических средств педагогики и методики.</w:t>
      </w:r>
    </w:p>
    <w:p w:rsidR="00FE74A9" w:rsidRPr="00FE74A9" w:rsidRDefault="00FE74A9" w:rsidP="00FE74A9">
      <w:pPr>
        <w:suppressAutoHyphens/>
        <w:ind w:firstLine="397"/>
        <w:jc w:val="both"/>
        <w:rPr>
          <w:sz w:val="28"/>
          <w:szCs w:val="28"/>
        </w:rPr>
      </w:pPr>
      <w:r w:rsidRPr="00FE74A9">
        <w:rPr>
          <w:sz w:val="28"/>
          <w:szCs w:val="28"/>
        </w:rPr>
        <w:t>В современной образовательной практике большое распространение получили</w:t>
      </w:r>
      <w:r w:rsidRPr="00FE74A9">
        <w:rPr>
          <w:i/>
          <w:iCs/>
          <w:sz w:val="28"/>
          <w:szCs w:val="28"/>
        </w:rPr>
        <w:t xml:space="preserve"> игровые технологии</w:t>
      </w:r>
      <w:r w:rsidRPr="00FE74A9">
        <w:rPr>
          <w:sz w:val="28"/>
          <w:szCs w:val="28"/>
        </w:rPr>
        <w:t xml:space="preserve"> </w:t>
      </w:r>
      <w:r w:rsidRPr="00FE74A9">
        <w:rPr>
          <w:i/>
          <w:iCs/>
          <w:sz w:val="28"/>
          <w:szCs w:val="28"/>
        </w:rPr>
        <w:t>обучения</w:t>
      </w:r>
      <w:r w:rsidRPr="00FE74A9">
        <w:rPr>
          <w:sz w:val="28"/>
          <w:szCs w:val="28"/>
        </w:rPr>
        <w:t xml:space="preserve"> (А. А. Вербицкий, Н. В. Борисова, Д. Н. Кавтарадзе и др.), которые характеризуются наличием игровой модели, сценарием игры, ролевых позиций, предполагаемыми результатами, критериями оценки результатов работы. Цель игровых технологий состоит в обеспечении личностно-деятельностного характера усвоения знаний, умений и навыков. Такая технология позволяет соединить рациональное и эмоциональное в обучении, организовать самостоятельную познавательную деятельность ученика. Ее особенностью является то, что она требует творческой активности и педагога, и учащихся.</w:t>
      </w:r>
    </w:p>
    <w:p w:rsidR="00FE74A9" w:rsidRPr="00FE74A9" w:rsidRDefault="00FE74A9" w:rsidP="00FE74A9">
      <w:pPr>
        <w:suppressAutoHyphens/>
        <w:ind w:firstLine="397"/>
        <w:jc w:val="both"/>
        <w:rPr>
          <w:sz w:val="28"/>
          <w:szCs w:val="28"/>
        </w:rPr>
      </w:pPr>
      <w:r w:rsidRPr="00FE74A9">
        <w:rPr>
          <w:sz w:val="28"/>
          <w:szCs w:val="28"/>
        </w:rPr>
        <w:t xml:space="preserve">Широко применяется в педагогической практике </w:t>
      </w:r>
      <w:r w:rsidRPr="00FE74A9">
        <w:rPr>
          <w:i/>
          <w:iCs/>
          <w:sz w:val="28"/>
          <w:szCs w:val="28"/>
        </w:rPr>
        <w:t xml:space="preserve">проблемно-развивающая технология </w:t>
      </w:r>
      <w:r w:rsidRPr="00FE74A9">
        <w:rPr>
          <w:sz w:val="28"/>
          <w:szCs w:val="28"/>
        </w:rPr>
        <w:t>(М. М. Махмутов, Н. Г. Мошкина и др.), функциями которой являются формирование критического мышления учащихся, навыков активного речевого общения, положительных эмоций. В основу такой технологии положены вопросно-ответное взаимодействие учителя и ученика, основанное на проблемных и информационных вопросах; алгоритмические и эвристические предписания деятельности; создание преподавателем проблемных ситуаций.</w:t>
      </w:r>
    </w:p>
    <w:p w:rsidR="00FE74A9" w:rsidRPr="00FE74A9" w:rsidRDefault="00FE74A9" w:rsidP="00FE74A9">
      <w:pPr>
        <w:suppressAutoHyphens/>
        <w:ind w:firstLine="397"/>
        <w:jc w:val="both"/>
        <w:rPr>
          <w:sz w:val="28"/>
          <w:szCs w:val="28"/>
        </w:rPr>
      </w:pPr>
      <w:r w:rsidRPr="00FE74A9">
        <w:rPr>
          <w:sz w:val="28"/>
          <w:szCs w:val="28"/>
        </w:rPr>
        <w:t>Краткий анализ вышеназванных педагогических технологий позволяет сделать вывод о том, что все они подразумевают жесткую целевую ориентацию — “воздействие на ученика для получения необходимых качеств” (Ю. Е. Травкин) — в строгом соответствии с заданными эталонами и критериями. Характерная черта всех этих технологий состоит в том, что способы мыслительной деятельности воплощаются в элементы материально-практического опыта в виде теорем и законов.  Можно ли такие технологии считать в полном смысле гуманистическими? И. А. Колесникова предлагает следующие критерии (признаки) гуманитарной технологии в отличие от технократической (см. указ. соч. [75. С. 83—84]):</w:t>
      </w:r>
    </w:p>
    <w:p w:rsidR="00FE74A9" w:rsidRPr="00FE74A9" w:rsidRDefault="00FE74A9" w:rsidP="00FE74A9">
      <w:pPr>
        <w:suppressAutoHyphens/>
        <w:ind w:firstLine="397"/>
        <w:jc w:val="both"/>
        <w:rPr>
          <w:sz w:val="28"/>
          <w:szCs w:val="28"/>
        </w:rPr>
      </w:pPr>
      <w:r w:rsidRPr="00FE74A9">
        <w:rPr>
          <w:sz w:val="28"/>
          <w:szCs w:val="28"/>
        </w:rPr>
        <w:t>— наличие режима диалога;</w:t>
      </w:r>
    </w:p>
    <w:p w:rsidR="00FE74A9" w:rsidRPr="00FE74A9" w:rsidRDefault="00FE74A9" w:rsidP="00FE74A9">
      <w:pPr>
        <w:suppressAutoHyphens/>
        <w:ind w:firstLine="397"/>
        <w:jc w:val="both"/>
        <w:rPr>
          <w:sz w:val="28"/>
          <w:szCs w:val="28"/>
        </w:rPr>
      </w:pPr>
      <w:r w:rsidRPr="00FE74A9">
        <w:rPr>
          <w:sz w:val="28"/>
          <w:szCs w:val="28"/>
        </w:rPr>
        <w:t>— открытость целей работы с человеком, отсутствие манипулятивности;</w:t>
      </w:r>
    </w:p>
    <w:p w:rsidR="00FE74A9" w:rsidRPr="00FE74A9" w:rsidRDefault="00FE74A9" w:rsidP="00FE74A9">
      <w:pPr>
        <w:suppressAutoHyphens/>
        <w:ind w:firstLine="397"/>
        <w:jc w:val="both"/>
        <w:rPr>
          <w:sz w:val="28"/>
          <w:szCs w:val="28"/>
        </w:rPr>
      </w:pPr>
      <w:r w:rsidRPr="00FE74A9">
        <w:rPr>
          <w:sz w:val="28"/>
          <w:szCs w:val="28"/>
        </w:rPr>
        <w:t>— возможность влияния на интегральные, доминантные характеристики человека — здоровье, потребности, интересы, установки, смыслы, мотивы, ценностные ориентации, определяющие динамику личностной системы в целом;</w:t>
      </w:r>
    </w:p>
    <w:p w:rsidR="00FE74A9" w:rsidRPr="00FE74A9" w:rsidRDefault="00FE74A9" w:rsidP="00FE74A9">
      <w:pPr>
        <w:suppressAutoHyphens/>
        <w:ind w:firstLine="397"/>
        <w:jc w:val="both"/>
        <w:rPr>
          <w:sz w:val="28"/>
          <w:szCs w:val="28"/>
        </w:rPr>
      </w:pPr>
      <w:r w:rsidRPr="00FE74A9">
        <w:rPr>
          <w:sz w:val="28"/>
          <w:szCs w:val="28"/>
        </w:rPr>
        <w:lastRenderedPageBreak/>
        <w:t>— внутренняя логика развития прогнозируемого качества, а не внешнее формальное следование умозрительно запланированным этапам работы;</w:t>
      </w:r>
    </w:p>
    <w:p w:rsidR="00FE74A9" w:rsidRPr="00FE74A9" w:rsidRDefault="00FE74A9" w:rsidP="00FE74A9">
      <w:pPr>
        <w:suppressAutoHyphens/>
        <w:ind w:firstLine="397"/>
        <w:jc w:val="both"/>
        <w:rPr>
          <w:sz w:val="28"/>
          <w:szCs w:val="28"/>
        </w:rPr>
      </w:pPr>
      <w:r w:rsidRPr="00FE74A9">
        <w:rPr>
          <w:sz w:val="28"/>
          <w:szCs w:val="28"/>
        </w:rPr>
        <w:t>— обеспечение индивидуально-личностной ориентации деятельности педагога;</w:t>
      </w:r>
    </w:p>
    <w:p w:rsidR="00FE74A9" w:rsidRPr="00FE74A9" w:rsidRDefault="00FE74A9" w:rsidP="00FE74A9">
      <w:pPr>
        <w:suppressAutoHyphens/>
        <w:ind w:firstLine="397"/>
        <w:jc w:val="both"/>
        <w:rPr>
          <w:sz w:val="28"/>
          <w:szCs w:val="28"/>
        </w:rPr>
      </w:pPr>
      <w:r w:rsidRPr="00FE74A9">
        <w:rPr>
          <w:sz w:val="28"/>
          <w:szCs w:val="28"/>
        </w:rPr>
        <w:t>— высокая степень защиты участников педагогического процесса от разрушения;</w:t>
      </w:r>
    </w:p>
    <w:p w:rsidR="00FE74A9" w:rsidRPr="00FE74A9" w:rsidRDefault="00FE74A9" w:rsidP="00FE74A9">
      <w:pPr>
        <w:suppressAutoHyphens/>
        <w:ind w:firstLine="397"/>
        <w:jc w:val="both"/>
        <w:rPr>
          <w:sz w:val="28"/>
          <w:szCs w:val="28"/>
        </w:rPr>
      </w:pPr>
      <w:r w:rsidRPr="00FE74A9">
        <w:rPr>
          <w:sz w:val="28"/>
          <w:szCs w:val="28"/>
        </w:rPr>
        <w:t>— использование в качестве педагогического средства собственно человеческих возможностей, таких как личность педагога, его речь, система отношений, общение;</w:t>
      </w:r>
    </w:p>
    <w:p w:rsidR="00FE74A9" w:rsidRPr="00FE74A9" w:rsidRDefault="00FE74A9" w:rsidP="00FE74A9">
      <w:pPr>
        <w:suppressAutoHyphens/>
        <w:ind w:firstLine="397"/>
        <w:jc w:val="both"/>
        <w:rPr>
          <w:sz w:val="28"/>
          <w:szCs w:val="28"/>
        </w:rPr>
      </w:pPr>
      <w:r w:rsidRPr="00FE74A9">
        <w:rPr>
          <w:sz w:val="28"/>
          <w:szCs w:val="28"/>
        </w:rPr>
        <w:t>— принятие человека как своеобразную знаковую систему, высокоинформативную и открытую для контактов;</w:t>
      </w:r>
    </w:p>
    <w:p w:rsidR="00FE74A9" w:rsidRPr="00FE74A9" w:rsidRDefault="00FE74A9" w:rsidP="00FE74A9">
      <w:pPr>
        <w:suppressAutoHyphens/>
        <w:ind w:firstLine="397"/>
        <w:jc w:val="both"/>
        <w:rPr>
          <w:sz w:val="28"/>
          <w:szCs w:val="28"/>
        </w:rPr>
      </w:pPr>
      <w:r w:rsidRPr="00FE74A9">
        <w:rPr>
          <w:sz w:val="28"/>
          <w:szCs w:val="28"/>
        </w:rPr>
        <w:t>— возможность импровизации наряду с алгоритмизацией, вариативность действий в условиях неопределенности.</w:t>
      </w:r>
    </w:p>
    <w:p w:rsidR="00FE74A9" w:rsidRPr="00FE74A9" w:rsidRDefault="00FE74A9" w:rsidP="00FE74A9">
      <w:pPr>
        <w:suppressAutoHyphens/>
        <w:ind w:firstLine="397"/>
        <w:jc w:val="both"/>
        <w:rPr>
          <w:sz w:val="28"/>
          <w:szCs w:val="28"/>
        </w:rPr>
      </w:pPr>
      <w:r w:rsidRPr="00FE74A9">
        <w:rPr>
          <w:sz w:val="28"/>
          <w:szCs w:val="28"/>
        </w:rPr>
        <w:t xml:space="preserve">Этим критериям, на наш взгляд, отвечают </w:t>
      </w:r>
      <w:r w:rsidRPr="00FE74A9">
        <w:rPr>
          <w:i/>
          <w:iCs/>
          <w:sz w:val="28"/>
          <w:szCs w:val="28"/>
        </w:rPr>
        <w:t xml:space="preserve">личностно ориентированные технологии, </w:t>
      </w:r>
      <w:r w:rsidRPr="00FE74A9">
        <w:rPr>
          <w:sz w:val="28"/>
          <w:szCs w:val="28"/>
        </w:rPr>
        <w:t>которые исследовали Н. А. Алексеев, Е. В. Бондаревская, В. И. Данильчук, Т. Н. Крыгина, В. В. Сериков и др. С учетом концепции личностно ориентированного образования, цель которого — “создание условий для полноценного проявления и развития личностных функций субъектов образовательного процесса” (см. указ. соч. [19]), задача технологизации педагогической деятельности значительно усложняется, так как личность - это сфера смысловых, “субъективных реалий” (В. В. Сериков). Встает закономерный вопрос, можно ли “выдать” технологии, гарантирующие развитие личности?</w:t>
      </w:r>
    </w:p>
    <w:p w:rsidR="00FE74A9" w:rsidRPr="00FE74A9" w:rsidRDefault="00FE74A9" w:rsidP="00FE74A9">
      <w:pPr>
        <w:suppressAutoHyphens/>
        <w:ind w:firstLine="397"/>
        <w:jc w:val="both"/>
        <w:rPr>
          <w:sz w:val="28"/>
          <w:szCs w:val="28"/>
        </w:rPr>
      </w:pPr>
      <w:r w:rsidRPr="00FE74A9">
        <w:rPr>
          <w:sz w:val="28"/>
          <w:szCs w:val="28"/>
        </w:rPr>
        <w:t>На него утвердительно отвечает Н. А. Алексеев, определяя педагогическую технологию в рамках личностного подхода как “авторскую деятельность педагога по проектированию учебной деятельности и ее практической организации в рамках определенной предметной области с ориентацией на тип психического развития учащихся и учет личных возможностей педагога (см. указ. соч. [153. С. 104]). Он предлагает “базовые” техногологии обучения, такие как “задачная технология”, “коммуникативная технология”, “технология личностного роста”. В зависимости от типа учебных дисциплин — структурно-ориентированные, позиционно-ориентированные, смысло-ориентированные — учитель применяет ту или иную “базовую” технологию.</w:t>
      </w:r>
    </w:p>
    <w:p w:rsidR="00FE74A9" w:rsidRPr="00FE74A9" w:rsidRDefault="00FE74A9" w:rsidP="00FE74A9">
      <w:pPr>
        <w:suppressAutoHyphens/>
        <w:ind w:firstLine="397"/>
        <w:jc w:val="both"/>
        <w:rPr>
          <w:sz w:val="28"/>
          <w:szCs w:val="28"/>
        </w:rPr>
      </w:pPr>
      <w:r w:rsidRPr="00FE74A9">
        <w:rPr>
          <w:sz w:val="28"/>
          <w:szCs w:val="28"/>
        </w:rPr>
        <w:t xml:space="preserve">Так же утвердительно отвечает на возможность существования личностно-развивающих педагогических технологий Е. В. Бондаревская, которая считает, что любая педагогическая технология может стать личностно ориентированной, если будет отвечать таким требованиям, как сотрудничество, диалогичность, деятельностно-творческий характер, направленность на поддержку индивидуального развития ребенка, предоставление ему необходимого пространства, свободы для принятия самостоятельных решений, творчества, выбора содержания и способов учения и поведения, сотворчество учителя и учащихся (см. указ. соч. [13]). Автор выделяет три основные группы таких технологий — </w:t>
      </w:r>
      <w:r w:rsidRPr="00FE74A9">
        <w:rPr>
          <w:sz w:val="28"/>
          <w:szCs w:val="28"/>
        </w:rPr>
        <w:lastRenderedPageBreak/>
        <w:t>смыслопоисковые, личностно-развива</w:t>
      </w:r>
      <w:r w:rsidRPr="00FE74A9">
        <w:rPr>
          <w:sz w:val="28"/>
          <w:szCs w:val="28"/>
        </w:rPr>
        <w:softHyphen/>
        <w:t>ющие, технологии педагогической поддержки.</w:t>
      </w:r>
    </w:p>
    <w:p w:rsidR="00FE74A9" w:rsidRPr="00FE74A9" w:rsidRDefault="00FE74A9" w:rsidP="00FE74A9">
      <w:pPr>
        <w:suppressAutoHyphens/>
        <w:ind w:firstLine="397"/>
        <w:jc w:val="both"/>
        <w:rPr>
          <w:sz w:val="28"/>
          <w:szCs w:val="28"/>
        </w:rPr>
      </w:pPr>
      <w:r w:rsidRPr="00FE74A9">
        <w:rPr>
          <w:sz w:val="28"/>
          <w:szCs w:val="28"/>
        </w:rPr>
        <w:t>Исследователь Т. Н. Крыгина, опираясь на концепцию личностно ориентированного образования, разработала модель общей технологии профессионально-педагогической подготовки учителя, носящей личностную направленность [157].Цель данной технологии — обеспечение развития личности, овладение смыслами педагогического образования, поддержка индивидуального становления личности. В ее основе лежат такие принципы, как понимание, общение, сотрудничество, равенство и поддержка.</w:t>
      </w:r>
    </w:p>
    <w:p w:rsidR="00FE74A9" w:rsidRPr="00FE74A9" w:rsidRDefault="00FE74A9" w:rsidP="00FE74A9">
      <w:pPr>
        <w:suppressAutoHyphens/>
        <w:ind w:firstLine="397"/>
        <w:jc w:val="both"/>
        <w:rPr>
          <w:sz w:val="28"/>
          <w:szCs w:val="28"/>
        </w:rPr>
      </w:pPr>
      <w:r w:rsidRPr="00FE74A9">
        <w:rPr>
          <w:sz w:val="28"/>
          <w:szCs w:val="28"/>
        </w:rPr>
        <w:t xml:space="preserve"> В своем исследовании мы рассматриваем технологию как законосообразную деятельность. Применительно к развитию личности  сущность педагогической технологии состоит в том, чтобы обеспечить создание ситуации, обеспечивающей востребованность личностных проявлений человека, его функций — избирательности, осмысления деятельности, произвольности, креативности, рефлексивности, ответственности, автономности. Это личностное функционирование индивида не является какой-либо предметной деятельностью, т. к. речь идет об опыте работы личности над организацией своего внутреннего мира — смыслов, впечатлений, переживаний. Но смысловые образования существуют не только в осознаваемой, а часто и в неосознаваемой форме, образуя, по выражению Л. С. Выгот</w:t>
      </w:r>
      <w:r w:rsidRPr="00FE74A9">
        <w:rPr>
          <w:sz w:val="28"/>
          <w:szCs w:val="28"/>
        </w:rPr>
        <w:softHyphen/>
        <w:t>ского, “утаенный план сознания”. Они не поддаются чисто словесным, вербальным воздействиям. Кроме того, смыслы не имеют своего “надиндивидуального” существования, т. е. не существуют сами по себе, например, как мир значений или культуры. Следовательно, с помощью технологий, ориентированных на формирование предметно-когнитивных, а не смысловых отношений субъекта невозможно обеспечить востребованность собственно личностных проявлений ребенка.</w:t>
      </w:r>
    </w:p>
    <w:p w:rsidR="00FE74A9" w:rsidRPr="00FE74A9" w:rsidRDefault="00FE74A9" w:rsidP="00FE74A9">
      <w:pPr>
        <w:suppressAutoHyphens/>
        <w:ind w:firstLine="397"/>
        <w:jc w:val="both"/>
        <w:rPr>
          <w:sz w:val="28"/>
          <w:szCs w:val="28"/>
        </w:rPr>
      </w:pPr>
      <w:r w:rsidRPr="00FE74A9">
        <w:rPr>
          <w:sz w:val="28"/>
          <w:szCs w:val="28"/>
        </w:rPr>
        <w:t>Говоря о технологизации личностно-развивающих ситуаций, мы, вслед за В.В. Сериковым, имеем в виду некоторую законосообразную деятельность, т. е. систему действий, реализуемых в соответствии с имманентными законами объекта, и потому необходимо приводящую к ожидаемому результату.</w:t>
      </w:r>
    </w:p>
    <w:p w:rsidR="00AA2AD1" w:rsidRDefault="00FE74A9" w:rsidP="00FE74A9">
      <w:pPr>
        <w:suppressAutoHyphens/>
        <w:ind w:firstLine="397"/>
        <w:jc w:val="both"/>
        <w:rPr>
          <w:sz w:val="28"/>
          <w:szCs w:val="28"/>
        </w:rPr>
      </w:pPr>
      <w:r>
        <w:rPr>
          <w:sz w:val="28"/>
          <w:szCs w:val="28"/>
        </w:rPr>
        <w:t>(Источник: Крюкова Е.А. Дисс… д-ра пед. наук).</w:t>
      </w:r>
    </w:p>
    <w:p w:rsidR="00FE74A9" w:rsidRDefault="00FE74A9" w:rsidP="00FE74A9">
      <w:pPr>
        <w:suppressAutoHyphens/>
        <w:ind w:firstLine="397"/>
        <w:jc w:val="both"/>
        <w:rPr>
          <w:sz w:val="28"/>
          <w:szCs w:val="28"/>
        </w:rPr>
      </w:pPr>
    </w:p>
    <w:p w:rsidR="00FE74A9" w:rsidRPr="00FE74A9" w:rsidRDefault="00FE74A9" w:rsidP="00FE74A9">
      <w:pPr>
        <w:suppressAutoHyphens/>
        <w:ind w:firstLine="397"/>
        <w:jc w:val="both"/>
        <w:rPr>
          <w:sz w:val="28"/>
          <w:szCs w:val="28"/>
        </w:rPr>
      </w:pPr>
      <w:r w:rsidRPr="00FE74A9">
        <w:rPr>
          <w:sz w:val="28"/>
          <w:szCs w:val="28"/>
        </w:rPr>
        <w:t>Современная ситуация в образова</w:t>
      </w:r>
      <w:r w:rsidRPr="00FE74A9">
        <w:rPr>
          <w:sz w:val="28"/>
          <w:szCs w:val="28"/>
        </w:rPr>
        <w:softHyphen/>
        <w:t>нии характеризуется большим разно</w:t>
      </w:r>
      <w:r w:rsidRPr="00FE74A9">
        <w:rPr>
          <w:sz w:val="28"/>
          <w:szCs w:val="28"/>
        </w:rPr>
        <w:softHyphen/>
        <w:t>образием учебных курсов, методик и программ, претендующих на право называться образовательными техно</w:t>
      </w:r>
      <w:r w:rsidRPr="00FE74A9">
        <w:rPr>
          <w:sz w:val="28"/>
          <w:szCs w:val="28"/>
        </w:rPr>
        <w:softHyphen/>
        <w:t>логиями. В этой свя</w:t>
      </w:r>
      <w:bookmarkStart w:id="7" w:name="OCRUncertain002"/>
      <w:r w:rsidRPr="00FE74A9">
        <w:rPr>
          <w:sz w:val="28"/>
          <w:szCs w:val="28"/>
        </w:rPr>
        <w:t>з</w:t>
      </w:r>
      <w:bookmarkEnd w:id="7"/>
      <w:r w:rsidRPr="00FE74A9">
        <w:rPr>
          <w:sz w:val="28"/>
          <w:szCs w:val="28"/>
        </w:rPr>
        <w:t>и актуальной стала экспертиза содержания и мето</w:t>
      </w:r>
      <w:r w:rsidRPr="00FE74A9">
        <w:rPr>
          <w:sz w:val="28"/>
          <w:szCs w:val="28"/>
        </w:rPr>
        <w:softHyphen/>
        <w:t>дов обучения, предлагаемых разра</w:t>
      </w:r>
      <w:r w:rsidRPr="00FE74A9">
        <w:rPr>
          <w:sz w:val="28"/>
          <w:szCs w:val="28"/>
        </w:rPr>
        <w:softHyphen/>
        <w:t>ботчиками образовательных техноло</w:t>
      </w:r>
      <w:r w:rsidRPr="00FE74A9">
        <w:rPr>
          <w:sz w:val="28"/>
          <w:szCs w:val="28"/>
        </w:rPr>
        <w:softHyphen/>
        <w:t>гий (ОТ).</w:t>
      </w:r>
    </w:p>
    <w:p w:rsidR="00FE74A9" w:rsidRPr="00FE74A9" w:rsidRDefault="00FE74A9" w:rsidP="00FE74A9">
      <w:pPr>
        <w:suppressAutoHyphens/>
        <w:ind w:firstLine="397"/>
        <w:jc w:val="both"/>
        <w:rPr>
          <w:sz w:val="28"/>
          <w:szCs w:val="28"/>
        </w:rPr>
      </w:pPr>
      <w:r w:rsidRPr="00FE74A9">
        <w:rPr>
          <w:sz w:val="28"/>
          <w:szCs w:val="28"/>
        </w:rPr>
        <w:t xml:space="preserve">Под </w:t>
      </w:r>
      <w:r w:rsidRPr="00FE74A9">
        <w:rPr>
          <w:i/>
          <w:sz w:val="28"/>
          <w:szCs w:val="28"/>
        </w:rPr>
        <w:t>экспертизой</w:t>
      </w:r>
      <w:r w:rsidRPr="00FE74A9">
        <w:rPr>
          <w:sz w:val="28"/>
          <w:szCs w:val="28"/>
        </w:rPr>
        <w:t xml:space="preserve"> обычно подразу</w:t>
      </w:r>
      <w:r w:rsidRPr="00FE74A9">
        <w:rPr>
          <w:sz w:val="28"/>
          <w:szCs w:val="28"/>
        </w:rPr>
        <w:softHyphen/>
        <w:t>мевается оценка авторитетными спе</w:t>
      </w:r>
      <w:r w:rsidRPr="00FE74A9">
        <w:rPr>
          <w:sz w:val="28"/>
          <w:szCs w:val="28"/>
        </w:rPr>
        <w:softHyphen/>
        <w:t>циалистами состояния объекта или процесса, причин возникновения со</w:t>
      </w:r>
      <w:r w:rsidRPr="00FE74A9">
        <w:rPr>
          <w:sz w:val="28"/>
          <w:szCs w:val="28"/>
        </w:rPr>
        <w:softHyphen/>
        <w:t>бытия или возможных его последст</w:t>
      </w:r>
      <w:r w:rsidRPr="00FE74A9">
        <w:rPr>
          <w:sz w:val="28"/>
          <w:szCs w:val="28"/>
        </w:rPr>
        <w:softHyphen/>
        <w:t>вий, перспектив использования ве</w:t>
      </w:r>
      <w:r w:rsidRPr="00FE74A9">
        <w:rPr>
          <w:sz w:val="28"/>
          <w:szCs w:val="28"/>
        </w:rPr>
        <w:softHyphen/>
        <w:t>щей, ресурсов или принятия опреде</w:t>
      </w:r>
      <w:r w:rsidRPr="00FE74A9">
        <w:rPr>
          <w:sz w:val="28"/>
          <w:szCs w:val="28"/>
        </w:rPr>
        <w:softHyphen/>
        <w:t>ленных решений. Экспертиза может опираться на научные исследования, но вместе с тем существенно от них отличаться*. Прежде всего, резуль</w:t>
      </w:r>
      <w:r w:rsidRPr="00FE74A9">
        <w:rPr>
          <w:sz w:val="28"/>
          <w:szCs w:val="28"/>
        </w:rPr>
        <w:softHyphen/>
        <w:t>татом экспертизы является заключе</w:t>
      </w:r>
      <w:r w:rsidRPr="00FE74A9">
        <w:rPr>
          <w:sz w:val="28"/>
          <w:szCs w:val="28"/>
        </w:rPr>
        <w:softHyphen/>
        <w:t xml:space="preserve">ние, в котором дается окончательная оценка объекта, конечно, с учетом ограниченных </w:t>
      </w:r>
      <w:r w:rsidRPr="00FE74A9">
        <w:rPr>
          <w:sz w:val="28"/>
          <w:szCs w:val="28"/>
        </w:rPr>
        <w:lastRenderedPageBreak/>
        <w:t>возможностей экспер</w:t>
      </w:r>
      <w:r w:rsidRPr="00FE74A9">
        <w:rPr>
          <w:sz w:val="28"/>
          <w:szCs w:val="28"/>
        </w:rPr>
        <w:softHyphen/>
        <w:t>тов, в то время как исследование может закончиться выдвижением ги</w:t>
      </w:r>
      <w:r w:rsidRPr="00FE74A9">
        <w:rPr>
          <w:sz w:val="28"/>
          <w:szCs w:val="28"/>
        </w:rPr>
        <w:softHyphen/>
        <w:t>потезы и постановкой новой пробле</w:t>
      </w:r>
      <w:r w:rsidRPr="00FE74A9">
        <w:rPr>
          <w:sz w:val="28"/>
          <w:szCs w:val="28"/>
        </w:rPr>
        <w:softHyphen/>
        <w:t>мы.</w:t>
      </w:r>
    </w:p>
    <w:p w:rsidR="00FE74A9" w:rsidRPr="00FE74A9" w:rsidRDefault="00FE74A9" w:rsidP="00FE74A9">
      <w:pPr>
        <w:suppressAutoHyphens/>
        <w:ind w:firstLine="397"/>
        <w:jc w:val="both"/>
        <w:rPr>
          <w:sz w:val="28"/>
          <w:szCs w:val="28"/>
        </w:rPr>
      </w:pPr>
      <w:r w:rsidRPr="00FE74A9">
        <w:rPr>
          <w:sz w:val="28"/>
          <w:szCs w:val="28"/>
        </w:rPr>
        <w:t>Предметом экспертизы являются особенности объекта, которые имеют конкретное, строго говоря, докумен</w:t>
      </w:r>
      <w:r w:rsidRPr="00FE74A9">
        <w:rPr>
          <w:sz w:val="28"/>
          <w:szCs w:val="28"/>
        </w:rPr>
        <w:softHyphen/>
        <w:t>тальное выражение. Итак, мнения,</w:t>
      </w:r>
    </w:p>
    <w:p w:rsidR="00FE74A9" w:rsidRPr="00FE74A9" w:rsidRDefault="00FE74A9" w:rsidP="00FE74A9">
      <w:pPr>
        <w:suppressAutoHyphens/>
        <w:ind w:firstLine="397"/>
        <w:jc w:val="both"/>
        <w:rPr>
          <w:sz w:val="28"/>
          <w:szCs w:val="28"/>
        </w:rPr>
      </w:pPr>
      <w:r w:rsidRPr="00FE74A9">
        <w:rPr>
          <w:sz w:val="28"/>
          <w:szCs w:val="28"/>
        </w:rPr>
        <w:t>Здесь и далее мы имеем в виду ис</w:t>
      </w:r>
      <w:r w:rsidRPr="00FE74A9">
        <w:rPr>
          <w:sz w:val="28"/>
          <w:szCs w:val="28"/>
        </w:rPr>
        <w:softHyphen/>
        <w:t>следования и экспертизу в образова</w:t>
      </w:r>
      <w:r w:rsidRPr="00FE74A9">
        <w:rPr>
          <w:sz w:val="28"/>
          <w:szCs w:val="28"/>
        </w:rPr>
        <w:softHyphen/>
        <w:t>нии.</w:t>
      </w:r>
    </w:p>
    <w:p w:rsidR="00FE74A9" w:rsidRPr="00FE74A9" w:rsidRDefault="00FE74A9" w:rsidP="00FE74A9">
      <w:pPr>
        <w:suppressAutoHyphens/>
        <w:ind w:firstLine="397"/>
        <w:jc w:val="both"/>
        <w:rPr>
          <w:sz w:val="28"/>
          <w:szCs w:val="28"/>
        </w:rPr>
      </w:pPr>
      <w:r w:rsidRPr="00FE74A9">
        <w:rPr>
          <w:sz w:val="28"/>
          <w:szCs w:val="28"/>
        </w:rPr>
        <w:t>предположения, составляющие пред</w:t>
      </w:r>
      <w:r w:rsidRPr="00FE74A9">
        <w:rPr>
          <w:sz w:val="28"/>
          <w:szCs w:val="28"/>
        </w:rPr>
        <w:softHyphen/>
        <w:t>мет исследования в гуманитарных науках, не являются таковым в экс</w:t>
      </w:r>
      <w:r w:rsidRPr="00FE74A9">
        <w:rPr>
          <w:sz w:val="28"/>
          <w:szCs w:val="28"/>
        </w:rPr>
        <w:softHyphen/>
        <w:t>пертизе. Так, например, бессмыс</w:t>
      </w:r>
      <w:r w:rsidRPr="00FE74A9">
        <w:rPr>
          <w:sz w:val="28"/>
          <w:szCs w:val="28"/>
        </w:rPr>
        <w:softHyphen/>
        <w:t>ленно проводить экспертизу метода обучения, основанного на какой-ли</w:t>
      </w:r>
      <w:r w:rsidRPr="00FE74A9">
        <w:rPr>
          <w:sz w:val="28"/>
          <w:szCs w:val="28"/>
        </w:rPr>
        <w:softHyphen/>
        <w:t>бо теории, пока он не будет конкрет</w:t>
      </w:r>
      <w:r w:rsidRPr="00FE74A9">
        <w:rPr>
          <w:sz w:val="28"/>
          <w:szCs w:val="28"/>
        </w:rPr>
        <w:softHyphen/>
        <w:t>но описан. А исследовать возможно</w:t>
      </w:r>
      <w:r w:rsidRPr="00FE74A9">
        <w:rPr>
          <w:sz w:val="28"/>
          <w:szCs w:val="28"/>
        </w:rPr>
        <w:softHyphen/>
        <w:t>сти создания такого метода и строить на этот счет предположения воз</w:t>
      </w:r>
      <w:r w:rsidRPr="00FE74A9">
        <w:rPr>
          <w:sz w:val="28"/>
          <w:szCs w:val="28"/>
        </w:rPr>
        <w:softHyphen/>
        <w:t>можно.</w:t>
      </w:r>
    </w:p>
    <w:p w:rsidR="00FE74A9" w:rsidRPr="00FE74A9" w:rsidRDefault="00FE74A9" w:rsidP="00FE74A9">
      <w:pPr>
        <w:suppressAutoHyphens/>
        <w:ind w:firstLine="397"/>
        <w:jc w:val="both"/>
        <w:rPr>
          <w:sz w:val="28"/>
          <w:szCs w:val="28"/>
        </w:rPr>
      </w:pPr>
      <w:r w:rsidRPr="00FE74A9">
        <w:rPr>
          <w:sz w:val="28"/>
          <w:szCs w:val="28"/>
        </w:rPr>
        <w:t>Исследование может строиться на основе одной теории или идеи (дру</w:t>
      </w:r>
      <w:r w:rsidRPr="00FE74A9">
        <w:rPr>
          <w:sz w:val="28"/>
          <w:szCs w:val="28"/>
        </w:rPr>
        <w:softHyphen/>
        <w:t>гие теории выступают как объект критики или фундамент для выдвиже</w:t>
      </w:r>
      <w:r w:rsidRPr="00FE74A9">
        <w:rPr>
          <w:sz w:val="28"/>
          <w:szCs w:val="28"/>
        </w:rPr>
        <w:softHyphen/>
        <w:t>ния гипоте</w:t>
      </w:r>
      <w:bookmarkStart w:id="8" w:name="OCRUncertain003"/>
      <w:r w:rsidRPr="00FE74A9">
        <w:rPr>
          <w:sz w:val="28"/>
          <w:szCs w:val="28"/>
        </w:rPr>
        <w:t>з</w:t>
      </w:r>
      <w:bookmarkEnd w:id="8"/>
      <w:r w:rsidRPr="00FE74A9">
        <w:rPr>
          <w:sz w:val="28"/>
          <w:szCs w:val="28"/>
        </w:rPr>
        <w:t>ы). Экспертиза изначаль</w:t>
      </w:r>
      <w:r w:rsidRPr="00FE74A9">
        <w:rPr>
          <w:sz w:val="28"/>
          <w:szCs w:val="28"/>
        </w:rPr>
        <w:softHyphen/>
        <w:t>но опирается на совокупность дости</w:t>
      </w:r>
      <w:r w:rsidRPr="00FE74A9">
        <w:rPr>
          <w:sz w:val="28"/>
          <w:szCs w:val="28"/>
        </w:rPr>
        <w:softHyphen/>
        <w:t>жений разных теорий, прежде всего в плане их реализации на практике. При этом эксперт вынужден больше доверяться здравому смыслу, неже</w:t>
      </w:r>
      <w:r w:rsidRPr="00FE74A9">
        <w:rPr>
          <w:sz w:val="28"/>
          <w:szCs w:val="28"/>
        </w:rPr>
        <w:softHyphen/>
        <w:t>ли красоте теоретических построе</w:t>
      </w:r>
      <w:r w:rsidRPr="00FE74A9">
        <w:rPr>
          <w:sz w:val="28"/>
          <w:szCs w:val="28"/>
        </w:rPr>
        <w:softHyphen/>
        <w:t>ний.</w:t>
      </w:r>
    </w:p>
    <w:p w:rsidR="00FE74A9" w:rsidRPr="00FE74A9" w:rsidRDefault="00FE74A9" w:rsidP="00FE74A9">
      <w:pPr>
        <w:suppressAutoHyphens/>
        <w:ind w:firstLine="397"/>
        <w:jc w:val="both"/>
        <w:rPr>
          <w:sz w:val="28"/>
          <w:szCs w:val="28"/>
        </w:rPr>
      </w:pPr>
      <w:r w:rsidRPr="00FE74A9">
        <w:rPr>
          <w:sz w:val="28"/>
          <w:szCs w:val="28"/>
        </w:rPr>
        <w:t>Эксперт ограничен более жесткими временными рамками. Трудно пред</w:t>
      </w:r>
      <w:r w:rsidRPr="00FE74A9">
        <w:rPr>
          <w:sz w:val="28"/>
          <w:szCs w:val="28"/>
        </w:rPr>
        <w:softHyphen/>
        <w:t>ставить экспертизу, которая могла бы проводиться в течение нескольких лет, как многие серьезные научные исследования. Как правило, эксперт</w:t>
      </w:r>
      <w:r w:rsidRPr="00FE74A9">
        <w:rPr>
          <w:sz w:val="28"/>
          <w:szCs w:val="28"/>
        </w:rPr>
        <w:softHyphen/>
        <w:t>ное заключение требуется предста</w:t>
      </w:r>
      <w:r w:rsidRPr="00FE74A9">
        <w:rPr>
          <w:sz w:val="28"/>
          <w:szCs w:val="28"/>
        </w:rPr>
        <w:softHyphen/>
        <w:t>вить в течение не более 1 - 2 меся</w:t>
      </w:r>
      <w:r w:rsidRPr="00FE74A9">
        <w:rPr>
          <w:sz w:val="28"/>
          <w:szCs w:val="28"/>
        </w:rPr>
        <w:softHyphen/>
        <w:t>цев.</w:t>
      </w:r>
    </w:p>
    <w:p w:rsidR="00FE74A9" w:rsidRPr="00FE74A9" w:rsidRDefault="00FE74A9" w:rsidP="00FE74A9">
      <w:pPr>
        <w:suppressAutoHyphens/>
        <w:ind w:firstLine="397"/>
        <w:jc w:val="both"/>
        <w:rPr>
          <w:sz w:val="28"/>
          <w:szCs w:val="28"/>
        </w:rPr>
      </w:pPr>
      <w:r w:rsidRPr="00FE74A9">
        <w:rPr>
          <w:sz w:val="28"/>
          <w:szCs w:val="28"/>
        </w:rPr>
        <w:t>Есть еще несколько отличий, но и указанных ранее достаточно, для то</w:t>
      </w:r>
      <w:r w:rsidRPr="00FE74A9">
        <w:rPr>
          <w:sz w:val="28"/>
          <w:szCs w:val="28"/>
        </w:rPr>
        <w:softHyphen/>
        <w:t>го чтобы определить экспертизу как особую деятельность, лежащую на границе между практикой и наукой. Эта деятельность по содержанию яв</w:t>
      </w:r>
      <w:r w:rsidRPr="00FE74A9">
        <w:rPr>
          <w:sz w:val="28"/>
          <w:szCs w:val="28"/>
        </w:rPr>
        <w:softHyphen/>
        <w:t>ляется междисциплинарной, а по форме — аналитической.</w:t>
      </w:r>
    </w:p>
    <w:p w:rsidR="00FE74A9" w:rsidRPr="00FE74A9" w:rsidRDefault="00FE74A9" w:rsidP="00FE74A9">
      <w:pPr>
        <w:suppressAutoHyphens/>
        <w:ind w:firstLine="397"/>
        <w:jc w:val="both"/>
        <w:rPr>
          <w:sz w:val="28"/>
          <w:szCs w:val="28"/>
        </w:rPr>
      </w:pPr>
      <w:r w:rsidRPr="00FE74A9">
        <w:rPr>
          <w:sz w:val="28"/>
          <w:szCs w:val="28"/>
        </w:rPr>
        <w:t>Значение термина «образователь</w:t>
      </w:r>
      <w:r w:rsidRPr="00FE74A9">
        <w:rPr>
          <w:sz w:val="28"/>
          <w:szCs w:val="28"/>
        </w:rPr>
        <w:softHyphen/>
        <w:t xml:space="preserve">ная технология» (ОТ) в настоящее время еще не устоялось. Мы </w:t>
      </w:r>
      <w:bookmarkStart w:id="9" w:name="OCRUncertain004"/>
      <w:r w:rsidRPr="00FE74A9">
        <w:rPr>
          <w:sz w:val="28"/>
          <w:szCs w:val="28"/>
        </w:rPr>
        <w:t>понима</w:t>
      </w:r>
      <w:bookmarkEnd w:id="9"/>
      <w:r w:rsidRPr="00FE74A9">
        <w:rPr>
          <w:sz w:val="28"/>
          <w:szCs w:val="28"/>
        </w:rPr>
        <w:t>ем под ОТ всю совокупность методов обучения, позволяющих при выпол</w:t>
      </w:r>
      <w:r w:rsidRPr="00FE74A9">
        <w:rPr>
          <w:sz w:val="28"/>
          <w:szCs w:val="28"/>
        </w:rPr>
        <w:softHyphen/>
        <w:t>нении определенных условий достичь заданного образовательного эффек</w:t>
      </w:r>
      <w:r w:rsidRPr="00FE74A9">
        <w:rPr>
          <w:sz w:val="28"/>
          <w:szCs w:val="28"/>
        </w:rPr>
        <w:softHyphen/>
        <w:t>та. Для ОТ важен точный учет по</w:t>
      </w:r>
      <w:r w:rsidRPr="00FE74A9">
        <w:rPr>
          <w:sz w:val="28"/>
          <w:szCs w:val="28"/>
        </w:rPr>
        <w:softHyphen/>
        <w:t>дробностей обучения, от общих зако</w:t>
      </w:r>
      <w:r w:rsidRPr="00FE74A9">
        <w:rPr>
          <w:sz w:val="28"/>
          <w:szCs w:val="28"/>
        </w:rPr>
        <w:softHyphen/>
        <w:t>номерностей психического развития и усвоения знаний до частностей, вроде особенностей полиграфическо</w:t>
      </w:r>
      <w:r w:rsidRPr="00FE74A9">
        <w:rPr>
          <w:sz w:val="28"/>
          <w:szCs w:val="28"/>
        </w:rPr>
        <w:softHyphen/>
        <w:t>го исполнения иллюстраций в учеб</w:t>
      </w:r>
      <w:r w:rsidRPr="00FE74A9">
        <w:rPr>
          <w:sz w:val="28"/>
          <w:szCs w:val="28"/>
        </w:rPr>
        <w:softHyphen/>
        <w:t>нике. Этим определяется технологич</w:t>
      </w:r>
      <w:r w:rsidRPr="00FE74A9">
        <w:rPr>
          <w:sz w:val="28"/>
          <w:szCs w:val="28"/>
        </w:rPr>
        <w:softHyphen/>
        <w:t>ность той или иной системы обуче</w:t>
      </w:r>
      <w:r w:rsidRPr="00FE74A9">
        <w:rPr>
          <w:sz w:val="28"/>
          <w:szCs w:val="28"/>
        </w:rPr>
        <w:softHyphen/>
        <w:t>ния, а также возможности ее внедре</w:t>
      </w:r>
      <w:r w:rsidRPr="00FE74A9">
        <w:rPr>
          <w:sz w:val="28"/>
          <w:szCs w:val="28"/>
        </w:rPr>
        <w:softHyphen/>
        <w:t>ния в практику.</w:t>
      </w:r>
    </w:p>
    <w:p w:rsidR="00FE74A9" w:rsidRPr="00FE74A9" w:rsidRDefault="00FE74A9" w:rsidP="00FE74A9">
      <w:pPr>
        <w:suppressAutoHyphens/>
        <w:ind w:firstLine="397"/>
        <w:jc w:val="both"/>
        <w:rPr>
          <w:sz w:val="28"/>
          <w:szCs w:val="28"/>
        </w:rPr>
      </w:pPr>
      <w:r w:rsidRPr="00FE74A9">
        <w:rPr>
          <w:sz w:val="28"/>
          <w:szCs w:val="28"/>
        </w:rPr>
        <w:t>Многие деятели образования воз</w:t>
      </w:r>
      <w:r w:rsidRPr="00FE74A9">
        <w:rPr>
          <w:sz w:val="28"/>
          <w:szCs w:val="28"/>
        </w:rPr>
        <w:softHyphen/>
        <w:t>ражают против термина «ОТ», считая неправомерным применять промыш</w:t>
      </w:r>
      <w:r w:rsidRPr="00FE74A9">
        <w:rPr>
          <w:sz w:val="28"/>
          <w:szCs w:val="28"/>
        </w:rPr>
        <w:softHyphen/>
        <w:t>ленную терминологию к живому про</w:t>
      </w:r>
      <w:r w:rsidRPr="00FE74A9">
        <w:rPr>
          <w:sz w:val="28"/>
          <w:szCs w:val="28"/>
        </w:rPr>
        <w:softHyphen/>
        <w:t>цессу обучения и воспитания людей. Но в настоящее время в широкой со</w:t>
      </w:r>
      <w:r w:rsidRPr="00FE74A9">
        <w:rPr>
          <w:sz w:val="28"/>
          <w:szCs w:val="28"/>
        </w:rPr>
        <w:softHyphen/>
        <w:t>циальной практике прочно утвердил</w:t>
      </w:r>
      <w:r w:rsidRPr="00FE74A9">
        <w:rPr>
          <w:sz w:val="28"/>
          <w:szCs w:val="28"/>
        </w:rPr>
        <w:softHyphen/>
        <w:t>ся термин «высокие технологии», важнейшей характеристикой которых является точный учет человеческого фактора. Мало кто возражает против таких терминов, как «информацион</w:t>
      </w:r>
      <w:r w:rsidRPr="00FE74A9">
        <w:rPr>
          <w:sz w:val="28"/>
          <w:szCs w:val="28"/>
        </w:rPr>
        <w:softHyphen/>
        <w:t xml:space="preserve">ные технологии», «технологии </w:t>
      </w:r>
      <w:bookmarkStart w:id="10" w:name="OCRUncertain005"/>
      <w:r w:rsidRPr="00FE74A9">
        <w:rPr>
          <w:sz w:val="28"/>
          <w:szCs w:val="28"/>
        </w:rPr>
        <w:t>«паб-лик</w:t>
      </w:r>
      <w:bookmarkEnd w:id="10"/>
      <w:r w:rsidRPr="00FE74A9">
        <w:rPr>
          <w:sz w:val="28"/>
          <w:szCs w:val="28"/>
        </w:rPr>
        <w:t xml:space="preserve"> </w:t>
      </w:r>
      <w:bookmarkStart w:id="11" w:name="OCRUncertain006"/>
      <w:r w:rsidRPr="00FE74A9">
        <w:rPr>
          <w:sz w:val="28"/>
          <w:szCs w:val="28"/>
        </w:rPr>
        <w:t>релейшнз»,</w:t>
      </w:r>
      <w:bookmarkEnd w:id="11"/>
      <w:r w:rsidRPr="00FE74A9">
        <w:rPr>
          <w:sz w:val="28"/>
          <w:szCs w:val="28"/>
        </w:rPr>
        <w:t xml:space="preserve"> «технологии избира</w:t>
      </w:r>
      <w:r w:rsidRPr="00FE74A9">
        <w:rPr>
          <w:sz w:val="28"/>
          <w:szCs w:val="28"/>
        </w:rPr>
        <w:softHyphen/>
        <w:t>тельных кампаний», «банковские тех</w:t>
      </w:r>
      <w:r w:rsidRPr="00FE74A9">
        <w:rPr>
          <w:sz w:val="28"/>
          <w:szCs w:val="28"/>
        </w:rPr>
        <w:softHyphen/>
        <w:t xml:space="preserve">нологии» и т. </w:t>
      </w:r>
      <w:bookmarkStart w:id="12" w:name="OCRUncertain007"/>
      <w:r w:rsidRPr="00FE74A9">
        <w:rPr>
          <w:sz w:val="28"/>
          <w:szCs w:val="28"/>
        </w:rPr>
        <w:t>д.</w:t>
      </w:r>
      <w:bookmarkEnd w:id="12"/>
      <w:r w:rsidRPr="00FE74A9">
        <w:rPr>
          <w:sz w:val="28"/>
          <w:szCs w:val="28"/>
        </w:rPr>
        <w:t xml:space="preserve"> Поэтому мы счита</w:t>
      </w:r>
      <w:r w:rsidRPr="00FE74A9">
        <w:rPr>
          <w:sz w:val="28"/>
          <w:szCs w:val="28"/>
        </w:rPr>
        <w:softHyphen/>
        <w:t>ем, что термин «ОТ» имеет право на существование</w:t>
      </w:r>
      <w:bookmarkStart w:id="13" w:name="OCRUncertain008"/>
      <w:r w:rsidRPr="00FE74A9">
        <w:rPr>
          <w:sz w:val="28"/>
          <w:szCs w:val="28"/>
        </w:rPr>
        <w:t>.</w:t>
      </w:r>
      <w:bookmarkEnd w:id="13"/>
      <w:r w:rsidRPr="00FE74A9">
        <w:rPr>
          <w:sz w:val="28"/>
          <w:szCs w:val="28"/>
        </w:rPr>
        <w:t xml:space="preserve"> Другое дело, что его надо постоянно уточнять, добиваться общего понимания смысла техноло</w:t>
      </w:r>
      <w:r w:rsidRPr="00FE74A9">
        <w:rPr>
          <w:sz w:val="28"/>
          <w:szCs w:val="28"/>
        </w:rPr>
        <w:softHyphen/>
        <w:t>гий в образовании.</w:t>
      </w:r>
    </w:p>
    <w:p w:rsidR="00FE74A9" w:rsidRPr="00FE74A9" w:rsidRDefault="00FE74A9" w:rsidP="00FE74A9">
      <w:pPr>
        <w:suppressAutoHyphens/>
        <w:ind w:firstLine="397"/>
        <w:jc w:val="both"/>
        <w:rPr>
          <w:sz w:val="28"/>
          <w:szCs w:val="28"/>
        </w:rPr>
      </w:pPr>
      <w:r w:rsidRPr="00FE74A9">
        <w:rPr>
          <w:sz w:val="28"/>
          <w:szCs w:val="28"/>
        </w:rPr>
        <w:t>Предметом экспертизы могут вы</w:t>
      </w:r>
      <w:r w:rsidRPr="00FE74A9">
        <w:rPr>
          <w:sz w:val="28"/>
          <w:szCs w:val="28"/>
        </w:rPr>
        <w:softHyphen/>
        <w:t>ступать следующие аспекты ОТ:</w:t>
      </w:r>
    </w:p>
    <w:p w:rsidR="00FE74A9" w:rsidRPr="00FE74A9" w:rsidRDefault="00FE74A9" w:rsidP="00FE74A9">
      <w:pPr>
        <w:suppressAutoHyphens/>
        <w:ind w:firstLine="397"/>
        <w:jc w:val="both"/>
        <w:rPr>
          <w:sz w:val="28"/>
          <w:szCs w:val="28"/>
        </w:rPr>
      </w:pPr>
      <w:r w:rsidRPr="00FE74A9">
        <w:rPr>
          <w:sz w:val="28"/>
          <w:szCs w:val="28"/>
        </w:rPr>
        <w:t>соответствие декларируемых целей реальному содержанию обучения;</w:t>
      </w:r>
    </w:p>
    <w:p w:rsidR="00FE74A9" w:rsidRPr="00FE74A9" w:rsidRDefault="00FE74A9" w:rsidP="00FE74A9">
      <w:pPr>
        <w:suppressAutoHyphens/>
        <w:ind w:firstLine="397"/>
        <w:jc w:val="both"/>
        <w:rPr>
          <w:sz w:val="28"/>
          <w:szCs w:val="28"/>
        </w:rPr>
      </w:pPr>
      <w:r w:rsidRPr="00FE74A9">
        <w:rPr>
          <w:sz w:val="28"/>
          <w:szCs w:val="28"/>
        </w:rPr>
        <w:lastRenderedPageBreak/>
        <w:t>степень реализации научно-мето</w:t>
      </w:r>
      <w:r w:rsidRPr="00FE74A9">
        <w:rPr>
          <w:sz w:val="28"/>
          <w:szCs w:val="28"/>
        </w:rPr>
        <w:softHyphen/>
        <w:t>дических принципов обучения в кон</w:t>
      </w:r>
      <w:r w:rsidRPr="00FE74A9">
        <w:rPr>
          <w:sz w:val="28"/>
          <w:szCs w:val="28"/>
        </w:rPr>
        <w:softHyphen/>
        <w:t>кретной методике:</w:t>
      </w:r>
    </w:p>
    <w:p w:rsidR="00FE74A9" w:rsidRPr="00FE74A9" w:rsidRDefault="00FE74A9" w:rsidP="00FE74A9">
      <w:pPr>
        <w:suppressAutoHyphens/>
        <w:ind w:firstLine="397"/>
        <w:jc w:val="both"/>
        <w:rPr>
          <w:sz w:val="28"/>
          <w:szCs w:val="28"/>
        </w:rPr>
      </w:pPr>
      <w:r w:rsidRPr="00FE74A9">
        <w:rPr>
          <w:sz w:val="28"/>
          <w:szCs w:val="28"/>
        </w:rPr>
        <w:t>возможности использования тех</w:t>
      </w:r>
      <w:r w:rsidRPr="00FE74A9">
        <w:rPr>
          <w:sz w:val="28"/>
          <w:szCs w:val="28"/>
        </w:rPr>
        <w:softHyphen/>
        <w:t>нологии для обучения детей кон</w:t>
      </w:r>
      <w:r w:rsidRPr="00FE74A9">
        <w:rPr>
          <w:sz w:val="28"/>
          <w:szCs w:val="28"/>
        </w:rPr>
        <w:softHyphen/>
        <w:t>кретного возраста и конкретного уровня предварительной подготовки в учебном заведении определенного типа;</w:t>
      </w:r>
    </w:p>
    <w:p w:rsidR="00FE74A9" w:rsidRPr="00FE74A9" w:rsidRDefault="00FE74A9" w:rsidP="00FE74A9">
      <w:pPr>
        <w:suppressAutoHyphens/>
        <w:ind w:firstLine="397"/>
        <w:jc w:val="both"/>
        <w:rPr>
          <w:sz w:val="28"/>
          <w:szCs w:val="28"/>
        </w:rPr>
      </w:pPr>
      <w:r w:rsidRPr="00FE74A9">
        <w:rPr>
          <w:sz w:val="28"/>
          <w:szCs w:val="28"/>
        </w:rPr>
        <w:t>затраты (финансовые, организаци</w:t>
      </w:r>
      <w:r w:rsidRPr="00FE74A9">
        <w:rPr>
          <w:sz w:val="28"/>
          <w:szCs w:val="28"/>
        </w:rPr>
        <w:softHyphen/>
        <w:t>онные, материально-технические, временные) на внедрение технологии в конкретном учебном заведении.</w:t>
      </w:r>
    </w:p>
    <w:p w:rsidR="00FE74A9" w:rsidRPr="00FE74A9" w:rsidRDefault="00FE74A9" w:rsidP="00FE74A9">
      <w:pPr>
        <w:suppressAutoHyphens/>
        <w:ind w:firstLine="397"/>
        <w:jc w:val="both"/>
        <w:rPr>
          <w:sz w:val="28"/>
          <w:szCs w:val="28"/>
        </w:rPr>
      </w:pPr>
      <w:r w:rsidRPr="00FE74A9">
        <w:rPr>
          <w:b/>
          <w:sz w:val="28"/>
          <w:szCs w:val="28"/>
        </w:rPr>
        <w:t xml:space="preserve">Показатели экспертизы ОТ. </w:t>
      </w:r>
      <w:r w:rsidRPr="00FE74A9">
        <w:rPr>
          <w:sz w:val="28"/>
          <w:szCs w:val="28"/>
        </w:rPr>
        <w:t>При решении</w:t>
      </w:r>
      <w:bookmarkStart w:id="14" w:name="OCRUncertain009"/>
      <w:r w:rsidRPr="00FE74A9">
        <w:rPr>
          <w:sz w:val="28"/>
          <w:szCs w:val="28"/>
        </w:rPr>
        <w:t>,</w:t>
      </w:r>
      <w:bookmarkEnd w:id="14"/>
      <w:r w:rsidRPr="00FE74A9">
        <w:rPr>
          <w:sz w:val="28"/>
          <w:szCs w:val="28"/>
        </w:rPr>
        <w:t xml:space="preserve"> конкретной задачи эксперту необходимо иметь собст</w:t>
      </w:r>
      <w:r w:rsidRPr="00FE74A9">
        <w:rPr>
          <w:sz w:val="28"/>
          <w:szCs w:val="28"/>
        </w:rPr>
        <w:softHyphen/>
        <w:t>венное представление об ОТ. Мы предлагаем следующую систему по</w:t>
      </w:r>
      <w:r w:rsidRPr="00FE74A9">
        <w:rPr>
          <w:sz w:val="28"/>
          <w:szCs w:val="28"/>
        </w:rPr>
        <w:softHyphen/>
        <w:t>казателей, на основе которых можно анализировать современные ОТ. По содержанию все показатели можно разделить на четыре группы;</w:t>
      </w:r>
    </w:p>
    <w:p w:rsidR="00FE74A9" w:rsidRPr="00FE74A9" w:rsidRDefault="00FE74A9" w:rsidP="00FE74A9">
      <w:pPr>
        <w:suppressAutoHyphens/>
        <w:ind w:firstLine="397"/>
        <w:jc w:val="both"/>
        <w:rPr>
          <w:sz w:val="28"/>
          <w:szCs w:val="28"/>
        </w:rPr>
      </w:pPr>
      <w:r w:rsidRPr="00FE74A9">
        <w:rPr>
          <w:sz w:val="28"/>
          <w:szCs w:val="28"/>
        </w:rPr>
        <w:t>А</w:t>
      </w:r>
      <w:r w:rsidRPr="00FE74A9">
        <w:rPr>
          <w:b/>
          <w:sz w:val="28"/>
          <w:szCs w:val="28"/>
        </w:rPr>
        <w:t xml:space="preserve"> -</w:t>
      </w:r>
      <w:r w:rsidRPr="00FE74A9">
        <w:rPr>
          <w:sz w:val="28"/>
          <w:szCs w:val="28"/>
        </w:rPr>
        <w:t xml:space="preserve"> необходимое условие сущест</w:t>
      </w:r>
      <w:r w:rsidRPr="00FE74A9">
        <w:rPr>
          <w:sz w:val="28"/>
          <w:szCs w:val="28"/>
        </w:rPr>
        <w:softHyphen/>
        <w:t>вования ОТ</w:t>
      </w:r>
      <w:bookmarkStart w:id="15" w:name="OCRUncertain010"/>
      <w:r w:rsidRPr="00FE74A9">
        <w:rPr>
          <w:sz w:val="28"/>
          <w:szCs w:val="28"/>
        </w:rPr>
        <w:t xml:space="preserve">; </w:t>
      </w:r>
      <w:bookmarkEnd w:id="15"/>
      <w:r w:rsidRPr="00FE74A9">
        <w:rPr>
          <w:sz w:val="28"/>
          <w:szCs w:val="28"/>
        </w:rPr>
        <w:t>Б - базовые показатели ОТ. В — показатели во</w:t>
      </w:r>
      <w:bookmarkStart w:id="16" w:name="OCRUncertain011"/>
      <w:r w:rsidRPr="00FE74A9">
        <w:rPr>
          <w:sz w:val="28"/>
          <w:szCs w:val="28"/>
        </w:rPr>
        <w:t>з</w:t>
      </w:r>
      <w:bookmarkEnd w:id="16"/>
      <w:r w:rsidRPr="00FE74A9">
        <w:rPr>
          <w:sz w:val="28"/>
          <w:szCs w:val="28"/>
        </w:rPr>
        <w:t>можности внед</w:t>
      </w:r>
      <w:r w:rsidRPr="00FE74A9">
        <w:rPr>
          <w:sz w:val="28"/>
          <w:szCs w:val="28"/>
        </w:rPr>
        <w:softHyphen/>
        <w:t xml:space="preserve">рения ОТ в широкую практику; </w:t>
      </w:r>
      <w:bookmarkStart w:id="17" w:name="OCRUncertain012"/>
      <w:r w:rsidRPr="00FE74A9">
        <w:rPr>
          <w:sz w:val="28"/>
          <w:szCs w:val="28"/>
        </w:rPr>
        <w:t>Г</w:t>
      </w:r>
      <w:bookmarkEnd w:id="17"/>
      <w:r w:rsidRPr="00FE74A9">
        <w:rPr>
          <w:sz w:val="28"/>
          <w:szCs w:val="28"/>
        </w:rPr>
        <w:t xml:space="preserve"> — внешние ограничения ОТ.</w:t>
      </w:r>
    </w:p>
    <w:p w:rsidR="00FE74A9" w:rsidRPr="00FE74A9" w:rsidRDefault="00FE74A9" w:rsidP="00FE74A9">
      <w:pPr>
        <w:suppressAutoHyphens/>
        <w:ind w:firstLine="397"/>
        <w:jc w:val="both"/>
        <w:rPr>
          <w:b/>
          <w:sz w:val="28"/>
          <w:szCs w:val="28"/>
        </w:rPr>
      </w:pPr>
      <w:r w:rsidRPr="00FE74A9">
        <w:rPr>
          <w:b/>
          <w:sz w:val="28"/>
          <w:szCs w:val="28"/>
        </w:rPr>
        <w:t>Необходимое условие су</w:t>
      </w:r>
      <w:r w:rsidRPr="00FE74A9">
        <w:rPr>
          <w:b/>
          <w:sz w:val="28"/>
          <w:szCs w:val="28"/>
        </w:rPr>
        <w:softHyphen/>
        <w:t>ществования ОТ (А).</w:t>
      </w:r>
    </w:p>
    <w:p w:rsidR="00FE74A9" w:rsidRPr="00FE74A9" w:rsidRDefault="00FE74A9" w:rsidP="00FE74A9">
      <w:pPr>
        <w:suppressAutoHyphens/>
        <w:ind w:firstLine="397"/>
        <w:jc w:val="both"/>
        <w:rPr>
          <w:sz w:val="28"/>
          <w:szCs w:val="28"/>
        </w:rPr>
      </w:pPr>
      <w:r w:rsidRPr="00FE74A9">
        <w:rPr>
          <w:sz w:val="28"/>
          <w:szCs w:val="28"/>
        </w:rPr>
        <w:t>ОТ можно считать существующей, если есть люди, способные поддер</w:t>
      </w:r>
      <w:r w:rsidRPr="00FE74A9">
        <w:rPr>
          <w:sz w:val="28"/>
          <w:szCs w:val="28"/>
        </w:rPr>
        <w:softHyphen/>
        <w:t>живать и развивать образование на основе практической реализации данной технологии</w:t>
      </w:r>
      <w:bookmarkStart w:id="18" w:name="OCRUncertain013"/>
      <w:r w:rsidRPr="00FE74A9">
        <w:rPr>
          <w:sz w:val="28"/>
          <w:szCs w:val="28"/>
        </w:rPr>
        <w:t>.</w:t>
      </w:r>
      <w:bookmarkEnd w:id="18"/>
      <w:r w:rsidRPr="00FE74A9">
        <w:rPr>
          <w:sz w:val="28"/>
          <w:szCs w:val="28"/>
        </w:rPr>
        <w:t xml:space="preserve"> Это условие можно считать качественным интег</w:t>
      </w:r>
      <w:r w:rsidRPr="00FE74A9">
        <w:rPr>
          <w:sz w:val="28"/>
          <w:szCs w:val="28"/>
        </w:rPr>
        <w:softHyphen/>
        <w:t>ральным показателем. Решение о со</w:t>
      </w:r>
      <w:r w:rsidRPr="00FE74A9">
        <w:rPr>
          <w:sz w:val="28"/>
          <w:szCs w:val="28"/>
        </w:rPr>
        <w:softHyphen/>
        <w:t>ответствии какого-либо учебного кур</w:t>
      </w:r>
      <w:r w:rsidRPr="00FE74A9">
        <w:rPr>
          <w:sz w:val="28"/>
          <w:szCs w:val="28"/>
        </w:rPr>
        <w:softHyphen/>
        <w:t>са требованиям ОТ по этому показа</w:t>
      </w:r>
      <w:r w:rsidRPr="00FE74A9">
        <w:rPr>
          <w:sz w:val="28"/>
          <w:szCs w:val="28"/>
        </w:rPr>
        <w:softHyphen/>
        <w:t>телю принимается по совокупности всей имеющейся информации. Прак</w:t>
      </w:r>
      <w:r w:rsidRPr="00FE74A9">
        <w:rPr>
          <w:sz w:val="28"/>
          <w:szCs w:val="28"/>
        </w:rPr>
        <w:softHyphen/>
        <w:t>тически эксперту бывает достаточно знать, что в разных местах разные люди независимо друг от друга могут успешно обучать по данному курсу. Однако одного этого для подготовки конкретного экспертного заключения недостаточно. Необходимо проана</w:t>
      </w:r>
      <w:r w:rsidRPr="00FE74A9">
        <w:rPr>
          <w:sz w:val="28"/>
          <w:szCs w:val="28"/>
        </w:rPr>
        <w:softHyphen/>
        <w:t>лизировать учебный курс по показа</w:t>
      </w:r>
      <w:r w:rsidRPr="00FE74A9">
        <w:rPr>
          <w:sz w:val="28"/>
          <w:szCs w:val="28"/>
        </w:rPr>
        <w:softHyphen/>
        <w:t>телям групп Б, В, Г, которые вместе являются достаточными условиями существования ОТ.</w:t>
      </w:r>
    </w:p>
    <w:p w:rsidR="00FE74A9" w:rsidRPr="00FE74A9" w:rsidRDefault="00FE74A9" w:rsidP="00FE74A9">
      <w:pPr>
        <w:suppressAutoHyphens/>
        <w:ind w:firstLine="397"/>
        <w:jc w:val="both"/>
        <w:rPr>
          <w:b/>
          <w:sz w:val="28"/>
          <w:szCs w:val="28"/>
        </w:rPr>
      </w:pPr>
      <w:r w:rsidRPr="00FE74A9">
        <w:rPr>
          <w:b/>
          <w:sz w:val="28"/>
          <w:szCs w:val="28"/>
        </w:rPr>
        <w:t>Базовые показатели ОТ (группа Б).</w:t>
      </w:r>
    </w:p>
    <w:p w:rsidR="00FE74A9" w:rsidRPr="00FE74A9" w:rsidRDefault="00FE74A9" w:rsidP="00FE74A9">
      <w:pPr>
        <w:suppressAutoHyphens/>
        <w:ind w:firstLine="397"/>
        <w:jc w:val="both"/>
        <w:rPr>
          <w:sz w:val="28"/>
          <w:szCs w:val="28"/>
        </w:rPr>
      </w:pPr>
      <w:r w:rsidRPr="00FE74A9">
        <w:rPr>
          <w:sz w:val="28"/>
          <w:szCs w:val="28"/>
        </w:rPr>
        <w:t>Это показатели ОТ как таковой. Они отражают особенности проектирова</w:t>
      </w:r>
      <w:r w:rsidRPr="00FE74A9">
        <w:rPr>
          <w:sz w:val="28"/>
          <w:szCs w:val="28"/>
        </w:rPr>
        <w:softHyphen/>
        <w:t>ния современных технологий. Для экспертизы наиболее важными явля</w:t>
      </w:r>
      <w:r w:rsidRPr="00FE74A9">
        <w:rPr>
          <w:sz w:val="28"/>
          <w:szCs w:val="28"/>
        </w:rPr>
        <w:softHyphen/>
        <w:t>ются следующие характеристики ОТ:</w:t>
      </w:r>
    </w:p>
    <w:p w:rsidR="00FE74A9" w:rsidRPr="00FE74A9" w:rsidRDefault="00FE74A9" w:rsidP="00FE74A9">
      <w:pPr>
        <w:suppressAutoHyphens/>
        <w:ind w:firstLine="397"/>
        <w:jc w:val="both"/>
        <w:rPr>
          <w:sz w:val="28"/>
          <w:szCs w:val="28"/>
        </w:rPr>
      </w:pPr>
      <w:r w:rsidRPr="00FE74A9">
        <w:rPr>
          <w:sz w:val="28"/>
          <w:szCs w:val="28"/>
        </w:rPr>
        <w:t xml:space="preserve">Б1 - характер и </w:t>
      </w:r>
      <w:bookmarkStart w:id="19" w:name="OCRUncertain014"/>
      <w:r w:rsidRPr="00FE74A9">
        <w:rPr>
          <w:sz w:val="28"/>
          <w:szCs w:val="28"/>
        </w:rPr>
        <w:t xml:space="preserve">проработанность </w:t>
      </w:r>
      <w:bookmarkEnd w:id="19"/>
      <w:r w:rsidRPr="00FE74A9">
        <w:rPr>
          <w:sz w:val="28"/>
          <w:szCs w:val="28"/>
        </w:rPr>
        <w:t>образовательной идеи. Под образо</w:t>
      </w:r>
      <w:r w:rsidRPr="00FE74A9">
        <w:rPr>
          <w:sz w:val="28"/>
          <w:szCs w:val="28"/>
        </w:rPr>
        <w:softHyphen/>
        <w:t>вательной идеей мы понимаем соци</w:t>
      </w:r>
      <w:r w:rsidRPr="00FE74A9">
        <w:rPr>
          <w:sz w:val="28"/>
          <w:szCs w:val="28"/>
        </w:rPr>
        <w:softHyphen/>
        <w:t>альную цель обучений и систему представлений о способах ее дости</w:t>
      </w:r>
      <w:r w:rsidRPr="00FE74A9">
        <w:rPr>
          <w:sz w:val="28"/>
          <w:szCs w:val="28"/>
        </w:rPr>
        <w:softHyphen/>
        <w:t>жения. Этот показатель характеризу</w:t>
      </w:r>
      <w:r w:rsidRPr="00FE74A9">
        <w:rPr>
          <w:sz w:val="28"/>
          <w:szCs w:val="28"/>
        </w:rPr>
        <w:softHyphen/>
        <w:t>ет концептуальную основу ОТ;</w:t>
      </w:r>
    </w:p>
    <w:p w:rsidR="00FE74A9" w:rsidRPr="00FE74A9" w:rsidRDefault="00FE74A9" w:rsidP="00FE74A9">
      <w:pPr>
        <w:suppressAutoHyphens/>
        <w:ind w:firstLine="397"/>
        <w:jc w:val="both"/>
        <w:rPr>
          <w:sz w:val="28"/>
          <w:szCs w:val="28"/>
        </w:rPr>
      </w:pPr>
      <w:bookmarkStart w:id="20" w:name="OCRUncertain015"/>
      <w:r w:rsidRPr="00FE74A9">
        <w:rPr>
          <w:sz w:val="28"/>
          <w:szCs w:val="28"/>
        </w:rPr>
        <w:t>Б</w:t>
      </w:r>
      <w:bookmarkEnd w:id="20"/>
      <w:r w:rsidRPr="00FE74A9">
        <w:rPr>
          <w:sz w:val="28"/>
          <w:szCs w:val="28"/>
        </w:rPr>
        <w:t xml:space="preserve">2 — степень </w:t>
      </w:r>
      <w:bookmarkStart w:id="21" w:name="OCRUncertain016"/>
      <w:r w:rsidRPr="00FE74A9">
        <w:rPr>
          <w:sz w:val="28"/>
          <w:szCs w:val="28"/>
        </w:rPr>
        <w:t>конкретизированности</w:t>
      </w:r>
      <w:bookmarkEnd w:id="21"/>
      <w:r w:rsidRPr="00FE74A9">
        <w:rPr>
          <w:sz w:val="28"/>
          <w:szCs w:val="28"/>
        </w:rPr>
        <w:t xml:space="preserve"> обра</w:t>
      </w:r>
      <w:bookmarkStart w:id="22" w:name="OCRUncertain017"/>
      <w:r w:rsidRPr="00FE74A9">
        <w:rPr>
          <w:sz w:val="28"/>
          <w:szCs w:val="28"/>
        </w:rPr>
        <w:t>з</w:t>
      </w:r>
      <w:bookmarkEnd w:id="22"/>
      <w:r w:rsidRPr="00FE74A9">
        <w:rPr>
          <w:sz w:val="28"/>
          <w:szCs w:val="28"/>
        </w:rPr>
        <w:t>овательной идеи в содержа</w:t>
      </w:r>
      <w:r w:rsidRPr="00FE74A9">
        <w:rPr>
          <w:sz w:val="28"/>
          <w:szCs w:val="28"/>
        </w:rPr>
        <w:softHyphen/>
        <w:t>нии и методах обучения;</w:t>
      </w:r>
    </w:p>
    <w:p w:rsidR="00FE74A9" w:rsidRPr="00FE74A9" w:rsidRDefault="00FE74A9" w:rsidP="00FE74A9">
      <w:pPr>
        <w:suppressAutoHyphens/>
        <w:ind w:firstLine="397"/>
        <w:jc w:val="both"/>
        <w:rPr>
          <w:sz w:val="28"/>
          <w:szCs w:val="28"/>
        </w:rPr>
      </w:pPr>
      <w:bookmarkStart w:id="23" w:name="OCRUncertain018"/>
      <w:r w:rsidRPr="00FE74A9">
        <w:rPr>
          <w:sz w:val="28"/>
          <w:szCs w:val="28"/>
        </w:rPr>
        <w:t>БЗ</w:t>
      </w:r>
      <w:bookmarkEnd w:id="23"/>
      <w:r w:rsidRPr="00FE74A9">
        <w:rPr>
          <w:sz w:val="28"/>
          <w:szCs w:val="28"/>
        </w:rPr>
        <w:t xml:space="preserve"> - тип ученика, способного обу</w:t>
      </w:r>
      <w:r w:rsidRPr="00FE74A9">
        <w:rPr>
          <w:sz w:val="28"/>
          <w:szCs w:val="28"/>
        </w:rPr>
        <w:softHyphen/>
        <w:t>чаться по данной ОТ (возраст, владе</w:t>
      </w:r>
      <w:r w:rsidRPr="00FE74A9">
        <w:rPr>
          <w:sz w:val="28"/>
          <w:szCs w:val="28"/>
        </w:rPr>
        <w:softHyphen/>
        <w:t>ние языком, уровень предваритель</w:t>
      </w:r>
      <w:r w:rsidRPr="00FE74A9">
        <w:rPr>
          <w:sz w:val="28"/>
          <w:szCs w:val="28"/>
        </w:rPr>
        <w:softHyphen/>
        <w:t xml:space="preserve">ной подготовки, здоровье, интересы и т. </w:t>
      </w:r>
      <w:bookmarkStart w:id="24" w:name="OCRUncertain019"/>
      <w:r w:rsidRPr="00FE74A9">
        <w:rPr>
          <w:sz w:val="28"/>
          <w:szCs w:val="28"/>
        </w:rPr>
        <w:t>п.</w:t>
      </w:r>
      <w:bookmarkEnd w:id="24"/>
      <w:r w:rsidRPr="00FE74A9">
        <w:rPr>
          <w:sz w:val="28"/>
          <w:szCs w:val="28"/>
        </w:rPr>
        <w:t xml:space="preserve"> </w:t>
      </w:r>
      <w:bookmarkStart w:id="25" w:name="OCRUncertain020"/>
      <w:r w:rsidRPr="00FE74A9">
        <w:rPr>
          <w:sz w:val="28"/>
          <w:szCs w:val="28"/>
        </w:rPr>
        <w:t>);</w:t>
      </w:r>
      <w:bookmarkEnd w:id="25"/>
    </w:p>
    <w:p w:rsidR="00FE74A9" w:rsidRPr="00FE74A9" w:rsidRDefault="00FE74A9" w:rsidP="00FE74A9">
      <w:pPr>
        <w:suppressAutoHyphens/>
        <w:ind w:firstLine="397"/>
        <w:jc w:val="both"/>
        <w:rPr>
          <w:sz w:val="28"/>
          <w:szCs w:val="28"/>
        </w:rPr>
      </w:pPr>
      <w:r w:rsidRPr="00FE74A9">
        <w:rPr>
          <w:sz w:val="28"/>
          <w:szCs w:val="28"/>
        </w:rPr>
        <w:t>Б4 - тип педагога, способного обучать по данной ОТ (уровень ква</w:t>
      </w:r>
      <w:r w:rsidRPr="00FE74A9">
        <w:rPr>
          <w:sz w:val="28"/>
          <w:szCs w:val="28"/>
        </w:rPr>
        <w:softHyphen/>
        <w:t>лификации, стиль общения с учени</w:t>
      </w:r>
      <w:r w:rsidRPr="00FE74A9">
        <w:rPr>
          <w:sz w:val="28"/>
          <w:szCs w:val="28"/>
        </w:rPr>
        <w:softHyphen/>
        <w:t>ками, эрудиция и т. п</w:t>
      </w:r>
      <w:bookmarkStart w:id="26" w:name="OCRUncertain021"/>
      <w:r w:rsidRPr="00FE74A9">
        <w:rPr>
          <w:sz w:val="28"/>
          <w:szCs w:val="28"/>
        </w:rPr>
        <w:t>.);</w:t>
      </w:r>
      <w:bookmarkEnd w:id="26"/>
    </w:p>
    <w:p w:rsidR="00FE74A9" w:rsidRPr="00FE74A9" w:rsidRDefault="00FE74A9" w:rsidP="00FE74A9">
      <w:pPr>
        <w:suppressAutoHyphens/>
        <w:ind w:firstLine="397"/>
        <w:jc w:val="both"/>
        <w:rPr>
          <w:sz w:val="28"/>
          <w:szCs w:val="28"/>
        </w:rPr>
      </w:pPr>
      <w:r w:rsidRPr="00FE74A9">
        <w:rPr>
          <w:sz w:val="28"/>
          <w:szCs w:val="28"/>
        </w:rPr>
        <w:t>Б5 - временные характеристики обучения (время одного занятия, ко</w:t>
      </w:r>
      <w:r w:rsidRPr="00FE74A9">
        <w:rPr>
          <w:sz w:val="28"/>
          <w:szCs w:val="28"/>
        </w:rPr>
        <w:softHyphen/>
        <w:t>личество занятий, периодичность за</w:t>
      </w:r>
      <w:r w:rsidRPr="00FE74A9">
        <w:rPr>
          <w:sz w:val="28"/>
          <w:szCs w:val="28"/>
        </w:rPr>
        <w:softHyphen/>
        <w:t>нятий);</w:t>
      </w:r>
    </w:p>
    <w:p w:rsidR="00FE74A9" w:rsidRPr="00FE74A9" w:rsidRDefault="00FE74A9" w:rsidP="00FE74A9">
      <w:pPr>
        <w:suppressAutoHyphens/>
        <w:ind w:firstLine="397"/>
        <w:jc w:val="both"/>
        <w:rPr>
          <w:sz w:val="28"/>
          <w:szCs w:val="28"/>
        </w:rPr>
      </w:pPr>
      <w:r w:rsidRPr="00FE74A9">
        <w:rPr>
          <w:sz w:val="28"/>
          <w:szCs w:val="28"/>
        </w:rPr>
        <w:t>Б6 — материально-техническое обеспечение (оборудование, поме</w:t>
      </w:r>
      <w:r w:rsidRPr="00FE74A9">
        <w:rPr>
          <w:sz w:val="28"/>
          <w:szCs w:val="28"/>
        </w:rPr>
        <w:softHyphen/>
        <w:t xml:space="preserve">щения для занятий и отдыха и т. п. </w:t>
      </w:r>
      <w:bookmarkStart w:id="27" w:name="OCRUncertain022"/>
      <w:r w:rsidRPr="00FE74A9">
        <w:rPr>
          <w:sz w:val="28"/>
          <w:szCs w:val="28"/>
        </w:rPr>
        <w:t>);</w:t>
      </w:r>
      <w:bookmarkEnd w:id="27"/>
    </w:p>
    <w:p w:rsidR="00FE74A9" w:rsidRPr="00FE74A9" w:rsidRDefault="00FE74A9" w:rsidP="00FE74A9">
      <w:pPr>
        <w:suppressAutoHyphens/>
        <w:ind w:firstLine="397"/>
        <w:jc w:val="both"/>
        <w:rPr>
          <w:sz w:val="28"/>
          <w:szCs w:val="28"/>
        </w:rPr>
      </w:pPr>
      <w:r w:rsidRPr="00FE74A9">
        <w:rPr>
          <w:sz w:val="28"/>
          <w:szCs w:val="28"/>
        </w:rPr>
        <w:lastRenderedPageBreak/>
        <w:t>Б7 - надежность методик диагнос</w:t>
      </w:r>
      <w:r w:rsidRPr="00FE74A9">
        <w:rPr>
          <w:sz w:val="28"/>
          <w:szCs w:val="28"/>
        </w:rPr>
        <w:softHyphen/>
        <w:t>тики результатов обучения (тесты, контрольные работы и т.д.) и мето</w:t>
      </w:r>
      <w:r w:rsidRPr="00FE74A9">
        <w:rPr>
          <w:sz w:val="28"/>
          <w:szCs w:val="28"/>
        </w:rPr>
        <w:softHyphen/>
        <w:t>дов коррекции учебного процесса и отклонений в развитии учеников;</w:t>
      </w:r>
    </w:p>
    <w:p w:rsidR="00FE74A9" w:rsidRPr="00FE74A9" w:rsidRDefault="00FE74A9" w:rsidP="00FE74A9">
      <w:pPr>
        <w:suppressAutoHyphens/>
        <w:ind w:firstLine="397"/>
        <w:jc w:val="both"/>
        <w:rPr>
          <w:sz w:val="28"/>
          <w:szCs w:val="28"/>
        </w:rPr>
      </w:pPr>
      <w:r w:rsidRPr="00FE74A9">
        <w:rPr>
          <w:sz w:val="28"/>
          <w:szCs w:val="28"/>
        </w:rPr>
        <w:t>Б8 - наличие образца (прототипа) обучения по данной технологии;</w:t>
      </w:r>
    </w:p>
    <w:p w:rsidR="00FE74A9" w:rsidRPr="00FE74A9" w:rsidRDefault="00FE74A9" w:rsidP="00FE74A9">
      <w:pPr>
        <w:suppressAutoHyphens/>
        <w:ind w:firstLine="397"/>
        <w:jc w:val="both"/>
        <w:rPr>
          <w:sz w:val="28"/>
          <w:szCs w:val="28"/>
        </w:rPr>
      </w:pPr>
      <w:r w:rsidRPr="00FE74A9">
        <w:rPr>
          <w:sz w:val="28"/>
          <w:szCs w:val="28"/>
        </w:rPr>
        <w:t>Б9 - тип учебного заведения, на который в принципе рассчитана дан</w:t>
      </w:r>
      <w:r w:rsidRPr="00FE74A9">
        <w:rPr>
          <w:sz w:val="28"/>
          <w:szCs w:val="28"/>
        </w:rPr>
        <w:softHyphen/>
        <w:t>ная технология.</w:t>
      </w:r>
    </w:p>
    <w:p w:rsidR="00FE74A9" w:rsidRPr="00FE74A9" w:rsidRDefault="00FE74A9" w:rsidP="00FE74A9">
      <w:pPr>
        <w:suppressAutoHyphens/>
        <w:ind w:firstLine="397"/>
        <w:jc w:val="both"/>
        <w:rPr>
          <w:b/>
          <w:sz w:val="28"/>
          <w:szCs w:val="28"/>
        </w:rPr>
      </w:pPr>
      <w:r w:rsidRPr="00FE74A9">
        <w:rPr>
          <w:b/>
          <w:sz w:val="28"/>
          <w:szCs w:val="28"/>
        </w:rPr>
        <w:t>Показатели возможности внедрения ОТ в широкую практику (группа В):</w:t>
      </w:r>
    </w:p>
    <w:p w:rsidR="00FE74A9" w:rsidRPr="00FE74A9" w:rsidRDefault="00FE74A9" w:rsidP="00FE74A9">
      <w:pPr>
        <w:suppressAutoHyphens/>
        <w:ind w:firstLine="397"/>
        <w:jc w:val="both"/>
        <w:rPr>
          <w:sz w:val="28"/>
          <w:szCs w:val="28"/>
        </w:rPr>
      </w:pPr>
      <w:r w:rsidRPr="00FE74A9">
        <w:rPr>
          <w:sz w:val="28"/>
          <w:szCs w:val="28"/>
        </w:rPr>
        <w:t>В1 - степень готовности широкой педагогической общественности при</w:t>
      </w:r>
      <w:r w:rsidRPr="00FE74A9">
        <w:rPr>
          <w:sz w:val="28"/>
          <w:szCs w:val="28"/>
        </w:rPr>
        <w:softHyphen/>
        <w:t>нять образовательную идею;</w:t>
      </w:r>
    </w:p>
    <w:p w:rsidR="00FE74A9" w:rsidRPr="00FE74A9" w:rsidRDefault="00FE74A9" w:rsidP="00FE74A9">
      <w:pPr>
        <w:suppressAutoHyphens/>
        <w:ind w:firstLine="397"/>
        <w:jc w:val="both"/>
        <w:rPr>
          <w:sz w:val="28"/>
          <w:szCs w:val="28"/>
        </w:rPr>
      </w:pPr>
      <w:r w:rsidRPr="00FE74A9">
        <w:rPr>
          <w:sz w:val="28"/>
          <w:szCs w:val="28"/>
        </w:rPr>
        <w:t>В2 - совместимость ОТ с сущест</w:t>
      </w:r>
      <w:r w:rsidRPr="00FE74A9">
        <w:rPr>
          <w:sz w:val="28"/>
          <w:szCs w:val="28"/>
        </w:rPr>
        <w:softHyphen/>
        <w:t>вующей образовательной системой (соответствие госстандартам образо</w:t>
      </w:r>
      <w:r w:rsidRPr="00FE74A9">
        <w:rPr>
          <w:sz w:val="28"/>
          <w:szCs w:val="28"/>
        </w:rPr>
        <w:softHyphen/>
        <w:t>вания, социальным нормам образо</w:t>
      </w:r>
      <w:r w:rsidRPr="00FE74A9">
        <w:rPr>
          <w:sz w:val="28"/>
          <w:szCs w:val="28"/>
        </w:rPr>
        <w:softHyphen/>
        <w:t xml:space="preserve">ванности, традициям и т. п. </w:t>
      </w:r>
      <w:bookmarkStart w:id="28" w:name="OCRUncertain023"/>
      <w:r w:rsidRPr="00FE74A9">
        <w:rPr>
          <w:sz w:val="28"/>
          <w:szCs w:val="28"/>
        </w:rPr>
        <w:t>);</w:t>
      </w:r>
      <w:bookmarkEnd w:id="28"/>
    </w:p>
    <w:p w:rsidR="00FE74A9" w:rsidRPr="00FE74A9" w:rsidRDefault="00FE74A9" w:rsidP="00FE74A9">
      <w:pPr>
        <w:suppressAutoHyphens/>
        <w:ind w:firstLine="397"/>
        <w:jc w:val="both"/>
        <w:rPr>
          <w:sz w:val="28"/>
          <w:szCs w:val="28"/>
        </w:rPr>
      </w:pPr>
      <w:bookmarkStart w:id="29" w:name="OCRUncertain024"/>
      <w:r w:rsidRPr="00FE74A9">
        <w:rPr>
          <w:sz w:val="28"/>
          <w:szCs w:val="28"/>
        </w:rPr>
        <w:t>ВЗ</w:t>
      </w:r>
      <w:bookmarkEnd w:id="29"/>
      <w:r w:rsidRPr="00FE74A9">
        <w:rPr>
          <w:sz w:val="28"/>
          <w:szCs w:val="28"/>
        </w:rPr>
        <w:t xml:space="preserve"> - доступность научно-методи</w:t>
      </w:r>
      <w:r w:rsidRPr="00FE74A9">
        <w:rPr>
          <w:sz w:val="28"/>
          <w:szCs w:val="28"/>
        </w:rPr>
        <w:softHyphen/>
        <w:t xml:space="preserve">ческого </w:t>
      </w:r>
      <w:bookmarkStart w:id="30" w:name="OCRUncertain025"/>
      <w:r w:rsidRPr="00FE74A9">
        <w:rPr>
          <w:sz w:val="28"/>
          <w:szCs w:val="28"/>
        </w:rPr>
        <w:t>и</w:t>
      </w:r>
      <w:bookmarkEnd w:id="30"/>
      <w:r w:rsidRPr="00FE74A9">
        <w:rPr>
          <w:sz w:val="28"/>
          <w:szCs w:val="28"/>
        </w:rPr>
        <w:t xml:space="preserve"> материально-технического обесп</w:t>
      </w:r>
      <w:bookmarkStart w:id="31" w:name="OCRUncertain026"/>
      <w:r w:rsidRPr="00FE74A9">
        <w:rPr>
          <w:sz w:val="28"/>
          <w:szCs w:val="28"/>
        </w:rPr>
        <w:t>е</w:t>
      </w:r>
      <w:bookmarkEnd w:id="31"/>
      <w:r w:rsidRPr="00FE74A9">
        <w:rPr>
          <w:sz w:val="28"/>
          <w:szCs w:val="28"/>
        </w:rPr>
        <w:t>чения учебного процесса (на</w:t>
      </w:r>
      <w:r w:rsidRPr="00FE74A9">
        <w:rPr>
          <w:sz w:val="28"/>
          <w:szCs w:val="28"/>
        </w:rPr>
        <w:softHyphen/>
        <w:t>личие в свободной продаже учебни</w:t>
      </w:r>
      <w:r w:rsidRPr="00FE74A9">
        <w:rPr>
          <w:sz w:val="28"/>
          <w:szCs w:val="28"/>
        </w:rPr>
        <w:softHyphen/>
        <w:t>ков, методических пособий и руко</w:t>
      </w:r>
      <w:r w:rsidRPr="00FE74A9">
        <w:rPr>
          <w:sz w:val="28"/>
          <w:szCs w:val="28"/>
        </w:rPr>
        <w:softHyphen/>
        <w:t>водств, простота изготовления или приобр</w:t>
      </w:r>
      <w:bookmarkStart w:id="32" w:name="OCRUncertain027"/>
      <w:r w:rsidRPr="00FE74A9">
        <w:rPr>
          <w:sz w:val="28"/>
          <w:szCs w:val="28"/>
        </w:rPr>
        <w:t>е</w:t>
      </w:r>
      <w:bookmarkEnd w:id="32"/>
      <w:r w:rsidRPr="00FE74A9">
        <w:rPr>
          <w:sz w:val="28"/>
          <w:szCs w:val="28"/>
        </w:rPr>
        <w:t>тения учебного оборудования и т</w:t>
      </w:r>
      <w:bookmarkStart w:id="33" w:name="OCRUncertain028"/>
      <w:r w:rsidRPr="00FE74A9">
        <w:rPr>
          <w:sz w:val="28"/>
          <w:szCs w:val="28"/>
        </w:rPr>
        <w:t>,</w:t>
      </w:r>
      <w:bookmarkEnd w:id="33"/>
      <w:r w:rsidRPr="00FE74A9">
        <w:rPr>
          <w:sz w:val="28"/>
          <w:szCs w:val="28"/>
        </w:rPr>
        <w:t xml:space="preserve"> П</w:t>
      </w:r>
      <w:bookmarkStart w:id="34" w:name="OCRUncertain029"/>
      <w:r w:rsidRPr="00FE74A9">
        <w:rPr>
          <w:sz w:val="28"/>
          <w:szCs w:val="28"/>
        </w:rPr>
        <w:t>.</w:t>
      </w:r>
      <w:bookmarkEnd w:id="34"/>
      <w:r w:rsidRPr="00FE74A9">
        <w:rPr>
          <w:sz w:val="28"/>
          <w:szCs w:val="28"/>
        </w:rPr>
        <w:t xml:space="preserve"> </w:t>
      </w:r>
      <w:bookmarkStart w:id="35" w:name="OCRUncertain030"/>
      <w:r w:rsidRPr="00FE74A9">
        <w:rPr>
          <w:sz w:val="28"/>
          <w:szCs w:val="28"/>
        </w:rPr>
        <w:t>);</w:t>
      </w:r>
      <w:bookmarkEnd w:id="35"/>
    </w:p>
    <w:p w:rsidR="00FE74A9" w:rsidRPr="00FE74A9" w:rsidRDefault="00FE74A9" w:rsidP="00FE74A9">
      <w:pPr>
        <w:suppressAutoHyphens/>
        <w:ind w:firstLine="397"/>
        <w:jc w:val="both"/>
        <w:rPr>
          <w:sz w:val="28"/>
          <w:szCs w:val="28"/>
        </w:rPr>
      </w:pPr>
      <w:r w:rsidRPr="00FE74A9">
        <w:rPr>
          <w:sz w:val="28"/>
          <w:szCs w:val="28"/>
        </w:rPr>
        <w:t>В4 - эффективность системы под</w:t>
      </w:r>
      <w:r w:rsidRPr="00FE74A9">
        <w:rPr>
          <w:sz w:val="28"/>
          <w:szCs w:val="28"/>
        </w:rPr>
        <w:softHyphen/>
        <w:t>готовки и переподготовки педагоги</w:t>
      </w:r>
      <w:r w:rsidRPr="00FE74A9">
        <w:rPr>
          <w:sz w:val="28"/>
          <w:szCs w:val="28"/>
        </w:rPr>
        <w:softHyphen/>
        <w:t>ческих кадров;</w:t>
      </w:r>
    </w:p>
    <w:p w:rsidR="00FE74A9" w:rsidRPr="00FE74A9" w:rsidRDefault="00FE74A9" w:rsidP="00FE74A9">
      <w:pPr>
        <w:suppressAutoHyphens/>
        <w:ind w:firstLine="397"/>
        <w:jc w:val="both"/>
        <w:rPr>
          <w:sz w:val="28"/>
          <w:szCs w:val="28"/>
        </w:rPr>
      </w:pPr>
      <w:r w:rsidRPr="00FE74A9">
        <w:rPr>
          <w:sz w:val="28"/>
          <w:szCs w:val="28"/>
        </w:rPr>
        <w:t>В5 - управляемость процесса вне</w:t>
      </w:r>
      <w:r w:rsidRPr="00FE74A9">
        <w:rPr>
          <w:sz w:val="28"/>
          <w:szCs w:val="28"/>
        </w:rPr>
        <w:softHyphen/>
        <w:t>дрения технологии в практику на уровнях как местных органов управ</w:t>
      </w:r>
      <w:r w:rsidRPr="00FE74A9">
        <w:rPr>
          <w:sz w:val="28"/>
          <w:szCs w:val="28"/>
        </w:rPr>
        <w:softHyphen/>
        <w:t>ления образованием, так и отдельно</w:t>
      </w:r>
      <w:r w:rsidRPr="00FE74A9">
        <w:rPr>
          <w:sz w:val="28"/>
          <w:szCs w:val="28"/>
        </w:rPr>
        <w:softHyphen/>
        <w:t>го учебного заведения;</w:t>
      </w:r>
    </w:p>
    <w:p w:rsidR="00FE74A9" w:rsidRPr="00FE74A9" w:rsidRDefault="00FE74A9" w:rsidP="00FE74A9">
      <w:pPr>
        <w:suppressAutoHyphens/>
        <w:ind w:firstLine="397"/>
        <w:jc w:val="both"/>
        <w:rPr>
          <w:sz w:val="28"/>
          <w:szCs w:val="28"/>
        </w:rPr>
      </w:pPr>
      <w:r w:rsidRPr="00FE74A9">
        <w:rPr>
          <w:sz w:val="28"/>
          <w:szCs w:val="28"/>
        </w:rPr>
        <w:t>В6 - наличие системы модерниза</w:t>
      </w:r>
      <w:r w:rsidRPr="00FE74A9">
        <w:rPr>
          <w:sz w:val="28"/>
          <w:szCs w:val="28"/>
        </w:rPr>
        <w:softHyphen/>
        <w:t>ции и поддержания технологии в ра</w:t>
      </w:r>
      <w:r w:rsidRPr="00FE74A9">
        <w:rPr>
          <w:sz w:val="28"/>
          <w:szCs w:val="28"/>
        </w:rPr>
        <w:softHyphen/>
        <w:t xml:space="preserve">бочем состоянии, т. </w:t>
      </w:r>
      <w:bookmarkStart w:id="36" w:name="OCRUncertain031"/>
      <w:r w:rsidRPr="00FE74A9">
        <w:rPr>
          <w:sz w:val="28"/>
          <w:szCs w:val="28"/>
        </w:rPr>
        <w:t>е.</w:t>
      </w:r>
      <w:bookmarkEnd w:id="36"/>
      <w:r w:rsidRPr="00FE74A9">
        <w:rPr>
          <w:sz w:val="28"/>
          <w:szCs w:val="28"/>
        </w:rPr>
        <w:t xml:space="preserve"> структур, обеспечивающих систематическую работу по совершенствованию техно</w:t>
      </w:r>
      <w:r w:rsidRPr="00FE74A9">
        <w:rPr>
          <w:sz w:val="28"/>
          <w:szCs w:val="28"/>
        </w:rPr>
        <w:softHyphen/>
        <w:t>логии, экспертизу и мониторинг практики обучения по данной техно</w:t>
      </w:r>
      <w:r w:rsidRPr="00FE74A9">
        <w:rPr>
          <w:sz w:val="28"/>
          <w:szCs w:val="28"/>
        </w:rPr>
        <w:softHyphen/>
        <w:t>логии, консультирование педагогов;</w:t>
      </w:r>
    </w:p>
    <w:p w:rsidR="00FE74A9" w:rsidRPr="00FE74A9" w:rsidRDefault="00FE74A9" w:rsidP="00FE74A9">
      <w:pPr>
        <w:suppressAutoHyphens/>
        <w:ind w:firstLine="397"/>
        <w:jc w:val="both"/>
        <w:rPr>
          <w:sz w:val="28"/>
          <w:szCs w:val="28"/>
        </w:rPr>
      </w:pPr>
      <w:r w:rsidRPr="00FE74A9">
        <w:rPr>
          <w:sz w:val="28"/>
          <w:szCs w:val="28"/>
        </w:rPr>
        <w:t xml:space="preserve">В7 - стратегия и тактика </w:t>
      </w:r>
      <w:bookmarkStart w:id="37" w:name="OCRUncertain032"/>
      <w:r w:rsidRPr="00FE74A9">
        <w:rPr>
          <w:sz w:val="28"/>
          <w:szCs w:val="28"/>
        </w:rPr>
        <w:t>«паблик релейшнз»,</w:t>
      </w:r>
      <w:bookmarkEnd w:id="37"/>
      <w:r w:rsidRPr="00FE74A9">
        <w:rPr>
          <w:sz w:val="28"/>
          <w:szCs w:val="28"/>
        </w:rPr>
        <w:t xml:space="preserve"> маркетинговой и реклам</w:t>
      </w:r>
      <w:r w:rsidRPr="00FE74A9">
        <w:rPr>
          <w:sz w:val="28"/>
          <w:szCs w:val="28"/>
        </w:rPr>
        <w:softHyphen/>
        <w:t>ной деятельности распространителей ОТ;</w:t>
      </w:r>
    </w:p>
    <w:p w:rsidR="00FE74A9" w:rsidRPr="00FE74A9" w:rsidRDefault="00FE74A9" w:rsidP="00FE74A9">
      <w:pPr>
        <w:suppressAutoHyphens/>
        <w:ind w:firstLine="397"/>
        <w:jc w:val="both"/>
        <w:rPr>
          <w:sz w:val="28"/>
          <w:szCs w:val="28"/>
        </w:rPr>
      </w:pPr>
      <w:r w:rsidRPr="00FE74A9">
        <w:rPr>
          <w:sz w:val="28"/>
          <w:szCs w:val="28"/>
        </w:rPr>
        <w:t>В8 - историческая и социально-экономическая перспективность дан</w:t>
      </w:r>
      <w:r w:rsidRPr="00FE74A9">
        <w:rPr>
          <w:sz w:val="28"/>
          <w:szCs w:val="28"/>
        </w:rPr>
        <w:softHyphen/>
        <w:t>ной технологии.</w:t>
      </w:r>
    </w:p>
    <w:p w:rsidR="00FE74A9" w:rsidRPr="00FE74A9" w:rsidRDefault="00FE74A9" w:rsidP="00FE74A9">
      <w:pPr>
        <w:suppressAutoHyphens/>
        <w:ind w:firstLine="397"/>
        <w:jc w:val="both"/>
        <w:rPr>
          <w:b/>
          <w:sz w:val="28"/>
          <w:szCs w:val="28"/>
        </w:rPr>
      </w:pPr>
      <w:r w:rsidRPr="00FE74A9">
        <w:rPr>
          <w:b/>
          <w:sz w:val="28"/>
          <w:szCs w:val="28"/>
        </w:rPr>
        <w:t xml:space="preserve">Внешние ограничения ОТ (группа </w:t>
      </w:r>
      <w:bookmarkStart w:id="38" w:name="OCRUncertain033"/>
      <w:r w:rsidRPr="00FE74A9">
        <w:rPr>
          <w:b/>
          <w:sz w:val="28"/>
          <w:szCs w:val="28"/>
        </w:rPr>
        <w:t>Г).</w:t>
      </w:r>
      <w:bookmarkEnd w:id="38"/>
    </w:p>
    <w:p w:rsidR="00FE74A9" w:rsidRPr="00FE74A9" w:rsidRDefault="00FE74A9" w:rsidP="00FE74A9">
      <w:pPr>
        <w:suppressAutoHyphens/>
        <w:ind w:firstLine="397"/>
        <w:jc w:val="both"/>
        <w:rPr>
          <w:sz w:val="28"/>
          <w:szCs w:val="28"/>
        </w:rPr>
      </w:pPr>
      <w:r w:rsidRPr="00FE74A9">
        <w:rPr>
          <w:sz w:val="28"/>
          <w:szCs w:val="28"/>
        </w:rPr>
        <w:t>Эти показатели необходимы преж</w:t>
      </w:r>
      <w:r w:rsidRPr="00FE74A9">
        <w:rPr>
          <w:sz w:val="28"/>
          <w:szCs w:val="28"/>
        </w:rPr>
        <w:softHyphen/>
        <w:t>де всего для подготовки экспертных заключений о перспективах исполь</w:t>
      </w:r>
      <w:r w:rsidRPr="00FE74A9">
        <w:rPr>
          <w:sz w:val="28"/>
          <w:szCs w:val="28"/>
        </w:rPr>
        <w:softHyphen/>
        <w:t>зования технологии в конкретном ме</w:t>
      </w:r>
      <w:r w:rsidRPr="00FE74A9">
        <w:rPr>
          <w:sz w:val="28"/>
          <w:szCs w:val="28"/>
        </w:rPr>
        <w:softHyphen/>
        <w:t>сте и в конкретное время</w:t>
      </w:r>
      <w:bookmarkStart w:id="39" w:name="OCRUncertain034"/>
      <w:r w:rsidRPr="00FE74A9">
        <w:rPr>
          <w:sz w:val="28"/>
          <w:szCs w:val="28"/>
        </w:rPr>
        <w:t>.</w:t>
      </w:r>
      <w:bookmarkEnd w:id="39"/>
      <w:r w:rsidRPr="00FE74A9">
        <w:rPr>
          <w:sz w:val="28"/>
          <w:szCs w:val="28"/>
        </w:rPr>
        <w:t xml:space="preserve"> Они ха</w:t>
      </w:r>
      <w:r w:rsidRPr="00FE74A9">
        <w:rPr>
          <w:sz w:val="28"/>
          <w:szCs w:val="28"/>
        </w:rPr>
        <w:softHyphen/>
        <w:t>рактеризуют образовательную ситуа</w:t>
      </w:r>
      <w:r w:rsidRPr="00FE74A9">
        <w:rPr>
          <w:sz w:val="28"/>
          <w:szCs w:val="28"/>
        </w:rPr>
        <w:softHyphen/>
        <w:t>цию на местах и по отношению к ОТ выступают как ее внешние ограниче</w:t>
      </w:r>
      <w:r w:rsidRPr="00FE74A9">
        <w:rPr>
          <w:sz w:val="28"/>
          <w:szCs w:val="28"/>
        </w:rPr>
        <w:softHyphen/>
        <w:t>ния.</w:t>
      </w:r>
    </w:p>
    <w:p w:rsidR="00FE74A9" w:rsidRPr="00FE74A9" w:rsidRDefault="00FE74A9" w:rsidP="00FE74A9">
      <w:pPr>
        <w:suppressAutoHyphens/>
        <w:ind w:firstLine="397"/>
        <w:jc w:val="both"/>
        <w:rPr>
          <w:sz w:val="28"/>
          <w:szCs w:val="28"/>
        </w:rPr>
      </w:pPr>
      <w:r w:rsidRPr="00FE74A9">
        <w:rPr>
          <w:sz w:val="28"/>
          <w:szCs w:val="28"/>
        </w:rPr>
        <w:t>Г1 - наличие в обществе или у от</w:t>
      </w:r>
      <w:r w:rsidRPr="00FE74A9">
        <w:rPr>
          <w:sz w:val="28"/>
          <w:szCs w:val="28"/>
        </w:rPr>
        <w:softHyphen/>
        <w:t>дельных социальных групп интересов и представлений (политических, эти</w:t>
      </w:r>
      <w:r w:rsidRPr="00FE74A9">
        <w:rPr>
          <w:sz w:val="28"/>
          <w:szCs w:val="28"/>
        </w:rPr>
        <w:softHyphen/>
        <w:t>ческих, религиозных и т. п</w:t>
      </w:r>
      <w:bookmarkStart w:id="40" w:name="OCRUncertain035"/>
      <w:r w:rsidRPr="00FE74A9">
        <w:rPr>
          <w:sz w:val="28"/>
          <w:szCs w:val="28"/>
        </w:rPr>
        <w:t>.),</w:t>
      </w:r>
      <w:bookmarkEnd w:id="40"/>
      <w:r w:rsidRPr="00FE74A9">
        <w:rPr>
          <w:sz w:val="28"/>
          <w:szCs w:val="28"/>
        </w:rPr>
        <w:t xml:space="preserve"> проти</w:t>
      </w:r>
      <w:r w:rsidRPr="00FE74A9">
        <w:rPr>
          <w:sz w:val="28"/>
          <w:szCs w:val="28"/>
        </w:rPr>
        <w:softHyphen/>
        <w:t>воречащих образовательной идее данной технологии;</w:t>
      </w:r>
    </w:p>
    <w:p w:rsidR="00FE74A9" w:rsidRPr="00FE74A9" w:rsidRDefault="00FE74A9" w:rsidP="00FE74A9">
      <w:pPr>
        <w:suppressAutoHyphens/>
        <w:ind w:firstLine="397"/>
        <w:jc w:val="both"/>
        <w:rPr>
          <w:sz w:val="28"/>
          <w:szCs w:val="28"/>
        </w:rPr>
      </w:pPr>
      <w:r w:rsidRPr="00FE74A9">
        <w:rPr>
          <w:sz w:val="28"/>
          <w:szCs w:val="28"/>
        </w:rPr>
        <w:t>Г2 — традиции и стереотипы взаи</w:t>
      </w:r>
      <w:r w:rsidRPr="00FE74A9">
        <w:rPr>
          <w:sz w:val="28"/>
          <w:szCs w:val="28"/>
        </w:rPr>
        <w:softHyphen/>
        <w:t>моотношений педагогов, родителей и детей;</w:t>
      </w:r>
    </w:p>
    <w:p w:rsidR="00FE74A9" w:rsidRPr="00FE74A9" w:rsidRDefault="00FE74A9" w:rsidP="00FE74A9">
      <w:pPr>
        <w:suppressAutoHyphens/>
        <w:ind w:firstLine="397"/>
        <w:jc w:val="both"/>
        <w:rPr>
          <w:sz w:val="28"/>
          <w:szCs w:val="28"/>
        </w:rPr>
      </w:pPr>
      <w:bookmarkStart w:id="41" w:name="OCRUncertain036"/>
      <w:r w:rsidRPr="00FE74A9">
        <w:rPr>
          <w:sz w:val="28"/>
          <w:szCs w:val="28"/>
        </w:rPr>
        <w:t>ГЗ</w:t>
      </w:r>
      <w:bookmarkEnd w:id="41"/>
      <w:r w:rsidRPr="00FE74A9">
        <w:rPr>
          <w:sz w:val="28"/>
          <w:szCs w:val="28"/>
        </w:rPr>
        <w:t xml:space="preserve"> - возможности и перспективы социально-экономического развития данного региона;</w:t>
      </w:r>
    </w:p>
    <w:p w:rsidR="00FE74A9" w:rsidRPr="00FE74A9" w:rsidRDefault="00FE74A9" w:rsidP="00FE74A9">
      <w:pPr>
        <w:suppressAutoHyphens/>
        <w:ind w:firstLine="397"/>
        <w:jc w:val="both"/>
        <w:rPr>
          <w:sz w:val="28"/>
          <w:szCs w:val="28"/>
        </w:rPr>
      </w:pPr>
      <w:r w:rsidRPr="00FE74A9">
        <w:rPr>
          <w:sz w:val="28"/>
          <w:szCs w:val="28"/>
        </w:rPr>
        <w:t>Г4 - возможности учебного плана данного учебного заведения;</w:t>
      </w:r>
    </w:p>
    <w:p w:rsidR="00FE74A9" w:rsidRPr="00FE74A9" w:rsidRDefault="00FE74A9" w:rsidP="00FE74A9">
      <w:pPr>
        <w:suppressAutoHyphens/>
        <w:ind w:firstLine="397"/>
        <w:jc w:val="both"/>
        <w:rPr>
          <w:sz w:val="28"/>
          <w:szCs w:val="28"/>
        </w:rPr>
      </w:pPr>
      <w:r w:rsidRPr="00FE74A9">
        <w:rPr>
          <w:sz w:val="28"/>
          <w:szCs w:val="28"/>
        </w:rPr>
        <w:lastRenderedPageBreak/>
        <w:t>Г5 - доминирующий тип учителя (знания предметного материала, об</w:t>
      </w:r>
      <w:r w:rsidRPr="00FE74A9">
        <w:rPr>
          <w:sz w:val="28"/>
          <w:szCs w:val="28"/>
        </w:rPr>
        <w:softHyphen/>
        <w:t xml:space="preserve">щая эрудиция, стиль общения с </w:t>
      </w:r>
      <w:bookmarkStart w:id="42" w:name="OCRUncertain037"/>
      <w:r w:rsidRPr="00FE74A9">
        <w:rPr>
          <w:sz w:val="28"/>
          <w:szCs w:val="28"/>
        </w:rPr>
        <w:t>уче</w:t>
      </w:r>
      <w:bookmarkStart w:id="43" w:name="OCRUncertain038"/>
      <w:bookmarkEnd w:id="42"/>
      <w:r w:rsidRPr="00FE74A9">
        <w:rPr>
          <w:sz w:val="28"/>
          <w:szCs w:val="28"/>
        </w:rPr>
        <w:t>никами,</w:t>
      </w:r>
      <w:bookmarkEnd w:id="43"/>
      <w:r w:rsidRPr="00FE74A9">
        <w:rPr>
          <w:sz w:val="28"/>
          <w:szCs w:val="28"/>
        </w:rPr>
        <w:t xml:space="preserve"> готовность к перемене со</w:t>
      </w:r>
      <w:r w:rsidRPr="00FE74A9">
        <w:rPr>
          <w:sz w:val="28"/>
          <w:szCs w:val="28"/>
        </w:rPr>
        <w:softHyphen/>
        <w:t>держания и формы профессиональ</w:t>
      </w:r>
      <w:r w:rsidRPr="00FE74A9">
        <w:rPr>
          <w:sz w:val="28"/>
          <w:szCs w:val="28"/>
        </w:rPr>
        <w:softHyphen/>
        <w:t xml:space="preserve">ной деятельности и т. </w:t>
      </w:r>
      <w:bookmarkStart w:id="44" w:name="OCRUncertain039"/>
      <w:r w:rsidRPr="00FE74A9">
        <w:rPr>
          <w:sz w:val="28"/>
          <w:szCs w:val="28"/>
        </w:rPr>
        <w:t>п.</w:t>
      </w:r>
      <w:bookmarkEnd w:id="44"/>
      <w:r w:rsidRPr="00FE74A9">
        <w:rPr>
          <w:sz w:val="28"/>
          <w:szCs w:val="28"/>
        </w:rPr>
        <w:t xml:space="preserve"> </w:t>
      </w:r>
      <w:bookmarkStart w:id="45" w:name="OCRUncertain040"/>
      <w:r w:rsidRPr="00FE74A9">
        <w:rPr>
          <w:sz w:val="28"/>
          <w:szCs w:val="28"/>
        </w:rPr>
        <w:t>);</w:t>
      </w:r>
      <w:bookmarkEnd w:id="45"/>
    </w:p>
    <w:p w:rsidR="00FE74A9" w:rsidRPr="00FE74A9" w:rsidRDefault="00FE74A9" w:rsidP="00FE74A9">
      <w:pPr>
        <w:suppressAutoHyphens/>
        <w:ind w:firstLine="397"/>
        <w:jc w:val="both"/>
        <w:rPr>
          <w:sz w:val="28"/>
          <w:szCs w:val="28"/>
        </w:rPr>
      </w:pPr>
      <w:r w:rsidRPr="00FE74A9">
        <w:rPr>
          <w:sz w:val="28"/>
          <w:szCs w:val="28"/>
        </w:rPr>
        <w:t>Г6 — доминирующий тип ученика (уровень развития общих и специ</w:t>
      </w:r>
      <w:r w:rsidRPr="00FE74A9">
        <w:rPr>
          <w:sz w:val="28"/>
          <w:szCs w:val="28"/>
        </w:rPr>
        <w:softHyphen/>
        <w:t>альных способностей, владение язы</w:t>
      </w:r>
      <w:r w:rsidRPr="00FE74A9">
        <w:rPr>
          <w:sz w:val="28"/>
          <w:szCs w:val="28"/>
        </w:rPr>
        <w:softHyphen/>
        <w:t>ком, степень социальной зрелости, интересы, склонности, потребности, здоровье и т. п</w:t>
      </w:r>
      <w:bookmarkStart w:id="46" w:name="OCRUncertain041"/>
      <w:r w:rsidRPr="00FE74A9">
        <w:rPr>
          <w:sz w:val="28"/>
          <w:szCs w:val="28"/>
        </w:rPr>
        <w:t>.),</w:t>
      </w:r>
      <w:bookmarkEnd w:id="46"/>
    </w:p>
    <w:p w:rsidR="00FE74A9" w:rsidRPr="00FE74A9" w:rsidRDefault="00FE74A9" w:rsidP="00FE74A9">
      <w:pPr>
        <w:suppressAutoHyphens/>
        <w:ind w:firstLine="397"/>
        <w:jc w:val="both"/>
        <w:rPr>
          <w:sz w:val="28"/>
          <w:szCs w:val="28"/>
        </w:rPr>
      </w:pPr>
      <w:r w:rsidRPr="00FE74A9">
        <w:rPr>
          <w:sz w:val="28"/>
          <w:szCs w:val="28"/>
        </w:rPr>
        <w:t>Г7 - культурно-исторические, кли</w:t>
      </w:r>
      <w:r w:rsidRPr="00FE74A9">
        <w:rPr>
          <w:sz w:val="28"/>
          <w:szCs w:val="28"/>
        </w:rPr>
        <w:softHyphen/>
        <w:t>матические, географические условия жизни учеников;</w:t>
      </w:r>
    </w:p>
    <w:p w:rsidR="00FE74A9" w:rsidRPr="00FE74A9" w:rsidRDefault="00FE74A9" w:rsidP="00FE74A9">
      <w:pPr>
        <w:suppressAutoHyphens/>
        <w:ind w:firstLine="397"/>
        <w:jc w:val="both"/>
        <w:rPr>
          <w:sz w:val="28"/>
          <w:szCs w:val="28"/>
        </w:rPr>
      </w:pPr>
      <w:r w:rsidRPr="00FE74A9">
        <w:rPr>
          <w:sz w:val="28"/>
          <w:szCs w:val="28"/>
        </w:rPr>
        <w:t>Г8 - особенности организации уп</w:t>
      </w:r>
      <w:r w:rsidRPr="00FE74A9">
        <w:rPr>
          <w:sz w:val="28"/>
          <w:szCs w:val="28"/>
        </w:rPr>
        <w:softHyphen/>
        <w:t>равления образованием;</w:t>
      </w:r>
    </w:p>
    <w:p w:rsidR="00FE74A9" w:rsidRPr="00FE74A9" w:rsidRDefault="00FE74A9" w:rsidP="00FE74A9">
      <w:pPr>
        <w:suppressAutoHyphens/>
        <w:ind w:firstLine="397"/>
        <w:jc w:val="both"/>
        <w:rPr>
          <w:sz w:val="28"/>
          <w:szCs w:val="28"/>
        </w:rPr>
      </w:pPr>
      <w:r w:rsidRPr="00FE74A9">
        <w:rPr>
          <w:sz w:val="28"/>
          <w:szCs w:val="28"/>
        </w:rPr>
        <w:t>Г9 - время и место обучения де</w:t>
      </w:r>
      <w:r w:rsidRPr="00FE74A9">
        <w:rPr>
          <w:sz w:val="28"/>
          <w:szCs w:val="28"/>
        </w:rPr>
        <w:softHyphen/>
        <w:t>тей.</w:t>
      </w:r>
    </w:p>
    <w:p w:rsidR="00FE74A9" w:rsidRPr="00FE74A9" w:rsidRDefault="00FE74A9" w:rsidP="00FE74A9">
      <w:pPr>
        <w:suppressAutoHyphens/>
        <w:ind w:firstLine="397"/>
        <w:jc w:val="both"/>
        <w:rPr>
          <w:b/>
          <w:sz w:val="28"/>
          <w:szCs w:val="28"/>
        </w:rPr>
      </w:pPr>
      <w:r w:rsidRPr="00FE74A9">
        <w:rPr>
          <w:b/>
          <w:sz w:val="28"/>
          <w:szCs w:val="28"/>
        </w:rPr>
        <w:t>3. Особенности экспертизы ОТ на современном этапе развития образования в Российской Феде</w:t>
      </w:r>
      <w:r w:rsidRPr="00FE74A9">
        <w:rPr>
          <w:b/>
          <w:sz w:val="28"/>
          <w:szCs w:val="28"/>
        </w:rPr>
        <w:softHyphen/>
        <w:t>рации.</w:t>
      </w:r>
    </w:p>
    <w:p w:rsidR="00FE74A9" w:rsidRPr="00FE74A9" w:rsidRDefault="00FE74A9" w:rsidP="00FE74A9">
      <w:pPr>
        <w:suppressAutoHyphens/>
        <w:ind w:firstLine="397"/>
        <w:jc w:val="both"/>
        <w:rPr>
          <w:sz w:val="28"/>
          <w:szCs w:val="28"/>
        </w:rPr>
      </w:pPr>
      <w:r w:rsidRPr="00FE74A9">
        <w:rPr>
          <w:sz w:val="28"/>
          <w:szCs w:val="28"/>
        </w:rPr>
        <w:t>В основе экспертизы ОТ лежит анализ внутренних и внешних огра</w:t>
      </w:r>
      <w:r w:rsidRPr="00FE74A9">
        <w:rPr>
          <w:sz w:val="28"/>
          <w:szCs w:val="28"/>
        </w:rPr>
        <w:softHyphen/>
        <w:t>ничений условий обучения по данной технологии. В процессе этого анали</w:t>
      </w:r>
      <w:r w:rsidRPr="00FE74A9">
        <w:rPr>
          <w:sz w:val="28"/>
          <w:szCs w:val="28"/>
        </w:rPr>
        <w:softHyphen/>
        <w:t>за эксперт опирается на общие зако</w:t>
      </w:r>
      <w:r w:rsidRPr="00FE74A9">
        <w:rPr>
          <w:sz w:val="28"/>
          <w:szCs w:val="28"/>
        </w:rPr>
        <w:softHyphen/>
        <w:t>номерности проектирования и внед</w:t>
      </w:r>
      <w:r w:rsidRPr="00FE74A9">
        <w:rPr>
          <w:sz w:val="28"/>
          <w:szCs w:val="28"/>
        </w:rPr>
        <w:softHyphen/>
        <w:t>рения технологий в практику. Можно сказать, что он как бы воспроизводит в свернутой воображаемой форме процесс проектирования и внедрения ОТ в практику. Но, в отличие от ре</w:t>
      </w:r>
      <w:r w:rsidRPr="00FE74A9">
        <w:rPr>
          <w:sz w:val="28"/>
          <w:szCs w:val="28"/>
        </w:rPr>
        <w:softHyphen/>
        <w:t>ального разработчика и распростра</w:t>
      </w:r>
      <w:r w:rsidRPr="00FE74A9">
        <w:rPr>
          <w:sz w:val="28"/>
          <w:szCs w:val="28"/>
        </w:rPr>
        <w:softHyphen/>
        <w:t>нителя технологии, эксперт вынужден занимать отстраненную позицию по отношению к данной образователь</w:t>
      </w:r>
      <w:r w:rsidRPr="00FE74A9">
        <w:rPr>
          <w:sz w:val="28"/>
          <w:szCs w:val="28"/>
        </w:rPr>
        <w:softHyphen/>
        <w:t>ной идее и форме ее воплощения в методах обучения. Сохранять такую позицию эксперт может в том случае, если при решении конкретной задачи будет иметь в виду другие альтерна</w:t>
      </w:r>
      <w:r w:rsidRPr="00FE74A9">
        <w:rPr>
          <w:sz w:val="28"/>
          <w:szCs w:val="28"/>
        </w:rPr>
        <w:softHyphen/>
        <w:t>тивные технологии. Экспертиза ОТ всегда несет в себе элемент сравни</w:t>
      </w:r>
      <w:r w:rsidRPr="00FE74A9">
        <w:rPr>
          <w:sz w:val="28"/>
          <w:szCs w:val="28"/>
        </w:rPr>
        <w:softHyphen/>
        <w:t>тельного анализа разных технологий. Это позволяет при оценке конкретной технологии учитывать общую ситуа</w:t>
      </w:r>
      <w:r w:rsidRPr="00FE74A9">
        <w:rPr>
          <w:sz w:val="28"/>
          <w:szCs w:val="28"/>
        </w:rPr>
        <w:softHyphen/>
        <w:t>цию в сфере образования вообще и на рынке образовательных услуг в частности.</w:t>
      </w:r>
    </w:p>
    <w:p w:rsidR="00FE74A9" w:rsidRPr="00FE74A9" w:rsidRDefault="00FE74A9" w:rsidP="00FE74A9">
      <w:pPr>
        <w:suppressAutoHyphens/>
        <w:ind w:firstLine="397"/>
        <w:jc w:val="both"/>
        <w:rPr>
          <w:sz w:val="28"/>
          <w:szCs w:val="28"/>
        </w:rPr>
      </w:pPr>
      <w:r w:rsidRPr="00FE74A9">
        <w:rPr>
          <w:sz w:val="28"/>
          <w:szCs w:val="28"/>
        </w:rPr>
        <w:t>Уникальность современной обра</w:t>
      </w:r>
      <w:bookmarkStart w:id="47" w:name="OCRUncertain042"/>
      <w:r w:rsidRPr="00FE74A9">
        <w:rPr>
          <w:sz w:val="28"/>
          <w:szCs w:val="28"/>
        </w:rPr>
        <w:t>з</w:t>
      </w:r>
      <w:bookmarkEnd w:id="47"/>
      <w:r w:rsidRPr="00FE74A9">
        <w:rPr>
          <w:sz w:val="28"/>
          <w:szCs w:val="28"/>
        </w:rPr>
        <w:t>о</w:t>
      </w:r>
      <w:r w:rsidRPr="00FE74A9">
        <w:rPr>
          <w:sz w:val="28"/>
          <w:szCs w:val="28"/>
        </w:rPr>
        <w:softHyphen/>
        <w:t>вательной ситуации в России состоит в том, что при сохранении традиционной общеобразовательной школы (содержания и методов обучения по многим учебным дисциплинам, соци</w:t>
      </w:r>
      <w:r w:rsidRPr="00FE74A9">
        <w:rPr>
          <w:sz w:val="28"/>
          <w:szCs w:val="28"/>
        </w:rPr>
        <w:softHyphen/>
        <w:t>альных ожиданий относительно со</w:t>
      </w:r>
      <w:r w:rsidRPr="00FE74A9">
        <w:rPr>
          <w:sz w:val="28"/>
          <w:szCs w:val="28"/>
        </w:rPr>
        <w:softHyphen/>
        <w:t>держания и темпов развития детей, доминирующих типов педагогов и уп</w:t>
      </w:r>
      <w:r w:rsidRPr="00FE74A9">
        <w:rPr>
          <w:sz w:val="28"/>
          <w:szCs w:val="28"/>
        </w:rPr>
        <w:softHyphen/>
        <w:t>равленцев образования и др.) име</w:t>
      </w:r>
      <w:r w:rsidRPr="00FE74A9">
        <w:rPr>
          <w:sz w:val="28"/>
          <w:szCs w:val="28"/>
        </w:rPr>
        <w:softHyphen/>
        <w:t>ется очень много разного рода инно</w:t>
      </w:r>
      <w:r w:rsidRPr="00FE74A9">
        <w:rPr>
          <w:sz w:val="28"/>
          <w:szCs w:val="28"/>
        </w:rPr>
        <w:softHyphen/>
        <w:t>ваций. Поэтому основное поле дея</w:t>
      </w:r>
      <w:r w:rsidRPr="00FE74A9">
        <w:rPr>
          <w:sz w:val="28"/>
          <w:szCs w:val="28"/>
        </w:rPr>
        <w:softHyphen/>
        <w:t>тельности экспертов ОТ находится на границе между традиционной систе</w:t>
      </w:r>
      <w:r w:rsidRPr="00FE74A9">
        <w:rPr>
          <w:sz w:val="28"/>
          <w:szCs w:val="28"/>
        </w:rPr>
        <w:softHyphen/>
        <w:t>мой и инновационными технология</w:t>
      </w:r>
      <w:r w:rsidRPr="00FE74A9">
        <w:rPr>
          <w:sz w:val="28"/>
          <w:szCs w:val="28"/>
        </w:rPr>
        <w:softHyphen/>
        <w:t>ми. Так, большинство запросов по экспертизе имеет характер следую</w:t>
      </w:r>
      <w:r w:rsidRPr="00FE74A9">
        <w:rPr>
          <w:sz w:val="28"/>
          <w:szCs w:val="28"/>
        </w:rPr>
        <w:softHyphen/>
        <w:t>щих вопросов: лучше или хуже новая технология того, что было раньше в школе? Могут ли учителя, воспитан</w:t>
      </w:r>
      <w:r w:rsidRPr="00FE74A9">
        <w:rPr>
          <w:sz w:val="28"/>
          <w:szCs w:val="28"/>
        </w:rPr>
        <w:softHyphen/>
        <w:t>ные в традиционной системе, осво</w:t>
      </w:r>
      <w:r w:rsidRPr="00FE74A9">
        <w:rPr>
          <w:sz w:val="28"/>
          <w:szCs w:val="28"/>
        </w:rPr>
        <w:softHyphen/>
        <w:t>ить в разумные сроки новую ОТ? Не разрушит ли внедрение новой ОТ сложившуюся систему управления образованием? и т. п. Традиционная система образования своего рода общая альтернатива всем другим ин</w:t>
      </w:r>
      <w:r w:rsidRPr="00FE74A9">
        <w:rPr>
          <w:sz w:val="28"/>
          <w:szCs w:val="28"/>
        </w:rPr>
        <w:softHyphen/>
        <w:t>новационным системам и технологи</w:t>
      </w:r>
      <w:r w:rsidRPr="00FE74A9">
        <w:rPr>
          <w:sz w:val="28"/>
          <w:szCs w:val="28"/>
        </w:rPr>
        <w:softHyphen/>
        <w:t>ям. Это обстоятельство является первой и основной особенностью экспертизы ОТ в нашей стране.</w:t>
      </w:r>
    </w:p>
    <w:p w:rsidR="00FE74A9" w:rsidRPr="00FE74A9" w:rsidRDefault="00FE74A9" w:rsidP="00FE74A9">
      <w:pPr>
        <w:suppressAutoHyphens/>
        <w:ind w:firstLine="397"/>
        <w:jc w:val="both"/>
        <w:rPr>
          <w:sz w:val="28"/>
          <w:szCs w:val="28"/>
        </w:rPr>
      </w:pPr>
      <w:r w:rsidRPr="00FE74A9">
        <w:rPr>
          <w:sz w:val="28"/>
          <w:szCs w:val="28"/>
        </w:rPr>
        <w:t>Вторая особенность связана с тем, что в настоящее время только начинает складываться культура про</w:t>
      </w:r>
      <w:r w:rsidRPr="00FE74A9">
        <w:rPr>
          <w:sz w:val="28"/>
          <w:szCs w:val="28"/>
        </w:rPr>
        <w:softHyphen/>
        <w:t>ектирования технологий под новые образовательные идеи. Многие учебные курсы выпускаются на ры</w:t>
      </w:r>
      <w:r w:rsidRPr="00FE74A9">
        <w:rPr>
          <w:sz w:val="28"/>
          <w:szCs w:val="28"/>
        </w:rPr>
        <w:softHyphen/>
        <w:t>нок образовательных услуг без должного технологического обеспе</w:t>
      </w:r>
      <w:r w:rsidRPr="00FE74A9">
        <w:rPr>
          <w:sz w:val="28"/>
          <w:szCs w:val="28"/>
        </w:rPr>
        <w:softHyphen/>
        <w:t xml:space="preserve">чения, т. </w:t>
      </w:r>
      <w:bookmarkStart w:id="48" w:name="OCRUncertain043"/>
      <w:r w:rsidRPr="00FE74A9">
        <w:rPr>
          <w:sz w:val="28"/>
          <w:szCs w:val="28"/>
        </w:rPr>
        <w:t>е.</w:t>
      </w:r>
      <w:bookmarkEnd w:id="48"/>
      <w:r w:rsidRPr="00FE74A9">
        <w:rPr>
          <w:sz w:val="28"/>
          <w:szCs w:val="28"/>
        </w:rPr>
        <w:t xml:space="preserve"> </w:t>
      </w:r>
      <w:r w:rsidRPr="00FE74A9">
        <w:rPr>
          <w:sz w:val="28"/>
          <w:szCs w:val="28"/>
        </w:rPr>
        <w:lastRenderedPageBreak/>
        <w:t>методически недорабо</w:t>
      </w:r>
      <w:r w:rsidRPr="00FE74A9">
        <w:rPr>
          <w:sz w:val="28"/>
          <w:szCs w:val="28"/>
        </w:rPr>
        <w:softHyphen/>
        <w:t>танными, без учета условий внедре</w:t>
      </w:r>
      <w:r w:rsidRPr="00FE74A9">
        <w:rPr>
          <w:sz w:val="28"/>
          <w:szCs w:val="28"/>
        </w:rPr>
        <w:softHyphen/>
        <w:t>ния курса в практику и возможных внешних ограничений</w:t>
      </w:r>
      <w:bookmarkStart w:id="49" w:name="OCRUncertain044"/>
      <w:r w:rsidRPr="00FE74A9">
        <w:rPr>
          <w:sz w:val="28"/>
          <w:szCs w:val="28"/>
        </w:rPr>
        <w:t>.</w:t>
      </w:r>
      <w:bookmarkEnd w:id="49"/>
      <w:r w:rsidRPr="00FE74A9">
        <w:rPr>
          <w:sz w:val="28"/>
          <w:szCs w:val="28"/>
        </w:rPr>
        <w:t xml:space="preserve"> Поэтому при проведении экспертизы дать анализ ОТ по многим из указанных нами по</w:t>
      </w:r>
      <w:r w:rsidRPr="00FE74A9">
        <w:rPr>
          <w:sz w:val="28"/>
          <w:szCs w:val="28"/>
        </w:rPr>
        <w:softHyphen/>
        <w:t xml:space="preserve">казателей бывает либо невозможно, либо крайне затруднительно. Часто отсутствуют компоненты технологии, определяемые показателями </w:t>
      </w:r>
      <w:bookmarkStart w:id="50" w:name="OCRUncertain045"/>
      <w:r w:rsidRPr="00FE74A9">
        <w:rPr>
          <w:sz w:val="28"/>
          <w:szCs w:val="28"/>
        </w:rPr>
        <w:t>БЗ,</w:t>
      </w:r>
      <w:bookmarkEnd w:id="50"/>
      <w:r w:rsidRPr="00FE74A9">
        <w:rPr>
          <w:sz w:val="28"/>
          <w:szCs w:val="28"/>
        </w:rPr>
        <w:t xml:space="preserve"> Б4, Б7, В2, В4, В6, В7, В этих условиях эксперт помимо чисто аналитической работы вынужден иногда заниматься сбором дополнительной информа</w:t>
      </w:r>
      <w:r w:rsidRPr="00FE74A9">
        <w:rPr>
          <w:sz w:val="28"/>
          <w:szCs w:val="28"/>
        </w:rPr>
        <w:softHyphen/>
        <w:t xml:space="preserve">ции, проводить </w:t>
      </w:r>
      <w:r w:rsidRPr="00FE74A9">
        <w:rPr>
          <w:b/>
          <w:sz w:val="28"/>
          <w:szCs w:val="28"/>
        </w:rPr>
        <w:t>98</w:t>
      </w:r>
      <w:r w:rsidRPr="00FE74A9">
        <w:rPr>
          <w:sz w:val="28"/>
          <w:szCs w:val="28"/>
        </w:rPr>
        <w:t>локальные экспери</w:t>
      </w:r>
      <w:r w:rsidRPr="00FE74A9">
        <w:rPr>
          <w:sz w:val="28"/>
          <w:szCs w:val="28"/>
        </w:rPr>
        <w:softHyphen/>
        <w:t xml:space="preserve">менты, т. е. фактически </w:t>
      </w:r>
      <w:bookmarkStart w:id="51" w:name="OCRUncertain046"/>
      <w:r w:rsidRPr="00FE74A9">
        <w:rPr>
          <w:sz w:val="28"/>
          <w:szCs w:val="28"/>
        </w:rPr>
        <w:t>дорабаты</w:t>
      </w:r>
      <w:bookmarkStart w:id="52" w:name="OCRUncertain047"/>
      <w:bookmarkEnd w:id="51"/>
      <w:r w:rsidRPr="00FE74A9">
        <w:rPr>
          <w:sz w:val="28"/>
          <w:szCs w:val="28"/>
        </w:rPr>
        <w:t>вать</w:t>
      </w:r>
      <w:bookmarkEnd w:id="52"/>
      <w:r w:rsidRPr="00FE74A9">
        <w:rPr>
          <w:sz w:val="28"/>
          <w:szCs w:val="28"/>
        </w:rPr>
        <w:t xml:space="preserve"> технологию до уровня, необхо</w:t>
      </w:r>
      <w:r w:rsidRPr="00FE74A9">
        <w:rPr>
          <w:sz w:val="28"/>
          <w:szCs w:val="28"/>
        </w:rPr>
        <w:softHyphen/>
        <w:t>димого для ответа на поставленный заказчиком вопрос.</w:t>
      </w:r>
    </w:p>
    <w:p w:rsidR="00FE74A9" w:rsidRPr="00FE74A9" w:rsidRDefault="00FE74A9" w:rsidP="00FE74A9">
      <w:pPr>
        <w:suppressAutoHyphens/>
        <w:ind w:firstLine="397"/>
        <w:jc w:val="both"/>
        <w:rPr>
          <w:sz w:val="28"/>
          <w:szCs w:val="28"/>
        </w:rPr>
      </w:pPr>
      <w:r w:rsidRPr="00FE74A9">
        <w:rPr>
          <w:sz w:val="28"/>
          <w:szCs w:val="28"/>
        </w:rPr>
        <w:t>Третья особенность связана с тем, что декларируемые и реальные социальные цели многих современ</w:t>
      </w:r>
      <w:r w:rsidRPr="00FE74A9">
        <w:rPr>
          <w:sz w:val="28"/>
          <w:szCs w:val="28"/>
        </w:rPr>
        <w:softHyphen/>
        <w:t>ных учебных курсов не совпадают. Причины этого явления для нас до конца не ясны. При отсутствии цен</w:t>
      </w:r>
      <w:r w:rsidRPr="00FE74A9">
        <w:rPr>
          <w:sz w:val="28"/>
          <w:szCs w:val="28"/>
        </w:rPr>
        <w:softHyphen/>
        <w:t>зуры и идеологического давления трудно подозревать проектировщи</w:t>
      </w:r>
      <w:r w:rsidRPr="00FE74A9">
        <w:rPr>
          <w:sz w:val="28"/>
          <w:szCs w:val="28"/>
        </w:rPr>
        <w:softHyphen/>
        <w:t>ков технологий в намеренной маски</w:t>
      </w:r>
      <w:r w:rsidRPr="00FE74A9">
        <w:rPr>
          <w:sz w:val="28"/>
          <w:szCs w:val="28"/>
        </w:rPr>
        <w:softHyphen/>
        <w:t>ровке истинных социальных целей обучения. Скорее всего дело в от</w:t>
      </w:r>
      <w:r w:rsidRPr="00FE74A9">
        <w:rPr>
          <w:sz w:val="28"/>
          <w:szCs w:val="28"/>
        </w:rPr>
        <w:softHyphen/>
        <w:t>сутствии общепринятой классифика</w:t>
      </w:r>
      <w:r w:rsidRPr="00FE74A9">
        <w:rPr>
          <w:sz w:val="28"/>
          <w:szCs w:val="28"/>
        </w:rPr>
        <w:softHyphen/>
        <w:t>ции этих целей. Если раньше целью обучения в общеобразовательной школе были в основном универсаль</w:t>
      </w:r>
      <w:r w:rsidRPr="00FE74A9">
        <w:rPr>
          <w:sz w:val="28"/>
          <w:szCs w:val="28"/>
        </w:rPr>
        <w:softHyphen/>
        <w:t>ная подготовка для последующей специализации в различных облас</w:t>
      </w:r>
      <w:r w:rsidRPr="00FE74A9">
        <w:rPr>
          <w:sz w:val="28"/>
          <w:szCs w:val="28"/>
        </w:rPr>
        <w:softHyphen/>
        <w:t>тях «народного хозяйства» и адапта</w:t>
      </w:r>
      <w:r w:rsidRPr="00FE74A9">
        <w:rPr>
          <w:sz w:val="28"/>
          <w:szCs w:val="28"/>
        </w:rPr>
        <w:softHyphen/>
        <w:t>ция к общественно-политическому строю Советского Союза, то теперь стали популярными такие цели, как специальное развитие определенных способностей и личностных качеств, достижение международных стан</w:t>
      </w:r>
      <w:r w:rsidRPr="00FE74A9">
        <w:rPr>
          <w:sz w:val="28"/>
          <w:szCs w:val="28"/>
        </w:rPr>
        <w:softHyphen/>
        <w:t>дартов образованности, выживание в новых социально-экономических условиях, подготовка политической и финансовой элиты, поддержка культурной, этнической и конфесси</w:t>
      </w:r>
      <w:r w:rsidRPr="00FE74A9">
        <w:rPr>
          <w:sz w:val="28"/>
          <w:szCs w:val="28"/>
        </w:rPr>
        <w:softHyphen/>
        <w:t>ональной самобытности народов, развитие межкультурного взаимо</w:t>
      </w:r>
      <w:r w:rsidRPr="00FE74A9">
        <w:rPr>
          <w:sz w:val="28"/>
          <w:szCs w:val="28"/>
        </w:rPr>
        <w:softHyphen/>
        <w:t>действия, привитие общечеловечес</w:t>
      </w:r>
      <w:r w:rsidRPr="00FE74A9">
        <w:rPr>
          <w:sz w:val="28"/>
          <w:szCs w:val="28"/>
        </w:rPr>
        <w:softHyphen/>
        <w:t>ких ценностей и многие другие. Ряд целей пересекаются между собой, например налаживание международ</w:t>
      </w:r>
      <w:r w:rsidRPr="00FE74A9">
        <w:rPr>
          <w:sz w:val="28"/>
          <w:szCs w:val="28"/>
        </w:rPr>
        <w:softHyphen/>
        <w:t>ного сотрудничества, привитие об</w:t>
      </w:r>
      <w:r w:rsidRPr="00FE74A9">
        <w:rPr>
          <w:sz w:val="28"/>
          <w:szCs w:val="28"/>
        </w:rPr>
        <w:softHyphen/>
        <w:t>щечеловеческих ценностей и дости</w:t>
      </w:r>
      <w:r w:rsidRPr="00FE74A9">
        <w:rPr>
          <w:sz w:val="28"/>
          <w:szCs w:val="28"/>
        </w:rPr>
        <w:softHyphen/>
        <w:t>жение международных стандартов образованности, но технологии их достижения могут быть различными. Некоторые социальные цели произ</w:t>
      </w:r>
      <w:r w:rsidRPr="00FE74A9">
        <w:rPr>
          <w:sz w:val="28"/>
          <w:szCs w:val="28"/>
        </w:rPr>
        <w:softHyphen/>
        <w:t>водят на разработчиков учебных курсов прямо гипнотическое воздей</w:t>
      </w:r>
      <w:r w:rsidRPr="00FE74A9">
        <w:rPr>
          <w:sz w:val="28"/>
          <w:szCs w:val="28"/>
        </w:rPr>
        <w:softHyphen/>
        <w:t xml:space="preserve">ствие. Например, стало популярным заявлять в </w:t>
      </w:r>
      <w:bookmarkStart w:id="53" w:name="OCRUncertain048"/>
      <w:r w:rsidRPr="00FE74A9">
        <w:rPr>
          <w:sz w:val="28"/>
          <w:szCs w:val="28"/>
        </w:rPr>
        <w:t>качестве</w:t>
      </w:r>
      <w:bookmarkEnd w:id="53"/>
      <w:r w:rsidRPr="00FE74A9">
        <w:rPr>
          <w:sz w:val="28"/>
          <w:szCs w:val="28"/>
        </w:rPr>
        <w:t xml:space="preserve"> целей обучения развитие каких-либо психических функций ребенка или творческих способностей, в то время как учеб</w:t>
      </w:r>
      <w:r w:rsidRPr="00FE74A9">
        <w:rPr>
          <w:sz w:val="28"/>
          <w:szCs w:val="28"/>
        </w:rPr>
        <w:softHyphen/>
      </w:r>
      <w:bookmarkStart w:id="54" w:name="OCRUncertain049"/>
      <w:r w:rsidRPr="00FE74A9">
        <w:rPr>
          <w:sz w:val="28"/>
          <w:szCs w:val="28"/>
        </w:rPr>
        <w:t>н</w:t>
      </w:r>
      <w:bookmarkEnd w:id="54"/>
      <w:r w:rsidRPr="00FE74A9">
        <w:rPr>
          <w:sz w:val="28"/>
          <w:szCs w:val="28"/>
        </w:rPr>
        <w:t>ый курс, по существу, нацелен на</w:t>
      </w:r>
    </w:p>
    <w:p w:rsidR="00FE74A9" w:rsidRPr="00FE74A9" w:rsidRDefault="00FE74A9" w:rsidP="00FE74A9">
      <w:pPr>
        <w:suppressAutoHyphens/>
        <w:ind w:firstLine="397"/>
        <w:jc w:val="both"/>
        <w:rPr>
          <w:sz w:val="28"/>
          <w:szCs w:val="28"/>
        </w:rPr>
      </w:pPr>
      <w:r w:rsidRPr="00FE74A9">
        <w:rPr>
          <w:sz w:val="28"/>
          <w:szCs w:val="28"/>
        </w:rPr>
        <w:t>точное усвоение некоторых конкрет</w:t>
      </w:r>
      <w:r w:rsidRPr="00FE74A9">
        <w:rPr>
          <w:sz w:val="28"/>
          <w:szCs w:val="28"/>
        </w:rPr>
        <w:softHyphen/>
        <w:t>ных знаний (что, кстати, бывает иногда значительно важнее, особен</w:t>
      </w:r>
      <w:r w:rsidRPr="00FE74A9">
        <w:rPr>
          <w:sz w:val="28"/>
          <w:szCs w:val="28"/>
        </w:rPr>
        <w:softHyphen/>
        <w:t>но при подборе технологий для про</w:t>
      </w:r>
      <w:r w:rsidRPr="00FE74A9">
        <w:rPr>
          <w:sz w:val="28"/>
          <w:szCs w:val="28"/>
        </w:rPr>
        <w:softHyphen/>
        <w:t>грамм выпускных классов полной средней школы). В этой неопреде</w:t>
      </w:r>
      <w:r w:rsidRPr="00FE74A9">
        <w:rPr>
          <w:sz w:val="28"/>
          <w:szCs w:val="28"/>
        </w:rPr>
        <w:softHyphen/>
        <w:t>ленности эксперт при решении мно</w:t>
      </w:r>
      <w:r w:rsidRPr="00FE74A9">
        <w:rPr>
          <w:sz w:val="28"/>
          <w:szCs w:val="28"/>
        </w:rPr>
        <w:softHyphen/>
        <w:t>гих частных задач вынужден по со</w:t>
      </w:r>
      <w:r w:rsidRPr="00FE74A9">
        <w:rPr>
          <w:sz w:val="28"/>
          <w:szCs w:val="28"/>
        </w:rPr>
        <w:softHyphen/>
        <w:t>вокупности данных реконструиро</w:t>
      </w:r>
      <w:r w:rsidRPr="00FE74A9">
        <w:rPr>
          <w:sz w:val="28"/>
          <w:szCs w:val="28"/>
        </w:rPr>
        <w:softHyphen/>
        <w:t>вать реальные социальные цели той или иной технологии.</w:t>
      </w:r>
    </w:p>
    <w:p w:rsidR="00FE74A9" w:rsidRPr="00FE74A9" w:rsidRDefault="00FE74A9" w:rsidP="00FE74A9">
      <w:pPr>
        <w:suppressAutoHyphens/>
        <w:ind w:firstLine="397"/>
        <w:jc w:val="both"/>
        <w:rPr>
          <w:sz w:val="28"/>
          <w:szCs w:val="28"/>
        </w:rPr>
      </w:pPr>
      <w:r w:rsidRPr="00FE74A9">
        <w:rPr>
          <w:sz w:val="28"/>
          <w:szCs w:val="28"/>
        </w:rPr>
        <w:t>Наконец, сказывается отсутствие инфраструктуры, обеспечивающей экспертную деятельность и, прежде всего, профессиональную независи</w:t>
      </w:r>
      <w:r w:rsidRPr="00FE74A9">
        <w:rPr>
          <w:sz w:val="28"/>
          <w:szCs w:val="28"/>
        </w:rPr>
        <w:softHyphen/>
        <w:t>мую экспертизу. Нет изданий, в ко</w:t>
      </w:r>
      <w:r w:rsidRPr="00FE74A9">
        <w:rPr>
          <w:sz w:val="28"/>
          <w:szCs w:val="28"/>
        </w:rPr>
        <w:softHyphen/>
        <w:t>торых аккумулировалась бы подроб</w:t>
      </w:r>
      <w:r w:rsidRPr="00FE74A9">
        <w:rPr>
          <w:sz w:val="28"/>
          <w:szCs w:val="28"/>
        </w:rPr>
        <w:softHyphen/>
        <w:t>ная информация о рынке образова</w:t>
      </w:r>
      <w:r w:rsidRPr="00FE74A9">
        <w:rPr>
          <w:sz w:val="28"/>
          <w:szCs w:val="28"/>
        </w:rPr>
        <w:softHyphen/>
        <w:t>тельных услуг, печатались бы анали</w:t>
      </w:r>
      <w:r w:rsidRPr="00FE74A9">
        <w:rPr>
          <w:sz w:val="28"/>
          <w:szCs w:val="28"/>
        </w:rPr>
        <w:softHyphen/>
        <w:t>тические обзоры о результатах внед</w:t>
      </w:r>
      <w:r w:rsidRPr="00FE74A9">
        <w:rPr>
          <w:sz w:val="28"/>
          <w:szCs w:val="28"/>
        </w:rPr>
        <w:softHyphen/>
        <w:t xml:space="preserve">рения разных технологий в практику учебных заведений разного типа, об опыте экспертной </w:t>
      </w:r>
      <w:bookmarkStart w:id="55" w:name="OCRUncertain050"/>
      <w:r w:rsidRPr="00FE74A9">
        <w:rPr>
          <w:sz w:val="28"/>
          <w:szCs w:val="28"/>
        </w:rPr>
        <w:t xml:space="preserve">деятельности. </w:t>
      </w:r>
      <w:bookmarkEnd w:id="55"/>
      <w:r w:rsidRPr="00FE74A9">
        <w:rPr>
          <w:sz w:val="28"/>
          <w:szCs w:val="28"/>
        </w:rPr>
        <w:t xml:space="preserve">Особенно </w:t>
      </w:r>
      <w:r w:rsidRPr="00FE74A9">
        <w:rPr>
          <w:sz w:val="28"/>
          <w:szCs w:val="28"/>
        </w:rPr>
        <w:lastRenderedPageBreak/>
        <w:t>тревожит отсутствие доста</w:t>
      </w:r>
      <w:r w:rsidRPr="00FE74A9">
        <w:rPr>
          <w:sz w:val="28"/>
          <w:szCs w:val="28"/>
        </w:rPr>
        <w:softHyphen/>
        <w:t>точных сведений о процессах в раз</w:t>
      </w:r>
      <w:r w:rsidRPr="00FE74A9">
        <w:rPr>
          <w:sz w:val="28"/>
          <w:szCs w:val="28"/>
        </w:rPr>
        <w:softHyphen/>
        <w:t>личных регионах нашей страны, так как оценка возможностей внедрения ОТ в практику регионов является в настоящее время одной из наиболее распространенных экспертных задач. В настоящее время более или менее развита ведомственная экспертиза, а корпоративные объединения неза</w:t>
      </w:r>
      <w:r w:rsidRPr="00FE74A9">
        <w:rPr>
          <w:sz w:val="28"/>
          <w:szCs w:val="28"/>
        </w:rPr>
        <w:softHyphen/>
        <w:t>висимых экспертов отсутствуют. Не проводятся мероприятия по консоли</w:t>
      </w:r>
      <w:r w:rsidRPr="00FE74A9">
        <w:rPr>
          <w:sz w:val="28"/>
          <w:szCs w:val="28"/>
        </w:rPr>
        <w:softHyphen/>
        <w:t xml:space="preserve">дации и обмену опытом экспертов (конференции, семинары и т. </w:t>
      </w:r>
      <w:bookmarkStart w:id="56" w:name="OCRUncertain051"/>
      <w:r w:rsidRPr="00FE74A9">
        <w:rPr>
          <w:sz w:val="28"/>
          <w:szCs w:val="28"/>
        </w:rPr>
        <w:t xml:space="preserve">п.). </w:t>
      </w:r>
      <w:bookmarkEnd w:id="56"/>
      <w:r w:rsidRPr="00FE74A9">
        <w:rPr>
          <w:sz w:val="28"/>
          <w:szCs w:val="28"/>
        </w:rPr>
        <w:t>В будущем ситуация, наверное, из</w:t>
      </w:r>
      <w:r w:rsidRPr="00FE74A9">
        <w:rPr>
          <w:sz w:val="28"/>
          <w:szCs w:val="28"/>
        </w:rPr>
        <w:softHyphen/>
        <w:t>менится, а пока каждый эксперт вы</w:t>
      </w:r>
      <w:r w:rsidRPr="00FE74A9">
        <w:rPr>
          <w:sz w:val="28"/>
          <w:szCs w:val="28"/>
        </w:rPr>
        <w:softHyphen/>
        <w:t>нужд</w:t>
      </w:r>
      <w:bookmarkStart w:id="57" w:name="OCRUncertain052"/>
      <w:r w:rsidRPr="00FE74A9">
        <w:rPr>
          <w:sz w:val="28"/>
          <w:szCs w:val="28"/>
        </w:rPr>
        <w:t>е</w:t>
      </w:r>
      <w:bookmarkEnd w:id="57"/>
      <w:r w:rsidRPr="00FE74A9">
        <w:rPr>
          <w:sz w:val="28"/>
          <w:szCs w:val="28"/>
        </w:rPr>
        <w:t>н самостоятельно накапливать опыт. Для этого необходимо личное участие специалиста в современных инновационных процессах на воз</w:t>
      </w:r>
      <w:r w:rsidRPr="00FE74A9">
        <w:rPr>
          <w:sz w:val="28"/>
          <w:szCs w:val="28"/>
        </w:rPr>
        <w:softHyphen/>
        <w:t>можно широком образовательном пространстве нашей страны.</w:t>
      </w:r>
    </w:p>
    <w:p w:rsidR="00FE74A9" w:rsidRPr="00FE74A9" w:rsidRDefault="00FE74A9" w:rsidP="00FE74A9">
      <w:pPr>
        <w:suppressAutoHyphens/>
        <w:ind w:firstLine="397"/>
        <w:jc w:val="both"/>
        <w:rPr>
          <w:sz w:val="28"/>
          <w:szCs w:val="28"/>
        </w:rPr>
      </w:pPr>
      <w:r w:rsidRPr="00FE74A9">
        <w:rPr>
          <w:b/>
          <w:sz w:val="28"/>
          <w:szCs w:val="28"/>
        </w:rPr>
        <w:t xml:space="preserve">Общая схема экспертизы ОТ. </w:t>
      </w:r>
      <w:r w:rsidRPr="00FE74A9">
        <w:rPr>
          <w:sz w:val="28"/>
          <w:szCs w:val="28"/>
        </w:rPr>
        <w:t>Общую схему экспертизы ОТ зада</w:t>
      </w:r>
      <w:r w:rsidRPr="00FE74A9">
        <w:rPr>
          <w:sz w:val="28"/>
          <w:szCs w:val="28"/>
        </w:rPr>
        <w:softHyphen/>
        <w:t>ет система показателей, представ</w:t>
      </w:r>
      <w:r w:rsidRPr="00FE74A9">
        <w:rPr>
          <w:sz w:val="28"/>
          <w:szCs w:val="28"/>
        </w:rPr>
        <w:softHyphen/>
        <w:t>ленная в разделе 2.</w:t>
      </w:r>
    </w:p>
    <w:p w:rsidR="00FE74A9" w:rsidRPr="00FE74A9" w:rsidRDefault="00FE74A9" w:rsidP="00FE74A9">
      <w:pPr>
        <w:suppressAutoHyphens/>
        <w:ind w:firstLine="397"/>
        <w:jc w:val="both"/>
        <w:rPr>
          <w:sz w:val="28"/>
          <w:szCs w:val="28"/>
        </w:rPr>
      </w:pPr>
      <w:r w:rsidRPr="00FE74A9">
        <w:rPr>
          <w:sz w:val="28"/>
          <w:szCs w:val="28"/>
        </w:rPr>
        <w:t>Особое место в этой системе зани</w:t>
      </w:r>
      <w:r w:rsidRPr="00FE74A9">
        <w:rPr>
          <w:sz w:val="28"/>
          <w:szCs w:val="28"/>
        </w:rPr>
        <w:softHyphen/>
        <w:t xml:space="preserve">мает необходимое условие </w:t>
      </w:r>
      <w:bookmarkStart w:id="58" w:name="OCRUncertain053"/>
      <w:r w:rsidRPr="00FE74A9">
        <w:rPr>
          <w:sz w:val="28"/>
          <w:szCs w:val="28"/>
        </w:rPr>
        <w:t>существо</w:t>
      </w:r>
      <w:bookmarkStart w:id="59" w:name="OCRUncertain054"/>
      <w:bookmarkEnd w:id="58"/>
      <w:r w:rsidRPr="00FE74A9">
        <w:rPr>
          <w:sz w:val="28"/>
          <w:szCs w:val="28"/>
        </w:rPr>
        <w:t>вания</w:t>
      </w:r>
      <w:bookmarkEnd w:id="59"/>
      <w:r w:rsidRPr="00FE74A9">
        <w:rPr>
          <w:sz w:val="28"/>
          <w:szCs w:val="28"/>
        </w:rPr>
        <w:t xml:space="preserve"> ОТ (показатель А). Решение о выполнимости этого условия эксперт принимает на основании в</w:t>
      </w:r>
      <w:bookmarkStart w:id="60" w:name="OCRUncertain055"/>
      <w:r w:rsidRPr="00FE74A9">
        <w:rPr>
          <w:sz w:val="28"/>
          <w:szCs w:val="28"/>
        </w:rPr>
        <w:t>с</w:t>
      </w:r>
      <w:bookmarkEnd w:id="60"/>
      <w:r w:rsidRPr="00FE74A9">
        <w:rPr>
          <w:sz w:val="28"/>
          <w:szCs w:val="28"/>
        </w:rPr>
        <w:t>ей имею</w:t>
      </w:r>
      <w:r w:rsidRPr="00FE74A9">
        <w:rPr>
          <w:sz w:val="28"/>
          <w:szCs w:val="28"/>
        </w:rPr>
        <w:softHyphen/>
        <w:t>щейся у него предварительной ин</w:t>
      </w:r>
      <w:r w:rsidRPr="00FE74A9">
        <w:rPr>
          <w:sz w:val="28"/>
          <w:szCs w:val="28"/>
        </w:rPr>
        <w:softHyphen/>
        <w:t>формации. В большинстве случаев это условие выполняется, так как ав</w:t>
      </w:r>
      <w:r w:rsidRPr="00FE74A9">
        <w:rPr>
          <w:sz w:val="28"/>
          <w:szCs w:val="28"/>
        </w:rPr>
        <w:softHyphen/>
        <w:t>торы проектируют учебные курсы в расчете на возможность их использо</w:t>
      </w:r>
      <w:r w:rsidRPr="00FE74A9">
        <w:rPr>
          <w:sz w:val="28"/>
          <w:szCs w:val="28"/>
        </w:rPr>
        <w:softHyphen/>
        <w:t>вания в практике разными педагога</w:t>
      </w:r>
      <w:r w:rsidRPr="00FE74A9">
        <w:rPr>
          <w:sz w:val="28"/>
          <w:szCs w:val="28"/>
        </w:rPr>
        <w:softHyphen/>
        <w:t>ми. Проверка этого условия должна предшествовать анализу внутренних и внешних ограничений ОТ. Хотя практически всегда заранее извест</w:t>
      </w:r>
      <w:r w:rsidRPr="00FE74A9">
        <w:rPr>
          <w:sz w:val="28"/>
          <w:szCs w:val="28"/>
        </w:rPr>
        <w:softHyphen/>
        <w:t>но, что ре</w:t>
      </w:r>
      <w:bookmarkStart w:id="61" w:name="OCRUncertain056"/>
      <w:r w:rsidRPr="00FE74A9">
        <w:rPr>
          <w:sz w:val="28"/>
          <w:szCs w:val="28"/>
        </w:rPr>
        <w:t>з</w:t>
      </w:r>
      <w:bookmarkEnd w:id="61"/>
      <w:r w:rsidRPr="00FE74A9">
        <w:rPr>
          <w:sz w:val="28"/>
          <w:szCs w:val="28"/>
        </w:rPr>
        <w:t>ультат этой проверки бу</w:t>
      </w:r>
      <w:r w:rsidRPr="00FE74A9">
        <w:rPr>
          <w:sz w:val="28"/>
          <w:szCs w:val="28"/>
        </w:rPr>
        <w:softHyphen/>
        <w:t>дет положительным, относиться к ней формально не стоит. Здесь важен сам процесс размышления над этим вопросом, поскольку настраивает эксперта на дальнейшую аналитиче</w:t>
      </w:r>
      <w:r w:rsidRPr="00FE74A9">
        <w:rPr>
          <w:sz w:val="28"/>
          <w:szCs w:val="28"/>
        </w:rPr>
        <w:softHyphen/>
        <w:t>скую работу.</w:t>
      </w:r>
    </w:p>
    <w:p w:rsidR="00FE74A9" w:rsidRPr="00FE74A9" w:rsidRDefault="00FE74A9" w:rsidP="00FE74A9">
      <w:pPr>
        <w:suppressAutoHyphens/>
        <w:ind w:firstLine="397"/>
        <w:jc w:val="both"/>
        <w:rPr>
          <w:sz w:val="28"/>
          <w:szCs w:val="28"/>
        </w:rPr>
      </w:pPr>
      <w:r w:rsidRPr="00FE74A9">
        <w:rPr>
          <w:sz w:val="28"/>
          <w:szCs w:val="28"/>
        </w:rPr>
        <w:t>При решении конкретной эксперт</w:t>
      </w:r>
      <w:r w:rsidRPr="00FE74A9">
        <w:rPr>
          <w:sz w:val="28"/>
          <w:szCs w:val="28"/>
        </w:rPr>
        <w:softHyphen/>
        <w:t>ной задачи основная часть работы заключается в анализе технологии по показателям Б, В, Г. Принцип этого анализа состоит в проверке техноло</w:t>
      </w:r>
      <w:r w:rsidRPr="00FE74A9">
        <w:rPr>
          <w:sz w:val="28"/>
          <w:szCs w:val="28"/>
        </w:rPr>
        <w:softHyphen/>
        <w:t>гии на ограничения, связанные с со</w:t>
      </w:r>
      <w:r w:rsidRPr="00FE74A9">
        <w:rPr>
          <w:sz w:val="28"/>
          <w:szCs w:val="28"/>
        </w:rPr>
        <w:softHyphen/>
        <w:t>держанием экспертной задачи. При этом важен комплексный учет пока</w:t>
      </w:r>
      <w:r w:rsidRPr="00FE74A9">
        <w:rPr>
          <w:sz w:val="28"/>
          <w:szCs w:val="28"/>
        </w:rPr>
        <w:softHyphen/>
        <w:t>зателей сразу по всем группам. Так, например, при решении вопроса о возможности внедрения ОТ в кон</w:t>
      </w:r>
      <w:r w:rsidRPr="00FE74A9">
        <w:rPr>
          <w:sz w:val="28"/>
          <w:szCs w:val="28"/>
        </w:rPr>
        <w:softHyphen/>
        <w:t>кретную школу необходимо ее оце</w:t>
      </w:r>
      <w:r w:rsidRPr="00FE74A9">
        <w:rPr>
          <w:sz w:val="28"/>
          <w:szCs w:val="28"/>
        </w:rPr>
        <w:softHyphen/>
        <w:t>нить по показателям Б4, Г5 и В4, по</w:t>
      </w:r>
      <w:r w:rsidRPr="00FE74A9">
        <w:rPr>
          <w:sz w:val="28"/>
          <w:szCs w:val="28"/>
        </w:rPr>
        <w:softHyphen/>
        <w:t xml:space="preserve">том по </w:t>
      </w:r>
      <w:bookmarkStart w:id="62" w:name="OCRUncertain057"/>
      <w:r w:rsidRPr="00FE74A9">
        <w:rPr>
          <w:sz w:val="28"/>
          <w:szCs w:val="28"/>
        </w:rPr>
        <w:t>БЗ</w:t>
      </w:r>
      <w:bookmarkEnd w:id="62"/>
      <w:r w:rsidRPr="00FE74A9">
        <w:rPr>
          <w:sz w:val="28"/>
          <w:szCs w:val="28"/>
        </w:rPr>
        <w:t xml:space="preserve"> и Г6, </w:t>
      </w:r>
      <w:bookmarkStart w:id="63" w:name="OCRUncertain058"/>
      <w:r w:rsidRPr="00FE74A9">
        <w:rPr>
          <w:sz w:val="28"/>
          <w:szCs w:val="28"/>
        </w:rPr>
        <w:t>з</w:t>
      </w:r>
      <w:bookmarkEnd w:id="63"/>
      <w:r w:rsidRPr="00FE74A9">
        <w:rPr>
          <w:sz w:val="28"/>
          <w:szCs w:val="28"/>
        </w:rPr>
        <w:t xml:space="preserve">атем по Б5, В2 и Г4 и т. </w:t>
      </w:r>
      <w:bookmarkStart w:id="64" w:name="OCRUncertain059"/>
      <w:r w:rsidRPr="00FE74A9">
        <w:rPr>
          <w:sz w:val="28"/>
          <w:szCs w:val="28"/>
        </w:rPr>
        <w:t>д.</w:t>
      </w:r>
      <w:bookmarkEnd w:id="64"/>
      <w:r w:rsidRPr="00FE74A9">
        <w:rPr>
          <w:sz w:val="28"/>
          <w:szCs w:val="28"/>
        </w:rPr>
        <w:t xml:space="preserve"> После такого сквозного ана</w:t>
      </w:r>
      <w:r w:rsidRPr="00FE74A9">
        <w:rPr>
          <w:sz w:val="28"/>
          <w:szCs w:val="28"/>
        </w:rPr>
        <w:softHyphen/>
        <w:t>лиза либо готовится экспертное за</w:t>
      </w:r>
      <w:r w:rsidRPr="00FE74A9">
        <w:rPr>
          <w:sz w:val="28"/>
          <w:szCs w:val="28"/>
        </w:rPr>
        <w:softHyphen/>
        <w:t>ключение, либо принимается реше</w:t>
      </w:r>
      <w:r w:rsidRPr="00FE74A9">
        <w:rPr>
          <w:sz w:val="28"/>
          <w:szCs w:val="28"/>
        </w:rPr>
        <w:softHyphen/>
        <w:t>ние о сборе дополнительной инфор</w:t>
      </w:r>
      <w:r w:rsidRPr="00FE74A9">
        <w:rPr>
          <w:sz w:val="28"/>
          <w:szCs w:val="28"/>
        </w:rPr>
        <w:softHyphen/>
        <w:t>мации, проведении экспериментов, привлечении к работе других специа</w:t>
      </w:r>
      <w:r w:rsidRPr="00FE74A9">
        <w:rPr>
          <w:sz w:val="28"/>
          <w:szCs w:val="28"/>
        </w:rPr>
        <w:softHyphen/>
        <w:t>листов.</w:t>
      </w:r>
    </w:p>
    <w:p w:rsidR="00FE74A9" w:rsidRPr="00FE74A9" w:rsidRDefault="00FE74A9" w:rsidP="00FE74A9">
      <w:pPr>
        <w:suppressAutoHyphens/>
        <w:ind w:firstLine="397"/>
        <w:jc w:val="both"/>
        <w:rPr>
          <w:sz w:val="28"/>
          <w:szCs w:val="28"/>
        </w:rPr>
      </w:pPr>
      <w:r w:rsidRPr="00FE74A9">
        <w:rPr>
          <w:sz w:val="28"/>
          <w:szCs w:val="28"/>
        </w:rPr>
        <w:t xml:space="preserve">Следует учитывать, что показатели групп Б, В, </w:t>
      </w:r>
      <w:bookmarkStart w:id="65" w:name="OCRUncertain060"/>
      <w:r w:rsidRPr="00FE74A9">
        <w:rPr>
          <w:sz w:val="28"/>
          <w:szCs w:val="28"/>
        </w:rPr>
        <w:t>Г</w:t>
      </w:r>
      <w:bookmarkEnd w:id="65"/>
      <w:r w:rsidRPr="00FE74A9">
        <w:rPr>
          <w:sz w:val="28"/>
          <w:szCs w:val="28"/>
        </w:rPr>
        <w:t xml:space="preserve"> определяют очень ши</w:t>
      </w:r>
      <w:r w:rsidRPr="00FE74A9">
        <w:rPr>
          <w:sz w:val="28"/>
          <w:szCs w:val="28"/>
        </w:rPr>
        <w:softHyphen/>
        <w:t>рокий спектр характеристик, которые необходимо учитывать при эксперти</w:t>
      </w:r>
      <w:r w:rsidRPr="00FE74A9">
        <w:rPr>
          <w:sz w:val="28"/>
          <w:szCs w:val="28"/>
        </w:rPr>
        <w:softHyphen/>
        <w:t>зе ОТ. Опытному специалисту они, может быть, и не нужны, так как он может сразу ответить на поставлен</w:t>
      </w:r>
      <w:r w:rsidRPr="00FE74A9">
        <w:rPr>
          <w:sz w:val="28"/>
          <w:szCs w:val="28"/>
        </w:rPr>
        <w:softHyphen/>
        <w:t>ный заказчиком вопрос. Но дело в том, что сейчас проводить нечто вро</w:t>
      </w:r>
      <w:r w:rsidRPr="00FE74A9">
        <w:rPr>
          <w:sz w:val="28"/>
          <w:szCs w:val="28"/>
        </w:rPr>
        <w:softHyphen/>
        <w:t>де предварительной экспертизы ОТ вынуждены школьные психологи,</w:t>
      </w:r>
    </w:p>
    <w:p w:rsidR="00FE74A9" w:rsidRPr="00FE74A9" w:rsidRDefault="00FE74A9" w:rsidP="00FE74A9">
      <w:pPr>
        <w:suppressAutoHyphens/>
        <w:ind w:firstLine="397"/>
        <w:jc w:val="both"/>
        <w:rPr>
          <w:sz w:val="28"/>
          <w:szCs w:val="28"/>
        </w:rPr>
      </w:pPr>
      <w:bookmarkStart w:id="66" w:name="OCRUncertain061"/>
      <w:r w:rsidRPr="00FE74A9">
        <w:rPr>
          <w:sz w:val="28"/>
          <w:szCs w:val="28"/>
        </w:rPr>
        <w:t>з</w:t>
      </w:r>
      <w:bookmarkEnd w:id="66"/>
      <w:r w:rsidRPr="00FE74A9">
        <w:rPr>
          <w:sz w:val="28"/>
          <w:szCs w:val="28"/>
        </w:rPr>
        <w:t>ам. директора школ по науке, пре</w:t>
      </w:r>
      <w:r w:rsidRPr="00FE74A9">
        <w:rPr>
          <w:sz w:val="28"/>
          <w:szCs w:val="28"/>
        </w:rPr>
        <w:softHyphen/>
        <w:t>подаватели вузов, не имеющие опы</w:t>
      </w:r>
      <w:r w:rsidRPr="00FE74A9">
        <w:rPr>
          <w:sz w:val="28"/>
          <w:szCs w:val="28"/>
        </w:rPr>
        <w:softHyphen/>
        <w:t>та экспертной работы. Предлагаемая нами схема экспертизы на основе проверки внутренних и внешних ог</w:t>
      </w:r>
      <w:r w:rsidRPr="00FE74A9">
        <w:rPr>
          <w:sz w:val="28"/>
          <w:szCs w:val="28"/>
        </w:rPr>
        <w:softHyphen/>
        <w:t>раничений ОТ может служить методи</w:t>
      </w:r>
      <w:r w:rsidRPr="00FE74A9">
        <w:rPr>
          <w:sz w:val="28"/>
          <w:szCs w:val="28"/>
        </w:rPr>
        <w:softHyphen/>
        <w:t>ческим подспорьем для овладения предварительной эксперти</w:t>
      </w:r>
      <w:bookmarkStart w:id="67" w:name="OCRUncertain062"/>
      <w:r w:rsidRPr="00FE74A9">
        <w:rPr>
          <w:sz w:val="28"/>
          <w:szCs w:val="28"/>
        </w:rPr>
        <w:t>з</w:t>
      </w:r>
      <w:bookmarkEnd w:id="67"/>
      <w:r w:rsidRPr="00FE74A9">
        <w:rPr>
          <w:sz w:val="28"/>
          <w:szCs w:val="28"/>
        </w:rPr>
        <w:t>ой. Мы опробовали эту схему при обучении студентов очного и заочного отделе</w:t>
      </w:r>
      <w:r w:rsidRPr="00FE74A9">
        <w:rPr>
          <w:sz w:val="28"/>
          <w:szCs w:val="28"/>
        </w:rPr>
        <w:softHyphen/>
        <w:t xml:space="preserve">ний </w:t>
      </w:r>
      <w:r w:rsidRPr="00FE74A9">
        <w:rPr>
          <w:sz w:val="28"/>
          <w:szCs w:val="28"/>
        </w:rPr>
        <w:lastRenderedPageBreak/>
        <w:t>Международного образователь</w:t>
      </w:r>
      <w:r w:rsidRPr="00FE74A9">
        <w:rPr>
          <w:sz w:val="28"/>
          <w:szCs w:val="28"/>
        </w:rPr>
        <w:softHyphen/>
        <w:t xml:space="preserve">ного и психологического колледжа при Психологическом институте </w:t>
      </w:r>
      <w:bookmarkStart w:id="68" w:name="OCRUncertain063"/>
      <w:r w:rsidRPr="00FE74A9">
        <w:rPr>
          <w:sz w:val="28"/>
          <w:szCs w:val="28"/>
        </w:rPr>
        <w:t xml:space="preserve">РАО </w:t>
      </w:r>
      <w:bookmarkEnd w:id="68"/>
      <w:r w:rsidRPr="00FE74A9">
        <w:rPr>
          <w:sz w:val="28"/>
          <w:szCs w:val="28"/>
        </w:rPr>
        <w:t>в рамках курса «Экспертиза совре</w:t>
      </w:r>
      <w:r w:rsidRPr="00FE74A9">
        <w:rPr>
          <w:sz w:val="28"/>
          <w:szCs w:val="28"/>
        </w:rPr>
        <w:softHyphen/>
        <w:t>менных образовательных сред и тех</w:t>
      </w:r>
      <w:r w:rsidRPr="00FE74A9">
        <w:rPr>
          <w:sz w:val="28"/>
          <w:szCs w:val="28"/>
        </w:rPr>
        <w:softHyphen/>
        <w:t>нологий». Существенным моментом этого обучения был анализ схемы экспертизы в связи с освоением ме</w:t>
      </w:r>
      <w:r w:rsidRPr="00FE74A9">
        <w:rPr>
          <w:sz w:val="28"/>
          <w:szCs w:val="28"/>
        </w:rPr>
        <w:softHyphen/>
        <w:t>тодов проектирования ОТ в форме учебной игры. В результате будущие практические школьные психологи смогли объективно оценить ряд и</w:t>
      </w:r>
      <w:bookmarkStart w:id="69" w:name="OCRUncertain064"/>
      <w:r w:rsidRPr="00FE74A9">
        <w:rPr>
          <w:sz w:val="28"/>
          <w:szCs w:val="28"/>
        </w:rPr>
        <w:t>з</w:t>
      </w:r>
      <w:bookmarkEnd w:id="69"/>
      <w:r w:rsidRPr="00FE74A9">
        <w:rPr>
          <w:sz w:val="28"/>
          <w:szCs w:val="28"/>
        </w:rPr>
        <w:softHyphen/>
        <w:t>данных в нашей стране методических пособий на предмет соответствия за</w:t>
      </w:r>
      <w:r w:rsidRPr="00FE74A9">
        <w:rPr>
          <w:sz w:val="28"/>
          <w:szCs w:val="28"/>
        </w:rPr>
        <w:softHyphen/>
        <w:t>явленных целей обучения реальному содержанию учебных заданий.</w:t>
      </w:r>
    </w:p>
    <w:p w:rsidR="00FE74A9" w:rsidRPr="00FE74A9" w:rsidRDefault="00FE74A9" w:rsidP="00FE74A9">
      <w:pPr>
        <w:suppressAutoHyphens/>
        <w:ind w:firstLine="397"/>
        <w:jc w:val="both"/>
        <w:rPr>
          <w:b/>
          <w:sz w:val="28"/>
          <w:szCs w:val="28"/>
        </w:rPr>
      </w:pPr>
      <w:r w:rsidRPr="00FE74A9">
        <w:rPr>
          <w:b/>
          <w:sz w:val="28"/>
          <w:szCs w:val="28"/>
        </w:rPr>
        <w:t xml:space="preserve">Примеры. Проблема внедрения курса математики системы </w:t>
      </w:r>
      <w:bookmarkStart w:id="70" w:name="OCRUncertain065"/>
      <w:r w:rsidRPr="00FE74A9">
        <w:rPr>
          <w:b/>
          <w:sz w:val="28"/>
          <w:szCs w:val="28"/>
        </w:rPr>
        <w:t>Д.Б. Эльконина</w:t>
      </w:r>
      <w:bookmarkEnd w:id="70"/>
      <w:r w:rsidRPr="00FE74A9">
        <w:rPr>
          <w:b/>
          <w:sz w:val="28"/>
          <w:szCs w:val="28"/>
        </w:rPr>
        <w:t xml:space="preserve"> - В.В.Давыдова в националь</w:t>
      </w:r>
      <w:r w:rsidRPr="00FE74A9">
        <w:rPr>
          <w:b/>
          <w:sz w:val="28"/>
          <w:szCs w:val="28"/>
        </w:rPr>
        <w:softHyphen/>
        <w:t>ной сельской школе.</w:t>
      </w:r>
    </w:p>
    <w:p w:rsidR="00FE74A9" w:rsidRPr="00FE74A9" w:rsidRDefault="00FE74A9" w:rsidP="00FE74A9">
      <w:pPr>
        <w:suppressAutoHyphens/>
        <w:ind w:firstLine="397"/>
        <w:jc w:val="both"/>
        <w:rPr>
          <w:sz w:val="28"/>
          <w:szCs w:val="28"/>
        </w:rPr>
      </w:pPr>
      <w:r w:rsidRPr="00FE74A9">
        <w:rPr>
          <w:sz w:val="28"/>
          <w:szCs w:val="28"/>
        </w:rPr>
        <w:t>Перед нами был поставлен вопрос о возможности внедрения курса ма</w:t>
      </w:r>
      <w:r w:rsidRPr="00FE74A9">
        <w:rPr>
          <w:sz w:val="28"/>
          <w:szCs w:val="28"/>
        </w:rPr>
        <w:softHyphen/>
        <w:t xml:space="preserve">тематики системы </w:t>
      </w:r>
      <w:bookmarkStart w:id="71" w:name="OCRUncertain066"/>
      <w:r w:rsidRPr="00FE74A9">
        <w:rPr>
          <w:sz w:val="28"/>
          <w:szCs w:val="28"/>
        </w:rPr>
        <w:t>Д.Б.Эльконина</w:t>
      </w:r>
      <w:bookmarkEnd w:id="71"/>
      <w:r w:rsidRPr="00FE74A9">
        <w:rPr>
          <w:sz w:val="28"/>
          <w:szCs w:val="28"/>
        </w:rPr>
        <w:t xml:space="preserve"> -В.В.Давыдова* в начальных гимна</w:t>
      </w:r>
      <w:r w:rsidRPr="00FE74A9">
        <w:rPr>
          <w:sz w:val="28"/>
          <w:szCs w:val="28"/>
        </w:rPr>
        <w:softHyphen/>
        <w:t>зических классах одной из сельских школ Республики Бурятия. В школе сложились богатые традиции препо</w:t>
      </w:r>
      <w:r w:rsidRPr="00FE74A9">
        <w:rPr>
          <w:sz w:val="28"/>
          <w:szCs w:val="28"/>
        </w:rPr>
        <w:softHyphen/>
        <w:t>давания математики и естественно</w:t>
      </w:r>
      <w:r w:rsidRPr="00FE74A9">
        <w:rPr>
          <w:sz w:val="28"/>
          <w:szCs w:val="28"/>
        </w:rPr>
        <w:softHyphen/>
        <w:t>научных дисциплин. За последние 30 лет 6 выпускников стали докторами наук, более 60 - кандидатами наук, а многие - дипломированными спе</w:t>
      </w:r>
      <w:r w:rsidRPr="00FE74A9">
        <w:rPr>
          <w:sz w:val="28"/>
          <w:szCs w:val="28"/>
        </w:rPr>
        <w:softHyphen/>
        <w:t>циалистами в области физико-мате</w:t>
      </w:r>
      <w:r w:rsidRPr="00FE74A9">
        <w:rPr>
          <w:sz w:val="28"/>
          <w:szCs w:val="28"/>
        </w:rPr>
        <w:softHyphen/>
        <w:t>матических, естественных и техниче</w:t>
      </w:r>
      <w:r w:rsidRPr="00FE74A9">
        <w:rPr>
          <w:sz w:val="28"/>
          <w:szCs w:val="28"/>
        </w:rPr>
        <w:softHyphen/>
        <w:t>ских наук. Преподавание в началь</w:t>
      </w:r>
      <w:r w:rsidRPr="00FE74A9">
        <w:rPr>
          <w:sz w:val="28"/>
          <w:szCs w:val="28"/>
        </w:rPr>
        <w:softHyphen/>
        <w:t>ных классах ведется на родном бу</w:t>
      </w:r>
      <w:r w:rsidRPr="00FE74A9">
        <w:rPr>
          <w:sz w:val="28"/>
          <w:szCs w:val="28"/>
        </w:rPr>
        <w:softHyphen/>
        <w:t>рятском языке. У жителей села со</w:t>
      </w:r>
      <w:r w:rsidRPr="00FE74A9">
        <w:rPr>
          <w:sz w:val="28"/>
          <w:szCs w:val="28"/>
        </w:rPr>
        <w:softHyphen/>
        <w:t>хранились традиции уважительного отношения младших к старшим вооб</w:t>
      </w:r>
      <w:r w:rsidRPr="00FE74A9">
        <w:rPr>
          <w:sz w:val="28"/>
          <w:szCs w:val="28"/>
        </w:rPr>
        <w:softHyphen/>
        <w:t>ще и детей к взрослым, включая учи</w:t>
      </w:r>
      <w:r w:rsidRPr="00FE74A9">
        <w:rPr>
          <w:sz w:val="28"/>
          <w:szCs w:val="28"/>
        </w:rPr>
        <w:softHyphen/>
        <w:t>телей, в частности. В семьях культи</w:t>
      </w:r>
      <w:r w:rsidRPr="00FE74A9">
        <w:rPr>
          <w:sz w:val="28"/>
          <w:szCs w:val="28"/>
        </w:rPr>
        <w:softHyphen/>
        <w:t>вируется ценность наук, образования и школы. Педагоги любят свою рабо</w:t>
      </w:r>
      <w:r w:rsidRPr="00FE74A9">
        <w:rPr>
          <w:sz w:val="28"/>
          <w:szCs w:val="28"/>
        </w:rPr>
        <w:softHyphen/>
        <w:t>ту, обладают высокой квалифика</w:t>
      </w:r>
      <w:r w:rsidRPr="00FE74A9">
        <w:rPr>
          <w:sz w:val="28"/>
          <w:szCs w:val="28"/>
        </w:rPr>
        <w:softHyphen/>
        <w:t>цией. (* Давыдов В. В</w:t>
      </w:r>
      <w:bookmarkStart w:id="72" w:name="OCRUncertain067"/>
      <w:r w:rsidRPr="00FE74A9">
        <w:rPr>
          <w:sz w:val="28"/>
          <w:szCs w:val="28"/>
        </w:rPr>
        <w:t>.,</w:t>
      </w:r>
      <w:bookmarkEnd w:id="72"/>
      <w:r w:rsidRPr="00FE74A9">
        <w:rPr>
          <w:sz w:val="28"/>
          <w:szCs w:val="28"/>
        </w:rPr>
        <w:t xml:space="preserve"> </w:t>
      </w:r>
      <w:bookmarkStart w:id="73" w:name="OCRUncertain068"/>
      <w:r w:rsidRPr="00FE74A9">
        <w:rPr>
          <w:sz w:val="28"/>
          <w:szCs w:val="28"/>
        </w:rPr>
        <w:t>МикулинаГ.Г.,</w:t>
      </w:r>
      <w:bookmarkEnd w:id="73"/>
      <w:r w:rsidRPr="00FE74A9">
        <w:rPr>
          <w:sz w:val="28"/>
          <w:szCs w:val="28"/>
        </w:rPr>
        <w:t xml:space="preserve"> Гор</w:t>
      </w:r>
      <w:r w:rsidRPr="00FE74A9">
        <w:rPr>
          <w:sz w:val="28"/>
          <w:szCs w:val="28"/>
        </w:rPr>
        <w:softHyphen/>
        <w:t xml:space="preserve">бов </w:t>
      </w:r>
      <w:bookmarkStart w:id="74" w:name="OCRUncertain069"/>
      <w:r w:rsidRPr="00FE74A9">
        <w:rPr>
          <w:sz w:val="28"/>
          <w:szCs w:val="28"/>
        </w:rPr>
        <w:t>С.Ф.,</w:t>
      </w:r>
      <w:bookmarkEnd w:id="74"/>
      <w:r w:rsidRPr="00FE74A9">
        <w:rPr>
          <w:sz w:val="28"/>
          <w:szCs w:val="28"/>
        </w:rPr>
        <w:t xml:space="preserve"> Савельева О. В. Программа развивающего обучен</w:t>
      </w:r>
      <w:bookmarkStart w:id="75" w:name="OCRUncertain070"/>
      <w:r w:rsidRPr="00FE74A9">
        <w:rPr>
          <w:sz w:val="28"/>
          <w:szCs w:val="28"/>
        </w:rPr>
        <w:t>и</w:t>
      </w:r>
      <w:bookmarkEnd w:id="75"/>
      <w:r w:rsidRPr="00FE74A9">
        <w:rPr>
          <w:sz w:val="28"/>
          <w:szCs w:val="28"/>
        </w:rPr>
        <w:t>я (система Д.Б.Эльконина - В. В.Давыдова). 1 - VI классы. Математикам</w:t>
      </w:r>
      <w:bookmarkStart w:id="76" w:name="OCRUncertain071"/>
      <w:r w:rsidRPr="00FE74A9">
        <w:rPr>
          <w:sz w:val="28"/>
          <w:szCs w:val="28"/>
        </w:rPr>
        <w:t>.,</w:t>
      </w:r>
      <w:bookmarkEnd w:id="76"/>
      <w:r w:rsidRPr="00FE74A9">
        <w:rPr>
          <w:sz w:val="28"/>
          <w:szCs w:val="28"/>
        </w:rPr>
        <w:t xml:space="preserve"> 1996; Пробле</w:t>
      </w:r>
      <w:r w:rsidRPr="00FE74A9">
        <w:rPr>
          <w:sz w:val="28"/>
          <w:szCs w:val="28"/>
        </w:rPr>
        <w:softHyphen/>
        <w:t xml:space="preserve">ма развивающего обучения. </w:t>
      </w:r>
      <w:bookmarkStart w:id="77" w:name="OCRUncertain072"/>
      <w:r w:rsidRPr="00FE74A9">
        <w:rPr>
          <w:sz w:val="28"/>
          <w:szCs w:val="28"/>
        </w:rPr>
        <w:t>М.</w:t>
      </w:r>
      <w:bookmarkEnd w:id="77"/>
      <w:r w:rsidRPr="00FE74A9">
        <w:rPr>
          <w:sz w:val="28"/>
          <w:szCs w:val="28"/>
        </w:rPr>
        <w:t xml:space="preserve"> 1986; Теория развивающего обучения. М</w:t>
      </w:r>
      <w:bookmarkStart w:id="78" w:name="OCRUncertain073"/>
      <w:r w:rsidRPr="00FE74A9">
        <w:rPr>
          <w:sz w:val="28"/>
          <w:szCs w:val="28"/>
        </w:rPr>
        <w:t xml:space="preserve">., </w:t>
      </w:r>
      <w:bookmarkEnd w:id="78"/>
      <w:smartTag w:uri="urn:schemas-microsoft-com:office:smarttags" w:element="metricconverter">
        <w:smartTagPr>
          <w:attr w:name="ProductID" w:val="1996. См"/>
        </w:smartTagPr>
        <w:r w:rsidRPr="00FE74A9">
          <w:rPr>
            <w:sz w:val="28"/>
            <w:szCs w:val="28"/>
          </w:rPr>
          <w:t xml:space="preserve">1996. </w:t>
        </w:r>
        <w:bookmarkStart w:id="79" w:name="OCRUncertain074"/>
        <w:r w:rsidRPr="00FE74A9">
          <w:rPr>
            <w:sz w:val="28"/>
            <w:szCs w:val="28"/>
          </w:rPr>
          <w:t>См</w:t>
        </w:r>
      </w:smartTag>
      <w:r w:rsidRPr="00FE74A9">
        <w:rPr>
          <w:sz w:val="28"/>
          <w:szCs w:val="28"/>
        </w:rPr>
        <w:t>.</w:t>
      </w:r>
      <w:bookmarkEnd w:id="79"/>
      <w:r w:rsidRPr="00FE74A9">
        <w:rPr>
          <w:sz w:val="28"/>
          <w:szCs w:val="28"/>
        </w:rPr>
        <w:t xml:space="preserve"> также ряд публикаций в жур</w:t>
      </w:r>
      <w:r w:rsidRPr="00FE74A9">
        <w:rPr>
          <w:sz w:val="28"/>
          <w:szCs w:val="28"/>
        </w:rPr>
        <w:softHyphen/>
        <w:t>нале «Психологическая наука и образо</w:t>
      </w:r>
      <w:r w:rsidRPr="00FE74A9">
        <w:rPr>
          <w:sz w:val="28"/>
          <w:szCs w:val="28"/>
        </w:rPr>
        <w:softHyphen/>
        <w:t xml:space="preserve">вание» за </w:t>
      </w:r>
      <w:smartTag w:uri="urn:schemas-microsoft-com:office:smarttags" w:element="metricconverter">
        <w:smartTagPr>
          <w:attr w:name="ProductID" w:val="1986 г"/>
        </w:smartTagPr>
        <w:r w:rsidRPr="00FE74A9">
          <w:rPr>
            <w:sz w:val="28"/>
            <w:szCs w:val="28"/>
          </w:rPr>
          <w:t>1986 г</w:t>
        </w:r>
      </w:smartTag>
      <w:r w:rsidRPr="00FE74A9">
        <w:rPr>
          <w:sz w:val="28"/>
          <w:szCs w:val="28"/>
        </w:rPr>
        <w:t>.)</w:t>
      </w:r>
    </w:p>
    <w:p w:rsidR="00FE74A9" w:rsidRPr="00FE74A9" w:rsidRDefault="00FE74A9" w:rsidP="00FE74A9">
      <w:pPr>
        <w:suppressAutoHyphens/>
        <w:ind w:firstLine="397"/>
        <w:jc w:val="both"/>
        <w:rPr>
          <w:sz w:val="28"/>
          <w:szCs w:val="28"/>
        </w:rPr>
      </w:pPr>
      <w:r w:rsidRPr="00FE74A9">
        <w:rPr>
          <w:sz w:val="28"/>
          <w:szCs w:val="28"/>
        </w:rPr>
        <w:t xml:space="preserve">Ответ может быть следующий. Цель системы </w:t>
      </w:r>
      <w:bookmarkStart w:id="80" w:name="OCRUncertain075"/>
      <w:r w:rsidRPr="00FE74A9">
        <w:rPr>
          <w:sz w:val="28"/>
          <w:szCs w:val="28"/>
        </w:rPr>
        <w:t>Д.Б.Эльконина</w:t>
      </w:r>
      <w:bookmarkEnd w:id="80"/>
      <w:r w:rsidRPr="00FE74A9">
        <w:rPr>
          <w:sz w:val="28"/>
          <w:szCs w:val="28"/>
        </w:rPr>
        <w:t xml:space="preserve"> — В.В.Давыдова — развитие у детей основ теоретического мышления. В рамках непрерывного общего сред</w:t>
      </w:r>
      <w:r w:rsidRPr="00FE74A9">
        <w:rPr>
          <w:sz w:val="28"/>
          <w:szCs w:val="28"/>
        </w:rPr>
        <w:softHyphen/>
        <w:t>него образования эту цель можно трактовать как подготовку к усвоению теоретических дисциплин основной и полной средней школы. Такая цель будет благосклонно принята педаго</w:t>
      </w:r>
      <w:r w:rsidRPr="00FE74A9">
        <w:rPr>
          <w:sz w:val="28"/>
          <w:szCs w:val="28"/>
        </w:rPr>
        <w:softHyphen/>
        <w:t>гами и родителями учеников гимна</w:t>
      </w:r>
      <w:r w:rsidRPr="00FE74A9">
        <w:rPr>
          <w:sz w:val="28"/>
          <w:szCs w:val="28"/>
        </w:rPr>
        <w:softHyphen/>
        <w:t xml:space="preserve">зических классов (показатели </w:t>
      </w:r>
      <w:bookmarkStart w:id="81" w:name="OCRUncertain076"/>
      <w:r w:rsidRPr="00FE74A9">
        <w:rPr>
          <w:sz w:val="28"/>
          <w:szCs w:val="28"/>
        </w:rPr>
        <w:t>П</w:t>
      </w:r>
      <w:bookmarkEnd w:id="81"/>
      <w:r w:rsidRPr="00FE74A9">
        <w:rPr>
          <w:sz w:val="28"/>
          <w:szCs w:val="28"/>
        </w:rPr>
        <w:t xml:space="preserve"> и Б1 не противоречат друг другу). Учеб</w:t>
      </w:r>
      <w:r w:rsidRPr="00FE74A9">
        <w:rPr>
          <w:sz w:val="28"/>
          <w:szCs w:val="28"/>
        </w:rPr>
        <w:softHyphen/>
        <w:t>ный курс обладает всеми характери</w:t>
      </w:r>
      <w:r w:rsidRPr="00FE74A9">
        <w:rPr>
          <w:sz w:val="28"/>
          <w:szCs w:val="28"/>
        </w:rPr>
        <w:softHyphen/>
        <w:t>стиками технологии как таковой и го</w:t>
      </w:r>
      <w:r w:rsidRPr="00FE74A9">
        <w:rPr>
          <w:sz w:val="28"/>
          <w:szCs w:val="28"/>
        </w:rPr>
        <w:softHyphen/>
        <w:t xml:space="preserve">тов к широкому внедрению (группа показателей Б и В согласуется между собой). Особенно высока степень </w:t>
      </w:r>
      <w:bookmarkStart w:id="82" w:name="OCRUncertain077"/>
      <w:r w:rsidRPr="00FE74A9">
        <w:rPr>
          <w:sz w:val="28"/>
          <w:szCs w:val="28"/>
        </w:rPr>
        <w:t>конкретизированности</w:t>
      </w:r>
      <w:bookmarkEnd w:id="82"/>
      <w:r w:rsidRPr="00FE74A9">
        <w:rPr>
          <w:sz w:val="28"/>
          <w:szCs w:val="28"/>
        </w:rPr>
        <w:t xml:space="preserve"> образователь</w:t>
      </w:r>
      <w:r w:rsidRPr="00FE74A9">
        <w:rPr>
          <w:sz w:val="28"/>
          <w:szCs w:val="28"/>
        </w:rPr>
        <w:softHyphen/>
        <w:t>ной идеи в методике 1 класса.</w:t>
      </w:r>
    </w:p>
    <w:p w:rsidR="00FE74A9" w:rsidRPr="00FE74A9" w:rsidRDefault="00FE74A9" w:rsidP="00FE74A9">
      <w:pPr>
        <w:suppressAutoHyphens/>
        <w:ind w:firstLine="397"/>
        <w:jc w:val="both"/>
        <w:rPr>
          <w:sz w:val="28"/>
          <w:szCs w:val="28"/>
        </w:rPr>
      </w:pPr>
      <w:r w:rsidRPr="00FE74A9">
        <w:rPr>
          <w:sz w:val="28"/>
          <w:szCs w:val="28"/>
        </w:rPr>
        <w:t>Вместе с тем есть ряд моментов, осложняющих внедрение курса в данную школу. Дело в том, что в на</w:t>
      </w:r>
      <w:r w:rsidRPr="00FE74A9">
        <w:rPr>
          <w:sz w:val="28"/>
          <w:szCs w:val="28"/>
        </w:rPr>
        <w:softHyphen/>
        <w:t xml:space="preserve">чальном </w:t>
      </w:r>
      <w:bookmarkStart w:id="83" w:name="OCRUncertain078"/>
      <w:r w:rsidRPr="00FE74A9">
        <w:rPr>
          <w:sz w:val="28"/>
          <w:szCs w:val="28"/>
        </w:rPr>
        <w:t>дочисловом</w:t>
      </w:r>
      <w:bookmarkEnd w:id="83"/>
      <w:r w:rsidRPr="00FE74A9">
        <w:rPr>
          <w:sz w:val="28"/>
          <w:szCs w:val="28"/>
        </w:rPr>
        <w:t xml:space="preserve"> периоде обу</w:t>
      </w:r>
      <w:r w:rsidRPr="00FE74A9">
        <w:rPr>
          <w:sz w:val="28"/>
          <w:szCs w:val="28"/>
        </w:rPr>
        <w:softHyphen/>
        <w:t>чения по данному курсу активно используются метаматематические представления ребенка, складываю</w:t>
      </w:r>
      <w:r w:rsidRPr="00FE74A9">
        <w:rPr>
          <w:sz w:val="28"/>
          <w:szCs w:val="28"/>
        </w:rPr>
        <w:softHyphen/>
        <w:t>щиеся у него в широкой сфере обще</w:t>
      </w:r>
      <w:r w:rsidRPr="00FE74A9">
        <w:rPr>
          <w:sz w:val="28"/>
          <w:szCs w:val="28"/>
        </w:rPr>
        <w:softHyphen/>
        <w:t>ния и деятельности еще до начала обучения в школе и фиксирующиеся в его сознании как значения слов «сравнение», «измерение», «боль</w:t>
      </w:r>
      <w:r w:rsidRPr="00FE74A9">
        <w:rPr>
          <w:sz w:val="28"/>
          <w:szCs w:val="28"/>
        </w:rPr>
        <w:softHyphen/>
        <w:t>ше», «меньше», «равно», «мерка» и др. В учебной ситуации ребенок дол</w:t>
      </w:r>
      <w:r w:rsidRPr="00FE74A9">
        <w:rPr>
          <w:sz w:val="28"/>
          <w:szCs w:val="28"/>
        </w:rPr>
        <w:softHyphen/>
        <w:t>жен опираться на эти представления при решении многообра</w:t>
      </w:r>
      <w:bookmarkStart w:id="84" w:name="OCRUncertain079"/>
      <w:r w:rsidRPr="00FE74A9">
        <w:rPr>
          <w:sz w:val="28"/>
          <w:szCs w:val="28"/>
        </w:rPr>
        <w:t>з</w:t>
      </w:r>
      <w:bookmarkEnd w:id="84"/>
      <w:r w:rsidRPr="00FE74A9">
        <w:rPr>
          <w:sz w:val="28"/>
          <w:szCs w:val="28"/>
        </w:rPr>
        <w:t xml:space="preserve">ных практических задач, </w:t>
      </w:r>
      <w:r w:rsidRPr="00FE74A9">
        <w:rPr>
          <w:sz w:val="28"/>
          <w:szCs w:val="28"/>
        </w:rPr>
        <w:lastRenderedPageBreak/>
        <w:t>вынуждающих его ис</w:t>
      </w:r>
      <w:r w:rsidRPr="00FE74A9">
        <w:rPr>
          <w:sz w:val="28"/>
          <w:szCs w:val="28"/>
        </w:rPr>
        <w:softHyphen/>
        <w:t>кать общий способ решения всех за</w:t>
      </w:r>
      <w:r w:rsidRPr="00FE74A9">
        <w:rPr>
          <w:sz w:val="28"/>
          <w:szCs w:val="28"/>
        </w:rPr>
        <w:softHyphen/>
        <w:t>дач определенного типа. А это воз</w:t>
      </w:r>
      <w:r w:rsidRPr="00FE74A9">
        <w:rPr>
          <w:sz w:val="28"/>
          <w:szCs w:val="28"/>
        </w:rPr>
        <w:softHyphen/>
        <w:t>можно только в том случае, если он будет в полной мере понимать мета</w:t>
      </w:r>
      <w:r w:rsidRPr="00FE74A9">
        <w:rPr>
          <w:sz w:val="28"/>
          <w:szCs w:val="28"/>
        </w:rPr>
        <w:softHyphen/>
        <w:t xml:space="preserve">математический смысл применения соответствующих слов, т. </w:t>
      </w:r>
      <w:bookmarkStart w:id="85" w:name="OCRUncertain080"/>
      <w:r w:rsidRPr="00FE74A9">
        <w:rPr>
          <w:sz w:val="28"/>
          <w:szCs w:val="28"/>
        </w:rPr>
        <w:t>е.</w:t>
      </w:r>
      <w:bookmarkEnd w:id="85"/>
      <w:r w:rsidRPr="00FE74A9">
        <w:rPr>
          <w:sz w:val="28"/>
          <w:szCs w:val="28"/>
        </w:rPr>
        <w:t xml:space="preserve"> при обу</w:t>
      </w:r>
      <w:r w:rsidRPr="00FE74A9">
        <w:rPr>
          <w:sz w:val="28"/>
          <w:szCs w:val="28"/>
        </w:rPr>
        <w:softHyphen/>
        <w:t>чении на родном языке. Следова</w:t>
      </w:r>
      <w:r w:rsidRPr="00FE74A9">
        <w:rPr>
          <w:sz w:val="28"/>
          <w:szCs w:val="28"/>
        </w:rPr>
        <w:softHyphen/>
        <w:t>тельно, сначала надо адаптировать методику курса к реалиям бурятского языка, прежде всего в плане выбора системы ключевых слов. Формаль</w:t>
      </w:r>
      <w:r w:rsidRPr="00FE74A9">
        <w:rPr>
          <w:sz w:val="28"/>
          <w:szCs w:val="28"/>
        </w:rPr>
        <w:softHyphen/>
        <w:t>ный перевод методики на бурятский язык с использованием учебников, изданных на русском языке, будет малоэффективен (не согласуются по</w:t>
      </w:r>
      <w:r w:rsidRPr="00FE74A9">
        <w:rPr>
          <w:sz w:val="28"/>
          <w:szCs w:val="28"/>
        </w:rPr>
        <w:softHyphen/>
        <w:t xml:space="preserve">казатели Б2, </w:t>
      </w:r>
      <w:bookmarkStart w:id="86" w:name="OCRUncertain081"/>
      <w:r w:rsidRPr="00FE74A9">
        <w:rPr>
          <w:sz w:val="28"/>
          <w:szCs w:val="28"/>
        </w:rPr>
        <w:t>БЗ</w:t>
      </w:r>
      <w:bookmarkEnd w:id="86"/>
      <w:r w:rsidRPr="00FE74A9">
        <w:rPr>
          <w:sz w:val="28"/>
          <w:szCs w:val="28"/>
        </w:rPr>
        <w:t xml:space="preserve"> и Г6, Г7). Внедрение курса требует большой предвари</w:t>
      </w:r>
      <w:r w:rsidRPr="00FE74A9">
        <w:rPr>
          <w:sz w:val="28"/>
          <w:szCs w:val="28"/>
        </w:rPr>
        <w:softHyphen/>
        <w:t>тельной научно-методической ра</w:t>
      </w:r>
      <w:r w:rsidRPr="00FE74A9">
        <w:rPr>
          <w:sz w:val="28"/>
          <w:szCs w:val="28"/>
        </w:rPr>
        <w:softHyphen/>
        <w:t>боты.</w:t>
      </w:r>
    </w:p>
    <w:p w:rsidR="00FE74A9" w:rsidRPr="00FE74A9" w:rsidRDefault="00FE74A9" w:rsidP="00FE74A9">
      <w:pPr>
        <w:suppressAutoHyphens/>
        <w:ind w:firstLine="397"/>
        <w:jc w:val="both"/>
        <w:rPr>
          <w:sz w:val="28"/>
          <w:szCs w:val="28"/>
        </w:rPr>
      </w:pPr>
      <w:r w:rsidRPr="00FE74A9">
        <w:rPr>
          <w:sz w:val="28"/>
          <w:szCs w:val="28"/>
        </w:rPr>
        <w:t>Тогда перед нами был поставлен следующий вопрос: «Многие дети фактически являются двуязычными, т. е. наряду с родным бурятским языком неплохо владеют и русским. Если сформировать один класс из та</w:t>
      </w:r>
      <w:r w:rsidRPr="00FE74A9">
        <w:rPr>
          <w:sz w:val="28"/>
          <w:szCs w:val="28"/>
        </w:rPr>
        <w:softHyphen/>
        <w:t>ких детей, то можно ли обучать их по данному курсу математики на рус</w:t>
      </w:r>
      <w:r w:rsidRPr="00FE74A9">
        <w:rPr>
          <w:sz w:val="28"/>
          <w:szCs w:val="28"/>
        </w:rPr>
        <w:softHyphen/>
        <w:t>ском языке?»</w:t>
      </w:r>
    </w:p>
    <w:p w:rsidR="00FE74A9" w:rsidRPr="00FE74A9" w:rsidRDefault="00FE74A9" w:rsidP="00FE74A9">
      <w:pPr>
        <w:suppressAutoHyphens/>
        <w:ind w:firstLine="397"/>
        <w:jc w:val="both"/>
        <w:rPr>
          <w:b/>
          <w:i/>
          <w:sz w:val="28"/>
          <w:szCs w:val="28"/>
        </w:rPr>
      </w:pPr>
      <w:r w:rsidRPr="00FE74A9">
        <w:rPr>
          <w:sz w:val="28"/>
          <w:szCs w:val="28"/>
        </w:rPr>
        <w:t xml:space="preserve">Ответ: «Можно, но необходимо увеличить </w:t>
      </w:r>
      <w:bookmarkStart w:id="87" w:name="OCRUncertain082"/>
      <w:r w:rsidRPr="00FE74A9">
        <w:rPr>
          <w:sz w:val="28"/>
          <w:szCs w:val="28"/>
        </w:rPr>
        <w:t>дочисловой</w:t>
      </w:r>
      <w:bookmarkEnd w:id="87"/>
      <w:r w:rsidRPr="00FE74A9">
        <w:rPr>
          <w:sz w:val="28"/>
          <w:szCs w:val="28"/>
        </w:rPr>
        <w:t xml:space="preserve"> период, так как придется потратить часть учебно</w:t>
      </w:r>
      <w:r w:rsidRPr="00FE74A9">
        <w:rPr>
          <w:sz w:val="28"/>
          <w:szCs w:val="28"/>
        </w:rPr>
        <w:softHyphen/>
        <w:t>го времени на проработку смысла и значений ключевых слов. Причем это необходимо делать на примере кон</w:t>
      </w:r>
      <w:r w:rsidRPr="00FE74A9">
        <w:rPr>
          <w:sz w:val="28"/>
          <w:szCs w:val="28"/>
        </w:rPr>
        <w:softHyphen/>
        <w:t>кретных ситуаций, связанных с ана</w:t>
      </w:r>
      <w:r w:rsidRPr="00FE74A9">
        <w:rPr>
          <w:sz w:val="28"/>
          <w:szCs w:val="28"/>
        </w:rPr>
        <w:softHyphen/>
        <w:t>лизом отношений величин разных предметов и с использованием зна</w:t>
      </w:r>
      <w:r w:rsidRPr="00FE74A9">
        <w:rPr>
          <w:sz w:val="28"/>
          <w:szCs w:val="28"/>
        </w:rPr>
        <w:softHyphen/>
        <w:t>чений бурятских слов, описывающих обобщенный смысл этих ситуаций. Кроме того, надо внести в методику одно существенное дополнение, а именно исключить так называемые провокации учителя, т. е. намерен</w:t>
      </w:r>
      <w:r w:rsidRPr="00FE74A9">
        <w:rPr>
          <w:sz w:val="28"/>
          <w:szCs w:val="28"/>
        </w:rPr>
        <w:softHyphen/>
        <w:t>ные ошибки, цель которых — вы</w:t>
      </w:r>
      <w:r w:rsidRPr="00FE74A9">
        <w:rPr>
          <w:sz w:val="28"/>
          <w:szCs w:val="28"/>
        </w:rPr>
        <w:softHyphen/>
        <w:t xml:space="preserve">звать детей на дискуссию. Дело в том, что в силу традиций общения в селе дети не </w:t>
      </w:r>
      <w:bookmarkStart w:id="88" w:name="OCRUncertain083"/>
      <w:r w:rsidRPr="00FE74A9">
        <w:rPr>
          <w:sz w:val="28"/>
          <w:szCs w:val="28"/>
        </w:rPr>
        <w:t>м</w:t>
      </w:r>
      <w:bookmarkEnd w:id="88"/>
      <w:r w:rsidRPr="00FE74A9">
        <w:rPr>
          <w:sz w:val="28"/>
          <w:szCs w:val="28"/>
        </w:rPr>
        <w:t>огут обсуждать выска</w:t>
      </w:r>
      <w:r w:rsidRPr="00FE74A9">
        <w:rPr>
          <w:sz w:val="28"/>
          <w:szCs w:val="28"/>
        </w:rPr>
        <w:softHyphen/>
        <w:t>зывания взрослого в его присутст</w:t>
      </w:r>
      <w:r w:rsidRPr="00FE74A9">
        <w:rPr>
          <w:sz w:val="28"/>
          <w:szCs w:val="28"/>
        </w:rPr>
        <w:softHyphen/>
        <w:t xml:space="preserve">вии, даже если считают </w:t>
      </w:r>
    </w:p>
    <w:p w:rsidR="00FE74A9" w:rsidRPr="00FE74A9" w:rsidRDefault="00FE74A9" w:rsidP="00FE74A9">
      <w:pPr>
        <w:suppressAutoHyphens/>
        <w:ind w:firstLine="397"/>
        <w:jc w:val="both"/>
        <w:rPr>
          <w:sz w:val="28"/>
          <w:szCs w:val="28"/>
        </w:rPr>
      </w:pPr>
      <w:r w:rsidRPr="00FE74A9">
        <w:rPr>
          <w:sz w:val="28"/>
          <w:szCs w:val="28"/>
        </w:rPr>
        <w:t>их ошибоч</w:t>
      </w:r>
      <w:r w:rsidRPr="00FE74A9">
        <w:rPr>
          <w:sz w:val="28"/>
          <w:szCs w:val="28"/>
        </w:rPr>
        <w:softHyphen/>
        <w:t>ными. Поэтому учитель может пре</w:t>
      </w:r>
      <w:r w:rsidRPr="00FE74A9">
        <w:rPr>
          <w:sz w:val="28"/>
          <w:szCs w:val="28"/>
        </w:rPr>
        <w:softHyphen/>
        <w:t xml:space="preserve">подносить провокацию не от себя лично, а как пример суждении или действий каких-нибудь других детей (т. </w:t>
      </w:r>
      <w:bookmarkStart w:id="89" w:name="OCRUncertain084"/>
      <w:r w:rsidRPr="00FE74A9">
        <w:rPr>
          <w:sz w:val="28"/>
          <w:szCs w:val="28"/>
        </w:rPr>
        <w:t>е.</w:t>
      </w:r>
      <w:bookmarkEnd w:id="89"/>
      <w:r w:rsidRPr="00FE74A9">
        <w:rPr>
          <w:sz w:val="28"/>
          <w:szCs w:val="28"/>
        </w:rPr>
        <w:t xml:space="preserve"> необходимо согласовать пока</w:t>
      </w:r>
      <w:r w:rsidRPr="00FE74A9">
        <w:rPr>
          <w:sz w:val="28"/>
          <w:szCs w:val="28"/>
        </w:rPr>
        <w:softHyphen/>
        <w:t>затели Б2, Б4, Г2</w:t>
      </w:r>
      <w:bookmarkStart w:id="90" w:name="OCRUncertain085"/>
      <w:r w:rsidRPr="00FE74A9">
        <w:rPr>
          <w:sz w:val="28"/>
          <w:szCs w:val="28"/>
        </w:rPr>
        <w:t>)».</w:t>
      </w:r>
      <w:bookmarkEnd w:id="90"/>
    </w:p>
    <w:p w:rsidR="00FE74A9" w:rsidRPr="00FE74A9" w:rsidRDefault="00FE74A9" w:rsidP="00FE74A9">
      <w:pPr>
        <w:suppressAutoHyphens/>
        <w:ind w:firstLine="397"/>
        <w:jc w:val="both"/>
        <w:rPr>
          <w:b/>
          <w:sz w:val="28"/>
          <w:szCs w:val="28"/>
        </w:rPr>
      </w:pPr>
      <w:r w:rsidRPr="00FE74A9">
        <w:rPr>
          <w:b/>
          <w:sz w:val="28"/>
          <w:szCs w:val="28"/>
        </w:rPr>
        <w:t>Оценка методического посо</w:t>
      </w:r>
      <w:r w:rsidRPr="00FE74A9">
        <w:rPr>
          <w:b/>
          <w:sz w:val="28"/>
          <w:szCs w:val="28"/>
        </w:rPr>
        <w:softHyphen/>
        <w:t>бия, не претендующего на статус ОТ.</w:t>
      </w:r>
    </w:p>
    <w:p w:rsidR="00FE74A9" w:rsidRPr="00FE74A9" w:rsidRDefault="00FE74A9" w:rsidP="00FE74A9">
      <w:pPr>
        <w:suppressAutoHyphens/>
        <w:ind w:firstLine="397"/>
        <w:jc w:val="both"/>
        <w:rPr>
          <w:sz w:val="28"/>
          <w:szCs w:val="28"/>
        </w:rPr>
      </w:pPr>
      <w:r w:rsidRPr="00FE74A9">
        <w:rPr>
          <w:sz w:val="28"/>
          <w:szCs w:val="28"/>
        </w:rPr>
        <w:t>Предложенная нами схема анализа ОТ может быть полезна для эксперт</w:t>
      </w:r>
      <w:r w:rsidRPr="00FE74A9">
        <w:rPr>
          <w:sz w:val="28"/>
          <w:szCs w:val="28"/>
        </w:rPr>
        <w:softHyphen/>
        <w:t>ной оценки методических пособий, не претендующих на статус техноло</w:t>
      </w:r>
      <w:r w:rsidRPr="00FE74A9">
        <w:rPr>
          <w:sz w:val="28"/>
          <w:szCs w:val="28"/>
        </w:rPr>
        <w:softHyphen/>
        <w:t>гий.</w:t>
      </w:r>
    </w:p>
    <w:p w:rsidR="00FE74A9" w:rsidRPr="00FE74A9" w:rsidRDefault="00FE74A9" w:rsidP="00FE74A9">
      <w:pPr>
        <w:suppressAutoHyphens/>
        <w:ind w:firstLine="397"/>
        <w:jc w:val="both"/>
        <w:rPr>
          <w:sz w:val="28"/>
          <w:szCs w:val="28"/>
        </w:rPr>
      </w:pPr>
      <w:r w:rsidRPr="00FE74A9">
        <w:rPr>
          <w:sz w:val="28"/>
          <w:szCs w:val="28"/>
        </w:rPr>
        <w:t xml:space="preserve">Рассмотрим следующий пример. В </w:t>
      </w:r>
      <w:smartTag w:uri="urn:schemas-microsoft-com:office:smarttags" w:element="metricconverter">
        <w:smartTagPr>
          <w:attr w:name="ProductID" w:val="1995 г"/>
        </w:smartTagPr>
        <w:r w:rsidRPr="00FE74A9">
          <w:rPr>
            <w:sz w:val="28"/>
            <w:szCs w:val="28"/>
          </w:rPr>
          <w:t>1995 г</w:t>
        </w:r>
      </w:smartTag>
      <w:r w:rsidRPr="00FE74A9">
        <w:rPr>
          <w:sz w:val="28"/>
          <w:szCs w:val="28"/>
        </w:rPr>
        <w:t xml:space="preserve">. издательством </w:t>
      </w:r>
      <w:bookmarkStart w:id="91" w:name="OCRUncertain086"/>
      <w:r w:rsidRPr="00FE74A9">
        <w:rPr>
          <w:sz w:val="28"/>
          <w:szCs w:val="28"/>
        </w:rPr>
        <w:t>«Росмэн»</w:t>
      </w:r>
      <w:bookmarkEnd w:id="91"/>
      <w:r w:rsidRPr="00FE74A9">
        <w:rPr>
          <w:sz w:val="28"/>
          <w:szCs w:val="28"/>
        </w:rPr>
        <w:t xml:space="preserve"> была выпущена серия книжек-раскрасок «Готовимся к школе» для детей до</w:t>
      </w:r>
      <w:r w:rsidRPr="00FE74A9">
        <w:rPr>
          <w:sz w:val="28"/>
          <w:szCs w:val="28"/>
        </w:rPr>
        <w:softHyphen/>
        <w:t>школьного и младшего школьного возраста. Книги этой серии рекомен</w:t>
      </w:r>
      <w:r w:rsidRPr="00FE74A9">
        <w:rPr>
          <w:sz w:val="28"/>
          <w:szCs w:val="28"/>
        </w:rPr>
        <w:softHyphen/>
        <w:t xml:space="preserve">дуются издательством для занятий родителей с детьми, чтобы развивать у малышей «навыки, необходимые для овладения основами математики, чтения и письма». Одна из книг — «Начинаем измерять» (автор К. </w:t>
      </w:r>
      <w:bookmarkStart w:id="92" w:name="OCRUncertain087"/>
      <w:r w:rsidRPr="00FE74A9">
        <w:rPr>
          <w:sz w:val="28"/>
          <w:szCs w:val="28"/>
        </w:rPr>
        <w:t>Брайант-Моул,</w:t>
      </w:r>
      <w:bookmarkEnd w:id="92"/>
      <w:r w:rsidRPr="00FE74A9">
        <w:rPr>
          <w:sz w:val="28"/>
          <w:szCs w:val="28"/>
        </w:rPr>
        <w:t xml:space="preserve"> пер. с англ.), представля</w:t>
      </w:r>
      <w:r w:rsidRPr="00FE74A9">
        <w:rPr>
          <w:sz w:val="28"/>
          <w:szCs w:val="28"/>
        </w:rPr>
        <w:softHyphen/>
        <w:t>ет собой сборник из 18 задач разной степени сложности. Так, в некоторых задачах, чтобы приступить к рас</w:t>
      </w:r>
      <w:r w:rsidRPr="00FE74A9">
        <w:rPr>
          <w:sz w:val="28"/>
          <w:szCs w:val="28"/>
        </w:rPr>
        <w:softHyphen/>
        <w:t>краске фигур, ребенку надо сначала решить задачу на сравнение вели</w:t>
      </w:r>
      <w:r w:rsidRPr="00FE74A9">
        <w:rPr>
          <w:sz w:val="28"/>
          <w:szCs w:val="28"/>
        </w:rPr>
        <w:softHyphen/>
        <w:t>чин этих фигур. В других задачах на</w:t>
      </w:r>
      <w:r w:rsidRPr="00FE74A9">
        <w:rPr>
          <w:sz w:val="28"/>
          <w:szCs w:val="28"/>
        </w:rPr>
        <w:softHyphen/>
        <w:t>до определить кратность в соотноше</w:t>
      </w:r>
      <w:r w:rsidRPr="00FE74A9">
        <w:rPr>
          <w:sz w:val="28"/>
          <w:szCs w:val="28"/>
        </w:rPr>
        <w:softHyphen/>
        <w:t>нии величин изображенных предме</w:t>
      </w:r>
      <w:r w:rsidRPr="00FE74A9">
        <w:rPr>
          <w:sz w:val="28"/>
          <w:szCs w:val="28"/>
        </w:rPr>
        <w:softHyphen/>
        <w:t xml:space="preserve">тов и т. </w:t>
      </w:r>
      <w:bookmarkStart w:id="93" w:name="OCRUncertain088"/>
      <w:r w:rsidRPr="00FE74A9">
        <w:rPr>
          <w:sz w:val="28"/>
          <w:szCs w:val="28"/>
        </w:rPr>
        <w:t>п.</w:t>
      </w:r>
      <w:bookmarkEnd w:id="93"/>
    </w:p>
    <w:p w:rsidR="00FE74A9" w:rsidRPr="00FE74A9" w:rsidRDefault="00FE74A9" w:rsidP="00FE74A9">
      <w:pPr>
        <w:suppressAutoHyphens/>
        <w:ind w:firstLine="397"/>
        <w:jc w:val="both"/>
        <w:rPr>
          <w:sz w:val="28"/>
          <w:szCs w:val="28"/>
        </w:rPr>
      </w:pPr>
      <w:r w:rsidRPr="00FE74A9">
        <w:rPr>
          <w:sz w:val="28"/>
          <w:szCs w:val="28"/>
        </w:rPr>
        <w:t>Нам был задан вопрос: «Можно ли использовать книгу «Начинаем изме</w:t>
      </w:r>
      <w:r w:rsidRPr="00FE74A9">
        <w:rPr>
          <w:sz w:val="28"/>
          <w:szCs w:val="28"/>
        </w:rPr>
        <w:softHyphen/>
        <w:t>рять» в качестве дополнительной ме</w:t>
      </w:r>
      <w:r w:rsidRPr="00FE74A9">
        <w:rPr>
          <w:sz w:val="28"/>
          <w:szCs w:val="28"/>
        </w:rPr>
        <w:softHyphen/>
        <w:t>тодической поддержки курса матема</w:t>
      </w:r>
      <w:r w:rsidRPr="00FE74A9">
        <w:rPr>
          <w:sz w:val="28"/>
          <w:szCs w:val="28"/>
        </w:rPr>
        <w:softHyphen/>
        <w:t>тики для начальной школы В.В.Да</w:t>
      </w:r>
      <w:r w:rsidRPr="00FE74A9">
        <w:rPr>
          <w:sz w:val="28"/>
          <w:szCs w:val="28"/>
        </w:rPr>
        <w:softHyphen/>
        <w:t xml:space="preserve">выдова, С.Ф.Горбова, </w:t>
      </w:r>
      <w:bookmarkStart w:id="94" w:name="OCRUncertain089"/>
      <w:r w:rsidRPr="00FE74A9">
        <w:rPr>
          <w:sz w:val="28"/>
          <w:szCs w:val="28"/>
        </w:rPr>
        <w:t>Г.Г.Микулиной,</w:t>
      </w:r>
      <w:bookmarkEnd w:id="94"/>
      <w:r w:rsidRPr="00FE74A9">
        <w:rPr>
          <w:sz w:val="28"/>
          <w:szCs w:val="28"/>
        </w:rPr>
        <w:t xml:space="preserve"> О.В.Савельевой в условиях комплекса «начальная школа — дет</w:t>
      </w:r>
      <w:r w:rsidRPr="00FE74A9">
        <w:rPr>
          <w:sz w:val="28"/>
          <w:szCs w:val="28"/>
        </w:rPr>
        <w:softHyphen/>
        <w:t>ский сад</w:t>
      </w:r>
      <w:bookmarkStart w:id="95" w:name="OCRUncertain090"/>
      <w:r w:rsidRPr="00FE74A9">
        <w:rPr>
          <w:sz w:val="28"/>
          <w:szCs w:val="28"/>
        </w:rPr>
        <w:t>»?»</w:t>
      </w:r>
      <w:bookmarkEnd w:id="95"/>
    </w:p>
    <w:p w:rsidR="00FE74A9" w:rsidRPr="00FE74A9" w:rsidRDefault="00FE74A9" w:rsidP="00FE74A9">
      <w:pPr>
        <w:suppressAutoHyphens/>
        <w:ind w:firstLine="397"/>
        <w:jc w:val="both"/>
        <w:rPr>
          <w:sz w:val="28"/>
          <w:szCs w:val="28"/>
        </w:rPr>
      </w:pPr>
      <w:r w:rsidRPr="00FE74A9">
        <w:rPr>
          <w:sz w:val="28"/>
          <w:szCs w:val="28"/>
        </w:rPr>
        <w:lastRenderedPageBreak/>
        <w:t>Ответ: «Книга «Начинаем изме</w:t>
      </w:r>
      <w:r w:rsidRPr="00FE74A9">
        <w:rPr>
          <w:sz w:val="28"/>
          <w:szCs w:val="28"/>
        </w:rPr>
        <w:softHyphen/>
        <w:t>рять» фактически нацелена на уточ</w:t>
      </w:r>
      <w:r w:rsidRPr="00FE74A9">
        <w:rPr>
          <w:sz w:val="28"/>
          <w:szCs w:val="28"/>
        </w:rPr>
        <w:softHyphen/>
        <w:t>нение представлений о действиях сравнения и измерения величин предметов (подлине, объему, весу), которые складываются у детей в ши</w:t>
      </w:r>
      <w:r w:rsidRPr="00FE74A9">
        <w:rPr>
          <w:sz w:val="28"/>
          <w:szCs w:val="28"/>
        </w:rPr>
        <w:softHyphen/>
        <w:t>рокой практике общения и предмет</w:t>
      </w:r>
      <w:r w:rsidRPr="00FE74A9">
        <w:rPr>
          <w:sz w:val="28"/>
          <w:szCs w:val="28"/>
        </w:rPr>
        <w:softHyphen/>
        <w:t>ной деятельности. Эта цель не противоречит образовательной идее и ме</w:t>
      </w:r>
      <w:r w:rsidRPr="00FE74A9">
        <w:rPr>
          <w:sz w:val="28"/>
          <w:szCs w:val="28"/>
        </w:rPr>
        <w:softHyphen/>
        <w:t>тодике курса В.В.Давыдова и его коллег (показатели Б1, Б2), но в ан</w:t>
      </w:r>
      <w:r w:rsidRPr="00FE74A9">
        <w:rPr>
          <w:sz w:val="28"/>
          <w:szCs w:val="28"/>
        </w:rPr>
        <w:softHyphen/>
        <w:t>нотации указаны очень широкие воз</w:t>
      </w:r>
      <w:r w:rsidRPr="00FE74A9">
        <w:rPr>
          <w:sz w:val="28"/>
          <w:szCs w:val="28"/>
        </w:rPr>
        <w:softHyphen/>
        <w:t>растные рамки, на которые, в прин</w:t>
      </w:r>
      <w:r w:rsidRPr="00FE74A9">
        <w:rPr>
          <w:sz w:val="28"/>
          <w:szCs w:val="28"/>
        </w:rPr>
        <w:softHyphen/>
        <w:t xml:space="preserve">ципе, рассчитана книга. А в школе обучение строится в более жестких возрастных границах, т. е. имеется несоответствие показателю Б9. Мы предприняли небольшое </w:t>
      </w:r>
      <w:bookmarkStart w:id="96" w:name="OCRUncertain091"/>
      <w:r w:rsidRPr="00FE74A9">
        <w:rPr>
          <w:sz w:val="28"/>
          <w:szCs w:val="28"/>
        </w:rPr>
        <w:t>исследова-•ние,</w:t>
      </w:r>
      <w:bookmarkEnd w:id="96"/>
      <w:r w:rsidRPr="00FE74A9">
        <w:rPr>
          <w:sz w:val="28"/>
          <w:szCs w:val="28"/>
        </w:rPr>
        <w:t xml:space="preserve"> чтобы определить возраст де</w:t>
      </w:r>
      <w:r w:rsidRPr="00FE74A9">
        <w:rPr>
          <w:sz w:val="28"/>
          <w:szCs w:val="28"/>
        </w:rPr>
        <w:softHyphen/>
        <w:t>тей, которым доступны задачи из этой книги. Исследование проводи</w:t>
      </w:r>
      <w:r w:rsidRPr="00FE74A9">
        <w:rPr>
          <w:sz w:val="28"/>
          <w:szCs w:val="28"/>
        </w:rPr>
        <w:softHyphen/>
        <w:t xml:space="preserve">лось сотрудниками </w:t>
      </w:r>
      <w:bookmarkStart w:id="97" w:name="OCRUncertain092"/>
      <w:r w:rsidRPr="00FE74A9">
        <w:rPr>
          <w:sz w:val="28"/>
          <w:szCs w:val="28"/>
        </w:rPr>
        <w:t>школы-сад</w:t>
      </w:r>
      <w:bookmarkEnd w:id="97"/>
      <w:r w:rsidRPr="00FE74A9">
        <w:rPr>
          <w:sz w:val="28"/>
          <w:szCs w:val="28"/>
        </w:rPr>
        <w:t xml:space="preserve"> № </w:t>
      </w:r>
      <w:smartTag w:uri="urn:schemas-microsoft-com:office:smarttags" w:element="metricconverter">
        <w:smartTagPr>
          <w:attr w:name="ProductID" w:val="92 г"/>
        </w:smartTagPr>
        <w:r w:rsidRPr="00FE74A9">
          <w:rPr>
            <w:sz w:val="28"/>
            <w:szCs w:val="28"/>
          </w:rPr>
          <w:t>92 г</w:t>
        </w:r>
      </w:smartTag>
      <w:r w:rsidRPr="00FE74A9">
        <w:rPr>
          <w:sz w:val="28"/>
          <w:szCs w:val="28"/>
        </w:rPr>
        <w:t>. Улан-Удэ и школы-сад «Росток» г. Тольятти. Оказалось, что наиболее оптимально использовать книгу в ка</w:t>
      </w:r>
      <w:r w:rsidRPr="00FE74A9">
        <w:rPr>
          <w:sz w:val="28"/>
          <w:szCs w:val="28"/>
        </w:rPr>
        <w:softHyphen/>
        <w:t>честве методического пособия для индивидуальной работы педагога с детьми старшей группы детского са</w:t>
      </w:r>
      <w:r w:rsidRPr="00FE74A9">
        <w:rPr>
          <w:sz w:val="28"/>
          <w:szCs w:val="28"/>
        </w:rPr>
        <w:softHyphen/>
        <w:t>да (дети 5 - 6 лет). Детям средней группы (4 — 5 лет) сами задания еще малопонятны. Для детей подготови</w:t>
      </w:r>
      <w:r w:rsidRPr="00FE74A9">
        <w:rPr>
          <w:sz w:val="28"/>
          <w:szCs w:val="28"/>
        </w:rPr>
        <w:softHyphen/>
        <w:t>тельной группы (6 - 7 лет) большин</w:t>
      </w:r>
      <w:r w:rsidRPr="00FE74A9">
        <w:rPr>
          <w:sz w:val="28"/>
          <w:szCs w:val="28"/>
        </w:rPr>
        <w:softHyphen/>
        <w:t>ство заданий являются слишком лег</w:t>
      </w:r>
      <w:r w:rsidRPr="00FE74A9">
        <w:rPr>
          <w:sz w:val="28"/>
          <w:szCs w:val="28"/>
        </w:rPr>
        <w:softHyphen/>
        <w:t>кими, а следовательно, развиваю</w:t>
      </w:r>
      <w:r w:rsidRPr="00FE74A9">
        <w:rPr>
          <w:sz w:val="28"/>
          <w:szCs w:val="28"/>
        </w:rPr>
        <w:softHyphen/>
        <w:t xml:space="preserve">щий эффект будет незначительным. В 1 классе (7 - 8 лет), вообще, нет смысла использовать книгу, так как, согласно программе по математике В.В.Давыдова и </w:t>
      </w:r>
      <w:bookmarkStart w:id="98" w:name="OCRUncertain093"/>
      <w:r w:rsidRPr="00FE74A9">
        <w:rPr>
          <w:sz w:val="28"/>
          <w:szCs w:val="28"/>
        </w:rPr>
        <w:t>др,</w:t>
      </w:r>
      <w:bookmarkEnd w:id="98"/>
      <w:r w:rsidRPr="00FE74A9">
        <w:rPr>
          <w:sz w:val="28"/>
          <w:szCs w:val="28"/>
        </w:rPr>
        <w:t xml:space="preserve"> результатом действий сравнения и измерения должно становиться обобщение этих действий в схемах, моделях и фор</w:t>
      </w:r>
      <w:r w:rsidRPr="00FE74A9">
        <w:rPr>
          <w:sz w:val="28"/>
          <w:szCs w:val="28"/>
        </w:rPr>
        <w:softHyphen/>
        <w:t xml:space="preserve">мулах, а в книге К. </w:t>
      </w:r>
      <w:bookmarkStart w:id="99" w:name="OCRUncertain094"/>
      <w:r w:rsidRPr="00FE74A9">
        <w:rPr>
          <w:sz w:val="28"/>
          <w:szCs w:val="28"/>
        </w:rPr>
        <w:t xml:space="preserve">Брайант-Моул </w:t>
      </w:r>
      <w:bookmarkEnd w:id="99"/>
      <w:r w:rsidRPr="00FE74A9">
        <w:rPr>
          <w:sz w:val="28"/>
          <w:szCs w:val="28"/>
        </w:rPr>
        <w:t>все остается на уровне решения кон</w:t>
      </w:r>
      <w:r w:rsidRPr="00FE74A9">
        <w:rPr>
          <w:sz w:val="28"/>
          <w:szCs w:val="28"/>
        </w:rPr>
        <w:softHyphen/>
        <w:t>кретной предметной ситуации, изоб</w:t>
      </w:r>
      <w:r w:rsidRPr="00FE74A9">
        <w:rPr>
          <w:sz w:val="28"/>
          <w:szCs w:val="28"/>
        </w:rPr>
        <w:softHyphen/>
        <w:t>раженной на картинке.</w:t>
      </w:r>
    </w:p>
    <w:p w:rsidR="00FE74A9" w:rsidRPr="00FE74A9" w:rsidRDefault="00FE74A9" w:rsidP="00FE74A9">
      <w:pPr>
        <w:suppressAutoHyphens/>
        <w:ind w:firstLine="397"/>
        <w:jc w:val="both"/>
        <w:rPr>
          <w:sz w:val="28"/>
          <w:szCs w:val="28"/>
        </w:rPr>
      </w:pPr>
      <w:r w:rsidRPr="00FE74A9">
        <w:rPr>
          <w:sz w:val="28"/>
          <w:szCs w:val="28"/>
        </w:rPr>
        <w:t>Использование книги «Начинаем измерять» в комплексе «школа -сад», по существу, будет крайне за</w:t>
      </w:r>
      <w:r w:rsidRPr="00FE74A9">
        <w:rPr>
          <w:sz w:val="28"/>
          <w:szCs w:val="28"/>
        </w:rPr>
        <w:softHyphen/>
        <w:t>труднено, так как воспитателям дет</w:t>
      </w:r>
      <w:r w:rsidRPr="00FE74A9">
        <w:rPr>
          <w:sz w:val="28"/>
          <w:szCs w:val="28"/>
        </w:rPr>
        <w:softHyphen/>
        <w:t>ского сада малопонятен смысл дей</w:t>
      </w:r>
      <w:r w:rsidRPr="00FE74A9">
        <w:rPr>
          <w:sz w:val="28"/>
          <w:szCs w:val="28"/>
        </w:rPr>
        <w:softHyphen/>
        <w:t>ствий, которые дети должны пред</w:t>
      </w:r>
      <w:r w:rsidRPr="00FE74A9">
        <w:rPr>
          <w:sz w:val="28"/>
          <w:szCs w:val="28"/>
        </w:rPr>
        <w:softHyphen/>
        <w:t>принять для решения задач (т. е. очень высокие требования по показа</w:t>
      </w:r>
      <w:r w:rsidRPr="00FE74A9">
        <w:rPr>
          <w:sz w:val="28"/>
          <w:szCs w:val="28"/>
        </w:rPr>
        <w:softHyphen/>
        <w:t>телю Б4). Значит, нужна предвари</w:t>
      </w:r>
      <w:r w:rsidRPr="00FE74A9">
        <w:rPr>
          <w:sz w:val="28"/>
          <w:szCs w:val="28"/>
        </w:rPr>
        <w:softHyphen/>
        <w:t xml:space="preserve">тельная учеба для воспитателей и специальная научно-методическая работа по </w:t>
      </w:r>
      <w:bookmarkStart w:id="100" w:name="OCRUncertain095"/>
      <w:r w:rsidRPr="00FE74A9">
        <w:rPr>
          <w:sz w:val="28"/>
          <w:szCs w:val="28"/>
        </w:rPr>
        <w:t>состыковке</w:t>
      </w:r>
      <w:bookmarkEnd w:id="100"/>
      <w:r w:rsidRPr="00FE74A9">
        <w:rPr>
          <w:sz w:val="28"/>
          <w:szCs w:val="28"/>
        </w:rPr>
        <w:t xml:space="preserve"> занятий по данной книге с уже имеющимися в детском саду».</w:t>
      </w:r>
    </w:p>
    <w:p w:rsidR="00FE74A9" w:rsidRPr="00FE74A9" w:rsidRDefault="00FE74A9" w:rsidP="00FE74A9">
      <w:pPr>
        <w:suppressAutoHyphens/>
        <w:ind w:firstLine="397"/>
        <w:jc w:val="both"/>
        <w:rPr>
          <w:b/>
          <w:sz w:val="28"/>
          <w:szCs w:val="28"/>
        </w:rPr>
      </w:pPr>
      <w:r w:rsidRPr="00FE74A9">
        <w:rPr>
          <w:b/>
          <w:sz w:val="28"/>
          <w:szCs w:val="28"/>
        </w:rPr>
        <w:t>Заключение.</w:t>
      </w:r>
    </w:p>
    <w:p w:rsidR="00FE74A9" w:rsidRPr="00FE74A9" w:rsidRDefault="00FE74A9" w:rsidP="00FE74A9">
      <w:pPr>
        <w:suppressAutoHyphens/>
        <w:ind w:firstLine="397"/>
        <w:jc w:val="both"/>
        <w:rPr>
          <w:sz w:val="28"/>
          <w:szCs w:val="28"/>
        </w:rPr>
      </w:pPr>
      <w:r w:rsidRPr="00FE74A9">
        <w:rPr>
          <w:sz w:val="28"/>
          <w:szCs w:val="28"/>
        </w:rPr>
        <w:t xml:space="preserve">Развитие экспертизы ОТ помимо решения конкретных практических </w:t>
      </w:r>
      <w:bookmarkStart w:id="101" w:name="OCRUncertain096"/>
      <w:r w:rsidRPr="00FE74A9">
        <w:rPr>
          <w:sz w:val="28"/>
          <w:szCs w:val="28"/>
        </w:rPr>
        <w:t>з</w:t>
      </w:r>
      <w:bookmarkEnd w:id="101"/>
      <w:r w:rsidRPr="00FE74A9">
        <w:rPr>
          <w:sz w:val="28"/>
          <w:szCs w:val="28"/>
        </w:rPr>
        <w:t>адач может служить делу повышения качества образования. В настоящее время рынок образовательных услуг наводнен самой разнообразной про</w:t>
      </w:r>
      <w:r w:rsidRPr="00FE74A9">
        <w:rPr>
          <w:sz w:val="28"/>
          <w:szCs w:val="28"/>
        </w:rPr>
        <w:softHyphen/>
        <w:t>дукцией. Прежде чем внедрять в практику какую-либо новинку, необ</w:t>
      </w:r>
      <w:r w:rsidRPr="00FE74A9">
        <w:rPr>
          <w:sz w:val="28"/>
          <w:szCs w:val="28"/>
        </w:rPr>
        <w:softHyphen/>
        <w:t>ходимо оценить ее с точки зрения со</w:t>
      </w:r>
      <w:r w:rsidRPr="00FE74A9">
        <w:rPr>
          <w:sz w:val="28"/>
          <w:szCs w:val="28"/>
        </w:rPr>
        <w:softHyphen/>
        <w:t>ответствия целям и условиям обуче</w:t>
      </w:r>
      <w:r w:rsidRPr="00FE74A9">
        <w:rPr>
          <w:sz w:val="28"/>
          <w:szCs w:val="28"/>
        </w:rPr>
        <w:softHyphen/>
        <w:t>ния конкретных детей в конкретном месте. Это и есть задача экспертов.</w:t>
      </w:r>
    </w:p>
    <w:p w:rsidR="00FE74A9" w:rsidRPr="00FE74A9" w:rsidRDefault="00FE74A9" w:rsidP="00FE74A9">
      <w:pPr>
        <w:suppressAutoHyphens/>
        <w:ind w:firstLine="397"/>
        <w:jc w:val="both"/>
        <w:rPr>
          <w:sz w:val="28"/>
          <w:szCs w:val="28"/>
        </w:rPr>
      </w:pPr>
      <w:r w:rsidRPr="00FE74A9">
        <w:rPr>
          <w:sz w:val="28"/>
          <w:szCs w:val="28"/>
        </w:rPr>
        <w:t>На наш взгляд, ключевой фигурой в деле развития экспертизы является работник образования (управленец, администратор школы, школьный</w:t>
      </w:r>
    </w:p>
    <w:p w:rsidR="00FE74A9" w:rsidRPr="00FE74A9" w:rsidRDefault="00FE74A9" w:rsidP="00FE74A9">
      <w:pPr>
        <w:suppressAutoHyphens/>
        <w:ind w:firstLine="397"/>
        <w:jc w:val="both"/>
        <w:rPr>
          <w:sz w:val="28"/>
          <w:szCs w:val="28"/>
        </w:rPr>
      </w:pPr>
      <w:r w:rsidRPr="00FE74A9">
        <w:rPr>
          <w:sz w:val="28"/>
          <w:szCs w:val="28"/>
        </w:rPr>
        <w:t>психолог), занятый поиском и вне</w:t>
      </w:r>
      <w:bookmarkStart w:id="102" w:name="OCRUncertain097"/>
      <w:r w:rsidRPr="00FE74A9">
        <w:rPr>
          <w:sz w:val="28"/>
          <w:szCs w:val="28"/>
        </w:rPr>
        <w:t>д</w:t>
      </w:r>
      <w:bookmarkEnd w:id="102"/>
      <w:r w:rsidRPr="00FE74A9">
        <w:rPr>
          <w:sz w:val="28"/>
          <w:szCs w:val="28"/>
        </w:rPr>
        <w:softHyphen/>
        <w:t>рением новых ОТ в практику конкрет</w:t>
      </w:r>
      <w:r w:rsidRPr="00FE74A9">
        <w:rPr>
          <w:sz w:val="28"/>
          <w:szCs w:val="28"/>
        </w:rPr>
        <w:softHyphen/>
        <w:t xml:space="preserve">ных учебных заведений. Только </w:t>
      </w:r>
      <w:bookmarkStart w:id="103" w:name="OCRUncertain098"/>
      <w:r>
        <w:rPr>
          <w:sz w:val="28"/>
          <w:szCs w:val="28"/>
        </w:rPr>
        <w:t>он</w:t>
      </w:r>
      <w:r w:rsidRPr="00FE74A9">
        <w:rPr>
          <w:sz w:val="28"/>
          <w:szCs w:val="28"/>
        </w:rPr>
        <w:t xml:space="preserve"> </w:t>
      </w:r>
      <w:bookmarkEnd w:id="103"/>
      <w:r w:rsidRPr="00FE74A9">
        <w:rPr>
          <w:sz w:val="28"/>
          <w:szCs w:val="28"/>
        </w:rPr>
        <w:t>может формулировать специалистам реальные, а не надуманные эксперт</w:t>
      </w:r>
      <w:r w:rsidRPr="00FE74A9">
        <w:rPr>
          <w:sz w:val="28"/>
          <w:szCs w:val="28"/>
        </w:rPr>
        <w:softHyphen/>
        <w:t>ные задачи. Важность позиций ра</w:t>
      </w:r>
      <w:r w:rsidRPr="00FE74A9">
        <w:rPr>
          <w:sz w:val="28"/>
          <w:szCs w:val="28"/>
        </w:rPr>
        <w:softHyphen/>
        <w:t>ботников органов управления обра</w:t>
      </w:r>
      <w:r w:rsidRPr="00FE74A9">
        <w:rPr>
          <w:sz w:val="28"/>
          <w:szCs w:val="28"/>
        </w:rPr>
        <w:softHyphen/>
        <w:t>зованием и администраторов школ не вызывает сомнений. Необходи</w:t>
      </w:r>
      <w:r w:rsidRPr="00FE74A9">
        <w:rPr>
          <w:sz w:val="28"/>
          <w:szCs w:val="28"/>
        </w:rPr>
        <w:softHyphen/>
        <w:t xml:space="preserve">мость учета точки зрения школьного психолога вызвана тем, что резко возрос уровень </w:t>
      </w:r>
      <w:bookmarkStart w:id="104" w:name="OCRUncertain099"/>
      <w:r w:rsidRPr="00FE74A9">
        <w:rPr>
          <w:sz w:val="28"/>
          <w:szCs w:val="28"/>
        </w:rPr>
        <w:t>психологизации</w:t>
      </w:r>
      <w:bookmarkEnd w:id="104"/>
      <w:r w:rsidRPr="00FE74A9">
        <w:rPr>
          <w:sz w:val="28"/>
          <w:szCs w:val="28"/>
        </w:rPr>
        <w:t xml:space="preserve"> об</w:t>
      </w:r>
      <w:r w:rsidRPr="00FE74A9">
        <w:rPr>
          <w:sz w:val="28"/>
          <w:szCs w:val="28"/>
        </w:rPr>
        <w:softHyphen/>
      </w:r>
      <w:r w:rsidRPr="00FE74A9">
        <w:rPr>
          <w:sz w:val="28"/>
          <w:szCs w:val="28"/>
        </w:rPr>
        <w:lastRenderedPageBreak/>
        <w:t>разования, А это значит, формули</w:t>
      </w:r>
      <w:r w:rsidRPr="00FE74A9">
        <w:rPr>
          <w:sz w:val="28"/>
          <w:szCs w:val="28"/>
        </w:rPr>
        <w:softHyphen/>
        <w:t>ровка экспертной задачи для оценки ОТ связана с анализом психологиче</w:t>
      </w:r>
      <w:r w:rsidRPr="00FE74A9">
        <w:rPr>
          <w:sz w:val="28"/>
          <w:szCs w:val="28"/>
        </w:rPr>
        <w:softHyphen/>
        <w:t>ских аспектов обучения детей в шко</w:t>
      </w:r>
      <w:r w:rsidRPr="00FE74A9">
        <w:rPr>
          <w:sz w:val="28"/>
          <w:szCs w:val="28"/>
        </w:rPr>
        <w:softHyphen/>
        <w:t>ле.</w:t>
      </w:r>
    </w:p>
    <w:p w:rsidR="00FE74A9" w:rsidRDefault="00FE74A9" w:rsidP="00FE74A9">
      <w:pPr>
        <w:suppressAutoHyphens/>
        <w:ind w:firstLine="397"/>
        <w:jc w:val="both"/>
        <w:rPr>
          <w:sz w:val="28"/>
          <w:szCs w:val="28"/>
        </w:rPr>
      </w:pPr>
      <w:r>
        <w:rPr>
          <w:sz w:val="28"/>
          <w:szCs w:val="28"/>
        </w:rPr>
        <w:t>(</w:t>
      </w:r>
      <w:bookmarkStart w:id="105" w:name="BITSoft"/>
      <w:bookmarkEnd w:id="105"/>
      <w:r>
        <w:rPr>
          <w:sz w:val="28"/>
          <w:szCs w:val="28"/>
        </w:rPr>
        <w:t xml:space="preserve">Источник: </w:t>
      </w:r>
      <w:bookmarkStart w:id="106" w:name="OCRUncertain001"/>
      <w:r w:rsidRPr="00FE74A9">
        <w:rPr>
          <w:sz w:val="28"/>
          <w:szCs w:val="28"/>
        </w:rPr>
        <w:t>Гуружапов</w:t>
      </w:r>
      <w:bookmarkEnd w:id="106"/>
      <w:r w:rsidRPr="00FE74A9">
        <w:rPr>
          <w:sz w:val="28"/>
          <w:szCs w:val="28"/>
        </w:rPr>
        <w:t xml:space="preserve"> В.А. Вопросы экспертизы современных образовательных технологий</w:t>
      </w:r>
      <w:r>
        <w:rPr>
          <w:sz w:val="28"/>
          <w:szCs w:val="28"/>
        </w:rPr>
        <w:t xml:space="preserve"> // </w:t>
      </w:r>
      <w:r w:rsidRPr="00FE74A9">
        <w:rPr>
          <w:sz w:val="28"/>
          <w:szCs w:val="28"/>
        </w:rPr>
        <w:t>Психологическая наука и образование, № 2,1997, с.95-103</w:t>
      </w:r>
      <w:r>
        <w:rPr>
          <w:sz w:val="28"/>
          <w:szCs w:val="28"/>
        </w:rPr>
        <w:t>)</w:t>
      </w:r>
    </w:p>
    <w:p w:rsidR="00A6291F" w:rsidRDefault="00A6291F" w:rsidP="00FE74A9">
      <w:pPr>
        <w:suppressAutoHyphens/>
        <w:ind w:firstLine="397"/>
        <w:jc w:val="both"/>
        <w:rPr>
          <w:sz w:val="28"/>
          <w:szCs w:val="28"/>
        </w:rPr>
      </w:pPr>
    </w:p>
    <w:p w:rsidR="00A6291F" w:rsidRPr="00A6291F" w:rsidRDefault="00A6291F" w:rsidP="00FE74A9">
      <w:pPr>
        <w:suppressAutoHyphens/>
        <w:ind w:firstLine="397"/>
        <w:jc w:val="both"/>
        <w:rPr>
          <w:b/>
          <w:sz w:val="28"/>
          <w:szCs w:val="28"/>
        </w:rPr>
      </w:pPr>
      <w:r w:rsidRPr="00A6291F">
        <w:rPr>
          <w:b/>
          <w:sz w:val="28"/>
          <w:szCs w:val="28"/>
        </w:rPr>
        <w:t xml:space="preserve">Тема </w:t>
      </w:r>
      <w:r w:rsidR="008661D3">
        <w:rPr>
          <w:b/>
          <w:sz w:val="28"/>
          <w:szCs w:val="28"/>
          <w:lang w:val="en-US"/>
        </w:rPr>
        <w:t>10</w:t>
      </w:r>
      <w:r w:rsidRPr="00A6291F">
        <w:rPr>
          <w:b/>
          <w:sz w:val="28"/>
          <w:szCs w:val="28"/>
        </w:rPr>
        <w:t>. Гуманистическая стратегия в организации воспитательной системы школы</w:t>
      </w:r>
    </w:p>
    <w:p w:rsidR="00A6291F" w:rsidRPr="00A6291F" w:rsidRDefault="00A6291F" w:rsidP="00FE74A9">
      <w:pPr>
        <w:suppressAutoHyphens/>
        <w:ind w:firstLine="397"/>
        <w:jc w:val="both"/>
        <w:rPr>
          <w:sz w:val="28"/>
          <w:szCs w:val="28"/>
        </w:rPr>
      </w:pPr>
    </w:p>
    <w:p w:rsidR="00184C0F" w:rsidRPr="00184C0F" w:rsidRDefault="00184C0F" w:rsidP="00184C0F">
      <w:pPr>
        <w:suppressAutoHyphens/>
        <w:ind w:firstLine="397"/>
        <w:jc w:val="both"/>
        <w:rPr>
          <w:sz w:val="28"/>
          <w:szCs w:val="28"/>
        </w:rPr>
      </w:pPr>
      <w:r w:rsidRPr="00184C0F">
        <w:rPr>
          <w:sz w:val="28"/>
          <w:szCs w:val="28"/>
        </w:rPr>
        <w:t>Воспитание всесторонне развитой гармоничной личности как целостное социально-педагогическое явление</w:t>
      </w:r>
    </w:p>
    <w:p w:rsidR="00184C0F" w:rsidRPr="00184C0F" w:rsidRDefault="00184C0F" w:rsidP="00184C0F">
      <w:pPr>
        <w:suppressAutoHyphens/>
        <w:ind w:firstLine="397"/>
        <w:jc w:val="both"/>
        <w:rPr>
          <w:sz w:val="28"/>
          <w:szCs w:val="28"/>
        </w:rPr>
      </w:pPr>
      <w:r w:rsidRPr="00184C0F">
        <w:rPr>
          <w:sz w:val="28"/>
          <w:szCs w:val="28"/>
        </w:rPr>
        <w:t>Вопрос о целостной природе учебно-воспитательного про</w:t>
      </w:r>
      <w:r w:rsidRPr="00184C0F">
        <w:rPr>
          <w:sz w:val="28"/>
          <w:szCs w:val="28"/>
        </w:rPr>
        <w:softHyphen/>
        <w:t>цесса как научная проблема возник в 60-х гг. в связи с усилением внимания к развитию личности школьников, к активизации их познавательной деятельности, углубле</w:t>
      </w:r>
      <w:r w:rsidRPr="00184C0F">
        <w:rPr>
          <w:sz w:val="28"/>
          <w:szCs w:val="28"/>
        </w:rPr>
        <w:softHyphen/>
        <w:t>нием в сущность учебно-воспитательного процесса В этой связи М. А. Данилов писал: «Обучение осущест</w:t>
      </w:r>
      <w:r w:rsidRPr="00184C0F">
        <w:rPr>
          <w:sz w:val="28"/>
          <w:szCs w:val="28"/>
        </w:rPr>
        <w:softHyphen/>
        <w:t>вляется всегда как целостный процесс, в котором все его Стороны и звенья выступают в сложном взаимодействии, и движение каждого из них подчинено в конце концов закономерностям движения целого. Чтобы понять эти Закономерности, необходимо рассмотреть развитие обу</w:t>
      </w:r>
      <w:r w:rsidRPr="00184C0F">
        <w:rPr>
          <w:sz w:val="28"/>
          <w:szCs w:val="28"/>
        </w:rPr>
        <w:softHyphen/>
        <w:t>чения как целостного явления в его основных структур</w:t>
      </w:r>
      <w:r w:rsidRPr="00184C0F">
        <w:rPr>
          <w:sz w:val="28"/>
          <w:szCs w:val="28"/>
        </w:rPr>
        <w:softHyphen/>
        <w:t>ных единицах». В качестве таких единиц М. А. Данилов выдвигает урок, учебный год и десятилетний срок обуче</w:t>
      </w:r>
      <w:r w:rsidRPr="00184C0F">
        <w:rPr>
          <w:sz w:val="28"/>
          <w:szCs w:val="28"/>
        </w:rPr>
        <w:softHyphen/>
        <w:t>ния как единство обучения в младшем, среднем и стар</w:t>
      </w:r>
      <w:r w:rsidRPr="00184C0F">
        <w:rPr>
          <w:sz w:val="28"/>
          <w:szCs w:val="28"/>
        </w:rPr>
        <w:softHyphen/>
        <w:t>шем школьном возрасте [45, 796].</w:t>
      </w:r>
    </w:p>
    <w:p w:rsidR="00184C0F" w:rsidRPr="00184C0F" w:rsidRDefault="00184C0F" w:rsidP="00184C0F">
      <w:pPr>
        <w:suppressAutoHyphens/>
        <w:ind w:firstLine="397"/>
        <w:jc w:val="both"/>
        <w:rPr>
          <w:sz w:val="28"/>
          <w:szCs w:val="28"/>
        </w:rPr>
      </w:pPr>
      <w:r w:rsidRPr="00184C0F">
        <w:rPr>
          <w:sz w:val="28"/>
          <w:szCs w:val="28"/>
        </w:rPr>
        <w:t>Развивая идею о необходимости изучать педагогиче</w:t>
      </w:r>
      <w:r w:rsidRPr="00184C0F">
        <w:rPr>
          <w:sz w:val="28"/>
          <w:szCs w:val="28"/>
        </w:rPr>
        <w:softHyphen/>
        <w:t>ский процесс как целостное явление, М. А. Данилов от</w:t>
      </w:r>
      <w:r w:rsidRPr="00184C0F">
        <w:rPr>
          <w:sz w:val="28"/>
          <w:szCs w:val="28"/>
        </w:rPr>
        <w:softHyphen/>
        <w:t>мечал, что исследование педагогического процесса до сих пор осуществлялось главным образом в аналитическом плане, для чего применялись функциональные и процес</w:t>
      </w:r>
      <w:r w:rsidRPr="00184C0F">
        <w:rPr>
          <w:sz w:val="28"/>
          <w:szCs w:val="28"/>
        </w:rPr>
        <w:softHyphen/>
        <w:t>суальные типы исследований. Этим путем получен цен</w:t>
      </w:r>
      <w:r w:rsidRPr="00184C0F">
        <w:rPr>
          <w:sz w:val="28"/>
          <w:szCs w:val="28"/>
        </w:rPr>
        <w:softHyphen/>
        <w:t>ный материал. Однако слабость этого пути заключалась в том, что не вскрывалась природа педагогического про</w:t>
      </w:r>
      <w:r w:rsidRPr="00184C0F">
        <w:rPr>
          <w:sz w:val="28"/>
          <w:szCs w:val="28"/>
        </w:rPr>
        <w:softHyphen/>
        <w:t>цесса в его целостности, в его системе, с определенной структурой, в которой каждый элемент выполняет опре</w:t>
      </w:r>
      <w:r w:rsidRPr="00184C0F">
        <w:rPr>
          <w:sz w:val="28"/>
          <w:szCs w:val="28"/>
        </w:rPr>
        <w:softHyphen/>
        <w:t>деленную функцию. В связи с этим оказались слабо изу</w:t>
      </w:r>
      <w:r w:rsidRPr="00184C0F">
        <w:rPr>
          <w:sz w:val="28"/>
          <w:szCs w:val="28"/>
        </w:rPr>
        <w:softHyphen/>
        <w:t>ченными противоречия, внутренне присущие педагоги</w:t>
      </w:r>
      <w:r w:rsidRPr="00184C0F">
        <w:rPr>
          <w:sz w:val="28"/>
          <w:szCs w:val="28"/>
        </w:rPr>
        <w:softHyphen/>
        <w:t>ческому процессу, процессы перехода, перерастания из одной стадии педагогического процесса в другую, связи и зависимости между различными компонентами про</w:t>
      </w:r>
      <w:r w:rsidRPr="00184C0F">
        <w:rPr>
          <w:sz w:val="28"/>
          <w:szCs w:val="28"/>
        </w:rPr>
        <w:softHyphen/>
        <w:t>цесса и т. п. Идея рассмотрения педагогического процесса в его целостности была подхвачена многими педагогами на</w:t>
      </w:r>
      <w:r w:rsidRPr="00184C0F">
        <w:rPr>
          <w:sz w:val="28"/>
          <w:szCs w:val="28"/>
        </w:rPr>
        <w:softHyphen/>
        <w:t>шей страны. Отмечалось, что необходимо рассматривать процесс воспитания познавательной потребности как це</w:t>
      </w:r>
      <w:r w:rsidRPr="00184C0F">
        <w:rPr>
          <w:sz w:val="28"/>
          <w:szCs w:val="28"/>
        </w:rPr>
        <w:softHyphen/>
        <w:t>лостное явление, что для оптимизации процесса обучений необходимо всемерно опираться на результат целостного изучения педагогического процесса, что важной задачей дидактики становится обеспечение единого подхода к обучению путем создания концептуальной системы, отражающей объект в его целостности [65, 257], что меж</w:t>
      </w:r>
      <w:r w:rsidRPr="00184C0F">
        <w:rPr>
          <w:sz w:val="28"/>
          <w:szCs w:val="28"/>
        </w:rPr>
        <w:softHyphen/>
        <w:t>предметные связи в целостном процессе приобретают но</w:t>
      </w:r>
      <w:r w:rsidRPr="00184C0F">
        <w:rPr>
          <w:sz w:val="28"/>
          <w:szCs w:val="28"/>
        </w:rPr>
        <w:softHyphen/>
        <w:t>вые существенные признаки.</w:t>
      </w:r>
    </w:p>
    <w:p w:rsidR="00184C0F" w:rsidRPr="00184C0F" w:rsidRDefault="00184C0F" w:rsidP="00184C0F">
      <w:pPr>
        <w:suppressAutoHyphens/>
        <w:ind w:firstLine="397"/>
        <w:jc w:val="both"/>
        <w:rPr>
          <w:sz w:val="28"/>
          <w:szCs w:val="28"/>
        </w:rPr>
      </w:pPr>
      <w:r w:rsidRPr="00184C0F">
        <w:rPr>
          <w:sz w:val="28"/>
          <w:szCs w:val="28"/>
        </w:rPr>
        <w:lastRenderedPageBreak/>
        <w:t>Первый итог развития нового направления педагоги</w:t>
      </w:r>
      <w:r w:rsidRPr="00184C0F">
        <w:rPr>
          <w:sz w:val="28"/>
          <w:szCs w:val="28"/>
        </w:rPr>
        <w:softHyphen/>
        <w:t>ческих исследований был подведен на VIII сессии Все</w:t>
      </w:r>
      <w:r w:rsidRPr="00184C0F">
        <w:rPr>
          <w:sz w:val="28"/>
          <w:szCs w:val="28"/>
        </w:rPr>
        <w:softHyphen/>
        <w:t>союзного семинара по методологии педагогики и методи</w:t>
      </w:r>
      <w:r w:rsidRPr="00184C0F">
        <w:rPr>
          <w:sz w:val="28"/>
          <w:szCs w:val="28"/>
        </w:rPr>
        <w:softHyphen/>
        <w:t>ке педагогических исследований, посвященного вопросам повышения эффективности теоретических исследований в педагогической науке (1978). В информационном сооб</w:t>
      </w:r>
      <w:r w:rsidRPr="00184C0F">
        <w:rPr>
          <w:sz w:val="28"/>
          <w:szCs w:val="28"/>
        </w:rPr>
        <w:softHyphen/>
        <w:t>щении о задачах сессии отмечалось, что известное от</w:t>
      </w:r>
      <w:r w:rsidRPr="00184C0F">
        <w:rPr>
          <w:sz w:val="28"/>
          <w:szCs w:val="28"/>
        </w:rPr>
        <w:softHyphen/>
        <w:t>ставание в развитии фундаментальных теоретических исследований можно объяснить тем, что педагогический процесс в его многочисленных аспектах не стал еще объ</w:t>
      </w:r>
      <w:r w:rsidRPr="00184C0F">
        <w:rPr>
          <w:sz w:val="28"/>
          <w:szCs w:val="28"/>
        </w:rPr>
        <w:softHyphen/>
        <w:t>ектом системно-структурного подхода как целостное яв</w:t>
      </w:r>
      <w:r w:rsidRPr="00184C0F">
        <w:rPr>
          <w:sz w:val="28"/>
          <w:szCs w:val="28"/>
        </w:rPr>
        <w:softHyphen/>
        <w:t>ление. Материалы сессии и ее рекомендации свидетель</w:t>
      </w:r>
      <w:r w:rsidRPr="00184C0F">
        <w:rPr>
          <w:sz w:val="28"/>
          <w:szCs w:val="28"/>
        </w:rPr>
        <w:softHyphen/>
        <w:t>ствовали, что проблема целостного учебно-воспитатель</w:t>
      </w:r>
      <w:r w:rsidRPr="00184C0F">
        <w:rPr>
          <w:sz w:val="28"/>
          <w:szCs w:val="28"/>
        </w:rPr>
        <w:softHyphen/>
        <w:t>ного процесса — это направление дальнейшего развития педагогический мысли.</w:t>
      </w:r>
    </w:p>
    <w:p w:rsidR="00184C0F" w:rsidRPr="00184C0F" w:rsidRDefault="00184C0F" w:rsidP="00184C0F">
      <w:pPr>
        <w:suppressAutoHyphens/>
        <w:ind w:firstLine="397"/>
        <w:jc w:val="both"/>
        <w:rPr>
          <w:sz w:val="28"/>
          <w:szCs w:val="28"/>
        </w:rPr>
      </w:pPr>
      <w:r w:rsidRPr="00184C0F">
        <w:rPr>
          <w:sz w:val="28"/>
          <w:szCs w:val="28"/>
        </w:rPr>
        <w:t>Сравнительно быстрое становление этого направле</w:t>
      </w:r>
      <w:r w:rsidRPr="00184C0F">
        <w:rPr>
          <w:sz w:val="28"/>
          <w:szCs w:val="28"/>
        </w:rPr>
        <w:softHyphen/>
        <w:t>ния связано с тем, что оно отвечает потребностям разви</w:t>
      </w:r>
      <w:r w:rsidRPr="00184C0F">
        <w:rPr>
          <w:sz w:val="28"/>
          <w:szCs w:val="28"/>
        </w:rPr>
        <w:softHyphen/>
        <w:t>тия практики. Реализуя требования общества, школа ищет пути формирования всесторонне развитой гармо</w:t>
      </w:r>
      <w:r w:rsidRPr="00184C0F">
        <w:rPr>
          <w:sz w:val="28"/>
          <w:szCs w:val="28"/>
        </w:rPr>
        <w:softHyphen/>
        <w:t>ничной целостной личности. А педагогическая мысль ана</w:t>
      </w:r>
      <w:r w:rsidRPr="00184C0F">
        <w:rPr>
          <w:sz w:val="28"/>
          <w:szCs w:val="28"/>
        </w:rPr>
        <w:softHyphen/>
        <w:t>лизирует главным образом компоненты и функции про</w:t>
      </w:r>
      <w:r w:rsidRPr="00184C0F">
        <w:rPr>
          <w:sz w:val="28"/>
          <w:szCs w:val="28"/>
        </w:rPr>
        <w:softHyphen/>
        <w:t>цесса безотносительно к совершающимся изменениям личности в целом. В результате в теории и на практике встречаются ошибочные оценки и мнения об учебно-вос</w:t>
      </w:r>
      <w:r w:rsidRPr="00184C0F">
        <w:rPr>
          <w:sz w:val="28"/>
          <w:szCs w:val="28"/>
        </w:rPr>
        <w:softHyphen/>
        <w:t>питательном процессе, тормозящие дело формирования личности школьников. Так, считают, что если на уроке скучно, нет должной организованнности и активности учащихся, то определенная польза от такого обучения все-таки есть, так как учащиеся усваивают новые знания и умения. Здесь не учитывается, что в процессе такого обучения не становятся достоянием школьников миро</w:t>
      </w:r>
      <w:r w:rsidRPr="00184C0F">
        <w:rPr>
          <w:sz w:val="28"/>
          <w:szCs w:val="28"/>
        </w:rPr>
        <w:softHyphen/>
        <w:t>воззренческие, нравственно-политические идеи учебного материала, закрепляется отрицательное отношение к предмету, учителю, науке; равнодушие к товарищам, ко</w:t>
      </w:r>
      <w:r w:rsidRPr="00184C0F">
        <w:rPr>
          <w:sz w:val="28"/>
          <w:szCs w:val="28"/>
        </w:rPr>
        <w:softHyphen/>
        <w:t>торые пытаются активно работать и на таком уроке, ^ т. д. Другими словами говоря, польза от подобных уроков мизерная, а отрицательное влияние, которое они оказывают на развитие личности, велико. И тем не ме</w:t>
      </w:r>
      <w:r w:rsidRPr="00184C0F">
        <w:rPr>
          <w:sz w:val="28"/>
          <w:szCs w:val="28"/>
        </w:rPr>
        <w:softHyphen/>
        <w:t>нее они часто положительно оцениваются, потому что рассматриваются односторонне, со стороны их влияния на отдельные компоненты личности, не связываются с раз</w:t>
      </w:r>
      <w:r w:rsidRPr="00184C0F">
        <w:rPr>
          <w:sz w:val="28"/>
          <w:szCs w:val="28"/>
        </w:rPr>
        <w:softHyphen/>
        <w:t>витием личности в целом. Все это говорит об актуальности разработки теории целостного учебно-воспитательного, процесса. На это об</w:t>
      </w:r>
      <w:r w:rsidRPr="00184C0F">
        <w:rPr>
          <w:sz w:val="28"/>
          <w:szCs w:val="28"/>
        </w:rPr>
        <w:softHyphen/>
        <w:t>ращал внимание М. А. Прокофьев. «В центре внима</w:t>
      </w:r>
      <w:r w:rsidRPr="00184C0F">
        <w:rPr>
          <w:sz w:val="28"/>
          <w:szCs w:val="28"/>
        </w:rPr>
        <w:softHyphen/>
        <w:t>ния, — писал он, — должны быть такие конкретные во</w:t>
      </w:r>
      <w:r w:rsidRPr="00184C0F">
        <w:rPr>
          <w:sz w:val="28"/>
          <w:szCs w:val="28"/>
        </w:rPr>
        <w:softHyphen/>
        <w:t>просы, как... теория целостного воспитательного процес</w:t>
      </w:r>
      <w:r w:rsidRPr="00184C0F">
        <w:rPr>
          <w:sz w:val="28"/>
          <w:szCs w:val="28"/>
        </w:rPr>
        <w:softHyphen/>
        <w:t>са» [94, 27].</w:t>
      </w:r>
    </w:p>
    <w:p w:rsidR="00184C0F" w:rsidRPr="00184C0F" w:rsidRDefault="00184C0F" w:rsidP="00184C0F">
      <w:pPr>
        <w:suppressAutoHyphens/>
        <w:ind w:firstLine="397"/>
        <w:jc w:val="both"/>
        <w:rPr>
          <w:sz w:val="28"/>
          <w:szCs w:val="28"/>
        </w:rPr>
      </w:pPr>
      <w:r w:rsidRPr="00184C0F">
        <w:rPr>
          <w:sz w:val="28"/>
          <w:szCs w:val="28"/>
        </w:rPr>
        <w:t>Полученные в настоящее время выводы о целостном учебно-воспнтательпом процессе не объединены в еди</w:t>
      </w:r>
      <w:r w:rsidRPr="00184C0F">
        <w:rPr>
          <w:sz w:val="28"/>
          <w:szCs w:val="28"/>
        </w:rPr>
        <w:softHyphen/>
        <w:t>ную, целостную теорию. Ю. П. Сокольников под целост</w:t>
      </w:r>
      <w:r w:rsidRPr="00184C0F">
        <w:rPr>
          <w:sz w:val="28"/>
          <w:szCs w:val="28"/>
        </w:rPr>
        <w:softHyphen/>
        <w:t>ным педагогическим процессом понимает всю совокуп</w:t>
      </w:r>
      <w:r w:rsidRPr="00184C0F">
        <w:rPr>
          <w:sz w:val="28"/>
          <w:szCs w:val="28"/>
        </w:rPr>
        <w:softHyphen/>
        <w:t>ность образовательно-воспитательных процессов, органи</w:t>
      </w:r>
      <w:r w:rsidRPr="00184C0F">
        <w:rPr>
          <w:sz w:val="28"/>
          <w:szCs w:val="28"/>
        </w:rPr>
        <w:softHyphen/>
        <w:t>зуемых школой, семьей, производственными коллектива</w:t>
      </w:r>
      <w:r w:rsidRPr="00184C0F">
        <w:rPr>
          <w:sz w:val="28"/>
          <w:szCs w:val="28"/>
        </w:rPr>
        <w:softHyphen/>
        <w:t>ми, общественностью [110, 8]. Ю. К. Бабанский много внимания уделяет процессу обучения как целостному яв</w:t>
      </w:r>
      <w:r w:rsidRPr="00184C0F">
        <w:rPr>
          <w:sz w:val="28"/>
          <w:szCs w:val="28"/>
        </w:rPr>
        <w:softHyphen/>
        <w:t>лению. «Процесс обучения, — отмечает он, — не «механи</w:t>
      </w:r>
      <w:r w:rsidRPr="00184C0F">
        <w:rPr>
          <w:sz w:val="28"/>
          <w:szCs w:val="28"/>
        </w:rPr>
        <w:softHyphen/>
        <w:t>ческая сумма» процессов преподавания н учения, а ка</w:t>
      </w:r>
      <w:r w:rsidRPr="00184C0F">
        <w:rPr>
          <w:sz w:val="28"/>
          <w:szCs w:val="28"/>
        </w:rPr>
        <w:softHyphen/>
        <w:t xml:space="preserve">чественно новое </w:t>
      </w:r>
      <w:r w:rsidRPr="00184C0F">
        <w:rPr>
          <w:sz w:val="28"/>
          <w:szCs w:val="28"/>
        </w:rPr>
        <w:lastRenderedPageBreak/>
        <w:t>целостное явление...» [24, 10]. Поэтому при выборе задач, содержания, форм и методов обучения должны учитываться особенности личности во всей ее целостности [25,25].</w:t>
      </w:r>
    </w:p>
    <w:p w:rsidR="00184C0F" w:rsidRPr="00184C0F" w:rsidRDefault="00184C0F" w:rsidP="00184C0F">
      <w:pPr>
        <w:suppressAutoHyphens/>
        <w:ind w:firstLine="397"/>
        <w:jc w:val="both"/>
        <w:rPr>
          <w:sz w:val="28"/>
          <w:szCs w:val="28"/>
        </w:rPr>
      </w:pPr>
      <w:r w:rsidRPr="00184C0F">
        <w:rPr>
          <w:sz w:val="28"/>
          <w:szCs w:val="28"/>
        </w:rPr>
        <w:t>Сходными с этой трактовкой целостного учебно-вос</w:t>
      </w:r>
      <w:r w:rsidRPr="00184C0F">
        <w:rPr>
          <w:sz w:val="28"/>
          <w:szCs w:val="28"/>
        </w:rPr>
        <w:softHyphen/>
        <w:t>питательного процесса являются трактовки В. В. Краевского и Э. И. Моносзона. Обучение в целом, отмечает В. В. Краевский, включает в себя его социальную сущ</w:t>
      </w:r>
      <w:r w:rsidRPr="00184C0F">
        <w:rPr>
          <w:sz w:val="28"/>
          <w:szCs w:val="28"/>
        </w:rPr>
        <w:softHyphen/>
        <w:t>ность и единство всех его компонентов [63, 123—124]. «При определении понятия целостности воспитательного процесса, — отмечает Э. И. Моносзон, — мы должны ис</w:t>
      </w:r>
      <w:r w:rsidRPr="00184C0F">
        <w:rPr>
          <w:sz w:val="28"/>
          <w:szCs w:val="28"/>
        </w:rPr>
        <w:softHyphen/>
        <w:t>ходить из ленинского учения о диалектике» [82, 20]. Эти ученые считают целостными и процесс обучения, и про</w:t>
      </w:r>
      <w:r w:rsidRPr="00184C0F">
        <w:rPr>
          <w:sz w:val="28"/>
          <w:szCs w:val="28"/>
        </w:rPr>
        <w:softHyphen/>
        <w:t>цесс воспитания, и их совокупности. Различия здесь — в сложности самих целостностей.</w:t>
      </w:r>
    </w:p>
    <w:p w:rsidR="00184C0F" w:rsidRPr="00184C0F" w:rsidRDefault="00184C0F" w:rsidP="00184C0F">
      <w:pPr>
        <w:suppressAutoHyphens/>
        <w:ind w:firstLine="397"/>
        <w:jc w:val="both"/>
        <w:rPr>
          <w:sz w:val="28"/>
          <w:szCs w:val="28"/>
        </w:rPr>
      </w:pPr>
      <w:r w:rsidRPr="00184C0F">
        <w:rPr>
          <w:sz w:val="28"/>
          <w:szCs w:val="28"/>
        </w:rPr>
        <w:t>Целостный подход к учебно-воспитательному процес</w:t>
      </w:r>
      <w:r w:rsidRPr="00184C0F">
        <w:rPr>
          <w:sz w:val="28"/>
          <w:szCs w:val="28"/>
        </w:rPr>
        <w:softHyphen/>
        <w:t>су является одним из аспектов комплексного подхода. Ведь комплекс — это совокупность предметов, явлений, свойств, образующих одно целое, целостная совокупность предметов, явлений, свойств. Для своей реализации он требует совершенствования целостного планирования, организации и контроля [121, 16].</w:t>
      </w:r>
    </w:p>
    <w:p w:rsidR="00184C0F" w:rsidRPr="00184C0F" w:rsidRDefault="00184C0F" w:rsidP="00184C0F">
      <w:pPr>
        <w:suppressAutoHyphens/>
        <w:ind w:firstLine="397"/>
        <w:jc w:val="both"/>
        <w:rPr>
          <w:sz w:val="28"/>
          <w:szCs w:val="28"/>
        </w:rPr>
      </w:pPr>
      <w:r w:rsidRPr="00184C0F">
        <w:rPr>
          <w:sz w:val="28"/>
          <w:szCs w:val="28"/>
        </w:rPr>
        <w:t>Из приведенного далеко не полного обзора состояния проблемы целостного учебно-воспитательного процесса видно, что его исследование в настоящее время стало од</w:t>
      </w:r>
      <w:r w:rsidRPr="00184C0F">
        <w:rPr>
          <w:sz w:val="28"/>
          <w:szCs w:val="28"/>
        </w:rPr>
        <w:softHyphen/>
        <w:t>ним из направлений развития педагогический теории. Это новая концепция, более отвечающая потребностям практики, тенденциям развития педагогики. Она призва</w:t>
      </w:r>
      <w:r w:rsidRPr="00184C0F">
        <w:rPr>
          <w:sz w:val="28"/>
          <w:szCs w:val="28"/>
        </w:rPr>
        <w:softHyphen/>
        <w:t>на внести существенный вклад в теорию и практику формирования всесторонне развитой гармоничной личности.</w:t>
      </w:r>
    </w:p>
    <w:p w:rsidR="00184C0F" w:rsidRPr="00184C0F" w:rsidRDefault="00184C0F" w:rsidP="00184C0F">
      <w:pPr>
        <w:suppressAutoHyphens/>
        <w:ind w:firstLine="397"/>
        <w:jc w:val="both"/>
        <w:rPr>
          <w:sz w:val="28"/>
          <w:szCs w:val="28"/>
        </w:rPr>
      </w:pPr>
      <w:r w:rsidRPr="00184C0F">
        <w:rPr>
          <w:sz w:val="28"/>
          <w:szCs w:val="28"/>
        </w:rPr>
        <w:t>Вместе с тем существующие взгляды на целостный процесс не объединены единой позицией, и одна из задач дальнейшей разработки этой концепции состоит в син</w:t>
      </w:r>
      <w:r w:rsidRPr="00184C0F">
        <w:rPr>
          <w:sz w:val="28"/>
          <w:szCs w:val="28"/>
        </w:rPr>
        <w:softHyphen/>
        <w:t>тезе различных ее аспектов в целостную, непротиворечи</w:t>
      </w:r>
      <w:r w:rsidRPr="00184C0F">
        <w:rPr>
          <w:sz w:val="28"/>
          <w:szCs w:val="28"/>
        </w:rPr>
        <w:softHyphen/>
        <w:t>вую научную теорию.</w:t>
      </w:r>
    </w:p>
    <w:p w:rsidR="00184C0F" w:rsidRPr="00184C0F" w:rsidRDefault="00184C0F" w:rsidP="00184C0F">
      <w:pPr>
        <w:suppressAutoHyphens/>
        <w:ind w:firstLine="397"/>
        <w:jc w:val="both"/>
        <w:rPr>
          <w:sz w:val="28"/>
          <w:szCs w:val="28"/>
        </w:rPr>
      </w:pPr>
      <w:r w:rsidRPr="00184C0F">
        <w:rPr>
          <w:sz w:val="28"/>
          <w:szCs w:val="28"/>
        </w:rPr>
        <w:t>Теоретическое обоснование целостного процесса фор</w:t>
      </w:r>
      <w:r w:rsidRPr="00184C0F">
        <w:rPr>
          <w:sz w:val="28"/>
          <w:szCs w:val="28"/>
        </w:rPr>
        <w:softHyphen/>
        <w:t>мирования всесторонне развитой гармоничной личности предполагает, как отмечалось выше, исследование при</w:t>
      </w:r>
      <w:r w:rsidRPr="00184C0F">
        <w:rPr>
          <w:sz w:val="28"/>
          <w:szCs w:val="28"/>
        </w:rPr>
        <w:softHyphen/>
        <w:t>роды этого процесса как социально-педагогического яв</w:t>
      </w:r>
      <w:r w:rsidRPr="00184C0F">
        <w:rPr>
          <w:sz w:val="28"/>
          <w:szCs w:val="28"/>
        </w:rPr>
        <w:softHyphen/>
        <w:t>ления, а также функций, которыми он обладает в современных конкретно-исторических условиях. Необходимо анализировать и уровни целостности процесса, и его строение, которое обеспечивает реализацию функций процесса на различных уровнях целостности.</w:t>
      </w:r>
    </w:p>
    <w:p w:rsidR="00184C0F" w:rsidRPr="00184C0F" w:rsidRDefault="00184C0F" w:rsidP="00184C0F">
      <w:pPr>
        <w:suppressAutoHyphens/>
        <w:ind w:firstLine="397"/>
        <w:jc w:val="both"/>
        <w:rPr>
          <w:sz w:val="28"/>
          <w:szCs w:val="28"/>
        </w:rPr>
      </w:pPr>
      <w:r w:rsidRPr="00184C0F">
        <w:rPr>
          <w:sz w:val="28"/>
          <w:szCs w:val="28"/>
        </w:rPr>
        <w:t>Из этой системы научно-педагогических задач совре</w:t>
      </w:r>
      <w:r w:rsidRPr="00184C0F">
        <w:rPr>
          <w:sz w:val="28"/>
          <w:szCs w:val="28"/>
        </w:rPr>
        <w:softHyphen/>
        <w:t>менная педагогика активно разрабатывает главным об</w:t>
      </w:r>
      <w:r w:rsidRPr="00184C0F">
        <w:rPr>
          <w:sz w:val="28"/>
          <w:szCs w:val="28"/>
        </w:rPr>
        <w:softHyphen/>
        <w:t>разом строение компонентов педагогического процесса и их взаимодействие: содержание образования и обучения, методы, формы обучения и воспитания. При этом иссле</w:t>
      </w:r>
      <w:r w:rsidRPr="00184C0F">
        <w:rPr>
          <w:sz w:val="28"/>
          <w:szCs w:val="28"/>
        </w:rPr>
        <w:softHyphen/>
        <w:t>дования ведутся, как правило, безотносительно к роли компонентов педагогического процесса в формировании целостной всесторонне развитой гармоничной личности. Поэтому многие современные педагогические исследова</w:t>
      </w:r>
      <w:r w:rsidRPr="00184C0F">
        <w:rPr>
          <w:sz w:val="28"/>
          <w:szCs w:val="28"/>
        </w:rPr>
        <w:softHyphen/>
        <w:t>ния новых знаний о целостном учебно-воспитательном процессе не дают.</w:t>
      </w:r>
    </w:p>
    <w:p w:rsidR="00184C0F" w:rsidRPr="00184C0F" w:rsidRDefault="00184C0F" w:rsidP="00184C0F">
      <w:pPr>
        <w:suppressAutoHyphens/>
        <w:ind w:firstLine="397"/>
        <w:jc w:val="both"/>
        <w:rPr>
          <w:sz w:val="28"/>
          <w:szCs w:val="28"/>
        </w:rPr>
      </w:pPr>
      <w:r w:rsidRPr="00184C0F">
        <w:rPr>
          <w:sz w:val="28"/>
          <w:szCs w:val="28"/>
        </w:rPr>
        <w:t>Чтобы преодолеть это «узкое» место в развитии педа</w:t>
      </w:r>
      <w:r w:rsidRPr="00184C0F">
        <w:rPr>
          <w:sz w:val="28"/>
          <w:szCs w:val="28"/>
        </w:rPr>
        <w:softHyphen/>
        <w:t>гогической теории и вписать накапливаемые знания о компонентах и функциях учебно-</w:t>
      </w:r>
      <w:r w:rsidRPr="00184C0F">
        <w:rPr>
          <w:sz w:val="28"/>
          <w:szCs w:val="28"/>
        </w:rPr>
        <w:lastRenderedPageBreak/>
        <w:t>воспитательных процес</w:t>
      </w:r>
      <w:r w:rsidRPr="00184C0F">
        <w:rPr>
          <w:sz w:val="28"/>
          <w:szCs w:val="28"/>
        </w:rPr>
        <w:softHyphen/>
        <w:t>сов в теорию целостного процесса формирования лично</w:t>
      </w:r>
      <w:r w:rsidRPr="00184C0F">
        <w:rPr>
          <w:sz w:val="28"/>
          <w:szCs w:val="28"/>
        </w:rPr>
        <w:softHyphen/>
        <w:t>сти, необходимо сначала выявить сущностные характе</w:t>
      </w:r>
      <w:r w:rsidRPr="00184C0F">
        <w:rPr>
          <w:sz w:val="28"/>
          <w:szCs w:val="28"/>
        </w:rPr>
        <w:softHyphen/>
        <w:t>ристики самой сложной целостности педагогических про</w:t>
      </w:r>
      <w:r w:rsidRPr="00184C0F">
        <w:rPr>
          <w:sz w:val="28"/>
          <w:szCs w:val="28"/>
        </w:rPr>
        <w:softHyphen/>
        <w:t>цессов. Это позволит при анализе менее сложных целост</w:t>
      </w:r>
      <w:r w:rsidRPr="00184C0F">
        <w:rPr>
          <w:sz w:val="28"/>
          <w:szCs w:val="28"/>
        </w:rPr>
        <w:softHyphen/>
        <w:t>ностей, вплоть до отдельных процессов обучения и воспи</w:t>
      </w:r>
      <w:r w:rsidRPr="00184C0F">
        <w:rPr>
          <w:sz w:val="28"/>
          <w:szCs w:val="28"/>
        </w:rPr>
        <w:softHyphen/>
        <w:t>тания, проследить, как в них проявляются свойства более сложных целостностей, как они направляют менее слож</w:t>
      </w:r>
      <w:r w:rsidRPr="00184C0F">
        <w:rPr>
          <w:sz w:val="28"/>
          <w:szCs w:val="28"/>
        </w:rPr>
        <w:softHyphen/>
        <w:t>ные на решение задач формирования личности. Это со</w:t>
      </w:r>
      <w:r w:rsidRPr="00184C0F">
        <w:rPr>
          <w:sz w:val="28"/>
          <w:szCs w:val="28"/>
        </w:rPr>
        <w:softHyphen/>
        <w:t>ставляет основу концептуального единства рассмотрения любого учебно-воспитательного процесса, его компонен</w:t>
      </w:r>
      <w:r w:rsidRPr="00184C0F">
        <w:rPr>
          <w:sz w:val="28"/>
          <w:szCs w:val="28"/>
        </w:rPr>
        <w:softHyphen/>
        <w:t>тов, связей как предметов единого объекта — целостного' процесса формирования всесторонне развитой гармонич</w:t>
      </w:r>
      <w:r w:rsidRPr="00184C0F">
        <w:rPr>
          <w:sz w:val="28"/>
          <w:szCs w:val="28"/>
        </w:rPr>
        <w:softHyphen/>
        <w:t>ной личности.</w:t>
      </w:r>
    </w:p>
    <w:p w:rsidR="00184C0F" w:rsidRPr="00184C0F" w:rsidRDefault="00184C0F" w:rsidP="00184C0F">
      <w:pPr>
        <w:suppressAutoHyphens/>
        <w:ind w:firstLine="397"/>
        <w:jc w:val="both"/>
        <w:rPr>
          <w:sz w:val="28"/>
          <w:szCs w:val="28"/>
        </w:rPr>
      </w:pPr>
      <w:r w:rsidRPr="00184C0F">
        <w:rPr>
          <w:sz w:val="28"/>
          <w:szCs w:val="28"/>
        </w:rPr>
        <w:t>Обратимся сначала к методологическим позициям решения этой задачи. При их рассмотрении мы исходим из идеи, что ни одна философская категория не может быть конкретизирована в какой-либо одной науке всем своим содержанием. 0-бычно используются отдельные части содержания, более адекватные природе исследуемых явлений.</w:t>
      </w:r>
    </w:p>
    <w:p w:rsidR="00184C0F" w:rsidRPr="00184C0F" w:rsidRDefault="00184C0F" w:rsidP="00184C0F">
      <w:pPr>
        <w:suppressAutoHyphens/>
        <w:ind w:firstLine="397"/>
        <w:jc w:val="both"/>
        <w:rPr>
          <w:sz w:val="28"/>
          <w:szCs w:val="28"/>
        </w:rPr>
      </w:pPr>
      <w:r w:rsidRPr="00184C0F">
        <w:rPr>
          <w:sz w:val="28"/>
          <w:szCs w:val="28"/>
        </w:rPr>
        <w:t>В формировании всесторонне развитой личности. школьника участвует, как известно, вся система деятельности и поведения, в которую он вовлекается окружаю</w:t>
      </w:r>
      <w:r w:rsidRPr="00184C0F">
        <w:rPr>
          <w:sz w:val="28"/>
          <w:szCs w:val="28"/>
        </w:rPr>
        <w:softHyphen/>
        <w:t>щими его людьми, все факторы и условия социальной, среды, по отношению к которым он проявляет активность как субъект деятельности. Методологически важно вы</w:t>
      </w:r>
      <w:r w:rsidRPr="00184C0F">
        <w:rPr>
          <w:sz w:val="28"/>
          <w:szCs w:val="28"/>
        </w:rPr>
        <w:softHyphen/>
        <w:t>членение того целого, по отношению к которому выпол</w:t>
      </w:r>
      <w:r w:rsidRPr="00184C0F">
        <w:rPr>
          <w:sz w:val="28"/>
          <w:szCs w:val="28"/>
        </w:rPr>
        <w:softHyphen/>
        <w:t>няется данная функция.               .</w:t>
      </w:r>
    </w:p>
    <w:p w:rsidR="00184C0F" w:rsidRPr="00184C0F" w:rsidRDefault="00184C0F" w:rsidP="00184C0F">
      <w:pPr>
        <w:suppressAutoHyphens/>
        <w:ind w:firstLine="397"/>
        <w:jc w:val="both"/>
        <w:rPr>
          <w:sz w:val="28"/>
          <w:szCs w:val="28"/>
        </w:rPr>
      </w:pPr>
      <w:r w:rsidRPr="00184C0F">
        <w:rPr>
          <w:sz w:val="28"/>
          <w:szCs w:val="28"/>
        </w:rPr>
        <w:t>Таким целым в нашем исследовании является вся совокупность специально организуемых обществом обра</w:t>
      </w:r>
      <w:r w:rsidRPr="00184C0F">
        <w:rPr>
          <w:sz w:val="28"/>
          <w:szCs w:val="28"/>
        </w:rPr>
        <w:softHyphen/>
        <w:t>зовательно-воспитательных процессов, призванных под</w:t>
      </w:r>
      <w:r w:rsidRPr="00184C0F">
        <w:rPr>
          <w:sz w:val="28"/>
          <w:szCs w:val="28"/>
        </w:rPr>
        <w:softHyphen/>
        <w:t>готовить подрастающее поколение к активному участию в строительстве и защите нашего общества. Некоторые исследователи называют эту совокупность образователь</w:t>
      </w:r>
      <w:r w:rsidRPr="00184C0F">
        <w:rPr>
          <w:sz w:val="28"/>
          <w:szCs w:val="28"/>
        </w:rPr>
        <w:softHyphen/>
        <w:t>но-воспитательных процессов воспитанием в широком значении слова. Чтобы эту совокупность научно описать, нужны соответствующие этой задаче методологические подходы.</w:t>
      </w:r>
    </w:p>
    <w:p w:rsidR="00184C0F" w:rsidRPr="00184C0F" w:rsidRDefault="00184C0F" w:rsidP="00184C0F">
      <w:pPr>
        <w:suppressAutoHyphens/>
        <w:ind w:firstLine="397"/>
        <w:jc w:val="both"/>
        <w:rPr>
          <w:sz w:val="28"/>
          <w:szCs w:val="28"/>
        </w:rPr>
      </w:pPr>
      <w:r w:rsidRPr="00184C0F">
        <w:rPr>
          <w:sz w:val="28"/>
          <w:szCs w:val="28"/>
        </w:rPr>
        <w:t>Целое, как известно, характеризуется, прежде всего, особым типом взаимодействия с окружающей средой, специфическим характером взаимодействия с внешней средой [20, 13]. С этих позиций суть взаимодействия воспитания с другими социальными процессами общест</w:t>
      </w:r>
      <w:r w:rsidRPr="00184C0F">
        <w:rPr>
          <w:sz w:val="28"/>
          <w:szCs w:val="28"/>
        </w:rPr>
        <w:softHyphen/>
        <w:t>ва состоит в том, что коммунистическое воспитание явля</w:t>
      </w:r>
      <w:r w:rsidRPr="00184C0F">
        <w:rPr>
          <w:sz w:val="28"/>
          <w:szCs w:val="28"/>
        </w:rPr>
        <w:softHyphen/>
        <w:t>ется, как говорил В. И. Ленин, «не только проводником принципов коммунизма вообще, но и проводником идейного, организационного, воспитывающего влияния про</w:t>
      </w:r>
      <w:r w:rsidRPr="00184C0F">
        <w:rPr>
          <w:sz w:val="28"/>
          <w:szCs w:val="28"/>
        </w:rPr>
        <w:softHyphen/>
        <w:t>летариата... в интересах... осуществления коммунистиче</w:t>
      </w:r>
      <w:r w:rsidRPr="00184C0F">
        <w:rPr>
          <w:sz w:val="28"/>
          <w:szCs w:val="28"/>
        </w:rPr>
        <w:softHyphen/>
        <w:t>ского строя» [10, 116—117]   Чтобы коммунистическое' воспитание служило интересам осуществления коммуни</w:t>
      </w:r>
      <w:r w:rsidRPr="00184C0F">
        <w:rPr>
          <w:sz w:val="28"/>
          <w:szCs w:val="28"/>
        </w:rPr>
        <w:softHyphen/>
        <w:t xml:space="preserve">стического строя, оно, будучи одним из общественных процессов, должно выражать его социальную природу. Только тогда оно обеспечит формирование личности в соответствии с требованиями общества. Поэтому степень, целостности всего комплекса образовательно-воспитательных процессов, организуемых школой и вне ее, характеризуется прежде всего тем, насколько он выражает природу </w:t>
      </w:r>
      <w:r w:rsidRPr="00184C0F">
        <w:rPr>
          <w:sz w:val="28"/>
          <w:szCs w:val="28"/>
        </w:rPr>
        <w:lastRenderedPageBreak/>
        <w:t>социальных процессов нашего общества в данных конкретно-исторических условиях.</w:t>
      </w:r>
    </w:p>
    <w:p w:rsidR="00184C0F" w:rsidRPr="00184C0F" w:rsidRDefault="00184C0F" w:rsidP="00184C0F">
      <w:pPr>
        <w:suppressAutoHyphens/>
        <w:ind w:firstLine="397"/>
        <w:jc w:val="both"/>
        <w:rPr>
          <w:sz w:val="28"/>
          <w:szCs w:val="28"/>
        </w:rPr>
      </w:pPr>
      <w:r w:rsidRPr="00184C0F">
        <w:rPr>
          <w:sz w:val="28"/>
          <w:szCs w:val="28"/>
        </w:rPr>
        <w:t>В научной литературе утвердилась оценка, что воспи</w:t>
      </w:r>
      <w:r w:rsidRPr="00184C0F">
        <w:rPr>
          <w:sz w:val="28"/>
          <w:szCs w:val="28"/>
        </w:rPr>
        <w:softHyphen/>
        <w:t>тание как общественное явление носит классовый и исторический характер. Развивая эту позицию, необходимо отметить, что в рассматриваемом нами комплексе соци</w:t>
      </w:r>
      <w:r w:rsidRPr="00184C0F">
        <w:rPr>
          <w:sz w:val="28"/>
          <w:szCs w:val="28"/>
        </w:rPr>
        <w:softHyphen/>
        <w:t>ально-педагогических и педагогических процессов долж</w:t>
      </w:r>
      <w:r w:rsidRPr="00184C0F">
        <w:rPr>
          <w:sz w:val="28"/>
          <w:szCs w:val="28"/>
        </w:rPr>
        <w:softHyphen/>
        <w:t>но быть «сконструировано» наше общество в его целост</w:t>
      </w:r>
      <w:r w:rsidRPr="00184C0F">
        <w:rPr>
          <w:sz w:val="28"/>
          <w:szCs w:val="28"/>
        </w:rPr>
        <w:softHyphen/>
        <w:t>ности, в доступной для учащихся форме, ведь степень целостности личности выражает степень целостности об</w:t>
      </w:r>
      <w:r w:rsidRPr="00184C0F">
        <w:rPr>
          <w:sz w:val="28"/>
          <w:szCs w:val="28"/>
        </w:rPr>
        <w:softHyphen/>
        <w:t>щества, а целостность личности социалистического обще</w:t>
      </w:r>
      <w:r w:rsidRPr="00184C0F">
        <w:rPr>
          <w:sz w:val="28"/>
          <w:szCs w:val="28"/>
        </w:rPr>
        <w:softHyphen/>
        <w:t>ства в настоящее время является качественно высшим типом целостности [124, 35]. Целостность «развитого социализма как общественной системы выражается прежде всего в высокой зрелости его подсистем, охваты</w:t>
      </w:r>
      <w:r w:rsidRPr="00184C0F">
        <w:rPr>
          <w:sz w:val="28"/>
          <w:szCs w:val="28"/>
        </w:rPr>
        <w:softHyphen/>
        <w:t>вающих основные сферы общественной жизни: экономи</w:t>
      </w:r>
      <w:r w:rsidRPr="00184C0F">
        <w:rPr>
          <w:sz w:val="28"/>
          <w:szCs w:val="28"/>
        </w:rPr>
        <w:softHyphen/>
        <w:t>ческую, социальную, духовно-идеологическую и полити</w:t>
      </w:r>
      <w:r w:rsidRPr="00184C0F">
        <w:rPr>
          <w:sz w:val="28"/>
          <w:szCs w:val="28"/>
        </w:rPr>
        <w:softHyphen/>
        <w:t>ческую, в достижении высокой степени их соответствия друг другу и вместе с тем в усилении взаимопроникно</w:t>
      </w:r>
      <w:r w:rsidRPr="00184C0F">
        <w:rPr>
          <w:sz w:val="28"/>
          <w:szCs w:val="28"/>
        </w:rPr>
        <w:softHyphen/>
        <w:t>вения и взаимодействия» [78, 8].</w:t>
      </w:r>
    </w:p>
    <w:p w:rsidR="00184C0F" w:rsidRPr="00184C0F" w:rsidRDefault="00184C0F" w:rsidP="00184C0F">
      <w:pPr>
        <w:suppressAutoHyphens/>
        <w:ind w:firstLine="397"/>
        <w:jc w:val="both"/>
        <w:rPr>
          <w:sz w:val="28"/>
          <w:szCs w:val="28"/>
        </w:rPr>
      </w:pPr>
      <w:r w:rsidRPr="00184C0F">
        <w:rPr>
          <w:sz w:val="28"/>
          <w:szCs w:val="28"/>
        </w:rPr>
        <w:t>Характеристика нашего общества как целостной си</w:t>
      </w:r>
      <w:r w:rsidRPr="00184C0F">
        <w:rPr>
          <w:sz w:val="28"/>
          <w:szCs w:val="28"/>
        </w:rPr>
        <w:softHyphen/>
        <w:t>стемы должна найти отражение в целостности системы коммунистического воспитания, призванной обеспечить формирование разносторонне развитой гармоничной лич</w:t>
      </w:r>
      <w:r w:rsidRPr="00184C0F">
        <w:rPr>
          <w:sz w:val="28"/>
          <w:szCs w:val="28"/>
        </w:rPr>
        <w:softHyphen/>
        <w:t>ности будущих тружеников социалистического общества.</w:t>
      </w:r>
    </w:p>
    <w:p w:rsidR="00184C0F" w:rsidRPr="00184C0F" w:rsidRDefault="00184C0F" w:rsidP="00184C0F">
      <w:pPr>
        <w:suppressAutoHyphens/>
        <w:ind w:firstLine="397"/>
        <w:jc w:val="both"/>
        <w:rPr>
          <w:sz w:val="28"/>
          <w:szCs w:val="28"/>
        </w:rPr>
      </w:pPr>
      <w:r w:rsidRPr="00184C0F">
        <w:rPr>
          <w:sz w:val="28"/>
          <w:szCs w:val="28"/>
        </w:rPr>
        <w:t>Поэтому характеристика коммунистического воспита</w:t>
      </w:r>
      <w:r w:rsidRPr="00184C0F">
        <w:rPr>
          <w:sz w:val="28"/>
          <w:szCs w:val="28"/>
        </w:rPr>
        <w:softHyphen/>
        <w:t>ния в широком значении этого слова, в которой будут отражены конкретно-исторические особенности развива</w:t>
      </w:r>
      <w:r w:rsidRPr="00184C0F">
        <w:rPr>
          <w:sz w:val="28"/>
          <w:szCs w:val="28"/>
        </w:rPr>
        <w:softHyphen/>
        <w:t>ющегося социалистического общества как целостности, будет первой теоретической характеристикой целостно</w:t>
      </w:r>
      <w:r w:rsidRPr="00184C0F">
        <w:rPr>
          <w:sz w:val="28"/>
          <w:szCs w:val="28"/>
        </w:rPr>
        <w:softHyphen/>
        <w:t>го процесса формирования всесторонне развитой гармо</w:t>
      </w:r>
      <w:r w:rsidRPr="00184C0F">
        <w:rPr>
          <w:sz w:val="28"/>
          <w:szCs w:val="28"/>
        </w:rPr>
        <w:softHyphen/>
        <w:t>ничной личности подрастающего поколения.</w:t>
      </w:r>
    </w:p>
    <w:p w:rsidR="00184C0F" w:rsidRPr="00184C0F" w:rsidRDefault="00184C0F" w:rsidP="00184C0F">
      <w:pPr>
        <w:suppressAutoHyphens/>
        <w:ind w:firstLine="397"/>
        <w:jc w:val="both"/>
        <w:rPr>
          <w:sz w:val="28"/>
          <w:szCs w:val="28"/>
        </w:rPr>
      </w:pPr>
      <w:r w:rsidRPr="00184C0F">
        <w:rPr>
          <w:sz w:val="28"/>
          <w:szCs w:val="28"/>
        </w:rPr>
        <w:t>Рассмотрим другие его характеристики. Известно, что целое познается через целостные свойства (Н. Т. Абра</w:t>
      </w:r>
      <w:r w:rsidRPr="00184C0F">
        <w:rPr>
          <w:sz w:val="28"/>
          <w:szCs w:val="28"/>
        </w:rPr>
        <w:softHyphen/>
        <w:t>мова, В. Г. Афанасьев и др.). Отсюда, чтобы выявить сущность воспитания в широком значении этого слова, необходимо рассмотреть его целостные свойства.</w:t>
      </w:r>
    </w:p>
    <w:p w:rsidR="00184C0F" w:rsidRPr="00184C0F" w:rsidRDefault="00184C0F" w:rsidP="00184C0F">
      <w:pPr>
        <w:suppressAutoHyphens/>
        <w:ind w:firstLine="397"/>
        <w:jc w:val="both"/>
        <w:rPr>
          <w:sz w:val="28"/>
          <w:szCs w:val="28"/>
        </w:rPr>
      </w:pPr>
      <w:r w:rsidRPr="00184C0F">
        <w:rPr>
          <w:sz w:val="28"/>
          <w:szCs w:val="28"/>
        </w:rPr>
        <w:t>Многие философы к целостным явлениям относят осо</w:t>
      </w:r>
      <w:r w:rsidRPr="00184C0F">
        <w:rPr>
          <w:sz w:val="28"/>
          <w:szCs w:val="28"/>
        </w:rPr>
        <w:softHyphen/>
        <w:t>бый класс систем, достигших в своем развитии зрелости, завершенности, как некоторое совершенство, идеал (В. Г. Афанасьев, И. В. Блауберг и др.). С этой точки зрения процесс воспитания в широком значении этого слова является целостным тогда, когда он обеспечивает реализацию общей цели коммунистического воспита</w:t>
      </w:r>
      <w:r w:rsidRPr="00184C0F">
        <w:rPr>
          <w:sz w:val="28"/>
          <w:szCs w:val="28"/>
        </w:rPr>
        <w:softHyphen/>
        <w:t>ния — формирование всесторонне развитой гармоничной личности, подготовленной к жизни, труду. Это его основ</w:t>
      </w:r>
      <w:r w:rsidRPr="00184C0F">
        <w:rPr>
          <w:sz w:val="28"/>
          <w:szCs w:val="28"/>
        </w:rPr>
        <w:softHyphen/>
        <w:t>ная функция по отношению к более общей системе— советскому обществу, — в которую он включен в качест</w:t>
      </w:r>
      <w:r w:rsidRPr="00184C0F">
        <w:rPr>
          <w:sz w:val="28"/>
          <w:szCs w:val="28"/>
        </w:rPr>
        <w:softHyphen/>
        <w:t>ве элемента. Чтобы понять, насколько воспитание обеспечивает достижение поставленных перед ним целей, необходимо выявить, насколько его функции (влияние на личность) соответствуют этим целям, адекватны им.</w:t>
      </w:r>
    </w:p>
    <w:p w:rsidR="00184C0F" w:rsidRPr="00184C0F" w:rsidRDefault="00184C0F" w:rsidP="00184C0F">
      <w:pPr>
        <w:suppressAutoHyphens/>
        <w:ind w:firstLine="397"/>
        <w:jc w:val="both"/>
        <w:rPr>
          <w:sz w:val="28"/>
          <w:szCs w:val="28"/>
        </w:rPr>
      </w:pPr>
      <w:r w:rsidRPr="00184C0F">
        <w:rPr>
          <w:sz w:val="28"/>
          <w:szCs w:val="28"/>
        </w:rPr>
        <w:t>Современное выделение трех функций педагогиче</w:t>
      </w:r>
      <w:r w:rsidRPr="00184C0F">
        <w:rPr>
          <w:sz w:val="28"/>
          <w:szCs w:val="28"/>
        </w:rPr>
        <w:softHyphen/>
        <w:t>ских процессов (образовательной — вооружение знания</w:t>
      </w:r>
      <w:r w:rsidRPr="00184C0F">
        <w:rPr>
          <w:sz w:val="28"/>
          <w:szCs w:val="28"/>
        </w:rPr>
        <w:softHyphen/>
        <w:t>ми, развивающей—.развитие мышления, воспитываю</w:t>
      </w:r>
      <w:r w:rsidRPr="00184C0F">
        <w:rPr>
          <w:sz w:val="28"/>
          <w:szCs w:val="28"/>
        </w:rPr>
        <w:softHyphen/>
        <w:t xml:space="preserve">щей — формирование качеств личности) </w:t>
      </w:r>
      <w:r w:rsidRPr="00184C0F">
        <w:rPr>
          <w:sz w:val="28"/>
          <w:szCs w:val="28"/>
        </w:rPr>
        <w:lastRenderedPageBreak/>
        <w:t>недостаточно для решения этой задачи. Всесторонне развитую лич</w:t>
      </w:r>
      <w:r w:rsidRPr="00184C0F">
        <w:rPr>
          <w:sz w:val="28"/>
          <w:szCs w:val="28"/>
        </w:rPr>
        <w:softHyphen/>
        <w:t>ность составляют не только знания, умственное разви</w:t>
      </w:r>
      <w:r w:rsidRPr="00184C0F">
        <w:rPr>
          <w:sz w:val="28"/>
          <w:szCs w:val="28"/>
        </w:rPr>
        <w:softHyphen/>
        <w:t>тие и «личностные» качества. Она имеет более сложную структуру, в соответствие с которой должны быть приве</w:t>
      </w:r>
      <w:r w:rsidRPr="00184C0F">
        <w:rPr>
          <w:sz w:val="28"/>
          <w:szCs w:val="28"/>
        </w:rPr>
        <w:softHyphen/>
        <w:t>дены и функции воспитания. И самой главной, наиважнейшей функцией воспитания в широком значении этого Слова надо признать его свойство стимулировать разви</w:t>
      </w:r>
      <w:r w:rsidRPr="00184C0F">
        <w:rPr>
          <w:sz w:val="28"/>
          <w:szCs w:val="28"/>
        </w:rPr>
        <w:softHyphen/>
        <w:t>тие целостности, всесторонности, гармоничности в соот</w:t>
      </w:r>
      <w:r w:rsidRPr="00184C0F">
        <w:rPr>
          <w:sz w:val="28"/>
          <w:szCs w:val="28"/>
        </w:rPr>
        <w:softHyphen/>
        <w:t>ветствии с потребностями общества. Ничто так не харак</w:t>
      </w:r>
      <w:r w:rsidRPr="00184C0F">
        <w:rPr>
          <w:sz w:val="28"/>
          <w:szCs w:val="28"/>
        </w:rPr>
        <w:softHyphen/>
        <w:t>теризует целостность явлений и процессов, как их функ</w:t>
      </w:r>
      <w:r w:rsidRPr="00184C0F">
        <w:rPr>
          <w:sz w:val="28"/>
          <w:szCs w:val="28"/>
        </w:rPr>
        <w:softHyphen/>
        <w:t>ция [21, 69</w:t>
      </w:r>
      <w:r w:rsidRPr="00184C0F">
        <w:rPr>
          <w:sz w:val="28"/>
          <w:szCs w:val="28"/>
          <w:lang w:val="en-US"/>
        </w:rPr>
        <w:t>J</w:t>
      </w:r>
      <w:r w:rsidRPr="00184C0F">
        <w:rPr>
          <w:sz w:val="28"/>
          <w:szCs w:val="28"/>
        </w:rPr>
        <w:t>.</w:t>
      </w:r>
    </w:p>
    <w:p w:rsidR="00184C0F" w:rsidRPr="00184C0F" w:rsidRDefault="00184C0F" w:rsidP="00184C0F">
      <w:pPr>
        <w:suppressAutoHyphens/>
        <w:ind w:firstLine="397"/>
        <w:jc w:val="both"/>
        <w:rPr>
          <w:sz w:val="28"/>
          <w:szCs w:val="28"/>
        </w:rPr>
      </w:pPr>
      <w:r w:rsidRPr="00184C0F">
        <w:rPr>
          <w:sz w:val="28"/>
          <w:szCs w:val="28"/>
        </w:rPr>
        <w:t>Чтобы система воспитания формировала личность в соответствии с потребностями общества, она должна пре</w:t>
      </w:r>
      <w:r w:rsidRPr="00184C0F">
        <w:rPr>
          <w:sz w:val="28"/>
          <w:szCs w:val="28"/>
        </w:rPr>
        <w:softHyphen/>
        <w:t>жде всего более полно моделировать систему деятельностей передового труженика нашего общества. Человек развивается в деятельности. «Какова жизнедеятельность индивидов, таковы и они сами, — писали К. Маркс и Ф. Энгельс. —То, что они собой представляют, совпада</w:t>
      </w:r>
      <w:r w:rsidRPr="00184C0F">
        <w:rPr>
          <w:sz w:val="28"/>
          <w:szCs w:val="28"/>
        </w:rPr>
        <w:softHyphen/>
        <w:t>ет, следовательно, с их производством — совпадает как с тем, что они производят, так и с тем, как. они произво</w:t>
      </w:r>
      <w:r w:rsidRPr="00184C0F">
        <w:rPr>
          <w:sz w:val="28"/>
          <w:szCs w:val="28"/>
        </w:rPr>
        <w:softHyphen/>
        <w:t>дят» [2, 19]. И далее: «... исходной точкой являются дей</w:t>
      </w:r>
      <w:r w:rsidRPr="00184C0F">
        <w:rPr>
          <w:sz w:val="28"/>
          <w:szCs w:val="28"/>
        </w:rPr>
        <w:softHyphen/>
        <w:t>ствительно деятельные люди, и из их действительного жизненного процесса мы выводим также и развитие иде</w:t>
      </w:r>
      <w:r w:rsidRPr="00184C0F">
        <w:rPr>
          <w:sz w:val="28"/>
          <w:szCs w:val="28"/>
        </w:rPr>
        <w:softHyphen/>
        <w:t>ологических отражений и отзвуков этого жизненного процесса» [2, 25].</w:t>
      </w:r>
    </w:p>
    <w:p w:rsidR="00184C0F" w:rsidRPr="00184C0F" w:rsidRDefault="00184C0F" w:rsidP="00184C0F">
      <w:pPr>
        <w:suppressAutoHyphens/>
        <w:ind w:firstLine="397"/>
        <w:jc w:val="both"/>
        <w:rPr>
          <w:sz w:val="28"/>
          <w:szCs w:val="28"/>
        </w:rPr>
      </w:pPr>
      <w:r w:rsidRPr="00184C0F">
        <w:rPr>
          <w:sz w:val="28"/>
          <w:szCs w:val="28"/>
        </w:rPr>
        <w:t>Следовательно, чтобы подрастающее поколение под</w:t>
      </w:r>
      <w:r w:rsidRPr="00184C0F">
        <w:rPr>
          <w:sz w:val="28"/>
          <w:szCs w:val="28"/>
        </w:rPr>
        <w:softHyphen/>
        <w:t>готовить к предстоящей разносторонней деятельности, необходимо вовлечь его в эту деятельность в меру своих возможностей. Эта задача школы и всех внешкольных воспитателей, работающих с детьми.</w:t>
      </w:r>
    </w:p>
    <w:p w:rsidR="00184C0F" w:rsidRPr="00184C0F" w:rsidRDefault="00184C0F" w:rsidP="00184C0F">
      <w:pPr>
        <w:suppressAutoHyphens/>
        <w:ind w:firstLine="397"/>
        <w:jc w:val="both"/>
        <w:rPr>
          <w:sz w:val="28"/>
          <w:szCs w:val="28"/>
        </w:rPr>
      </w:pPr>
      <w:r w:rsidRPr="00184C0F">
        <w:rPr>
          <w:sz w:val="28"/>
          <w:szCs w:val="28"/>
        </w:rPr>
        <w:t>Прежде чем построить такую систему воспитания, не</w:t>
      </w:r>
      <w:r w:rsidRPr="00184C0F">
        <w:rPr>
          <w:sz w:val="28"/>
          <w:szCs w:val="28"/>
        </w:rPr>
        <w:softHyphen/>
        <w:t>обходимо сначала выстроить абстрактную модель соци</w:t>
      </w:r>
      <w:r w:rsidRPr="00184C0F">
        <w:rPr>
          <w:sz w:val="28"/>
          <w:szCs w:val="28"/>
        </w:rPr>
        <w:softHyphen/>
        <w:t>ально зрелого взрослого разносторонне развитого чело</w:t>
      </w:r>
      <w:r w:rsidRPr="00184C0F">
        <w:rPr>
          <w:sz w:val="28"/>
          <w:szCs w:val="28"/>
        </w:rPr>
        <w:softHyphen/>
        <w:t>века нашего времени, участника активной борьбы за построение нового общества. Необходимо, далее, опреде</w:t>
      </w:r>
      <w:r w:rsidRPr="00184C0F">
        <w:rPr>
          <w:sz w:val="28"/>
          <w:szCs w:val="28"/>
        </w:rPr>
        <w:softHyphen/>
        <w:t>лить типичные виды деятельности этой абстрактной лич</w:t>
      </w:r>
      <w:r w:rsidRPr="00184C0F">
        <w:rPr>
          <w:sz w:val="28"/>
          <w:szCs w:val="28"/>
        </w:rPr>
        <w:softHyphen/>
        <w:t>ности в нашем обществе. Это позволит построить абстрактную модель социально зрелой личности молодо</w:t>
      </w:r>
      <w:r w:rsidRPr="00184C0F">
        <w:rPr>
          <w:sz w:val="28"/>
          <w:szCs w:val="28"/>
        </w:rPr>
        <w:softHyphen/>
        <w:t>го человека, завершающего общее среднее или средне</w:t>
      </w:r>
      <w:r w:rsidRPr="00184C0F">
        <w:rPr>
          <w:sz w:val="28"/>
          <w:szCs w:val="28"/>
        </w:rPr>
        <w:softHyphen/>
        <w:t>техническое образование. В соответствии с абстрактной моделью социально зрелой личности выпускника школы нужно будет выделить совокупность его деятельностей, обусловливающих развитие его разносторонности, гармо</w:t>
      </w:r>
      <w:r w:rsidRPr="00184C0F">
        <w:rPr>
          <w:sz w:val="28"/>
          <w:szCs w:val="28"/>
        </w:rPr>
        <w:softHyphen/>
        <w:t>ничности. Система этих деятельностей и должна быть по</w:t>
      </w:r>
      <w:r w:rsidRPr="00184C0F">
        <w:rPr>
          <w:sz w:val="28"/>
          <w:szCs w:val="28"/>
        </w:rPr>
        <w:softHyphen/>
        <w:t>ложена за основу построения всех звеньев воспитания как целостной социально-педагогической системы.</w:t>
      </w:r>
    </w:p>
    <w:p w:rsidR="00184C0F" w:rsidRPr="00184C0F" w:rsidRDefault="00184C0F" w:rsidP="00184C0F">
      <w:pPr>
        <w:suppressAutoHyphens/>
        <w:ind w:firstLine="397"/>
        <w:jc w:val="both"/>
        <w:rPr>
          <w:sz w:val="28"/>
          <w:szCs w:val="28"/>
        </w:rPr>
      </w:pPr>
      <w:r w:rsidRPr="00184C0F">
        <w:rPr>
          <w:sz w:val="28"/>
          <w:szCs w:val="28"/>
        </w:rPr>
        <w:t>Исследовательские процедуры решения такого рода задачи разработаны П. И. Ставским, который для выяв</w:t>
      </w:r>
      <w:r w:rsidRPr="00184C0F">
        <w:rPr>
          <w:sz w:val="28"/>
          <w:szCs w:val="28"/>
        </w:rPr>
        <w:softHyphen/>
        <w:t>ления содержания политехнического образования снача</w:t>
      </w:r>
      <w:r w:rsidRPr="00184C0F">
        <w:rPr>
          <w:sz w:val="28"/>
          <w:szCs w:val="28"/>
        </w:rPr>
        <w:softHyphen/>
        <w:t>ла построил абстрактную модель индустриального рабо</w:t>
      </w:r>
      <w:r w:rsidRPr="00184C0F">
        <w:rPr>
          <w:sz w:val="28"/>
          <w:szCs w:val="28"/>
        </w:rPr>
        <w:softHyphen/>
        <w:t>чего, затем отобрал для нее типичные виды производст</w:t>
      </w:r>
      <w:r w:rsidRPr="00184C0F">
        <w:rPr>
          <w:sz w:val="28"/>
          <w:szCs w:val="28"/>
        </w:rPr>
        <w:softHyphen/>
        <w:t>венной деятельности, в которых она формируется. Далее он построил аналог личности учащихся средней школы с учетом их возможностей и выделил те деятельности, в которых она может сформироваться. Эти деятельности послужили основой построения содержания политехни</w:t>
      </w:r>
      <w:r w:rsidRPr="00184C0F">
        <w:rPr>
          <w:sz w:val="28"/>
          <w:szCs w:val="28"/>
        </w:rPr>
        <w:softHyphen/>
        <w:t>ческого образования [113, 9—II].</w:t>
      </w:r>
    </w:p>
    <w:p w:rsidR="00184C0F" w:rsidRPr="00184C0F" w:rsidRDefault="00184C0F" w:rsidP="00184C0F">
      <w:pPr>
        <w:suppressAutoHyphens/>
        <w:ind w:firstLine="397"/>
        <w:jc w:val="both"/>
        <w:rPr>
          <w:sz w:val="28"/>
          <w:szCs w:val="28"/>
        </w:rPr>
      </w:pPr>
      <w:r w:rsidRPr="00184C0F">
        <w:rPr>
          <w:sz w:val="28"/>
          <w:szCs w:val="28"/>
        </w:rPr>
        <w:t>Необходимость в таком научном обосновании системы воспитания в широком значении слова диктуется тем, что передовой опыт ее организации ставит целый ряд про</w:t>
      </w:r>
      <w:r w:rsidRPr="00184C0F">
        <w:rPr>
          <w:sz w:val="28"/>
          <w:szCs w:val="28"/>
        </w:rPr>
        <w:softHyphen/>
        <w:t xml:space="preserve">блем. Например, как повысить идейно-нравственный </w:t>
      </w:r>
      <w:r w:rsidRPr="00184C0F">
        <w:rPr>
          <w:sz w:val="28"/>
          <w:szCs w:val="28"/>
        </w:rPr>
        <w:lastRenderedPageBreak/>
        <w:t>по</w:t>
      </w:r>
      <w:r w:rsidRPr="00184C0F">
        <w:rPr>
          <w:sz w:val="28"/>
          <w:szCs w:val="28"/>
        </w:rPr>
        <w:softHyphen/>
        <w:t>тенциал системы в целом? Как расширить опыт общест</w:t>
      </w:r>
      <w:r w:rsidRPr="00184C0F">
        <w:rPr>
          <w:sz w:val="28"/>
          <w:szCs w:val="28"/>
        </w:rPr>
        <w:softHyphen/>
        <w:t>венно-политической деятельности школьников, содейст</w:t>
      </w:r>
      <w:r w:rsidRPr="00184C0F">
        <w:rPr>
          <w:sz w:val="28"/>
          <w:szCs w:val="28"/>
        </w:rPr>
        <w:softHyphen/>
        <w:t>вует ли этому создание дворовых разновозрастных от</w:t>
      </w:r>
      <w:r w:rsidRPr="00184C0F">
        <w:rPr>
          <w:sz w:val="28"/>
          <w:szCs w:val="28"/>
        </w:rPr>
        <w:softHyphen/>
        <w:t>рядов и родительских микросоветов (опыт Волгограда)? Как добиться, чтобы стержневые свойства личности, гра</w:t>
      </w:r>
      <w:r w:rsidRPr="00184C0F">
        <w:rPr>
          <w:sz w:val="28"/>
          <w:szCs w:val="28"/>
        </w:rPr>
        <w:softHyphen/>
        <w:t>ни ее разносторонности стимулировались в каждом звене этой системы (например, готовность к труду, творческий характер деятельности и др.)? Нужно ли достраивать работу уже найденных в практике компонентов системы, или она нуждается в коренной перестройке, чтобы объе</w:t>
      </w:r>
      <w:r w:rsidRPr="00184C0F">
        <w:rPr>
          <w:sz w:val="28"/>
          <w:szCs w:val="28"/>
        </w:rPr>
        <w:softHyphen/>
        <w:t>динить все процессы в единое целое? И многое другое.</w:t>
      </w:r>
    </w:p>
    <w:p w:rsidR="00184C0F" w:rsidRPr="00184C0F" w:rsidRDefault="00184C0F" w:rsidP="00184C0F">
      <w:pPr>
        <w:suppressAutoHyphens/>
        <w:ind w:firstLine="397"/>
        <w:jc w:val="both"/>
        <w:rPr>
          <w:sz w:val="28"/>
          <w:szCs w:val="28"/>
        </w:rPr>
      </w:pPr>
      <w:r w:rsidRPr="00184C0F">
        <w:rPr>
          <w:sz w:val="28"/>
          <w:szCs w:val="28"/>
        </w:rPr>
        <w:t>Ответы, на эти вопросы требуют более точного и чет кого моделирования в учебно-воспитательных процессах той системы деятельностей, которая сложилась в общест</w:t>
      </w:r>
      <w:r w:rsidRPr="00184C0F">
        <w:rPr>
          <w:sz w:val="28"/>
          <w:szCs w:val="28"/>
        </w:rPr>
        <w:softHyphen/>
        <w:t>ве зрелого социализма и обеспечивает формирование;</w:t>
      </w:r>
    </w:p>
    <w:p w:rsidR="00184C0F" w:rsidRPr="00184C0F" w:rsidRDefault="00184C0F" w:rsidP="00184C0F">
      <w:pPr>
        <w:suppressAutoHyphens/>
        <w:ind w:firstLine="397"/>
        <w:jc w:val="both"/>
        <w:rPr>
          <w:sz w:val="28"/>
          <w:szCs w:val="28"/>
        </w:rPr>
      </w:pPr>
      <w:r w:rsidRPr="00184C0F">
        <w:rPr>
          <w:sz w:val="28"/>
          <w:szCs w:val="28"/>
        </w:rPr>
        <w:t>всесторонне развитой гармоничной личности передового человека нашего времени.</w:t>
      </w:r>
    </w:p>
    <w:p w:rsidR="00184C0F" w:rsidRPr="00184C0F" w:rsidRDefault="00184C0F" w:rsidP="00184C0F">
      <w:pPr>
        <w:suppressAutoHyphens/>
        <w:ind w:firstLine="397"/>
        <w:jc w:val="both"/>
        <w:rPr>
          <w:sz w:val="28"/>
          <w:szCs w:val="28"/>
        </w:rPr>
      </w:pPr>
      <w:r w:rsidRPr="00184C0F">
        <w:rPr>
          <w:sz w:val="28"/>
          <w:szCs w:val="28"/>
        </w:rPr>
        <w:t>Следовательно, вторым важнейшим свойством целост</w:t>
      </w:r>
      <w:r w:rsidRPr="00184C0F">
        <w:rPr>
          <w:sz w:val="28"/>
          <w:szCs w:val="28"/>
        </w:rPr>
        <w:softHyphen/>
        <w:t>ной социально-педагогической системы воспитания все</w:t>
      </w:r>
      <w:r w:rsidRPr="00184C0F">
        <w:rPr>
          <w:sz w:val="28"/>
          <w:szCs w:val="28"/>
        </w:rPr>
        <w:softHyphen/>
        <w:t>сторонне развитой гармоничной личности (воспитания в широком значении слова) является степень соответствия деятельности, в которую вовлекается подрастающее по</w:t>
      </w:r>
      <w:r w:rsidRPr="00184C0F">
        <w:rPr>
          <w:sz w:val="28"/>
          <w:szCs w:val="28"/>
        </w:rPr>
        <w:softHyphen/>
        <w:t>коление, системе деятельности передового советского че</w:t>
      </w:r>
      <w:r w:rsidRPr="00184C0F">
        <w:rPr>
          <w:sz w:val="28"/>
          <w:szCs w:val="28"/>
        </w:rPr>
        <w:softHyphen/>
        <w:t>ловека. Чем более полно система воспитания в широком значении этого слова моделирует систему деятельностей передового советского человека, в пределах доступного для учащихся, тем она более успешно справляется с за</w:t>
      </w:r>
      <w:r w:rsidRPr="00184C0F">
        <w:rPr>
          <w:sz w:val="28"/>
          <w:szCs w:val="28"/>
        </w:rPr>
        <w:softHyphen/>
        <w:t>дачей формирования всесторонне развитой личности в' детском, юношеском возрасте. Это свойство системы вос</w:t>
      </w:r>
      <w:r w:rsidRPr="00184C0F">
        <w:rPr>
          <w:sz w:val="28"/>
          <w:szCs w:val="28"/>
        </w:rPr>
        <w:softHyphen/>
        <w:t>питания имеет значение закона функционирования це</w:t>
      </w:r>
      <w:r w:rsidRPr="00184C0F">
        <w:rPr>
          <w:sz w:val="28"/>
          <w:szCs w:val="28"/>
        </w:rPr>
        <w:softHyphen/>
        <w:t>лостной системы формирования всесторонне развитой гармоничной личности подрастающего поколения.</w:t>
      </w:r>
    </w:p>
    <w:p w:rsidR="00184C0F" w:rsidRPr="00184C0F" w:rsidRDefault="00184C0F" w:rsidP="00184C0F">
      <w:pPr>
        <w:suppressAutoHyphens/>
        <w:ind w:firstLine="397"/>
        <w:jc w:val="both"/>
        <w:rPr>
          <w:sz w:val="28"/>
          <w:szCs w:val="28"/>
        </w:rPr>
      </w:pPr>
      <w:r w:rsidRPr="00184C0F">
        <w:rPr>
          <w:sz w:val="28"/>
          <w:szCs w:val="28"/>
        </w:rPr>
        <w:t>Данный вывод имеет и методологическое' основание. Процесс воспитания в целом по отношению к другим социальным процессам в обществе выступает как подси</w:t>
      </w:r>
      <w:r w:rsidRPr="00184C0F">
        <w:rPr>
          <w:sz w:val="28"/>
          <w:szCs w:val="28"/>
        </w:rPr>
        <w:softHyphen/>
        <w:t>стема, как элемент этих широких социальных систем. Он наиболее полно может выполнить свои функции в целост</w:t>
      </w:r>
      <w:r w:rsidRPr="00184C0F">
        <w:rPr>
          <w:sz w:val="28"/>
          <w:szCs w:val="28"/>
        </w:rPr>
        <w:softHyphen/>
        <w:t>ной системе, если будет выступать как орган этого цело</w:t>
      </w:r>
      <w:r w:rsidRPr="00184C0F">
        <w:rPr>
          <w:sz w:val="28"/>
          <w:szCs w:val="28"/>
        </w:rPr>
        <w:softHyphen/>
        <w:t>го, нести на себе «отпечаток» сущностных характеристик целого (В. Г. Афанасьев, Н. Т. Абрамова, Э. Г. Юдин и др.). Социальные процессы в обществе развертывают</w:t>
      </w:r>
      <w:r w:rsidRPr="00184C0F">
        <w:rPr>
          <w:sz w:val="28"/>
          <w:szCs w:val="28"/>
        </w:rPr>
        <w:softHyphen/>
        <w:t>ся благодаря деятельности людей, деятельности опреде</w:t>
      </w:r>
      <w:r w:rsidRPr="00184C0F">
        <w:rPr>
          <w:sz w:val="28"/>
          <w:szCs w:val="28"/>
        </w:rPr>
        <w:softHyphen/>
        <w:t>ленного характера, направленной на создание нового об</w:t>
      </w:r>
      <w:r w:rsidRPr="00184C0F">
        <w:rPr>
          <w:sz w:val="28"/>
          <w:szCs w:val="28"/>
        </w:rPr>
        <w:softHyphen/>
        <w:t>щества. Чем более полно эти характеристики социальных процессов будут смоделированы в процессах педагогиче</w:t>
      </w:r>
      <w:r w:rsidRPr="00184C0F">
        <w:rPr>
          <w:sz w:val="28"/>
          <w:szCs w:val="28"/>
        </w:rPr>
        <w:softHyphen/>
        <w:t>ских, в системе воспитания в целом, с учетом возможно</w:t>
      </w:r>
      <w:r w:rsidRPr="00184C0F">
        <w:rPr>
          <w:sz w:val="28"/>
          <w:szCs w:val="28"/>
        </w:rPr>
        <w:softHyphen/>
        <w:t>стей учащихся, тем система воспитания как элемент, подсистема широких социальных систем будет более пол</w:t>
      </w:r>
      <w:r w:rsidRPr="00184C0F">
        <w:rPr>
          <w:sz w:val="28"/>
          <w:szCs w:val="28"/>
        </w:rPr>
        <w:softHyphen/>
        <w:t>но выполнять свои функции. Поэтому теоретическое опи</w:t>
      </w:r>
      <w:r w:rsidRPr="00184C0F">
        <w:rPr>
          <w:sz w:val="28"/>
          <w:szCs w:val="28"/>
        </w:rPr>
        <w:softHyphen/>
        <w:t>сание воспитания в широком значении этого слова долж</w:t>
      </w:r>
      <w:r w:rsidRPr="00184C0F">
        <w:rPr>
          <w:sz w:val="28"/>
          <w:szCs w:val="28"/>
        </w:rPr>
        <w:softHyphen/>
        <w:t>но отразить его зависимость от более широкого целого, в которое оно включено в качестве элемента.</w:t>
      </w:r>
    </w:p>
    <w:p w:rsidR="00184C0F" w:rsidRPr="00184C0F" w:rsidRDefault="00184C0F" w:rsidP="00184C0F">
      <w:pPr>
        <w:suppressAutoHyphens/>
        <w:ind w:firstLine="397"/>
        <w:jc w:val="both"/>
        <w:rPr>
          <w:sz w:val="28"/>
          <w:szCs w:val="28"/>
        </w:rPr>
      </w:pPr>
      <w:r w:rsidRPr="00184C0F">
        <w:rPr>
          <w:sz w:val="28"/>
          <w:szCs w:val="28"/>
        </w:rPr>
        <w:t>Третьим целостным свойством воспитания в широком значении этого слова является единство компонентов, образующих целостность.</w:t>
      </w:r>
    </w:p>
    <w:p w:rsidR="00184C0F" w:rsidRPr="00184C0F" w:rsidRDefault="00184C0F" w:rsidP="00184C0F">
      <w:pPr>
        <w:suppressAutoHyphens/>
        <w:ind w:firstLine="397"/>
        <w:jc w:val="both"/>
        <w:rPr>
          <w:sz w:val="28"/>
          <w:szCs w:val="28"/>
        </w:rPr>
      </w:pPr>
      <w:r w:rsidRPr="00184C0F">
        <w:rPr>
          <w:sz w:val="28"/>
          <w:szCs w:val="28"/>
        </w:rPr>
        <w:lastRenderedPageBreak/>
        <w:t>Как мы уже отмечали, для реализации требований общества к подрастающему поколению организуется сложный комплекс образовательно-воспитательных про</w:t>
      </w:r>
      <w:r w:rsidRPr="00184C0F">
        <w:rPr>
          <w:sz w:val="28"/>
          <w:szCs w:val="28"/>
        </w:rPr>
        <w:softHyphen/>
        <w:t>цессов, объединяющий в единое целое работу школы, семьи, воспитательную работу с учащимися производст</w:t>
      </w:r>
      <w:r w:rsidRPr="00184C0F">
        <w:rPr>
          <w:sz w:val="28"/>
          <w:szCs w:val="28"/>
        </w:rPr>
        <w:softHyphen/>
        <w:t>венных коллективов, культурно-просветительных учреж</w:t>
      </w:r>
      <w:r w:rsidRPr="00184C0F">
        <w:rPr>
          <w:sz w:val="28"/>
          <w:szCs w:val="28"/>
        </w:rPr>
        <w:softHyphen/>
        <w:t>дений и т. д. Однако воспитательная функция этих ком</w:t>
      </w:r>
      <w:r w:rsidRPr="00184C0F">
        <w:rPr>
          <w:sz w:val="28"/>
          <w:szCs w:val="28"/>
        </w:rPr>
        <w:softHyphen/>
        <w:t>понентов целого еще недостаточно согласуется. Как по</w:t>
      </w:r>
      <w:r w:rsidRPr="00184C0F">
        <w:rPr>
          <w:sz w:val="28"/>
          <w:szCs w:val="28"/>
        </w:rPr>
        <w:softHyphen/>
        <w:t>казали обследования, проведенные в Волгограде, не в каждом микрорайоне школы действуют подростковые клубы, разновозрастные отряды по месту жительства,</w:t>
      </w:r>
    </w:p>
    <w:p w:rsidR="00184C0F" w:rsidRPr="00184C0F" w:rsidRDefault="00184C0F" w:rsidP="00184C0F">
      <w:pPr>
        <w:suppressAutoHyphens/>
        <w:ind w:firstLine="397"/>
        <w:jc w:val="both"/>
        <w:rPr>
          <w:sz w:val="28"/>
          <w:szCs w:val="28"/>
        </w:rPr>
      </w:pPr>
      <w:r w:rsidRPr="00184C0F">
        <w:rPr>
          <w:sz w:val="28"/>
          <w:szCs w:val="28"/>
        </w:rPr>
        <w:t>комнаты школьников при домоуправлениях. И не везде, где они созданы, налажены тесные контакты с педагоги</w:t>
      </w:r>
      <w:r w:rsidRPr="00184C0F">
        <w:rPr>
          <w:sz w:val="28"/>
          <w:szCs w:val="28"/>
        </w:rPr>
        <w:softHyphen/>
        <w:t>ческими коллективами школ. Все это в целом порождает разрозненность воспитательных процессов, недостаточ</w:t>
      </w:r>
      <w:r w:rsidRPr="00184C0F">
        <w:rPr>
          <w:sz w:val="28"/>
          <w:szCs w:val="28"/>
        </w:rPr>
        <w:softHyphen/>
        <w:t>ную их скоординированность, единство.</w:t>
      </w:r>
    </w:p>
    <w:p w:rsidR="00184C0F" w:rsidRPr="00184C0F" w:rsidRDefault="00184C0F" w:rsidP="00184C0F">
      <w:pPr>
        <w:suppressAutoHyphens/>
        <w:ind w:firstLine="397"/>
        <w:jc w:val="both"/>
        <w:rPr>
          <w:sz w:val="28"/>
          <w:szCs w:val="28"/>
        </w:rPr>
      </w:pPr>
      <w:r w:rsidRPr="00184C0F">
        <w:rPr>
          <w:sz w:val="28"/>
          <w:szCs w:val="28"/>
        </w:rPr>
        <w:t>Вместе с тем передовой опыт показывает, какие ог</w:t>
      </w:r>
      <w:r w:rsidRPr="00184C0F">
        <w:rPr>
          <w:sz w:val="28"/>
          <w:szCs w:val="28"/>
        </w:rPr>
        <w:softHyphen/>
        <w:t>ромные резервы повышения эффективности всей системы воспитания приводятся в движение, когда добиваются бо</w:t>
      </w:r>
      <w:r w:rsidRPr="00184C0F">
        <w:rPr>
          <w:sz w:val="28"/>
          <w:szCs w:val="28"/>
        </w:rPr>
        <w:softHyphen/>
        <w:t>лее тесной связи в работе ее звеньев.</w:t>
      </w:r>
    </w:p>
    <w:p w:rsidR="00184C0F" w:rsidRPr="00184C0F" w:rsidRDefault="00184C0F" w:rsidP="00184C0F">
      <w:pPr>
        <w:suppressAutoHyphens/>
        <w:ind w:firstLine="397"/>
        <w:jc w:val="both"/>
        <w:rPr>
          <w:sz w:val="28"/>
          <w:szCs w:val="28"/>
        </w:rPr>
      </w:pPr>
      <w:r w:rsidRPr="00184C0F">
        <w:rPr>
          <w:sz w:val="28"/>
          <w:szCs w:val="28"/>
        </w:rPr>
        <w:t>В 70-х гг. в селе Веселом Ростовской области в целях повышения у школьников сознательного отношения к учению школа объединила свою воспитательную работу с воспитательной работой производственного коллектива, родителей, Дома культуры, Дома пионеров, библиотеки, правления колхоза. Под руководством директора школы В. М. Обиднова был составлен единый педагогический план работы всех названных учреждений с детьми, его обсуждали на заседании райкома КПСС и внесли в об</w:t>
      </w:r>
      <w:r w:rsidRPr="00184C0F">
        <w:rPr>
          <w:sz w:val="28"/>
          <w:szCs w:val="28"/>
        </w:rPr>
        <w:softHyphen/>
        <w:t>щий план социального развития района. В результате осуществления этого плана влияние всех организаций и учреждений на личность детей стало более скоординиро</w:t>
      </w:r>
      <w:r w:rsidRPr="00184C0F">
        <w:rPr>
          <w:sz w:val="28"/>
          <w:szCs w:val="28"/>
        </w:rPr>
        <w:softHyphen/>
        <w:t>ванным и дало положительный эффект. Этот опыт нашел дальнейшее развитие в Волгоградской области. Так, в Светлоярском районе под руководством заведующего районным отделом народного образования Е. М. Крикунова вся воспитательная работа с детьми была объеди</w:t>
      </w:r>
      <w:r w:rsidRPr="00184C0F">
        <w:rPr>
          <w:sz w:val="28"/>
          <w:szCs w:val="28"/>
        </w:rPr>
        <w:softHyphen/>
        <w:t>нена. Перед всеми педагогическими коллективами школ и внешкольных учреждений была поставлена единая за</w:t>
      </w:r>
      <w:r w:rsidRPr="00184C0F">
        <w:rPr>
          <w:sz w:val="28"/>
          <w:szCs w:val="28"/>
        </w:rPr>
        <w:softHyphen/>
        <w:t>дача формирования" сознательного отношения к учению и труду. В результате за четыре года работы возросла активность учителей, производственных коллективов, ро</w:t>
      </w:r>
      <w:r w:rsidRPr="00184C0F">
        <w:rPr>
          <w:sz w:val="28"/>
          <w:szCs w:val="28"/>
        </w:rPr>
        <w:softHyphen/>
        <w:t>дителей, культурно-просветительных учреждений, обще</w:t>
      </w:r>
      <w:r w:rsidRPr="00184C0F">
        <w:rPr>
          <w:sz w:val="28"/>
          <w:szCs w:val="28"/>
        </w:rPr>
        <w:softHyphen/>
        <w:t>ственности в воспитании школьников. Это обеспечило единство требований к личности учащихся, заметный рост качества знаний. Район стал одним из передовых в области по организации и результатам подготовки школь</w:t>
      </w:r>
      <w:r w:rsidRPr="00184C0F">
        <w:rPr>
          <w:sz w:val="28"/>
          <w:szCs w:val="28"/>
        </w:rPr>
        <w:softHyphen/>
        <w:t>ников к труду в сфере сельскохозяйственного производ</w:t>
      </w:r>
      <w:r w:rsidRPr="00184C0F">
        <w:rPr>
          <w:sz w:val="28"/>
          <w:szCs w:val="28"/>
        </w:rPr>
        <w:softHyphen/>
        <w:t>ства. Опыт трудового воспитания Цацинской школы не</w:t>
      </w:r>
      <w:r w:rsidRPr="00184C0F">
        <w:rPr>
          <w:sz w:val="28"/>
          <w:szCs w:val="28"/>
        </w:rPr>
        <w:softHyphen/>
        <w:t>однократно освещался на страницах местной и централь</w:t>
      </w:r>
      <w:r w:rsidRPr="00184C0F">
        <w:rPr>
          <w:sz w:val="28"/>
          <w:szCs w:val="28"/>
        </w:rPr>
        <w:softHyphen/>
        <w:t>ной печати.</w:t>
      </w:r>
    </w:p>
    <w:p w:rsidR="00184C0F" w:rsidRPr="00184C0F" w:rsidRDefault="00184C0F" w:rsidP="00184C0F">
      <w:pPr>
        <w:suppressAutoHyphens/>
        <w:ind w:firstLine="397"/>
        <w:jc w:val="both"/>
        <w:rPr>
          <w:sz w:val="28"/>
          <w:szCs w:val="28"/>
        </w:rPr>
      </w:pPr>
      <w:r w:rsidRPr="00184C0F">
        <w:rPr>
          <w:sz w:val="28"/>
          <w:szCs w:val="28"/>
        </w:rPr>
        <w:t>Внутреннее единство как признак целостности не сво</w:t>
      </w:r>
      <w:r w:rsidRPr="00184C0F">
        <w:rPr>
          <w:sz w:val="28"/>
          <w:szCs w:val="28"/>
        </w:rPr>
        <w:softHyphen/>
        <w:t>дится к согласованности работы всех учреждений и орга</w:t>
      </w:r>
      <w:r w:rsidRPr="00184C0F">
        <w:rPr>
          <w:sz w:val="28"/>
          <w:szCs w:val="28"/>
        </w:rPr>
        <w:softHyphen/>
        <w:t>низаций, осуществляющих коммунистическое воспитание. Оно представляет собой единую систему функций всех компонентов объекта в целом. Эта система в педагогике еще недостаточно исследована. Не ясно, например, что '«вносят» в развитие личности в целом работа внешколь</w:t>
      </w:r>
      <w:r w:rsidRPr="00184C0F">
        <w:rPr>
          <w:sz w:val="28"/>
          <w:szCs w:val="28"/>
        </w:rPr>
        <w:softHyphen/>
        <w:t xml:space="preserve">ных детских учреждений в отличие от </w:t>
      </w:r>
      <w:r w:rsidRPr="00184C0F">
        <w:rPr>
          <w:sz w:val="28"/>
          <w:szCs w:val="28"/>
        </w:rPr>
        <w:lastRenderedPageBreak/>
        <w:t>школы, учебный процесс в отличие от внеучебного воспитательного про</w:t>
      </w:r>
      <w:r w:rsidRPr="00184C0F">
        <w:rPr>
          <w:sz w:val="28"/>
          <w:szCs w:val="28"/>
        </w:rPr>
        <w:softHyphen/>
        <w:t>цесса. Теоретическая неразработанность этих проблем затрудняет их практическое решение. Многие учителя считают главным в своей работе вооружение учащихся знаниями безотносительно к тому, какое влияние они оказывают на процесс формирования личности. Некото</w:t>
      </w:r>
      <w:r w:rsidRPr="00184C0F">
        <w:rPr>
          <w:sz w:val="28"/>
          <w:szCs w:val="28"/>
        </w:rPr>
        <w:softHyphen/>
        <w:t>рые работники внешкольных учреждений ограничивают свою задачу узкопрофильными вопросами: научить играть на музыкальных инструментах, петь, танцевать, модели</w:t>
      </w:r>
      <w:r w:rsidRPr="00184C0F">
        <w:rPr>
          <w:sz w:val="28"/>
          <w:szCs w:val="28"/>
        </w:rPr>
        <w:softHyphen/>
        <w:t>ровать, ухаживать за растениями, животными и т. д. Но достижение таких целей может сказываться на развитии личности в целом и положительно, и отрицательно. Как добиться максимума положительных влияний?</w:t>
      </w:r>
    </w:p>
    <w:p w:rsidR="00184C0F" w:rsidRPr="00184C0F" w:rsidRDefault="00184C0F" w:rsidP="00184C0F">
      <w:pPr>
        <w:suppressAutoHyphens/>
        <w:ind w:firstLine="397"/>
        <w:jc w:val="both"/>
        <w:rPr>
          <w:sz w:val="28"/>
          <w:szCs w:val="28"/>
        </w:rPr>
      </w:pPr>
      <w:r w:rsidRPr="00184C0F">
        <w:rPr>
          <w:sz w:val="28"/>
          <w:szCs w:val="28"/>
        </w:rPr>
        <w:t>В массовой практике есть прекрасные образцы такой работы.</w:t>
      </w:r>
    </w:p>
    <w:p w:rsidR="00184C0F" w:rsidRPr="00184C0F" w:rsidRDefault="00184C0F" w:rsidP="00184C0F">
      <w:pPr>
        <w:suppressAutoHyphens/>
        <w:ind w:firstLine="397"/>
        <w:jc w:val="both"/>
        <w:rPr>
          <w:sz w:val="28"/>
          <w:szCs w:val="28"/>
        </w:rPr>
      </w:pPr>
      <w:r w:rsidRPr="00184C0F">
        <w:rPr>
          <w:sz w:val="28"/>
          <w:szCs w:val="28"/>
        </w:rPr>
        <w:t>В 1974—1979 гг. в Красноармейском районе Волгограда активно функционировала система воспитания (в широком значении слова) высокого уровня целостности, со строгим распределением функций образовательно-воспитательных процессов в формировании личности школьников. В районе работало 14 школ, 57 внешкольных детских учреждений, 3 спортшколы, 3' музыкальные школы, Дворец пионе</w:t>
      </w:r>
      <w:r w:rsidRPr="00184C0F">
        <w:rPr>
          <w:sz w:val="28"/>
          <w:szCs w:val="28"/>
        </w:rPr>
        <w:softHyphen/>
        <w:t>ров, детская техническая станция, 31 комната при заводах и домо</w:t>
      </w:r>
      <w:r w:rsidRPr="00184C0F">
        <w:rPr>
          <w:sz w:val="28"/>
          <w:szCs w:val="28"/>
        </w:rPr>
        <w:softHyphen/>
        <w:t>управлениях, 5 детских секторов клубов, 3 детские библиотеки, 5 подростковых клубов, 6 загородных лагерей. В подростковых клу</w:t>
      </w:r>
      <w:r w:rsidRPr="00184C0F">
        <w:rPr>
          <w:sz w:val="28"/>
          <w:szCs w:val="28"/>
        </w:rPr>
        <w:softHyphen/>
        <w:t>бах и комнатах школьника работало 160 различных кружков.</w:t>
      </w:r>
    </w:p>
    <w:p w:rsidR="00184C0F" w:rsidRPr="00184C0F" w:rsidRDefault="00184C0F" w:rsidP="00184C0F">
      <w:pPr>
        <w:suppressAutoHyphens/>
        <w:ind w:firstLine="397"/>
        <w:jc w:val="both"/>
        <w:rPr>
          <w:sz w:val="28"/>
          <w:szCs w:val="28"/>
        </w:rPr>
      </w:pPr>
      <w:r w:rsidRPr="00184C0F">
        <w:rPr>
          <w:sz w:val="28"/>
          <w:szCs w:val="28"/>
        </w:rPr>
        <w:t>Работу с детьми вели производственники, родители, а в некото</w:t>
      </w:r>
      <w:r w:rsidRPr="00184C0F">
        <w:rPr>
          <w:sz w:val="28"/>
          <w:szCs w:val="28"/>
        </w:rPr>
        <w:softHyphen/>
        <w:t>рых случаях — старшеклассники. Для усиления спортивной работы было создано 50 хоккейных коробок и катков, 118 хоккейных и 100 .футбольных команд. Работа всех этих учреждений, организаций и объединений была сведена в единую систему. Руководил ею коорди</w:t>
      </w:r>
      <w:r w:rsidRPr="00184C0F">
        <w:rPr>
          <w:sz w:val="28"/>
          <w:szCs w:val="28"/>
        </w:rPr>
        <w:softHyphen/>
        <w:t>национный совет при РК КПСС. Здесь решались организационные, инструктивно-методические, педагогические вопросы (учеба общественников и кадров внешкольных учреждений, организация работы с детьми на местах). Центром организационной работы был роно, методической — Дворец пионеров. Весь район был разбит на микро</w:t>
      </w:r>
      <w:r w:rsidRPr="00184C0F">
        <w:rPr>
          <w:sz w:val="28"/>
          <w:szCs w:val="28"/>
        </w:rPr>
        <w:softHyphen/>
        <w:t>районы школ, при которых действовали родительские советы. В до</w:t>
      </w:r>
      <w:r w:rsidRPr="00184C0F">
        <w:rPr>
          <w:sz w:val="28"/>
          <w:szCs w:val="28"/>
        </w:rPr>
        <w:softHyphen/>
        <w:t>мах функционировали родительские микросоветы из 3—5 родителей, которые, опираясь в своей работе на дворовые разновозрастные от</w:t>
      </w:r>
      <w:r w:rsidRPr="00184C0F">
        <w:rPr>
          <w:sz w:val="28"/>
          <w:szCs w:val="28"/>
        </w:rPr>
        <w:softHyphen/>
        <w:t>ряды, организовывали экскурсии и коллективные походы в кино, театр, дворовые праздники и соревнования, контроль за учебой и поведе</w:t>
      </w:r>
      <w:r w:rsidRPr="00184C0F">
        <w:rPr>
          <w:sz w:val="28"/>
          <w:szCs w:val="28"/>
        </w:rPr>
        <w:softHyphen/>
        <w:t>нием вне школы, поддерживали тесную взаимосвязь с администра</w:t>
      </w:r>
      <w:r w:rsidRPr="00184C0F">
        <w:rPr>
          <w:sz w:val="28"/>
          <w:szCs w:val="28"/>
        </w:rPr>
        <w:softHyphen/>
        <w:t xml:space="preserve">цией школы.                     </w:t>
      </w:r>
    </w:p>
    <w:p w:rsidR="00184C0F" w:rsidRPr="00184C0F" w:rsidRDefault="00184C0F" w:rsidP="00184C0F">
      <w:pPr>
        <w:suppressAutoHyphens/>
        <w:ind w:firstLine="397"/>
        <w:jc w:val="both"/>
        <w:rPr>
          <w:sz w:val="28"/>
          <w:szCs w:val="28"/>
        </w:rPr>
      </w:pPr>
      <w:r w:rsidRPr="00184C0F">
        <w:rPr>
          <w:sz w:val="28"/>
          <w:szCs w:val="28"/>
        </w:rPr>
        <w:t>Вся эта работа с детьми осуществлялась и направлялась шко</w:t>
      </w:r>
      <w:r w:rsidRPr="00184C0F">
        <w:rPr>
          <w:sz w:val="28"/>
          <w:szCs w:val="28"/>
        </w:rPr>
        <w:softHyphen/>
        <w:t xml:space="preserve">лой и отделом народного образования.                      </w:t>
      </w:r>
    </w:p>
    <w:p w:rsidR="00184C0F" w:rsidRPr="00184C0F" w:rsidRDefault="00184C0F" w:rsidP="00184C0F">
      <w:pPr>
        <w:suppressAutoHyphens/>
        <w:ind w:firstLine="397"/>
        <w:jc w:val="both"/>
        <w:rPr>
          <w:sz w:val="28"/>
          <w:szCs w:val="28"/>
        </w:rPr>
      </w:pPr>
      <w:r w:rsidRPr="00184C0F">
        <w:rPr>
          <w:sz w:val="28"/>
          <w:szCs w:val="28"/>
        </w:rPr>
        <w:t>Аналогичный опыт целостной системы воспитания создан в Северо-Осетинской АССР, где школы во второй половине дня превра</w:t>
      </w:r>
      <w:r w:rsidRPr="00184C0F">
        <w:rPr>
          <w:sz w:val="28"/>
          <w:szCs w:val="28"/>
        </w:rPr>
        <w:softHyphen/>
        <w:t>щаются в подростковые клубы с разветвленной сетью кружков, Каждая двухсотая квартира в жилом массиве выделяется под под</w:t>
      </w:r>
      <w:r w:rsidRPr="00184C0F">
        <w:rPr>
          <w:sz w:val="28"/>
          <w:szCs w:val="28"/>
        </w:rPr>
        <w:softHyphen/>
        <w:t xml:space="preserve">ростковый клуб. Учителя и внешкольные воспитатели, стремясь не допустить выключение подростков из </w:t>
      </w:r>
      <w:r w:rsidRPr="00184C0F">
        <w:rPr>
          <w:sz w:val="28"/>
          <w:szCs w:val="28"/>
          <w:lang w:val="en-US"/>
        </w:rPr>
        <w:t>c</w:t>
      </w:r>
      <w:r w:rsidRPr="00184C0F">
        <w:rPr>
          <w:sz w:val="28"/>
          <w:szCs w:val="28"/>
        </w:rPr>
        <w:t>4</w:t>
      </w:r>
      <w:r w:rsidRPr="00184C0F">
        <w:rPr>
          <w:sz w:val="28"/>
          <w:szCs w:val="28"/>
          <w:lang w:val="en-US"/>
        </w:rPr>
        <w:t>iepbi</w:t>
      </w:r>
      <w:r w:rsidRPr="00184C0F">
        <w:rPr>
          <w:sz w:val="28"/>
          <w:szCs w:val="28"/>
        </w:rPr>
        <w:t xml:space="preserve"> влияния, принимают активное участие в работе клубов. Главным </w:t>
      </w:r>
      <w:r w:rsidRPr="00184C0F">
        <w:rPr>
          <w:sz w:val="28"/>
          <w:szCs w:val="28"/>
        </w:rPr>
        <w:lastRenderedPageBreak/>
        <w:t>штабом и координато</w:t>
      </w:r>
      <w:r w:rsidRPr="00184C0F">
        <w:rPr>
          <w:sz w:val="28"/>
          <w:szCs w:val="28"/>
        </w:rPr>
        <w:softHyphen/>
        <w:t>ром работы выступает здесь Министерство просвещения республи</w:t>
      </w:r>
      <w:r w:rsidRPr="00184C0F">
        <w:rPr>
          <w:sz w:val="28"/>
          <w:szCs w:val="28"/>
        </w:rPr>
        <w:softHyphen/>
        <w:t>ки [119].</w:t>
      </w:r>
    </w:p>
    <w:p w:rsidR="00184C0F" w:rsidRPr="00184C0F" w:rsidRDefault="00184C0F" w:rsidP="00184C0F">
      <w:pPr>
        <w:suppressAutoHyphens/>
        <w:ind w:firstLine="397"/>
        <w:jc w:val="both"/>
        <w:rPr>
          <w:sz w:val="28"/>
          <w:szCs w:val="28"/>
        </w:rPr>
      </w:pPr>
      <w:r w:rsidRPr="00184C0F">
        <w:rPr>
          <w:sz w:val="28"/>
          <w:szCs w:val="28"/>
        </w:rPr>
        <w:t>В настоящее время в Волгограде и области функционирует под</w:t>
      </w:r>
    </w:p>
    <w:p w:rsidR="00184C0F" w:rsidRPr="00184C0F" w:rsidRDefault="00184C0F" w:rsidP="00184C0F">
      <w:pPr>
        <w:suppressAutoHyphens/>
        <w:ind w:firstLine="397"/>
        <w:jc w:val="both"/>
        <w:rPr>
          <w:sz w:val="28"/>
          <w:szCs w:val="28"/>
        </w:rPr>
      </w:pPr>
      <w:r w:rsidRPr="00184C0F">
        <w:rPr>
          <w:sz w:val="28"/>
          <w:szCs w:val="28"/>
        </w:rPr>
        <w:t>руководством преподавателей педагогического института научно-про</w:t>
      </w:r>
      <w:r w:rsidRPr="00184C0F">
        <w:rPr>
          <w:sz w:val="28"/>
          <w:szCs w:val="28"/>
        </w:rPr>
        <w:softHyphen/>
        <w:t>изводственно-педагогический комплекс «педвуз—школа», главной целью которого является повышение научного уровня всех образова</w:t>
      </w:r>
      <w:r w:rsidRPr="00184C0F">
        <w:rPr>
          <w:sz w:val="28"/>
          <w:szCs w:val="28"/>
        </w:rPr>
        <w:softHyphen/>
        <w:t>тельно-воспитательных процессов, организуемых в школе и вне ее, на основе органического единства учебного и воспитательного про</w:t>
      </w:r>
      <w:r w:rsidRPr="00184C0F">
        <w:rPr>
          <w:sz w:val="28"/>
          <w:szCs w:val="28"/>
        </w:rPr>
        <w:softHyphen/>
        <w:t>цессов (см. об этом подробно гл. VI). Одно из главных направлений работы комплекса — повышение уровня целостности всей системы коммунистического воспитания. На опыте работы подросткового клу</w:t>
      </w:r>
      <w:r w:rsidRPr="00184C0F">
        <w:rPr>
          <w:sz w:val="28"/>
          <w:szCs w:val="28"/>
        </w:rPr>
        <w:softHyphen/>
        <w:t>ба «Звезда» (микрорайон школы № 86 Волгограда), комнаты школьника «Иволга» хорошо просматривается, как внешкольные уч</w:t>
      </w:r>
      <w:r w:rsidRPr="00184C0F">
        <w:rPr>
          <w:sz w:val="28"/>
          <w:szCs w:val="28"/>
        </w:rPr>
        <w:softHyphen/>
        <w:t>реждения и организации дополняют работу школы новыми видами деятельности (спортивной, общественной, по охране природы, моде</w:t>
      </w:r>
      <w:r w:rsidRPr="00184C0F">
        <w:rPr>
          <w:sz w:val="28"/>
          <w:szCs w:val="28"/>
        </w:rPr>
        <w:softHyphen/>
        <w:t>лированию и Др.). Новые формы воспитательной деятельности рас</w:t>
      </w:r>
      <w:r w:rsidRPr="00184C0F">
        <w:rPr>
          <w:sz w:val="28"/>
          <w:szCs w:val="28"/>
        </w:rPr>
        <w:softHyphen/>
        <w:t>ширяют границы влияний на личность, углубляют интересы и склон</w:t>
      </w:r>
      <w:r w:rsidRPr="00184C0F">
        <w:rPr>
          <w:sz w:val="28"/>
          <w:szCs w:val="28"/>
        </w:rPr>
        <w:softHyphen/>
        <w:t>ности учащихся, заполняя любимой деятельностью досуг, приучая к бережливости, экономии материалов, электроэнергии, возбуждая но</w:t>
      </w:r>
      <w:r w:rsidRPr="00184C0F">
        <w:rPr>
          <w:sz w:val="28"/>
          <w:szCs w:val="28"/>
        </w:rPr>
        <w:softHyphen/>
        <w:t>вые эстетические переживания и устремления и т. д. Здесь преодо</w:t>
      </w:r>
      <w:r w:rsidRPr="00184C0F">
        <w:rPr>
          <w:sz w:val="28"/>
          <w:szCs w:val="28"/>
        </w:rPr>
        <w:softHyphen/>
        <w:t>левается разрозненность влияний на личность. И учителя школы, и воспитатели клуба и комнаты школьника стремятся сформировать у учащихся сознание принадлежности к делам нашего общества (борьба с засорением природной среды, проводимая ребятами в комнате школьника «Иволга»), ответственность за поступки товари</w:t>
      </w:r>
      <w:r w:rsidRPr="00184C0F">
        <w:rPr>
          <w:sz w:val="28"/>
          <w:szCs w:val="28"/>
        </w:rPr>
        <w:softHyphen/>
        <w:t>щей и свои собственные (высокая требовательность к поведению членов спортивных и других секций в клубе «Звезда»), умение увле</w:t>
      </w:r>
      <w:r w:rsidRPr="00184C0F">
        <w:rPr>
          <w:sz w:val="28"/>
          <w:szCs w:val="28"/>
        </w:rPr>
        <w:softHyphen/>
        <w:t>ченно работать (моделирование и конструирование). И не случайно, - что трудные ребята из школы № 86, став активными участниками различных секций клуба, перестали быть трудными.</w:t>
      </w:r>
    </w:p>
    <w:p w:rsidR="00184C0F" w:rsidRPr="00184C0F" w:rsidRDefault="00184C0F" w:rsidP="00184C0F">
      <w:pPr>
        <w:suppressAutoHyphens/>
        <w:ind w:firstLine="397"/>
        <w:jc w:val="both"/>
        <w:rPr>
          <w:sz w:val="28"/>
          <w:szCs w:val="28"/>
        </w:rPr>
      </w:pPr>
      <w:r w:rsidRPr="00184C0F">
        <w:rPr>
          <w:sz w:val="28"/>
          <w:szCs w:val="28"/>
        </w:rPr>
        <w:t>К сожалению, в массовой практике рассматриваемая система воспитания еще не функционирует на высоком уровне целостности. Исторически она складывалась. прежде всего как система, вооружающая учащихся оп</w:t>
      </w:r>
      <w:r w:rsidRPr="00184C0F">
        <w:rPr>
          <w:sz w:val="28"/>
          <w:szCs w:val="28"/>
        </w:rPr>
        <w:softHyphen/>
        <w:t>ределенными знаниями и умениями (школа, семья, биб</w:t>
      </w:r>
      <w:r w:rsidRPr="00184C0F">
        <w:rPr>
          <w:sz w:val="28"/>
          <w:szCs w:val="28"/>
        </w:rPr>
        <w:softHyphen/>
        <w:t>лиотеки, средства массовой информации, детские комна</w:t>
      </w:r>
      <w:r w:rsidRPr="00184C0F">
        <w:rPr>
          <w:sz w:val="28"/>
          <w:szCs w:val="28"/>
        </w:rPr>
        <w:softHyphen/>
        <w:t>ты при домоуправлениях, научные общества учащихся), формирующая эстетическую культуру главным образом средствами искусства (школа, детская музыкальная шко</w:t>
      </w:r>
      <w:r w:rsidRPr="00184C0F">
        <w:rPr>
          <w:sz w:val="28"/>
          <w:szCs w:val="28"/>
        </w:rPr>
        <w:softHyphen/>
        <w:t>ла, иногда семья, кружки хорового пения, игры на музы</w:t>
      </w:r>
      <w:r w:rsidRPr="00184C0F">
        <w:rPr>
          <w:sz w:val="28"/>
          <w:szCs w:val="28"/>
        </w:rPr>
        <w:softHyphen/>
        <w:t>кальных инструментах при Домах культуры, Дворцах пионеров, средства массовой информации), развивающая физические силы школьника (школа, детские спортивные площадки при домоуправлениях, детские спортивные школы и секции при различных организациях). Неболь</w:t>
      </w:r>
      <w:r w:rsidRPr="00184C0F">
        <w:rPr>
          <w:sz w:val="28"/>
          <w:szCs w:val="28"/>
        </w:rPr>
        <w:softHyphen/>
        <w:t>шое место в этой системе занимает развитие трудовых, производственных умений, готовности к труду (школа, участие в делах производственных коллективов, детские технические станции, технические кружки при клубах, Домах и Дворацах пионеров, культурно-просветительных учреждениях). Формирование идейно-нравственной пози</w:t>
      </w:r>
      <w:r w:rsidRPr="00184C0F">
        <w:rPr>
          <w:sz w:val="28"/>
          <w:szCs w:val="28"/>
        </w:rPr>
        <w:softHyphen/>
        <w:t>ции учащихся, их политических ориентации, опыта соци</w:t>
      </w:r>
      <w:r w:rsidRPr="00184C0F">
        <w:rPr>
          <w:sz w:val="28"/>
          <w:szCs w:val="28"/>
        </w:rPr>
        <w:softHyphen/>
        <w:t xml:space="preserve">ально-политической, </w:t>
      </w:r>
      <w:r w:rsidRPr="00184C0F">
        <w:rPr>
          <w:sz w:val="28"/>
          <w:szCs w:val="28"/>
        </w:rPr>
        <w:lastRenderedPageBreak/>
        <w:t>общественной деятельности возлага</w:t>
      </w:r>
      <w:r w:rsidRPr="00184C0F">
        <w:rPr>
          <w:sz w:val="28"/>
          <w:szCs w:val="28"/>
        </w:rPr>
        <w:softHyphen/>
        <w:t>ется главным образом на школу, на детские общественно-политические организации (пионерскую и комсомоль</w:t>
      </w:r>
      <w:r w:rsidRPr="00184C0F">
        <w:rPr>
          <w:sz w:val="28"/>
          <w:szCs w:val="28"/>
        </w:rPr>
        <w:softHyphen/>
        <w:t>скую), семью, средства массовой информации. Если ещё принять во внимание, что многие из названных воспита</w:t>
      </w:r>
      <w:r w:rsidRPr="00184C0F">
        <w:rPr>
          <w:sz w:val="28"/>
          <w:szCs w:val="28"/>
        </w:rPr>
        <w:softHyphen/>
        <w:t>тельных учреждений недостаточно или совсем не коорди</w:t>
      </w:r>
      <w:r w:rsidRPr="00184C0F">
        <w:rPr>
          <w:sz w:val="28"/>
          <w:szCs w:val="28"/>
        </w:rPr>
        <w:softHyphen/>
        <w:t>нируют своих воздействий на личность учащихся со шко</w:t>
      </w:r>
      <w:r w:rsidRPr="00184C0F">
        <w:rPr>
          <w:sz w:val="28"/>
          <w:szCs w:val="28"/>
        </w:rPr>
        <w:softHyphen/>
        <w:t>лой, то их воспитательные влияния как компоненты целостной системы являются разрозненными. Чаще всего нет четкого распределения воспитательных функций между этими учреждениями. Каждый из них формирует определенные качества и компоненты личности безотно</w:t>
      </w:r>
      <w:r w:rsidRPr="00184C0F">
        <w:rPr>
          <w:sz w:val="28"/>
          <w:szCs w:val="28"/>
        </w:rPr>
        <w:softHyphen/>
        <w:t>сительно к тому, что делается в этот момент с личностью в целом. Кроме того, ограничен круг деятельностей, сти</w:t>
      </w:r>
      <w:r w:rsidRPr="00184C0F">
        <w:rPr>
          <w:sz w:val="28"/>
          <w:szCs w:val="28"/>
        </w:rPr>
        <w:softHyphen/>
        <w:t>мулирующих развитие разносторонности, гармоничности личности. Так, недостаточно вовлекаются учащиеся в деятельность трудовую, общественно-политическую, хо</w:t>
      </w:r>
      <w:r w:rsidRPr="00184C0F">
        <w:rPr>
          <w:sz w:val="28"/>
          <w:szCs w:val="28"/>
        </w:rPr>
        <w:softHyphen/>
        <w:t>зяйственно-экономическую, воспитательную. В процессе обучения и воспитания недостаточно развиваются необ</w:t>
      </w:r>
      <w:r w:rsidRPr="00184C0F">
        <w:rPr>
          <w:sz w:val="28"/>
          <w:szCs w:val="28"/>
        </w:rPr>
        <w:softHyphen/>
        <w:t>ходимые нравственные качества. Так, обучая ребенка иг</w:t>
      </w:r>
      <w:r w:rsidRPr="00184C0F">
        <w:rPr>
          <w:sz w:val="28"/>
          <w:szCs w:val="28"/>
        </w:rPr>
        <w:softHyphen/>
        <w:t>ре на музыкальных инструментах или развивая его физи</w:t>
      </w:r>
      <w:r w:rsidRPr="00184C0F">
        <w:rPr>
          <w:sz w:val="28"/>
          <w:szCs w:val="28"/>
        </w:rPr>
        <w:softHyphen/>
        <w:t>чески, воспитатели иногда мало задумываются над тем," какие при этом у школьника формируются убеждения, отношение к труду, развиваются ли творческие силы и устремления, и мало кто из внешкольных воспитателей задумывается над тем, как же нужно обучать музыке и спорту, чтобы помочь школе в формировании этих стер</w:t>
      </w:r>
      <w:r w:rsidRPr="00184C0F">
        <w:rPr>
          <w:sz w:val="28"/>
          <w:szCs w:val="28"/>
        </w:rPr>
        <w:softHyphen/>
        <w:t>жневых свойств личности, граней ее разносторонности. Эта разрозненность между школой и внешкольным вос</w:t>
      </w:r>
      <w:r w:rsidRPr="00184C0F">
        <w:rPr>
          <w:sz w:val="28"/>
          <w:szCs w:val="28"/>
        </w:rPr>
        <w:softHyphen/>
        <w:t>питанием в деятельности учителя и классного руководи</w:t>
      </w:r>
      <w:r w:rsidRPr="00184C0F">
        <w:rPr>
          <w:sz w:val="28"/>
          <w:szCs w:val="28"/>
        </w:rPr>
        <w:softHyphen/>
        <w:t>теля, пионерской и комсомольской организаций порожда</w:t>
      </w:r>
      <w:r w:rsidRPr="00184C0F">
        <w:rPr>
          <w:sz w:val="28"/>
          <w:szCs w:val="28"/>
        </w:rPr>
        <w:softHyphen/>
        <w:t>ется не только сложностью практического решения зада</w:t>
      </w:r>
      <w:r w:rsidRPr="00184C0F">
        <w:rPr>
          <w:sz w:val="28"/>
          <w:szCs w:val="28"/>
        </w:rPr>
        <w:softHyphen/>
        <w:t>чи, но и слабой разработанностью проблемы объедине</w:t>
      </w:r>
      <w:r w:rsidRPr="00184C0F">
        <w:rPr>
          <w:sz w:val="28"/>
          <w:szCs w:val="28"/>
        </w:rPr>
        <w:softHyphen/>
        <w:t>ния всех учреждений в единое целое. Необходимо более четко определить функции каждого из них в развитии разносторонности личности. Этому будет содействовать реализация положения основных направлений реформы школы о необходимости создания «в каждом районе комплекса внешкольных учреждений с широким спект</w:t>
      </w:r>
      <w:r w:rsidRPr="00184C0F">
        <w:rPr>
          <w:sz w:val="28"/>
          <w:szCs w:val="28"/>
        </w:rPr>
        <w:softHyphen/>
        <w:t>ром направлений деятельности» [12].</w:t>
      </w:r>
    </w:p>
    <w:p w:rsidR="00184C0F" w:rsidRPr="00184C0F" w:rsidRDefault="00184C0F" w:rsidP="00184C0F">
      <w:pPr>
        <w:suppressAutoHyphens/>
        <w:ind w:firstLine="397"/>
        <w:jc w:val="both"/>
        <w:rPr>
          <w:sz w:val="28"/>
          <w:szCs w:val="28"/>
        </w:rPr>
      </w:pPr>
      <w:r w:rsidRPr="00184C0F">
        <w:rPr>
          <w:sz w:val="28"/>
          <w:szCs w:val="28"/>
        </w:rPr>
        <w:t>Одна из важных характеристик единства наряду с рассмотренными единое основание компонентов целого. К такому основанию рассматриваемой нами целостности относится прежде всего единство целей образовательно-воспитательной работы, всех звеньев системы в целом (школы, внешкольных учреждений, производственных коллективов, других учреждений). Это единство характе</w:t>
      </w:r>
      <w:r w:rsidRPr="00184C0F">
        <w:rPr>
          <w:sz w:val="28"/>
          <w:szCs w:val="28"/>
        </w:rPr>
        <w:softHyphen/>
        <w:t>ризуется совокупностью целей всех образовательно-вос</w:t>
      </w:r>
      <w:r w:rsidRPr="00184C0F">
        <w:rPr>
          <w:sz w:val="28"/>
          <w:szCs w:val="28"/>
        </w:rPr>
        <w:softHyphen/>
        <w:t>питательных процессов, образующих целое, которое пред</w:t>
      </w:r>
      <w:r w:rsidRPr="00184C0F">
        <w:rPr>
          <w:sz w:val="28"/>
          <w:szCs w:val="28"/>
        </w:rPr>
        <w:softHyphen/>
        <w:t>ставляет собой конечный результат всей системы звеньев целостного процесса воспитания — всесторонне развитую гармоничную личность. Такую «совокупность» можно по</w:t>
      </w:r>
      <w:r w:rsidRPr="00184C0F">
        <w:rPr>
          <w:sz w:val="28"/>
          <w:szCs w:val="28"/>
        </w:rPr>
        <w:softHyphen/>
        <w:t>лучить, если структура целей каждого из процессов, их групп будет адекватна структуре личности в целом, бу</w:t>
      </w:r>
      <w:r w:rsidRPr="00184C0F">
        <w:rPr>
          <w:sz w:val="28"/>
          <w:szCs w:val="28"/>
        </w:rPr>
        <w:softHyphen/>
        <w:t>дет выражать проект ее развития как целостного явле</w:t>
      </w:r>
      <w:r w:rsidRPr="00184C0F">
        <w:rPr>
          <w:sz w:val="28"/>
          <w:szCs w:val="28"/>
        </w:rPr>
        <w:softHyphen/>
        <w:t>ния. Получить такую систему целей можно путем расчле</w:t>
      </w:r>
      <w:r w:rsidRPr="00184C0F">
        <w:rPr>
          <w:sz w:val="28"/>
          <w:szCs w:val="28"/>
        </w:rPr>
        <w:softHyphen/>
        <w:t>нения целей комплекса процессов, образующих воспита</w:t>
      </w:r>
      <w:r w:rsidRPr="00184C0F">
        <w:rPr>
          <w:sz w:val="28"/>
          <w:szCs w:val="28"/>
        </w:rPr>
        <w:softHyphen/>
        <w:t xml:space="preserve">ние в широком значении этого слова, на цели отдельных </w:t>
      </w:r>
      <w:r w:rsidRPr="00184C0F">
        <w:rPr>
          <w:sz w:val="28"/>
          <w:szCs w:val="28"/>
        </w:rPr>
        <w:lastRenderedPageBreak/>
        <w:t>образовательно-воспитательных процессов, их групп. При этом структура каждой из целей должна включать, как отмечалось выше, изменения в стержневых качествах личности, гранях ее разносторонности, определяю</w:t>
      </w:r>
      <w:r w:rsidRPr="00184C0F">
        <w:rPr>
          <w:sz w:val="28"/>
          <w:szCs w:val="28"/>
        </w:rPr>
        <w:softHyphen/>
        <w:t>щих направленность всей ее жизнедеятельности, и в не</w:t>
      </w:r>
      <w:r w:rsidRPr="00184C0F">
        <w:rPr>
          <w:sz w:val="28"/>
          <w:szCs w:val="28"/>
        </w:rPr>
        <w:softHyphen/>
        <w:t>стержневых качествах личности, в их взаимосвязи. Поэто</w:t>
      </w:r>
      <w:r w:rsidRPr="00184C0F">
        <w:rPr>
          <w:sz w:val="28"/>
          <w:szCs w:val="28"/>
        </w:rPr>
        <w:softHyphen/>
        <w:t>му чем более совокупность целей всех образовательно-воспитательных процессов, образующих воспитание в широком значении слова, адекватна общей цели комму</w:t>
      </w:r>
      <w:r w:rsidRPr="00184C0F">
        <w:rPr>
          <w:sz w:val="28"/>
          <w:szCs w:val="28"/>
        </w:rPr>
        <w:softHyphen/>
        <w:t>нистического воспитания, тем, при прочих равных усло</w:t>
      </w:r>
      <w:r w:rsidRPr="00184C0F">
        <w:rPr>
          <w:sz w:val="28"/>
          <w:szCs w:val="28"/>
        </w:rPr>
        <w:softHyphen/>
        <w:t>виях, будет выше уровень их единства. Единство должно охватывать и другие компоненты образовательно-воспи</w:t>
      </w:r>
      <w:r w:rsidRPr="00184C0F">
        <w:rPr>
          <w:sz w:val="28"/>
          <w:szCs w:val="28"/>
        </w:rPr>
        <w:softHyphen/>
        <w:t>тательных процессов, например содержание обучения и воспитания.</w:t>
      </w:r>
    </w:p>
    <w:p w:rsidR="00184C0F" w:rsidRPr="00184C0F" w:rsidRDefault="00184C0F" w:rsidP="00184C0F">
      <w:pPr>
        <w:suppressAutoHyphens/>
        <w:ind w:firstLine="397"/>
        <w:jc w:val="both"/>
        <w:rPr>
          <w:sz w:val="28"/>
          <w:szCs w:val="28"/>
        </w:rPr>
      </w:pPr>
      <w:r w:rsidRPr="00184C0F">
        <w:rPr>
          <w:sz w:val="28"/>
          <w:szCs w:val="28"/>
        </w:rPr>
        <w:t>Процедуры построения такого содержания в опреде</w:t>
      </w:r>
      <w:r w:rsidRPr="00184C0F">
        <w:rPr>
          <w:sz w:val="28"/>
          <w:szCs w:val="28"/>
        </w:rPr>
        <w:softHyphen/>
        <w:t>ленной мере разработаны И. Я. Лернером. Он считает, что в процессе обучения должна быть освоена культура общества, включающая в себя четыре компонента: систе</w:t>
      </w:r>
      <w:r w:rsidRPr="00184C0F">
        <w:rPr>
          <w:sz w:val="28"/>
          <w:szCs w:val="28"/>
        </w:rPr>
        <w:softHyphen/>
        <w:t>му знаний о природе, обществе, мышлении, технике, спо</w:t>
      </w:r>
      <w:r w:rsidRPr="00184C0F">
        <w:rPr>
          <w:sz w:val="28"/>
          <w:szCs w:val="28"/>
        </w:rPr>
        <w:softHyphen/>
        <w:t>собах деятельности; систему общих интеллектуальных и практических навыков и умений; опыт творческой дея</w:t>
      </w:r>
      <w:r w:rsidRPr="00184C0F">
        <w:rPr>
          <w:sz w:val="28"/>
          <w:szCs w:val="28"/>
        </w:rPr>
        <w:softHyphen/>
        <w:t>тельности; опыт эмоционально-волевого отношения к миру [73, 102, 103]. Не вдаваясь в обсуждение степени истинности такого членения, отметим, что вывод о ком</w:t>
      </w:r>
      <w:r w:rsidRPr="00184C0F">
        <w:rPr>
          <w:sz w:val="28"/>
          <w:szCs w:val="28"/>
        </w:rPr>
        <w:softHyphen/>
        <w:t>понентах культуры как источниках построения содержа</w:t>
      </w:r>
      <w:r w:rsidRPr="00184C0F">
        <w:rPr>
          <w:sz w:val="28"/>
          <w:szCs w:val="28"/>
        </w:rPr>
        <w:softHyphen/>
        <w:t>ния образования представляет определенный интерес для разработки теории целостного процесса. Вероятно, структура культуры может быть источником построения содержания всей системы формирования всесторонне развитой гармоничной целостной личности. Чтобы это сделать, необходимо прежде всего усилить внимание к компонентам культуры, в которых выражается опыт тру</w:t>
      </w:r>
      <w:r w:rsidRPr="00184C0F">
        <w:rPr>
          <w:sz w:val="28"/>
          <w:szCs w:val="28"/>
        </w:rPr>
        <w:softHyphen/>
        <w:t>довой, производственной деятельности, представлена-коммунистическая идеология, политические ориентации нашего общества, его мораль и право. Далее, необходи</w:t>
      </w:r>
      <w:r w:rsidRPr="00184C0F">
        <w:rPr>
          <w:sz w:val="28"/>
          <w:szCs w:val="28"/>
        </w:rPr>
        <w:softHyphen/>
        <w:t>мо будет расчленить отобранное в соответствии с основ</w:t>
      </w:r>
      <w:r w:rsidRPr="00184C0F">
        <w:rPr>
          <w:sz w:val="28"/>
          <w:szCs w:val="28"/>
        </w:rPr>
        <w:softHyphen/>
        <w:t>ными процессами, образующими систему формирования всесторонне развитой личности с учетом целей образова</w:t>
      </w:r>
      <w:r w:rsidRPr="00184C0F">
        <w:rPr>
          <w:sz w:val="28"/>
          <w:szCs w:val="28"/>
        </w:rPr>
        <w:softHyphen/>
        <w:t>тельно-воспитательной работы каждого из них.</w:t>
      </w:r>
    </w:p>
    <w:p w:rsidR="00184C0F" w:rsidRPr="00184C0F" w:rsidRDefault="00184C0F" w:rsidP="00184C0F">
      <w:pPr>
        <w:suppressAutoHyphens/>
        <w:ind w:firstLine="397"/>
        <w:jc w:val="both"/>
        <w:rPr>
          <w:sz w:val="28"/>
          <w:szCs w:val="28"/>
        </w:rPr>
      </w:pPr>
      <w:r w:rsidRPr="00184C0F">
        <w:rPr>
          <w:sz w:val="28"/>
          <w:szCs w:val="28"/>
        </w:rPr>
        <w:t>Единство, вероятно, должно охватить и методы обу</w:t>
      </w:r>
      <w:r w:rsidRPr="00184C0F">
        <w:rPr>
          <w:sz w:val="28"/>
          <w:szCs w:val="28"/>
        </w:rPr>
        <w:softHyphen/>
        <w:t>чения и воспитания, проектируемые в этих звеньях, и другие компоненты и связи учебно-воспитательных про</w:t>
      </w:r>
      <w:r w:rsidRPr="00184C0F">
        <w:rPr>
          <w:sz w:val="28"/>
          <w:szCs w:val="28"/>
        </w:rPr>
        <w:softHyphen/>
        <w:t>цессов.</w:t>
      </w:r>
    </w:p>
    <w:p w:rsidR="00184C0F" w:rsidRPr="00184C0F" w:rsidRDefault="00184C0F" w:rsidP="00184C0F">
      <w:pPr>
        <w:suppressAutoHyphens/>
        <w:ind w:firstLine="397"/>
        <w:jc w:val="both"/>
        <w:rPr>
          <w:sz w:val="28"/>
          <w:szCs w:val="28"/>
        </w:rPr>
      </w:pPr>
      <w:r w:rsidRPr="00184C0F">
        <w:rPr>
          <w:sz w:val="28"/>
          <w:szCs w:val="28"/>
        </w:rPr>
        <w:t>Единство рассмотренных компонентов комплекса про</w:t>
      </w:r>
      <w:r w:rsidRPr="00184C0F">
        <w:rPr>
          <w:sz w:val="28"/>
          <w:szCs w:val="28"/>
        </w:rPr>
        <w:softHyphen/>
        <w:t>цессов формирования всесторонне развитой гармонич</w:t>
      </w:r>
      <w:r w:rsidRPr="00184C0F">
        <w:rPr>
          <w:sz w:val="28"/>
          <w:szCs w:val="28"/>
        </w:rPr>
        <w:softHyphen/>
        <w:t>ной личности является, на наш взгляд, также целостным свойством этой системы.</w:t>
      </w:r>
    </w:p>
    <w:p w:rsidR="00184C0F" w:rsidRPr="00184C0F" w:rsidRDefault="00184C0F" w:rsidP="00184C0F">
      <w:pPr>
        <w:suppressAutoHyphens/>
        <w:ind w:firstLine="397"/>
        <w:jc w:val="both"/>
        <w:rPr>
          <w:sz w:val="28"/>
          <w:szCs w:val="28"/>
        </w:rPr>
      </w:pPr>
      <w:r w:rsidRPr="00184C0F">
        <w:rPr>
          <w:sz w:val="28"/>
          <w:szCs w:val="28"/>
        </w:rPr>
        <w:t>Одной из важнейших теоретических характеристик воспитания в широком значении этого слова является единство педагогических и социально-педагогических процессов и образующих их компонентов. Этот вывод имеет и методологические основания. Ведь система, це</w:t>
      </w:r>
      <w:r w:rsidRPr="00184C0F">
        <w:rPr>
          <w:sz w:val="28"/>
          <w:szCs w:val="28"/>
        </w:rPr>
        <w:softHyphen/>
        <w:t>лое всегда выступает как единство, организованное про</w:t>
      </w:r>
      <w:r w:rsidRPr="00184C0F">
        <w:rPr>
          <w:sz w:val="28"/>
          <w:szCs w:val="28"/>
        </w:rPr>
        <w:softHyphen/>
        <w:t>цессом взаимодействия. Именно благодаря взаимодейст</w:t>
      </w:r>
      <w:r w:rsidRPr="00184C0F">
        <w:rPr>
          <w:sz w:val="28"/>
          <w:szCs w:val="28"/>
        </w:rPr>
        <w:softHyphen/>
        <w:t>вию вещи оказываются в такой связи, что существуют в качестве элементов определенных систем, подчиняясь их закономерностям [19, 14].</w:t>
      </w:r>
    </w:p>
    <w:p w:rsidR="00184C0F" w:rsidRPr="00184C0F" w:rsidRDefault="00184C0F" w:rsidP="00184C0F">
      <w:pPr>
        <w:suppressAutoHyphens/>
        <w:ind w:firstLine="397"/>
        <w:jc w:val="both"/>
        <w:rPr>
          <w:sz w:val="28"/>
          <w:szCs w:val="28"/>
        </w:rPr>
      </w:pPr>
      <w:r w:rsidRPr="00184C0F">
        <w:rPr>
          <w:sz w:val="28"/>
          <w:szCs w:val="28"/>
        </w:rPr>
        <w:lastRenderedPageBreak/>
        <w:t>Важнейшим аспектом единства целостных систем яв</w:t>
      </w:r>
      <w:r w:rsidRPr="00184C0F">
        <w:rPr>
          <w:sz w:val="28"/>
          <w:szCs w:val="28"/>
        </w:rPr>
        <w:softHyphen/>
        <w:t>ляется единство противоположностей как внутренняя дви</w:t>
      </w:r>
      <w:r w:rsidRPr="00184C0F">
        <w:rPr>
          <w:sz w:val="28"/>
          <w:szCs w:val="28"/>
        </w:rPr>
        <w:softHyphen/>
        <w:t>жущая сила их развития. Этот аспект в данной главе не Освещается.</w:t>
      </w:r>
    </w:p>
    <w:p w:rsidR="00184C0F" w:rsidRPr="00184C0F" w:rsidRDefault="00184C0F" w:rsidP="00184C0F">
      <w:pPr>
        <w:suppressAutoHyphens/>
        <w:ind w:firstLine="397"/>
        <w:jc w:val="both"/>
        <w:rPr>
          <w:sz w:val="28"/>
          <w:szCs w:val="28"/>
        </w:rPr>
      </w:pPr>
      <w:r w:rsidRPr="00184C0F">
        <w:rPr>
          <w:sz w:val="28"/>
          <w:szCs w:val="28"/>
        </w:rPr>
        <w:t>Целостные объекты характеризуются, как известно, относительной автономностью, независимостью от окру</w:t>
      </w:r>
      <w:r w:rsidRPr="00184C0F">
        <w:rPr>
          <w:sz w:val="28"/>
          <w:szCs w:val="28"/>
        </w:rPr>
        <w:softHyphen/>
        <w:t>жающей среды.</w:t>
      </w:r>
    </w:p>
    <w:p w:rsidR="00184C0F" w:rsidRPr="00184C0F" w:rsidRDefault="00184C0F" w:rsidP="00184C0F">
      <w:pPr>
        <w:suppressAutoHyphens/>
        <w:ind w:firstLine="397"/>
        <w:jc w:val="both"/>
        <w:rPr>
          <w:sz w:val="28"/>
          <w:szCs w:val="28"/>
        </w:rPr>
      </w:pPr>
      <w:r w:rsidRPr="00184C0F">
        <w:rPr>
          <w:sz w:val="28"/>
          <w:szCs w:val="28"/>
        </w:rPr>
        <w:t>Педагогические и социально-педагогические процессы описываемого нами комплекса относительно автономны. Они имеют свои задачи, содержание, собственную орга</w:t>
      </w:r>
      <w:r w:rsidRPr="00184C0F">
        <w:rPr>
          <w:sz w:val="28"/>
          <w:szCs w:val="28"/>
        </w:rPr>
        <w:softHyphen/>
        <w:t>низацию, материальную базу, финансирование и кадры, они функционируют самостоятельно, сообразуя свою де</w:t>
      </w:r>
      <w:r w:rsidRPr="00184C0F">
        <w:rPr>
          <w:sz w:val="28"/>
          <w:szCs w:val="28"/>
        </w:rPr>
        <w:softHyphen/>
        <w:t>ятельность прежде всего с потребностями общества в целом, его требованиями. В этой автономности заложены причины отрыва, отставания образовательно-воспита</w:t>
      </w:r>
      <w:r w:rsidRPr="00184C0F">
        <w:rPr>
          <w:sz w:val="28"/>
          <w:szCs w:val="28"/>
        </w:rPr>
        <w:softHyphen/>
        <w:t>тельных процессов от стремительно растущих потребно</w:t>
      </w:r>
      <w:r w:rsidRPr="00184C0F">
        <w:rPr>
          <w:sz w:val="28"/>
          <w:szCs w:val="28"/>
        </w:rPr>
        <w:softHyphen/>
        <w:t>стей практики. И задача науки в том прежде всего и состоит, чтобы помочь преодолеть это отставание. Прогно</w:t>
      </w:r>
      <w:r w:rsidRPr="00184C0F">
        <w:rPr>
          <w:sz w:val="28"/>
          <w:szCs w:val="28"/>
        </w:rPr>
        <w:softHyphen/>
        <w:t>зировать дальнейшее развитие всей системы воспита</w:t>
      </w:r>
      <w:r w:rsidRPr="00184C0F">
        <w:rPr>
          <w:sz w:val="28"/>
          <w:szCs w:val="28"/>
        </w:rPr>
        <w:softHyphen/>
        <w:t>ния — это одно из главных назначений теории целостно</w:t>
      </w:r>
      <w:r w:rsidRPr="00184C0F">
        <w:rPr>
          <w:sz w:val="28"/>
          <w:szCs w:val="28"/>
        </w:rPr>
        <w:softHyphen/>
        <w:t>го процесса.</w:t>
      </w:r>
    </w:p>
    <w:p w:rsidR="00184C0F" w:rsidRPr="00184C0F" w:rsidRDefault="00184C0F" w:rsidP="00184C0F">
      <w:pPr>
        <w:suppressAutoHyphens/>
        <w:ind w:firstLine="397"/>
        <w:jc w:val="both"/>
        <w:rPr>
          <w:sz w:val="28"/>
          <w:szCs w:val="28"/>
        </w:rPr>
      </w:pPr>
      <w:r w:rsidRPr="00184C0F">
        <w:rPr>
          <w:sz w:val="28"/>
          <w:szCs w:val="28"/>
        </w:rPr>
        <w:t>Целостность объектов всегда относительна. И если в отношении всестороннего развития личности рассматри</w:t>
      </w:r>
      <w:r w:rsidRPr="00184C0F">
        <w:rPr>
          <w:sz w:val="28"/>
          <w:szCs w:val="28"/>
        </w:rPr>
        <w:softHyphen/>
        <w:t>ваемая система организованных социально-педагогиче</w:t>
      </w:r>
      <w:r w:rsidRPr="00184C0F">
        <w:rPr>
          <w:sz w:val="28"/>
          <w:szCs w:val="28"/>
        </w:rPr>
        <w:softHyphen/>
        <w:t>ских процессов еще не достигла высокого совершенства, то в других отношениях она функционирует на высоком уровне целостности. Взять хотя бы решение в нашей стране проблемы всеобщего обязательного среднего об</w:t>
      </w:r>
      <w:r w:rsidRPr="00184C0F">
        <w:rPr>
          <w:sz w:val="28"/>
          <w:szCs w:val="28"/>
        </w:rPr>
        <w:softHyphen/>
        <w:t>разования, высокий уровень получаемых знаний учащи</w:t>
      </w:r>
      <w:r w:rsidRPr="00184C0F">
        <w:rPr>
          <w:sz w:val="28"/>
          <w:szCs w:val="28"/>
        </w:rPr>
        <w:softHyphen/>
        <w:t>мися и др.</w:t>
      </w:r>
    </w:p>
    <w:p w:rsidR="00184C0F" w:rsidRPr="00184C0F" w:rsidRDefault="00184C0F" w:rsidP="00184C0F">
      <w:pPr>
        <w:suppressAutoHyphens/>
        <w:ind w:firstLine="397"/>
        <w:jc w:val="both"/>
        <w:rPr>
          <w:sz w:val="28"/>
          <w:szCs w:val="28"/>
        </w:rPr>
      </w:pPr>
      <w:r w:rsidRPr="00184C0F">
        <w:rPr>
          <w:sz w:val="28"/>
          <w:szCs w:val="28"/>
        </w:rPr>
        <w:t>Задачи коммунистического строительства, подготов</w:t>
      </w:r>
      <w:r w:rsidRPr="00184C0F">
        <w:rPr>
          <w:sz w:val="28"/>
          <w:szCs w:val="28"/>
        </w:rPr>
        <w:softHyphen/>
        <w:t>ки к защите Родины, борьбы с буржуазной идеологией предъявляют к социально-педагогической системе новые требования — обеспечить более высокий уровень сформи</w:t>
      </w:r>
      <w:r w:rsidRPr="00184C0F">
        <w:rPr>
          <w:sz w:val="28"/>
          <w:szCs w:val="28"/>
        </w:rPr>
        <w:softHyphen/>
        <w:t>рованное™ гражданских устремлений личности труже</w:t>
      </w:r>
      <w:r w:rsidRPr="00184C0F">
        <w:rPr>
          <w:sz w:val="28"/>
          <w:szCs w:val="28"/>
        </w:rPr>
        <w:softHyphen/>
        <w:t>ника, активного строителя и защитника нового общества.</w:t>
      </w:r>
    </w:p>
    <w:p w:rsidR="00184C0F" w:rsidRPr="00184C0F" w:rsidRDefault="00184C0F" w:rsidP="00184C0F">
      <w:pPr>
        <w:suppressAutoHyphens/>
        <w:ind w:firstLine="397"/>
        <w:jc w:val="both"/>
        <w:rPr>
          <w:sz w:val="28"/>
          <w:szCs w:val="28"/>
        </w:rPr>
      </w:pPr>
      <w:r w:rsidRPr="00184C0F">
        <w:rPr>
          <w:sz w:val="28"/>
          <w:szCs w:val="28"/>
        </w:rPr>
        <w:t>• Это — новое требование к рассматриваемой целостной системе образовательно-воспитательных процессов, тре</w:t>
      </w:r>
      <w:r w:rsidRPr="00184C0F">
        <w:rPr>
          <w:sz w:val="28"/>
          <w:szCs w:val="28"/>
        </w:rPr>
        <w:softHyphen/>
        <w:t>бование к ее функциям, реализация которых—путь к совершенствованию всей системы. Вероятно, путь повы</w:t>
      </w:r>
      <w:r w:rsidRPr="00184C0F">
        <w:rPr>
          <w:sz w:val="28"/>
          <w:szCs w:val="28"/>
        </w:rPr>
        <w:softHyphen/>
        <w:t>шения эффективности формирования личности через по</w:t>
      </w:r>
      <w:r w:rsidRPr="00184C0F">
        <w:rPr>
          <w:sz w:val="28"/>
          <w:szCs w:val="28"/>
        </w:rPr>
        <w:softHyphen/>
        <w:t>вышение требований прежде всего ко всей системе соци</w:t>
      </w:r>
      <w:r w:rsidRPr="00184C0F">
        <w:rPr>
          <w:sz w:val="28"/>
          <w:szCs w:val="28"/>
        </w:rPr>
        <w:softHyphen/>
        <w:t>ально-педагогических процессов наиболее продуктивен Ведь целостность развития—это развитие, при котором прогресс элементов в рамках данного целого всегда дол жен быть оправдан прогрессом самого целого. Иначе возможно гипертрофирование отдельных элементов, что может вызвать подрыв целого. Одним из наиболее типичных фактов гипетрофирования отдельных элементов целостной системы воспитания является встречающаяся переоценка роли знаний для человека. Такое гипертро</w:t>
      </w:r>
      <w:r w:rsidRPr="00184C0F">
        <w:rPr>
          <w:sz w:val="28"/>
          <w:szCs w:val="28"/>
        </w:rPr>
        <w:softHyphen/>
        <w:t>фирование роли знаний застилает видение, понимание того, как совершается формирование социальной зрелости личности, для которой знание выполняет только слу</w:t>
      </w:r>
      <w:r w:rsidRPr="00184C0F">
        <w:rPr>
          <w:sz w:val="28"/>
          <w:szCs w:val="28"/>
        </w:rPr>
        <w:softHyphen/>
        <w:t>жебную роль. Отсюда, конечно, не следует, что знания не нужны. Они очень нужны, но как орудие, средство дея</w:t>
      </w:r>
      <w:r w:rsidRPr="00184C0F">
        <w:rPr>
          <w:sz w:val="28"/>
          <w:szCs w:val="28"/>
        </w:rPr>
        <w:softHyphen/>
        <w:t xml:space="preserve">тельности личности, а не самоцель. Вот </w:t>
      </w:r>
      <w:r w:rsidRPr="00184C0F">
        <w:rPr>
          <w:sz w:val="28"/>
          <w:szCs w:val="28"/>
        </w:rPr>
        <w:lastRenderedPageBreak/>
        <w:t>почему так необходимо связать процесс вооружения учащихся разно</w:t>
      </w:r>
      <w:r w:rsidRPr="00184C0F">
        <w:rPr>
          <w:sz w:val="28"/>
          <w:szCs w:val="28"/>
        </w:rPr>
        <w:softHyphen/>
        <w:t>сторонними знаниями с формированием личности в це</w:t>
      </w:r>
      <w:r w:rsidRPr="00184C0F">
        <w:rPr>
          <w:sz w:val="28"/>
          <w:szCs w:val="28"/>
        </w:rPr>
        <w:softHyphen/>
        <w:t>лом.</w:t>
      </w:r>
    </w:p>
    <w:p w:rsidR="00184C0F" w:rsidRPr="00184C0F" w:rsidRDefault="00184C0F" w:rsidP="00184C0F">
      <w:pPr>
        <w:suppressAutoHyphens/>
        <w:ind w:firstLine="397"/>
        <w:jc w:val="both"/>
        <w:rPr>
          <w:sz w:val="28"/>
          <w:szCs w:val="28"/>
        </w:rPr>
      </w:pPr>
      <w:r w:rsidRPr="00184C0F">
        <w:rPr>
          <w:sz w:val="28"/>
          <w:szCs w:val="28"/>
        </w:rPr>
        <w:t>Ждет своих исследователей и проблема внутренних сил самодвижения, саморазвития целостного процесса формирования всесторонне развитой гармоничной лич</w:t>
      </w:r>
      <w:r w:rsidRPr="00184C0F">
        <w:rPr>
          <w:sz w:val="28"/>
          <w:szCs w:val="28"/>
        </w:rPr>
        <w:softHyphen/>
        <w:t>ности как сложного комплекса социально-педагогиче</w:t>
      </w:r>
      <w:r w:rsidRPr="00184C0F">
        <w:rPr>
          <w:sz w:val="28"/>
          <w:szCs w:val="28"/>
        </w:rPr>
        <w:softHyphen/>
        <w:t>ских и педагогических процессов. В недрах этого комп</w:t>
      </w:r>
      <w:r w:rsidRPr="00184C0F">
        <w:rPr>
          <w:sz w:val="28"/>
          <w:szCs w:val="28"/>
        </w:rPr>
        <w:softHyphen/>
        <w:t>лекса зарождались многообещающие тенденции его дальнейшего развития (липецкий, казанский, ростов</w:t>
      </w:r>
      <w:r w:rsidRPr="00184C0F">
        <w:rPr>
          <w:sz w:val="28"/>
          <w:szCs w:val="28"/>
        </w:rPr>
        <w:softHyphen/>
        <w:t>ский, белгородский опыт и др.). Эти тенденции вступали в противоречие с традиционно сложившейся практикой обучения и воспитания, но традиции обычно побеждали. Проходили годы, новизна в значительной мере. стира</w:t>
      </w:r>
      <w:r w:rsidRPr="00184C0F">
        <w:rPr>
          <w:sz w:val="28"/>
          <w:szCs w:val="28"/>
        </w:rPr>
        <w:softHyphen/>
        <w:t>лась, не поднимая весь комплекс на новый уровень функ</w:t>
      </w:r>
      <w:r w:rsidRPr="00184C0F">
        <w:rPr>
          <w:sz w:val="28"/>
          <w:szCs w:val="28"/>
        </w:rPr>
        <w:softHyphen/>
        <w:t>ционирования. Эти факты требуют анализа и объясне</w:t>
      </w:r>
      <w:r w:rsidRPr="00184C0F">
        <w:rPr>
          <w:sz w:val="28"/>
          <w:szCs w:val="28"/>
        </w:rPr>
        <w:softHyphen/>
        <w:t>ния, так как рождаются новые «опыты» как проявление сил самодвижения,   саморазвития рассматриваемого комплекса процессов и этим силам необходимо дать воз</w:t>
      </w:r>
      <w:r w:rsidRPr="00184C0F">
        <w:rPr>
          <w:sz w:val="28"/>
          <w:szCs w:val="28"/>
        </w:rPr>
        <w:softHyphen/>
        <w:t>можность более активно участвовать в преобразовании системы в целом.  Рассмотрим еще одно важное целостное свойство вос</w:t>
      </w:r>
      <w:r w:rsidRPr="00184C0F">
        <w:rPr>
          <w:sz w:val="28"/>
          <w:szCs w:val="28"/>
        </w:rPr>
        <w:softHyphen/>
        <w:t>питания в широком значении этого слова.</w:t>
      </w:r>
    </w:p>
    <w:p w:rsidR="00184C0F" w:rsidRPr="00184C0F" w:rsidRDefault="00184C0F" w:rsidP="00184C0F">
      <w:pPr>
        <w:suppressAutoHyphens/>
        <w:ind w:firstLine="397"/>
        <w:jc w:val="both"/>
        <w:rPr>
          <w:sz w:val="28"/>
          <w:szCs w:val="28"/>
        </w:rPr>
      </w:pPr>
      <w:r w:rsidRPr="00184C0F">
        <w:rPr>
          <w:sz w:val="28"/>
          <w:szCs w:val="28"/>
        </w:rPr>
        <w:t>Среди свойств целостных систем важное место зани</w:t>
      </w:r>
      <w:r w:rsidRPr="00184C0F">
        <w:rPr>
          <w:sz w:val="28"/>
          <w:szCs w:val="28"/>
        </w:rPr>
        <w:softHyphen/>
        <w:t>мает динамика их функционирования, развития. Ведь системный подход предполагает рассмотрение объекта в его предметном бытии, в динамике его функционирова</w:t>
      </w:r>
      <w:r w:rsidRPr="00184C0F">
        <w:rPr>
          <w:sz w:val="28"/>
          <w:szCs w:val="28"/>
        </w:rPr>
        <w:softHyphen/>
        <w:t>ния и развития. Динамический аспект характеризует объект прежде всего со стороны его роста, развития и изменения, со стороны последовательности возникнове</w:t>
      </w:r>
      <w:r w:rsidRPr="00184C0F">
        <w:rPr>
          <w:sz w:val="28"/>
          <w:szCs w:val="28"/>
        </w:rPr>
        <w:softHyphen/>
        <w:t>ния и развития компонентов объекта, последовательности этапов развития [48, 20]. Он позволяет определить иерархию уровней организации изучаемых явлений как единой целостной системы.</w:t>
      </w:r>
    </w:p>
    <w:p w:rsidR="00184C0F" w:rsidRPr="00184C0F" w:rsidRDefault="00184C0F" w:rsidP="00184C0F">
      <w:pPr>
        <w:suppressAutoHyphens/>
        <w:ind w:firstLine="397"/>
        <w:jc w:val="both"/>
        <w:rPr>
          <w:sz w:val="28"/>
          <w:szCs w:val="28"/>
        </w:rPr>
      </w:pPr>
      <w:r w:rsidRPr="00184C0F">
        <w:rPr>
          <w:sz w:val="28"/>
          <w:szCs w:val="28"/>
        </w:rPr>
        <w:t>Динамическую структуру процесса можно понимать как определенный способ генетической связи состояний Процесса, его частей, последовательности их изменений. Динамическая структура придает этим изменениям на</w:t>
      </w:r>
      <w:r w:rsidRPr="00184C0F">
        <w:rPr>
          <w:sz w:val="28"/>
          <w:szCs w:val="28"/>
        </w:rPr>
        <w:softHyphen/>
        <w:t>правленность, закономерный характер, объединяет их в единый, целостный, качественно специфический процесс [56, 61—72]. Одной из общих характеристик динамиче</w:t>
      </w:r>
      <w:r w:rsidRPr="00184C0F">
        <w:rPr>
          <w:sz w:val="28"/>
          <w:szCs w:val="28"/>
        </w:rPr>
        <w:softHyphen/>
        <w:t>ской структуры процесса является описание его изменений при переходе от одного возрастного периода школьника к другому.                                     Становление зрелой личности в школьные годы пред- и полагает, во-первых, формирование ее социальной зрелости, т. е. степени осознания школьником своего места в обществе, сформированности мировоззрения, отношений к нормам морали, права, законам, социальным ценно</w:t>
      </w:r>
      <w:r w:rsidRPr="00184C0F">
        <w:rPr>
          <w:sz w:val="28"/>
          <w:szCs w:val="28"/>
        </w:rPr>
        <w:softHyphen/>
        <w:t>стям, к своим обязанностям, труду; во-вторых, психологическую зрелость, т. е. уровень психической организа</w:t>
      </w:r>
      <w:r w:rsidRPr="00184C0F">
        <w:rPr>
          <w:sz w:val="28"/>
          <w:szCs w:val="28"/>
        </w:rPr>
        <w:softHyphen/>
        <w:t>ции личности, характер самосознания, особенности само</w:t>
      </w:r>
      <w:r w:rsidRPr="00184C0F">
        <w:rPr>
          <w:sz w:val="28"/>
          <w:szCs w:val="28"/>
        </w:rPr>
        <w:softHyphen/>
        <w:t>регуляции, сформированность интеллектуальной и эмо</w:t>
      </w:r>
      <w:r w:rsidRPr="00184C0F">
        <w:rPr>
          <w:sz w:val="28"/>
          <w:szCs w:val="28"/>
        </w:rPr>
        <w:softHyphen/>
        <w:t>циональной сферы; в-третьих, сформированность спосо</w:t>
      </w:r>
      <w:r w:rsidRPr="00184C0F">
        <w:rPr>
          <w:sz w:val="28"/>
          <w:szCs w:val="28"/>
        </w:rPr>
        <w:softHyphen/>
        <w:t>бов ориентации личности в широкой системе ее жизнеде</w:t>
      </w:r>
      <w:r w:rsidRPr="00184C0F">
        <w:rPr>
          <w:sz w:val="28"/>
          <w:szCs w:val="28"/>
        </w:rPr>
        <w:softHyphen/>
        <w:t>ятельности. Благодаря этому личность становится более интегрированной, гармоничной, целостной. Это сказыва</w:t>
      </w:r>
      <w:r w:rsidRPr="00184C0F">
        <w:rPr>
          <w:sz w:val="28"/>
          <w:szCs w:val="28"/>
        </w:rPr>
        <w:softHyphen/>
        <w:t>ется, отмечает П. М. Якобсон, на характере саморегули</w:t>
      </w:r>
      <w:r w:rsidRPr="00184C0F">
        <w:rPr>
          <w:sz w:val="28"/>
          <w:szCs w:val="28"/>
        </w:rPr>
        <w:softHyphen/>
        <w:t xml:space="preserve">рования при возникновении соблазна. Иерархия целей </w:t>
      </w:r>
      <w:r w:rsidRPr="00184C0F">
        <w:rPr>
          <w:sz w:val="28"/>
          <w:szCs w:val="28"/>
        </w:rPr>
        <w:lastRenderedPageBreak/>
        <w:t>приобретает здесь более законченный и упорядоченный вид. Все это дает возможность человеку толковать раз</w:t>
      </w:r>
      <w:r w:rsidRPr="00184C0F">
        <w:rPr>
          <w:sz w:val="28"/>
          <w:szCs w:val="28"/>
        </w:rPr>
        <w:softHyphen/>
        <w:t>личные явления жизни, исходя из собственной целостной позиции. Становление зрелой личности представляет со</w:t>
      </w:r>
      <w:r w:rsidRPr="00184C0F">
        <w:rPr>
          <w:sz w:val="28"/>
          <w:szCs w:val="28"/>
        </w:rPr>
        <w:softHyphen/>
        <w:t>бой своеобразный процесс интеграции и системного объе</w:t>
      </w:r>
      <w:r w:rsidRPr="00184C0F">
        <w:rPr>
          <w:sz w:val="28"/>
          <w:szCs w:val="28"/>
        </w:rPr>
        <w:softHyphen/>
        <w:t>динения в человеке всего того, что в ходе его жизненно</w:t>
      </w:r>
      <w:r w:rsidRPr="00184C0F">
        <w:rPr>
          <w:sz w:val="28"/>
          <w:szCs w:val="28"/>
        </w:rPr>
        <w:softHyphen/>
        <w:t>го развития воздействует на него. Зрелость личности предполагает обладание стойким мировоззрением [129, 142—147].</w:t>
      </w:r>
    </w:p>
    <w:p w:rsidR="00184C0F" w:rsidRPr="00184C0F" w:rsidRDefault="00184C0F" w:rsidP="00184C0F">
      <w:pPr>
        <w:suppressAutoHyphens/>
        <w:ind w:firstLine="397"/>
        <w:jc w:val="both"/>
        <w:rPr>
          <w:sz w:val="28"/>
          <w:szCs w:val="28"/>
        </w:rPr>
      </w:pPr>
      <w:r w:rsidRPr="00184C0F">
        <w:rPr>
          <w:sz w:val="28"/>
          <w:szCs w:val="28"/>
        </w:rPr>
        <w:t>При переходе от одного возрастного этапа к другому необходимо расширять сферы деятельности школьников, усложнять отношения в деятельности, повышать уровень коллективных отношений. Следует также требовать от школьников подчинения и ответственности перед коллек</w:t>
      </w:r>
      <w:r w:rsidRPr="00184C0F">
        <w:rPr>
          <w:sz w:val="28"/>
          <w:szCs w:val="28"/>
        </w:rPr>
        <w:softHyphen/>
        <w:t>тивом класса, школы, перед производственными коллек</w:t>
      </w:r>
      <w:r w:rsidRPr="00184C0F">
        <w:rPr>
          <w:sz w:val="28"/>
          <w:szCs w:val="28"/>
        </w:rPr>
        <w:softHyphen/>
        <w:t>тивами, коллективами внешкольных учреждений, семьей, перед дворовыми объединениями за свою деятельность и поступки — это важнейшее условие усвоения коммуни</w:t>
      </w:r>
      <w:r w:rsidRPr="00184C0F">
        <w:rPr>
          <w:sz w:val="28"/>
          <w:szCs w:val="28"/>
        </w:rPr>
        <w:softHyphen/>
        <w:t>стической идеологии и морали. Надо увеличивать удель</w:t>
      </w:r>
      <w:r w:rsidRPr="00184C0F">
        <w:rPr>
          <w:sz w:val="28"/>
          <w:szCs w:val="28"/>
        </w:rPr>
        <w:softHyphen/>
        <w:t>ный вес деятельностей, непосредственно направленных на формирование стержневых качеств личности, граней разносторонности (трудовой, общественной, культурно-образовательной и самообразовательной и др.), самосто</w:t>
      </w:r>
      <w:r w:rsidRPr="00184C0F">
        <w:rPr>
          <w:sz w:val="28"/>
          <w:szCs w:val="28"/>
        </w:rPr>
        <w:softHyphen/>
        <w:t>ятельности, творчества во всех видах деятельности.</w:t>
      </w:r>
    </w:p>
    <w:p w:rsidR="00184C0F" w:rsidRPr="00184C0F" w:rsidRDefault="00184C0F" w:rsidP="00184C0F">
      <w:pPr>
        <w:suppressAutoHyphens/>
        <w:ind w:firstLine="397"/>
        <w:jc w:val="both"/>
        <w:rPr>
          <w:sz w:val="28"/>
          <w:szCs w:val="28"/>
        </w:rPr>
      </w:pPr>
      <w:r w:rsidRPr="00184C0F">
        <w:rPr>
          <w:sz w:val="28"/>
          <w:szCs w:val="28"/>
        </w:rPr>
        <w:t>В практике рассмотренная нами система воспитания такой динамикой влияния на личность при переходе от младшего школьного возраста к подростковому и стар</w:t>
      </w:r>
      <w:r w:rsidRPr="00184C0F">
        <w:rPr>
          <w:sz w:val="28"/>
          <w:szCs w:val="28"/>
        </w:rPr>
        <w:softHyphen/>
        <w:t>шему еще не обладает. При переходе в старшие классы у 'части школьников сужается сфера общественной дея</w:t>
      </w:r>
      <w:r w:rsidRPr="00184C0F">
        <w:rPr>
          <w:sz w:val="28"/>
          <w:szCs w:val="28"/>
        </w:rPr>
        <w:softHyphen/>
        <w:t>тельности. У одних это происходит потому, что «налега</w:t>
      </w:r>
      <w:r w:rsidRPr="00184C0F">
        <w:rPr>
          <w:sz w:val="28"/>
          <w:szCs w:val="28"/>
        </w:rPr>
        <w:softHyphen/>
        <w:t>ют» на учебу, чтобы поступить в институт, и 'оставляют (частично или полностью) общественную и другие «вне-учебные» деятельности. Другие к этому времени оканчи</w:t>
      </w:r>
      <w:r w:rsidRPr="00184C0F">
        <w:rPr>
          <w:sz w:val="28"/>
          <w:szCs w:val="28"/>
        </w:rPr>
        <w:softHyphen/>
        <w:t>вают музыкальные, балетные школы, завершают дея</w:t>
      </w:r>
      <w:r w:rsidRPr="00184C0F">
        <w:rPr>
          <w:sz w:val="28"/>
          <w:szCs w:val="28"/>
        </w:rPr>
        <w:softHyphen/>
        <w:t>тельность во Дворцах пионеров и других внешкольных учреждениях, рассчитанных главным образом на подростков, и остаются не у дел. У третьих интерес к делам школы ослабляется позицией некоторых взрослых, про</w:t>
      </w:r>
      <w:r w:rsidRPr="00184C0F">
        <w:rPr>
          <w:sz w:val="28"/>
          <w:szCs w:val="28"/>
        </w:rPr>
        <w:softHyphen/>
        <w:t>поведующих культ вещизма, удовольствий и наслажде</w:t>
      </w:r>
      <w:r w:rsidRPr="00184C0F">
        <w:rPr>
          <w:sz w:val="28"/>
          <w:szCs w:val="28"/>
        </w:rPr>
        <w:softHyphen/>
        <w:t>ний; у четвертых появляется стремление к «красивой жизни», непринятие требований школы (трудные школь</w:t>
      </w:r>
      <w:r w:rsidRPr="00184C0F">
        <w:rPr>
          <w:sz w:val="28"/>
          <w:szCs w:val="28"/>
        </w:rPr>
        <w:softHyphen/>
        <w:t>ники). Некоторые старшеклассники увлекаются слуша</w:t>
      </w:r>
      <w:r w:rsidRPr="00184C0F">
        <w:rPr>
          <w:sz w:val="28"/>
          <w:szCs w:val="28"/>
        </w:rPr>
        <w:softHyphen/>
        <w:t>нием магнитофонных записей бездуховной западноевро</w:t>
      </w:r>
      <w:r w:rsidRPr="00184C0F">
        <w:rPr>
          <w:sz w:val="28"/>
          <w:szCs w:val="28"/>
        </w:rPr>
        <w:softHyphen/>
        <w:t>пейской танцевальной музыки, часто такого содержания, которое размывает, эмоционально-эстетическую, нравст</w:t>
      </w:r>
      <w:r w:rsidRPr="00184C0F">
        <w:rPr>
          <w:sz w:val="28"/>
          <w:szCs w:val="28"/>
        </w:rPr>
        <w:softHyphen/>
        <w:t>венно-волевую сферы личности.</w:t>
      </w:r>
    </w:p>
    <w:p w:rsidR="00184C0F" w:rsidRPr="00184C0F" w:rsidRDefault="00184C0F" w:rsidP="00184C0F">
      <w:pPr>
        <w:suppressAutoHyphens/>
        <w:ind w:firstLine="397"/>
        <w:jc w:val="both"/>
        <w:rPr>
          <w:sz w:val="28"/>
          <w:szCs w:val="28"/>
        </w:rPr>
      </w:pPr>
      <w:r w:rsidRPr="00184C0F">
        <w:rPr>
          <w:sz w:val="28"/>
          <w:szCs w:val="28"/>
        </w:rPr>
        <w:t>Сужение сферы деятельностей, необходимых ,для все</w:t>
      </w:r>
      <w:r w:rsidRPr="00184C0F">
        <w:rPr>
          <w:sz w:val="28"/>
          <w:szCs w:val="28"/>
        </w:rPr>
        <w:softHyphen/>
        <w:t>стороннего развития личности, обедняет опыт социальной жизни школьника, социальных отношений, что приводит к односторонности развития, а порой и к раздвоению личности, проявляющемуся в расхождении между словом и делом, намерением и исполнением, внешним поведени</w:t>
      </w:r>
      <w:r w:rsidRPr="00184C0F">
        <w:rPr>
          <w:sz w:val="28"/>
          <w:szCs w:val="28"/>
        </w:rPr>
        <w:softHyphen/>
        <w:t>ем и внутренними побудителями, смыслом этого поведе</w:t>
      </w:r>
      <w:r w:rsidRPr="00184C0F">
        <w:rPr>
          <w:sz w:val="28"/>
          <w:szCs w:val="28"/>
        </w:rPr>
        <w:softHyphen/>
        <w:t>ния и др.</w:t>
      </w:r>
    </w:p>
    <w:p w:rsidR="00184C0F" w:rsidRPr="00184C0F" w:rsidRDefault="00184C0F" w:rsidP="00184C0F">
      <w:pPr>
        <w:suppressAutoHyphens/>
        <w:ind w:firstLine="397"/>
        <w:jc w:val="both"/>
        <w:rPr>
          <w:sz w:val="28"/>
          <w:szCs w:val="28"/>
        </w:rPr>
      </w:pPr>
      <w:r w:rsidRPr="00184C0F">
        <w:rPr>
          <w:sz w:val="28"/>
          <w:szCs w:val="28"/>
        </w:rPr>
        <w:t xml:space="preserve">Совершенствование динамики целостного процесса формирования всесторонне развитой личности, которое приведет к тому, что от этапа к этапу воспитательные функции всех звеньев системы будут возрастать так, </w:t>
      </w:r>
      <w:r w:rsidRPr="00184C0F">
        <w:rPr>
          <w:sz w:val="28"/>
          <w:szCs w:val="28"/>
        </w:rPr>
        <w:lastRenderedPageBreak/>
        <w:t>что</w:t>
      </w:r>
      <w:r w:rsidRPr="00184C0F">
        <w:rPr>
          <w:sz w:val="28"/>
          <w:szCs w:val="28"/>
        </w:rPr>
        <w:softHyphen/>
        <w:t>бы обеспечивать непрерывное развитие всесторонности, гармоничности и целостности всех воспитуемых,—одна из задач теории и практики коммунистического воспи</w:t>
      </w:r>
      <w:r w:rsidRPr="00184C0F">
        <w:rPr>
          <w:sz w:val="28"/>
          <w:szCs w:val="28"/>
        </w:rPr>
        <w:softHyphen/>
        <w:t>тания. Ее решение потребует, вероятно, изменения соста</w:t>
      </w:r>
      <w:r w:rsidRPr="00184C0F">
        <w:rPr>
          <w:sz w:val="28"/>
          <w:szCs w:val="28"/>
        </w:rPr>
        <w:softHyphen/>
        <w:t>ва внешкольных учреждений, увеличения удельного веса участия в их работе учащихся старшего школьного воз</w:t>
      </w:r>
      <w:r w:rsidRPr="00184C0F">
        <w:rPr>
          <w:sz w:val="28"/>
          <w:szCs w:val="28"/>
        </w:rPr>
        <w:softHyphen/>
        <w:t>раста, усиления коллективистских отношений во всех видах деятельности, приведения системы работы всех учреждений в соответствие с закономерностями и потреб</w:t>
      </w:r>
      <w:r w:rsidRPr="00184C0F">
        <w:rPr>
          <w:sz w:val="28"/>
          <w:szCs w:val="28"/>
        </w:rPr>
        <w:softHyphen/>
        <w:t>ностями формирования всесторонне развитой гармонич</w:t>
      </w:r>
      <w:r w:rsidRPr="00184C0F">
        <w:rPr>
          <w:sz w:val="28"/>
          <w:szCs w:val="28"/>
        </w:rPr>
        <w:softHyphen/>
        <w:t>ной целостной личности на отдельных возрастных этапах •ее становления. Решению этой задачи будет содейст</w:t>
      </w:r>
      <w:r w:rsidRPr="00184C0F">
        <w:rPr>
          <w:sz w:val="28"/>
          <w:szCs w:val="28"/>
        </w:rPr>
        <w:softHyphen/>
        <w:t>вовать реализация основных положений реформы об</w:t>
      </w:r>
      <w:r w:rsidRPr="00184C0F">
        <w:rPr>
          <w:sz w:val="28"/>
          <w:szCs w:val="28"/>
        </w:rPr>
        <w:softHyphen/>
        <w:t>щеобразовательной и профессиональной школы.</w:t>
      </w:r>
    </w:p>
    <w:p w:rsidR="00184C0F" w:rsidRPr="00184C0F" w:rsidRDefault="00184C0F" w:rsidP="00184C0F">
      <w:pPr>
        <w:suppressAutoHyphens/>
        <w:ind w:firstLine="397"/>
        <w:jc w:val="both"/>
        <w:rPr>
          <w:sz w:val="28"/>
          <w:szCs w:val="28"/>
        </w:rPr>
      </w:pPr>
      <w:r w:rsidRPr="00184C0F">
        <w:rPr>
          <w:sz w:val="28"/>
          <w:szCs w:val="28"/>
        </w:rPr>
        <w:t>Таким образом, характеристика динамики целост</w:t>
      </w:r>
      <w:r w:rsidRPr="00184C0F">
        <w:rPr>
          <w:sz w:val="28"/>
          <w:szCs w:val="28"/>
        </w:rPr>
        <w:softHyphen/>
        <w:t>ного процесса формирования всесторонне развитой гармоничной личности представляет собой важнейшее ее целостное свойство, выражающее этапы движения воспи</w:t>
      </w:r>
      <w:r w:rsidRPr="00184C0F">
        <w:rPr>
          <w:sz w:val="28"/>
          <w:szCs w:val="28"/>
        </w:rPr>
        <w:softHyphen/>
        <w:t>тывающих функций системы в целом в формировании .личности.</w:t>
      </w:r>
    </w:p>
    <w:p w:rsidR="00184C0F" w:rsidRPr="00184C0F" w:rsidRDefault="00184C0F" w:rsidP="00184C0F">
      <w:pPr>
        <w:suppressAutoHyphens/>
        <w:ind w:firstLine="397"/>
        <w:jc w:val="both"/>
        <w:rPr>
          <w:sz w:val="28"/>
          <w:szCs w:val="28"/>
        </w:rPr>
      </w:pPr>
      <w:r w:rsidRPr="00184C0F">
        <w:rPr>
          <w:sz w:val="28"/>
          <w:szCs w:val="28"/>
        </w:rPr>
        <w:t>Итак, процесс формирования всесторонне развитой гармоничной личности как целостное социально-педаго</w:t>
      </w:r>
      <w:r w:rsidRPr="00184C0F">
        <w:rPr>
          <w:sz w:val="28"/>
          <w:szCs w:val="28"/>
        </w:rPr>
        <w:softHyphen/>
        <w:t>гическое явление достигает цели только в том случае, если его функции адекватны целям формирования лич</w:t>
      </w:r>
      <w:r w:rsidRPr="00184C0F">
        <w:rPr>
          <w:sz w:val="28"/>
          <w:szCs w:val="28"/>
        </w:rPr>
        <w:softHyphen/>
        <w:t>ности; 'если в нем достаточно полно моделируется дея</w:t>
      </w:r>
      <w:r w:rsidRPr="00184C0F">
        <w:rPr>
          <w:sz w:val="28"/>
          <w:szCs w:val="28"/>
        </w:rPr>
        <w:softHyphen/>
        <w:t>тельность передового советского человека; если все педа</w:t>
      </w:r>
      <w:r w:rsidRPr="00184C0F">
        <w:rPr>
          <w:sz w:val="28"/>
          <w:szCs w:val="28"/>
        </w:rPr>
        <w:softHyphen/>
        <w:t>гогические процессы, его образующие, объединены в це</w:t>
      </w:r>
      <w:r w:rsidRPr="00184C0F">
        <w:rPr>
          <w:sz w:val="28"/>
          <w:szCs w:val="28"/>
        </w:rPr>
        <w:softHyphen/>
        <w:t>лое на основе единства их функций, целей, содержания и методов; если автономность каждого из них не допус</w:t>
      </w:r>
      <w:r w:rsidRPr="00184C0F">
        <w:rPr>
          <w:sz w:val="28"/>
          <w:szCs w:val="28"/>
        </w:rPr>
        <w:softHyphen/>
        <w:t>кает нарушения единства; и наконец, если динамика вос</w:t>
      </w:r>
      <w:r w:rsidRPr="00184C0F">
        <w:rPr>
          <w:sz w:val="28"/>
          <w:szCs w:val="28"/>
        </w:rPr>
        <w:softHyphen/>
        <w:t>питательной системы в целом развертывается от млад</w:t>
      </w:r>
      <w:r w:rsidRPr="00184C0F">
        <w:rPr>
          <w:sz w:val="28"/>
          <w:szCs w:val="28"/>
        </w:rPr>
        <w:softHyphen/>
        <w:t>шего к старшему школьному возрасту в соответствии с потребностями всестороннего гармоничного целостного развития личности.</w:t>
      </w:r>
    </w:p>
    <w:p w:rsidR="00184C0F" w:rsidRPr="00184C0F" w:rsidRDefault="00184C0F" w:rsidP="00184C0F">
      <w:pPr>
        <w:suppressAutoHyphens/>
        <w:ind w:firstLine="397"/>
        <w:jc w:val="both"/>
        <w:rPr>
          <w:sz w:val="28"/>
          <w:szCs w:val="28"/>
        </w:rPr>
      </w:pPr>
      <w:r w:rsidRPr="00184C0F">
        <w:rPr>
          <w:sz w:val="28"/>
          <w:szCs w:val="28"/>
        </w:rPr>
        <w:t>Такова вторая теоретическая характеристика комп</w:t>
      </w:r>
      <w:r w:rsidRPr="00184C0F">
        <w:rPr>
          <w:sz w:val="28"/>
          <w:szCs w:val="28"/>
        </w:rPr>
        <w:softHyphen/>
        <w:t>лекса образовательно-воспитательных процессов—вос</w:t>
      </w:r>
      <w:r w:rsidRPr="00184C0F">
        <w:rPr>
          <w:sz w:val="28"/>
          <w:szCs w:val="28"/>
        </w:rPr>
        <w:softHyphen/>
        <w:t>питания в широком значении этого слова, образуемая совокупностью его системных свойств, выражающих вы</w:t>
      </w:r>
      <w:r w:rsidRPr="00184C0F">
        <w:rPr>
          <w:sz w:val="28"/>
          <w:szCs w:val="28"/>
        </w:rPr>
        <w:softHyphen/>
        <w:t>сокий уровень целостности этого комплекса.</w:t>
      </w:r>
    </w:p>
    <w:p w:rsidR="00184C0F" w:rsidRPr="00184C0F" w:rsidRDefault="00184C0F" w:rsidP="00184C0F">
      <w:pPr>
        <w:suppressAutoHyphens/>
        <w:ind w:firstLine="397"/>
        <w:jc w:val="both"/>
        <w:rPr>
          <w:sz w:val="28"/>
          <w:szCs w:val="28"/>
        </w:rPr>
      </w:pPr>
      <w:r w:rsidRPr="00184C0F">
        <w:rPr>
          <w:sz w:val="28"/>
          <w:szCs w:val="28"/>
        </w:rPr>
        <w:t>Известно, что целостные свойства любой системы, особенно функциональные, зависят от ее строения.</w:t>
      </w:r>
    </w:p>
    <w:p w:rsidR="00184C0F" w:rsidRPr="00184C0F" w:rsidRDefault="00184C0F" w:rsidP="00184C0F">
      <w:pPr>
        <w:suppressAutoHyphens/>
        <w:ind w:firstLine="397"/>
        <w:jc w:val="both"/>
        <w:rPr>
          <w:sz w:val="28"/>
          <w:szCs w:val="28"/>
        </w:rPr>
      </w:pPr>
      <w:r w:rsidRPr="00184C0F">
        <w:rPr>
          <w:sz w:val="28"/>
          <w:szCs w:val="28"/>
        </w:rPr>
        <w:t>Каково строение описываемого нами комплекса обра</w:t>
      </w:r>
      <w:r w:rsidRPr="00184C0F">
        <w:rPr>
          <w:sz w:val="28"/>
          <w:szCs w:val="28"/>
        </w:rPr>
        <w:softHyphen/>
        <w:t>зовательно-воспитательных  процессов — воспитания в широком значении этого слова?</w:t>
      </w:r>
    </w:p>
    <w:p w:rsidR="00184C0F" w:rsidRPr="00184C0F" w:rsidRDefault="00184C0F" w:rsidP="00184C0F">
      <w:pPr>
        <w:suppressAutoHyphens/>
        <w:ind w:firstLine="397"/>
        <w:jc w:val="both"/>
        <w:rPr>
          <w:sz w:val="28"/>
          <w:szCs w:val="28"/>
        </w:rPr>
      </w:pPr>
      <w:r w:rsidRPr="00184C0F">
        <w:rPr>
          <w:sz w:val="28"/>
          <w:szCs w:val="28"/>
        </w:rPr>
        <w:t>Как было отмечено, целое по своему строению пред</w:t>
      </w:r>
      <w:r w:rsidRPr="00184C0F">
        <w:rPr>
          <w:sz w:val="28"/>
          <w:szCs w:val="28"/>
        </w:rPr>
        <w:softHyphen/>
        <w:t>ставляется как упорядоченное множество систем. Упоря</w:t>
      </w:r>
      <w:r w:rsidRPr="00184C0F">
        <w:rPr>
          <w:sz w:val="28"/>
          <w:szCs w:val="28"/>
        </w:rPr>
        <w:softHyphen/>
        <w:t>доченность воспитания как объективного явления осу</w:t>
      </w:r>
      <w:r w:rsidRPr="00184C0F">
        <w:rPr>
          <w:sz w:val="28"/>
          <w:szCs w:val="28"/>
        </w:rPr>
        <w:softHyphen/>
        <w:t>ществляется, по нашему мнению, в двух взаимосвязан</w:t>
      </w:r>
      <w:r w:rsidRPr="00184C0F">
        <w:rPr>
          <w:sz w:val="28"/>
          <w:szCs w:val="28"/>
        </w:rPr>
        <w:softHyphen/>
        <w:t>ных аспектах. Во-первых, по «вертикали», выражающей взаимосвязь образовательно-воспитательных процессов, которые участвуют в формировании всесторонне разви</w:t>
      </w:r>
      <w:r w:rsidRPr="00184C0F">
        <w:rPr>
          <w:sz w:val="28"/>
          <w:szCs w:val="28"/>
        </w:rPr>
        <w:softHyphen/>
        <w:t>той личности, представляющей своеобразное «сечение» целостного процесса, его «срез» за тот или иной проме</w:t>
      </w:r>
      <w:r w:rsidRPr="00184C0F">
        <w:rPr>
          <w:sz w:val="28"/>
          <w:szCs w:val="28"/>
        </w:rPr>
        <w:softHyphen/>
        <w:t>жуток времени. Исследование объекта с этих позиций должно выявить те группы педагогических процессов, те связи между ними, которые образуют комплекс процес</w:t>
      </w:r>
      <w:r w:rsidRPr="00184C0F">
        <w:rPr>
          <w:sz w:val="28"/>
          <w:szCs w:val="28"/>
        </w:rPr>
        <w:softHyphen/>
        <w:t>сов в целом. Во-вторых, аспект упорядоченности воспи</w:t>
      </w:r>
      <w:r w:rsidRPr="00184C0F">
        <w:rPr>
          <w:sz w:val="28"/>
          <w:szCs w:val="28"/>
        </w:rPr>
        <w:softHyphen/>
        <w:t>тания осуществляется по «горизонтали». Он выражает движение процесса, динамику его перехода от одной ча</w:t>
      </w:r>
      <w:r w:rsidRPr="00184C0F">
        <w:rPr>
          <w:sz w:val="28"/>
          <w:szCs w:val="28"/>
        </w:rPr>
        <w:softHyphen/>
        <w:t xml:space="preserve">сти к другой, от одного </w:t>
      </w:r>
      <w:r w:rsidRPr="00184C0F">
        <w:rPr>
          <w:sz w:val="28"/>
          <w:szCs w:val="28"/>
        </w:rPr>
        <w:lastRenderedPageBreak/>
        <w:t>функционального состояния к Другому. Будучи приведенным в движение, процесс раз</w:t>
      </w:r>
      <w:r w:rsidRPr="00184C0F">
        <w:rPr>
          <w:sz w:val="28"/>
          <w:szCs w:val="28"/>
        </w:rPr>
        <w:softHyphen/>
        <w:t>вертывается как переход от одного функционального со</w:t>
      </w:r>
      <w:r w:rsidRPr="00184C0F">
        <w:rPr>
          <w:sz w:val="28"/>
          <w:szCs w:val="28"/>
        </w:rPr>
        <w:softHyphen/>
        <w:t>стояния к другому, как движение состояний, обеспечиваю</w:t>
      </w:r>
      <w:r w:rsidRPr="00184C0F">
        <w:rPr>
          <w:sz w:val="28"/>
          <w:szCs w:val="28"/>
        </w:rPr>
        <w:softHyphen/>
        <w:t>щее всестороннее гармоническое развитие личности под</w:t>
      </w:r>
      <w:r w:rsidRPr="00184C0F">
        <w:rPr>
          <w:sz w:val="28"/>
          <w:szCs w:val="28"/>
        </w:rPr>
        <w:softHyphen/>
        <w:t>растающего поколения.</w:t>
      </w:r>
    </w:p>
    <w:p w:rsidR="00184C0F" w:rsidRPr="00184C0F" w:rsidRDefault="00184C0F" w:rsidP="00184C0F">
      <w:pPr>
        <w:suppressAutoHyphens/>
        <w:ind w:firstLine="397"/>
        <w:jc w:val="both"/>
        <w:rPr>
          <w:sz w:val="28"/>
          <w:szCs w:val="28"/>
        </w:rPr>
      </w:pPr>
      <w:r w:rsidRPr="00184C0F">
        <w:rPr>
          <w:sz w:val="28"/>
          <w:szCs w:val="28"/>
        </w:rPr>
        <w:t>Рассмотрим сначала первый аспект. В повседневной практике принято расчленять воспитательные процессы в соответствии с учреждениями, где они осуществляются.</w:t>
      </w:r>
    </w:p>
    <w:p w:rsidR="00184C0F" w:rsidRPr="00184C0F" w:rsidRDefault="00184C0F" w:rsidP="00184C0F">
      <w:pPr>
        <w:suppressAutoHyphens/>
        <w:ind w:firstLine="397"/>
        <w:jc w:val="both"/>
        <w:rPr>
          <w:sz w:val="28"/>
          <w:szCs w:val="28"/>
        </w:rPr>
      </w:pPr>
      <w:r w:rsidRPr="00184C0F">
        <w:rPr>
          <w:sz w:val="28"/>
          <w:szCs w:val="28"/>
        </w:rPr>
        <w:t>Выделяют учебно-воспитательные процессы, организуе</w:t>
      </w:r>
      <w:r w:rsidRPr="00184C0F">
        <w:rPr>
          <w:sz w:val="28"/>
          <w:szCs w:val="28"/>
        </w:rPr>
        <w:softHyphen/>
        <w:t>мые школой, процессы, организуемые семьей, Домами и Дворцами пионеров, по месту жительства и т. д. Такой подход затрудняет рассмотрение учебно-воспитательных процессов как компонентов, элементов целого. Призна</w:t>
      </w:r>
      <w:r w:rsidRPr="00184C0F">
        <w:rPr>
          <w:sz w:val="28"/>
          <w:szCs w:val="28"/>
        </w:rPr>
        <w:softHyphen/>
        <w:t>ком целого, как известно, является обязательное наличие общей структуры, объединяющей отдельные элементы и накладывающей свою печать на сами эти элементы [101, 5, б]. Образовательно-воспитательные процессы, образу</w:t>
      </w:r>
      <w:r w:rsidRPr="00184C0F">
        <w:rPr>
          <w:sz w:val="28"/>
          <w:szCs w:val="28"/>
        </w:rPr>
        <w:softHyphen/>
        <w:t>ющие воспитание в широком значении этого слова, так</w:t>
      </w:r>
      <w:r w:rsidRPr="00184C0F">
        <w:rPr>
          <w:sz w:val="28"/>
          <w:szCs w:val="28"/>
        </w:rPr>
        <w:softHyphen/>
        <w:t>же имеют общую структуру, хотя еще несовершенную. Дело в том, что объединение элементов в целое осущест</w:t>
      </w:r>
      <w:r w:rsidRPr="00184C0F">
        <w:rPr>
          <w:sz w:val="28"/>
          <w:szCs w:val="28"/>
        </w:rPr>
        <w:softHyphen/>
        <w:t>вляется через подчинение их целому, через их работу на целое, на его целостные свойства. В зависимости от того, какое целостное свойство анализируется в объекте, рас</w:t>
      </w:r>
      <w:r w:rsidRPr="00184C0F">
        <w:rPr>
          <w:sz w:val="28"/>
          <w:szCs w:val="28"/>
        </w:rPr>
        <w:softHyphen/>
        <w:t>сматриваются аспекты его объединенности, целостности. При этом «конструирующая» функция целостных свойств не является внешней силой. Сам процесс конструирова</w:t>
      </w:r>
      <w:r w:rsidRPr="00184C0F">
        <w:rPr>
          <w:sz w:val="28"/>
          <w:szCs w:val="28"/>
        </w:rPr>
        <w:softHyphen/>
        <w:t>ния—это способ существования целого[127, 18].</w:t>
      </w:r>
    </w:p>
    <w:p w:rsidR="00184C0F" w:rsidRPr="00184C0F" w:rsidRDefault="00184C0F" w:rsidP="00184C0F">
      <w:pPr>
        <w:suppressAutoHyphens/>
        <w:ind w:firstLine="397"/>
        <w:jc w:val="both"/>
        <w:rPr>
          <w:sz w:val="28"/>
          <w:szCs w:val="28"/>
        </w:rPr>
      </w:pPr>
      <w:r w:rsidRPr="00184C0F">
        <w:rPr>
          <w:sz w:val="28"/>
          <w:szCs w:val="28"/>
        </w:rPr>
        <w:t>В этом плане все образовательно-воспитательные процессы, формирующие личность школьника, можно разделить на три группы: а) организуемые школой;</w:t>
      </w:r>
    </w:p>
    <w:p w:rsidR="00184C0F" w:rsidRPr="00184C0F" w:rsidRDefault="00184C0F" w:rsidP="00184C0F">
      <w:pPr>
        <w:suppressAutoHyphens/>
        <w:ind w:firstLine="397"/>
        <w:jc w:val="both"/>
        <w:rPr>
          <w:sz w:val="28"/>
          <w:szCs w:val="28"/>
        </w:rPr>
      </w:pPr>
      <w:r w:rsidRPr="00184C0F">
        <w:rPr>
          <w:sz w:val="28"/>
          <w:szCs w:val="28"/>
        </w:rPr>
        <w:t>б) организуемые вне школы в органическом единстве с работой школы (в семье, во внешкольных учреждениях, по месту жительства); в) процессы, с которыми школа только координирует свои усилия (средства массовой информации, воспитательная работа производственных коллективов,   культурно-просветительных учреждений взрослых и др.).</w:t>
      </w:r>
    </w:p>
    <w:p w:rsidR="00184C0F" w:rsidRPr="00184C0F" w:rsidRDefault="00184C0F" w:rsidP="00184C0F">
      <w:pPr>
        <w:suppressAutoHyphens/>
        <w:ind w:firstLine="397"/>
        <w:jc w:val="both"/>
        <w:rPr>
          <w:sz w:val="28"/>
          <w:szCs w:val="28"/>
        </w:rPr>
      </w:pPr>
      <w:r w:rsidRPr="00184C0F">
        <w:rPr>
          <w:sz w:val="28"/>
          <w:szCs w:val="28"/>
        </w:rPr>
        <w:t>В этой целостности школа задает основы всесторонне</w:t>
      </w:r>
      <w:r w:rsidRPr="00184C0F">
        <w:rPr>
          <w:sz w:val="28"/>
          <w:szCs w:val="28"/>
        </w:rPr>
        <w:softHyphen/>
        <w:t>го развития личности. Другие подсистемы воспитания должны работать в согласии с ее деятельностью.</w:t>
      </w:r>
    </w:p>
    <w:p w:rsidR="00184C0F" w:rsidRPr="00184C0F" w:rsidRDefault="00184C0F" w:rsidP="00184C0F">
      <w:pPr>
        <w:suppressAutoHyphens/>
        <w:ind w:firstLine="397"/>
        <w:jc w:val="both"/>
        <w:rPr>
          <w:sz w:val="28"/>
          <w:szCs w:val="28"/>
        </w:rPr>
      </w:pPr>
      <w:r w:rsidRPr="00184C0F">
        <w:rPr>
          <w:sz w:val="28"/>
          <w:szCs w:val="28"/>
        </w:rPr>
        <w:t>Поэтому группы процессов, которые образуют це</w:t>
      </w:r>
      <w:r w:rsidRPr="00184C0F">
        <w:rPr>
          <w:sz w:val="28"/>
          <w:szCs w:val="28"/>
        </w:rPr>
        <w:softHyphen/>
        <w:t>лостный процесс формирования всесторонне развитой гармоничной личности в широком значении этого слова, надо выделять с учетом роли школы как системообразующего элемента в этой целостности. А это означает, что все образовательно-воспитательные процессы, организуемые вне школы, должны закреплять результаты формирования личности, достигаемые школой, содействовать их дальнейшему активному развитию, создавать более благоприятные условия для повышения эффективности работы школы, дополнять, усиливать ее воздействие на личность. В связи с такой ролью школы как системообразующего элемента всей целостности, объединяющей множе</w:t>
      </w:r>
      <w:r w:rsidRPr="00184C0F">
        <w:rPr>
          <w:sz w:val="28"/>
          <w:szCs w:val="28"/>
        </w:rPr>
        <w:softHyphen/>
        <w:t>ство процессов, необходимо четко выделять цели форми</w:t>
      </w:r>
      <w:r w:rsidRPr="00184C0F">
        <w:rPr>
          <w:sz w:val="28"/>
          <w:szCs w:val="28"/>
        </w:rPr>
        <w:softHyphen/>
        <w:t>рования всесторонне развитой личности каждой из вы</w:t>
      </w:r>
      <w:r w:rsidRPr="00184C0F">
        <w:rPr>
          <w:sz w:val="28"/>
          <w:szCs w:val="28"/>
        </w:rPr>
        <w:softHyphen/>
        <w:t xml:space="preserve">деленных групп, их функции в </w:t>
      </w:r>
      <w:r w:rsidRPr="00184C0F">
        <w:rPr>
          <w:sz w:val="28"/>
          <w:szCs w:val="28"/>
        </w:rPr>
        <w:lastRenderedPageBreak/>
        <w:t>развитии личности. И так как у нас еще нет достаточно полного исследования этой системы процессов как целостного явления, то ограни</w:t>
      </w:r>
      <w:r w:rsidRPr="00184C0F">
        <w:rPr>
          <w:sz w:val="28"/>
          <w:szCs w:val="28"/>
        </w:rPr>
        <w:softHyphen/>
        <w:t>чимся некоторыми гипотезами.</w:t>
      </w:r>
    </w:p>
    <w:p w:rsidR="00184C0F" w:rsidRPr="00184C0F" w:rsidRDefault="00184C0F" w:rsidP="00184C0F">
      <w:pPr>
        <w:suppressAutoHyphens/>
        <w:ind w:firstLine="397"/>
        <w:jc w:val="both"/>
        <w:rPr>
          <w:sz w:val="28"/>
          <w:szCs w:val="28"/>
        </w:rPr>
      </w:pPr>
      <w:r w:rsidRPr="00184C0F">
        <w:rPr>
          <w:sz w:val="28"/>
          <w:szCs w:val="28"/>
        </w:rPr>
        <w:t>Главной целью работы школы часто считают прежде всего вооружение учащихся знаниями и умениями, разви</w:t>
      </w:r>
      <w:r w:rsidRPr="00184C0F">
        <w:rPr>
          <w:sz w:val="28"/>
          <w:szCs w:val="28"/>
        </w:rPr>
        <w:softHyphen/>
        <w:t>тие их умственных сил и способностей, формирование качеств личности. Цели работы других учреждений сужа</w:t>
      </w:r>
      <w:r w:rsidRPr="00184C0F">
        <w:rPr>
          <w:sz w:val="28"/>
          <w:szCs w:val="28"/>
        </w:rPr>
        <w:softHyphen/>
        <w:t>ются в соответствии с их профилем. Музыкальная школа должна формировать эстетическую культуру школьни</w:t>
      </w:r>
      <w:r w:rsidRPr="00184C0F">
        <w:rPr>
          <w:sz w:val="28"/>
          <w:szCs w:val="28"/>
        </w:rPr>
        <w:softHyphen/>
        <w:t>ка, спортивная — физическую и т. д. За таким понима</w:t>
      </w:r>
      <w:r w:rsidRPr="00184C0F">
        <w:rPr>
          <w:sz w:val="28"/>
          <w:szCs w:val="28"/>
        </w:rPr>
        <w:softHyphen/>
        <w:t>нием скрыто мнение, что личность формируется по частям.</w:t>
      </w:r>
    </w:p>
    <w:p w:rsidR="00184C0F" w:rsidRPr="00184C0F" w:rsidRDefault="00184C0F" w:rsidP="00184C0F">
      <w:pPr>
        <w:suppressAutoHyphens/>
        <w:ind w:firstLine="397"/>
        <w:jc w:val="both"/>
        <w:rPr>
          <w:sz w:val="28"/>
          <w:szCs w:val="28"/>
        </w:rPr>
      </w:pPr>
      <w:r w:rsidRPr="00184C0F">
        <w:rPr>
          <w:sz w:val="28"/>
          <w:szCs w:val="28"/>
        </w:rPr>
        <w:t>В действительности все учреждения, участвующие в обучении и воспитании школьников, должны стимулиро</w:t>
      </w:r>
      <w:r w:rsidRPr="00184C0F">
        <w:rPr>
          <w:sz w:val="28"/>
          <w:szCs w:val="28"/>
        </w:rPr>
        <w:softHyphen/>
        <w:t>вать развитие личности в целом. Они должны формиро</w:t>
      </w:r>
      <w:r w:rsidRPr="00184C0F">
        <w:rPr>
          <w:sz w:val="28"/>
          <w:szCs w:val="28"/>
        </w:rPr>
        <w:softHyphen/>
        <w:t>вать и стержневые свойства личности и нестержневые в их единстве. Различным может быть лишь предметное содержание деятельности, стимулирующее разносторон</w:t>
      </w:r>
      <w:r w:rsidRPr="00184C0F">
        <w:rPr>
          <w:sz w:val="28"/>
          <w:szCs w:val="28"/>
        </w:rPr>
        <w:softHyphen/>
        <w:t>нюю активность личности. Средняя школа стимулирует разносторонность, гармоничность, целостность личности прежде всего в умственной деятельности (при хорошо поставленном трудовом обучении и воспитании она сти</w:t>
      </w:r>
      <w:r w:rsidRPr="00184C0F">
        <w:rPr>
          <w:sz w:val="28"/>
          <w:szCs w:val="28"/>
        </w:rPr>
        <w:softHyphen/>
        <w:t>мулирует разносторонность еще и в деятельности трудо</w:t>
      </w:r>
      <w:r w:rsidRPr="00184C0F">
        <w:rPr>
          <w:sz w:val="28"/>
          <w:szCs w:val="28"/>
        </w:rPr>
        <w:softHyphen/>
        <w:t>вой); музыкальная школа стимулирует разносторонность, гармоничность и целостность в музыкальных занятиях и т. д. Все эти школы должны своими средствами возбу</w:t>
      </w:r>
      <w:r w:rsidRPr="00184C0F">
        <w:rPr>
          <w:sz w:val="28"/>
          <w:szCs w:val="28"/>
        </w:rPr>
        <w:softHyphen/>
        <w:t>ждать функционирование всех стержневых, фундамен</w:t>
      </w:r>
      <w:r w:rsidRPr="00184C0F">
        <w:rPr>
          <w:sz w:val="28"/>
          <w:szCs w:val="28"/>
        </w:rPr>
        <w:softHyphen/>
        <w:t>тальных свойств личности в единстве с другими, нестер</w:t>
      </w:r>
      <w:r w:rsidRPr="00184C0F">
        <w:rPr>
          <w:sz w:val="28"/>
          <w:szCs w:val="28"/>
        </w:rPr>
        <w:softHyphen/>
        <w:t>жневыми. Если же отдельные виды деятельности (учение, труд, общественная деятельность и т. д.) не стимулируют разносторонность, гармоничность личности (в практике это встречается часто), то и при участии личности во мно</w:t>
      </w:r>
      <w:r w:rsidRPr="00184C0F">
        <w:rPr>
          <w:sz w:val="28"/>
          <w:szCs w:val="28"/>
        </w:rPr>
        <w:softHyphen/>
        <w:t>гих видах деятельности она может остаться односторон</w:t>
      </w:r>
      <w:r w:rsidRPr="00184C0F">
        <w:rPr>
          <w:sz w:val="28"/>
          <w:szCs w:val="28"/>
        </w:rPr>
        <w:softHyphen/>
        <w:t>ней. Когда школьник не видит смысла в деятельности, но вынужден ею заниматься, когда внешне он подчиняется нормам морали, а внутренне приспосабливается к ним, внешне переживает  содержание  «Осенней  песни» П. И. Чайковского, а внутренне к ней безразличен—в этих случаях, и при участии школьника во многих видах деятельности, порождается двойственность его личности, аморфность, конформизм, раздробленность и другие ан</w:t>
      </w:r>
      <w:r w:rsidRPr="00184C0F">
        <w:rPr>
          <w:sz w:val="28"/>
          <w:szCs w:val="28"/>
        </w:rPr>
        <w:softHyphen/>
        <w:t>типоды разносторонности и гармоничности. И одна из задач исследователей состоит в том, чтобы, выявить, как •функционирует личность в различных видах деятельно</w:t>
      </w:r>
      <w:r w:rsidRPr="00184C0F">
        <w:rPr>
          <w:sz w:val="28"/>
          <w:szCs w:val="28"/>
        </w:rPr>
        <w:softHyphen/>
        <w:t>сти: целостно или раздробленно, разносторонне или одно</w:t>
      </w:r>
      <w:r w:rsidRPr="00184C0F">
        <w:rPr>
          <w:sz w:val="28"/>
          <w:szCs w:val="28"/>
        </w:rPr>
        <w:softHyphen/>
        <w:t>сторонне, гармонично или дисгармонично — и при каких условиях степень целостности, разносторонности, гармо</w:t>
      </w:r>
      <w:r w:rsidRPr="00184C0F">
        <w:rPr>
          <w:sz w:val="28"/>
          <w:szCs w:val="28"/>
        </w:rPr>
        <w:softHyphen/>
        <w:t>ничности повышается. Это знание и должно быть положе</w:t>
      </w:r>
      <w:r w:rsidRPr="00184C0F">
        <w:rPr>
          <w:sz w:val="28"/>
          <w:szCs w:val="28"/>
        </w:rPr>
        <w:softHyphen/>
        <w:t>но в основу постановки целей каждой из названных групп процессов.</w:t>
      </w:r>
    </w:p>
    <w:p w:rsidR="00184C0F" w:rsidRPr="00184C0F" w:rsidRDefault="00184C0F" w:rsidP="00184C0F">
      <w:pPr>
        <w:suppressAutoHyphens/>
        <w:ind w:firstLine="397"/>
        <w:jc w:val="both"/>
        <w:rPr>
          <w:sz w:val="28"/>
          <w:szCs w:val="28"/>
        </w:rPr>
      </w:pPr>
      <w:r w:rsidRPr="00184C0F">
        <w:rPr>
          <w:sz w:val="28"/>
          <w:szCs w:val="28"/>
        </w:rPr>
        <w:t>Не изучается с точки зрения влияния на всесторон</w:t>
      </w:r>
      <w:r w:rsidRPr="00184C0F">
        <w:rPr>
          <w:sz w:val="28"/>
          <w:szCs w:val="28"/>
        </w:rPr>
        <w:softHyphen/>
        <w:t>ность, гармоничность личности в целом и содержание учебно-воспитательных процессов. Это содержание скла</w:t>
      </w:r>
      <w:r w:rsidRPr="00184C0F">
        <w:rPr>
          <w:sz w:val="28"/>
          <w:szCs w:val="28"/>
        </w:rPr>
        <w:softHyphen/>
        <w:t>дывается прежде всего из содержания предметов как основ наук с учетом различных дидактических факторов и условий. Однако чтобы содержание учебно-воспита</w:t>
      </w:r>
      <w:r w:rsidRPr="00184C0F">
        <w:rPr>
          <w:sz w:val="28"/>
          <w:szCs w:val="28"/>
        </w:rPr>
        <w:softHyphen/>
        <w:t>тельных процессов формировало личность в целом, его необходимо рассматривать сначала как компонент лич</w:t>
      </w:r>
      <w:r w:rsidRPr="00184C0F">
        <w:rPr>
          <w:sz w:val="28"/>
          <w:szCs w:val="28"/>
        </w:rPr>
        <w:softHyphen/>
        <w:t xml:space="preserve">ности. </w:t>
      </w:r>
      <w:r w:rsidRPr="00184C0F">
        <w:rPr>
          <w:sz w:val="28"/>
          <w:szCs w:val="28"/>
        </w:rPr>
        <w:lastRenderedPageBreak/>
        <w:t>Нужно выделять такие его характеристики, при которых усвоение содержания стимулирует развитие разносторонности, гармоничности, целостности каждой личности. Такой подход к содержанию обучения и воспи</w:t>
      </w:r>
      <w:r w:rsidRPr="00184C0F">
        <w:rPr>
          <w:sz w:val="28"/>
          <w:szCs w:val="28"/>
        </w:rPr>
        <w:softHyphen/>
        <w:t>тания, его методам и принципам, требованиям к учащим</w:t>
      </w:r>
      <w:r w:rsidRPr="00184C0F">
        <w:rPr>
          <w:sz w:val="28"/>
          <w:szCs w:val="28"/>
        </w:rPr>
        <w:softHyphen/>
        <w:t>ся еще не сложился. Это порождает раздробленность, не</w:t>
      </w:r>
      <w:r w:rsidRPr="00184C0F">
        <w:rPr>
          <w:sz w:val="28"/>
          <w:szCs w:val="28"/>
        </w:rPr>
        <w:softHyphen/>
        <w:t>сводимость в единое целое целей обучения, содержа</w:t>
      </w:r>
      <w:r w:rsidRPr="00184C0F">
        <w:rPr>
          <w:sz w:val="28"/>
          <w:szCs w:val="28"/>
        </w:rPr>
        <w:softHyphen/>
        <w:t>ния, методов и других компонентов педагогических про</w:t>
      </w:r>
      <w:r w:rsidRPr="00184C0F">
        <w:rPr>
          <w:sz w:val="28"/>
          <w:szCs w:val="28"/>
        </w:rPr>
        <w:softHyphen/>
        <w:t>цессов.</w:t>
      </w:r>
    </w:p>
    <w:p w:rsidR="00184C0F" w:rsidRPr="00184C0F" w:rsidRDefault="00184C0F" w:rsidP="00184C0F">
      <w:pPr>
        <w:suppressAutoHyphens/>
        <w:ind w:firstLine="397"/>
        <w:jc w:val="both"/>
        <w:rPr>
          <w:sz w:val="28"/>
          <w:szCs w:val="28"/>
        </w:rPr>
      </w:pPr>
      <w:r w:rsidRPr="00184C0F">
        <w:rPr>
          <w:sz w:val="28"/>
          <w:szCs w:val="28"/>
        </w:rPr>
        <w:t>Итак, строение целостного процесса формирования всесторонне развитой личности в широком значении это</w:t>
      </w:r>
      <w:r w:rsidRPr="00184C0F">
        <w:rPr>
          <w:sz w:val="28"/>
          <w:szCs w:val="28"/>
        </w:rPr>
        <w:softHyphen/>
        <w:t>го слова, уровень его целостности, эффективности обу</w:t>
      </w:r>
      <w:r w:rsidRPr="00184C0F">
        <w:rPr>
          <w:sz w:val="28"/>
          <w:szCs w:val="28"/>
        </w:rPr>
        <w:softHyphen/>
        <w:t>словливаются прежде всего тем, насколько органически связаны в единое целое все специально организуемые школой и обществом процессы воспитания подрастающе</w:t>
      </w:r>
      <w:r w:rsidRPr="00184C0F">
        <w:rPr>
          <w:sz w:val="28"/>
          <w:szCs w:val="28"/>
        </w:rPr>
        <w:softHyphen/>
        <w:t>го поколения, насколько полно в этой целостности вы</w:t>
      </w:r>
      <w:r w:rsidRPr="00184C0F">
        <w:rPr>
          <w:sz w:val="28"/>
          <w:szCs w:val="28"/>
        </w:rPr>
        <w:softHyphen/>
        <w:t>полняет свою роль школа. В связи с этим под органиче</w:t>
      </w:r>
      <w:r w:rsidRPr="00184C0F">
        <w:rPr>
          <w:sz w:val="28"/>
          <w:szCs w:val="28"/>
        </w:rPr>
        <w:softHyphen/>
        <w:t>ским единством учебного и воспитательного процессов мы понимаем такое их свойство, благодаря которому процессы в целом и каждое их звено, обеспечивая накоп</w:t>
      </w:r>
      <w:r w:rsidRPr="00184C0F">
        <w:rPr>
          <w:sz w:val="28"/>
          <w:szCs w:val="28"/>
        </w:rPr>
        <w:softHyphen/>
        <w:t>ление знаний, умений, формируя интерес, самостоятель</w:t>
      </w:r>
      <w:r w:rsidRPr="00184C0F">
        <w:rPr>
          <w:sz w:val="28"/>
          <w:szCs w:val="28"/>
        </w:rPr>
        <w:softHyphen/>
        <w:t>ность и др., одновременно формируют и целостные, стер</w:t>
      </w:r>
      <w:r w:rsidRPr="00184C0F">
        <w:rPr>
          <w:sz w:val="28"/>
          <w:szCs w:val="28"/>
        </w:rPr>
        <w:softHyphen/>
        <w:t>жневые свойства личности, выражающие грани ее разно</w:t>
      </w:r>
      <w:r w:rsidRPr="00184C0F">
        <w:rPr>
          <w:sz w:val="28"/>
          <w:szCs w:val="28"/>
        </w:rPr>
        <w:softHyphen/>
        <w:t>сторонности, обеспечивая тем самым ее целостность, гар</w:t>
      </w:r>
      <w:r w:rsidRPr="00184C0F">
        <w:rPr>
          <w:sz w:val="28"/>
          <w:szCs w:val="28"/>
        </w:rPr>
        <w:softHyphen/>
        <w:t>моничность, целеустремленность, желание активно участ</w:t>
      </w:r>
      <w:r w:rsidRPr="00184C0F">
        <w:rPr>
          <w:sz w:val="28"/>
          <w:szCs w:val="28"/>
        </w:rPr>
        <w:softHyphen/>
        <w:t>вовать в различных сферах деятельности. Чтобы школа успешно выполняла эти две функции (формирование личности и координацию внешкольных воспитательных процессов), она должна обладать опре</w:t>
      </w:r>
      <w:r w:rsidRPr="00184C0F">
        <w:rPr>
          <w:sz w:val="28"/>
          <w:szCs w:val="28"/>
        </w:rPr>
        <w:softHyphen/>
        <w:t>деленными целостными свойствами. Вся работа школы и каждый ее образовательно-воспитательный процесс дол</w:t>
      </w:r>
      <w:r w:rsidRPr="00184C0F">
        <w:rPr>
          <w:sz w:val="28"/>
          <w:szCs w:val="28"/>
        </w:rPr>
        <w:softHyphen/>
        <w:t>жны стимулировать активность всех граней разносторон</w:t>
      </w:r>
      <w:r w:rsidRPr="00184C0F">
        <w:rPr>
          <w:sz w:val="28"/>
          <w:szCs w:val="28"/>
        </w:rPr>
        <w:softHyphen/>
        <w:t>ности школьника в единстве с другими качествами лич</w:t>
      </w:r>
      <w:r w:rsidRPr="00184C0F">
        <w:rPr>
          <w:sz w:val="28"/>
          <w:szCs w:val="28"/>
        </w:rPr>
        <w:softHyphen/>
        <w:t>ности. В системе учебной, общественной, трудовой и других деятельностей учащихся должна быть смоделиро</w:t>
      </w:r>
      <w:r w:rsidRPr="00184C0F">
        <w:rPr>
          <w:sz w:val="28"/>
          <w:szCs w:val="28"/>
        </w:rPr>
        <w:softHyphen/>
        <w:t>вана в пределах возможного для школы совокупность основных деятельностей передового советского человека нашего времени. Процессы обучения следует организо</w:t>
      </w:r>
      <w:r w:rsidRPr="00184C0F">
        <w:rPr>
          <w:sz w:val="28"/>
          <w:szCs w:val="28"/>
        </w:rPr>
        <w:softHyphen/>
        <w:t>вывать в органическом единстве с внеучебными воспита</w:t>
      </w:r>
      <w:r w:rsidRPr="00184C0F">
        <w:rPr>
          <w:sz w:val="28"/>
          <w:szCs w:val="28"/>
        </w:rPr>
        <w:softHyphen/>
        <w:t>тельными процессами, что требует единства их целей, содержания, методов, форм организации. Автономность школы по отношению к внешкольным образовательно-воспитательным процессам должна сочетаться с ее системообразующей «работой» в общем комплексе социально-педагогических процессов.</w:t>
      </w:r>
    </w:p>
    <w:p w:rsidR="00184C0F" w:rsidRPr="00184C0F" w:rsidRDefault="00184C0F" w:rsidP="00184C0F">
      <w:pPr>
        <w:suppressAutoHyphens/>
        <w:ind w:firstLine="397"/>
        <w:jc w:val="both"/>
        <w:rPr>
          <w:sz w:val="28"/>
          <w:szCs w:val="28"/>
        </w:rPr>
      </w:pPr>
      <w:r w:rsidRPr="00184C0F">
        <w:rPr>
          <w:sz w:val="28"/>
          <w:szCs w:val="28"/>
        </w:rPr>
        <w:t>Таковы целостные свойства совокупности процессов, организуемых школой.</w:t>
      </w:r>
    </w:p>
    <w:p w:rsidR="00184C0F" w:rsidRPr="00184C0F" w:rsidRDefault="00184C0F" w:rsidP="00184C0F">
      <w:pPr>
        <w:suppressAutoHyphens/>
        <w:ind w:firstLine="397"/>
        <w:jc w:val="both"/>
        <w:rPr>
          <w:sz w:val="28"/>
          <w:szCs w:val="28"/>
        </w:rPr>
      </w:pPr>
      <w:r w:rsidRPr="00184C0F">
        <w:rPr>
          <w:sz w:val="28"/>
          <w:szCs w:val="28"/>
        </w:rPr>
        <w:t>Много неясного и в динамике движения системы учеб</w:t>
      </w:r>
      <w:r w:rsidRPr="00184C0F">
        <w:rPr>
          <w:sz w:val="28"/>
          <w:szCs w:val="28"/>
        </w:rPr>
        <w:softHyphen/>
        <w:t>но-воспитательных процессов, организуемых школой. Наблюдаются факты снижения активности личности уча</w:t>
      </w:r>
      <w:r w:rsidRPr="00184C0F">
        <w:rPr>
          <w:sz w:val="28"/>
          <w:szCs w:val="28"/>
        </w:rPr>
        <w:softHyphen/>
        <w:t>щихся по мере их взросления в стенах школы. Это гово</w:t>
      </w:r>
      <w:r w:rsidRPr="00184C0F">
        <w:rPr>
          <w:sz w:val="28"/>
          <w:szCs w:val="28"/>
        </w:rPr>
        <w:softHyphen/>
        <w:t>рит о существенных пробелах в системе работы школы как целостного явления. Эти проблемы в советской педа</w:t>
      </w:r>
      <w:r w:rsidRPr="00184C0F">
        <w:rPr>
          <w:sz w:val="28"/>
          <w:szCs w:val="28"/>
        </w:rPr>
        <w:softHyphen/>
        <w:t>гогике пока в должной мере не поставлены.</w:t>
      </w:r>
    </w:p>
    <w:p w:rsidR="00184C0F" w:rsidRPr="00184C0F" w:rsidRDefault="00184C0F" w:rsidP="00184C0F">
      <w:pPr>
        <w:suppressAutoHyphens/>
        <w:ind w:firstLine="397"/>
        <w:jc w:val="both"/>
        <w:rPr>
          <w:sz w:val="28"/>
          <w:szCs w:val="28"/>
        </w:rPr>
      </w:pPr>
      <w:r w:rsidRPr="00184C0F">
        <w:rPr>
          <w:sz w:val="28"/>
          <w:szCs w:val="28"/>
        </w:rPr>
        <w:t>Как видно из всего сказанного, комплекс образова</w:t>
      </w:r>
      <w:r w:rsidRPr="00184C0F">
        <w:rPr>
          <w:sz w:val="28"/>
          <w:szCs w:val="28"/>
        </w:rPr>
        <w:softHyphen/>
        <w:t>тельно-воспитательных процессов — воспитание в широ</w:t>
      </w:r>
      <w:r w:rsidRPr="00184C0F">
        <w:rPr>
          <w:sz w:val="28"/>
          <w:szCs w:val="28"/>
        </w:rPr>
        <w:softHyphen/>
        <w:t>ком значении слова — требует исследования с позиций целостного подхода. Первой его. теоретической характе</w:t>
      </w:r>
      <w:r w:rsidRPr="00184C0F">
        <w:rPr>
          <w:sz w:val="28"/>
          <w:szCs w:val="28"/>
        </w:rPr>
        <w:softHyphen/>
        <w:t>ристикой как целостного процесса является его социаль</w:t>
      </w:r>
      <w:r w:rsidRPr="00184C0F">
        <w:rPr>
          <w:sz w:val="28"/>
          <w:szCs w:val="28"/>
        </w:rPr>
        <w:softHyphen/>
        <w:t xml:space="preserve">ная общественная природа. Он </w:t>
      </w:r>
      <w:r w:rsidRPr="00184C0F">
        <w:rPr>
          <w:sz w:val="28"/>
          <w:szCs w:val="28"/>
        </w:rPr>
        <w:lastRenderedPageBreak/>
        <w:t>взаимодействует с други</w:t>
      </w:r>
      <w:r w:rsidRPr="00184C0F">
        <w:rPr>
          <w:sz w:val="28"/>
          <w:szCs w:val="28"/>
        </w:rPr>
        <w:softHyphen/>
        <w:t>ми социальными системами, образующими наше общест</w:t>
      </w:r>
      <w:r w:rsidRPr="00184C0F">
        <w:rPr>
          <w:sz w:val="28"/>
          <w:szCs w:val="28"/>
        </w:rPr>
        <w:softHyphen/>
        <w:t>во, является компонентом социалистического общества как целостности и несет на себе «отпечаток» этой целост</w:t>
      </w:r>
      <w:r w:rsidRPr="00184C0F">
        <w:rPr>
          <w:sz w:val="28"/>
          <w:szCs w:val="28"/>
        </w:rPr>
        <w:softHyphen/>
        <w:t>ности. Как сложное системное целое, комплекс образова</w:t>
      </w:r>
      <w:r w:rsidRPr="00184C0F">
        <w:rPr>
          <w:sz w:val="28"/>
          <w:szCs w:val="28"/>
        </w:rPr>
        <w:softHyphen/>
        <w:t>тельно-воспитательных процессов обладает определенны</w:t>
      </w:r>
      <w:r w:rsidRPr="00184C0F">
        <w:rPr>
          <w:sz w:val="28"/>
          <w:szCs w:val="28"/>
        </w:rPr>
        <w:softHyphen/>
        <w:t>ми функциями по отношению к более широкой системе, компонентом которой он является, в нем как целостном явлении моделируется система деятельностей передового советского человека — всесторонне развитой гармонич</w:t>
      </w:r>
      <w:r w:rsidRPr="00184C0F">
        <w:rPr>
          <w:sz w:val="28"/>
          <w:szCs w:val="28"/>
        </w:rPr>
        <w:softHyphen/>
        <w:t>ной личности. Комплекс обладает единством образовательно-воспи</w:t>
      </w:r>
      <w:r w:rsidRPr="00184C0F">
        <w:rPr>
          <w:sz w:val="28"/>
          <w:szCs w:val="28"/>
        </w:rPr>
        <w:softHyphen/>
        <w:t>тательных процессов, внутренними силами саморазвития, самодвижения, относительной автономностью образую</w:t>
      </w:r>
      <w:r w:rsidRPr="00184C0F">
        <w:rPr>
          <w:sz w:val="28"/>
          <w:szCs w:val="28"/>
        </w:rPr>
        <w:softHyphen/>
        <w:t>щих его подсистем, обеспечивающих формирование це</w:t>
      </w:r>
      <w:r w:rsidRPr="00184C0F">
        <w:rPr>
          <w:sz w:val="28"/>
          <w:szCs w:val="28"/>
        </w:rPr>
        <w:softHyphen/>
        <w:t>лостной разносторонне развитой личности, определенной динамикой движения.</w:t>
      </w:r>
    </w:p>
    <w:p w:rsidR="00184C0F" w:rsidRPr="00184C0F" w:rsidRDefault="00184C0F" w:rsidP="00184C0F">
      <w:pPr>
        <w:suppressAutoHyphens/>
        <w:ind w:firstLine="397"/>
        <w:jc w:val="both"/>
        <w:rPr>
          <w:sz w:val="28"/>
          <w:szCs w:val="28"/>
        </w:rPr>
      </w:pPr>
      <w:r w:rsidRPr="00184C0F">
        <w:rPr>
          <w:sz w:val="28"/>
          <w:szCs w:val="28"/>
        </w:rPr>
        <w:t>Системообразующий компонент этого комплекса школа. Она как менее сложная целостность несет на се</w:t>
      </w:r>
      <w:r w:rsidRPr="00184C0F">
        <w:rPr>
          <w:sz w:val="28"/>
          <w:szCs w:val="28"/>
        </w:rPr>
        <w:softHyphen/>
        <w:t>бе «отпечаток» свойств более сложной целостности, в ко</w:t>
      </w:r>
      <w:r w:rsidRPr="00184C0F">
        <w:rPr>
          <w:sz w:val="28"/>
          <w:szCs w:val="28"/>
        </w:rPr>
        <w:softHyphen/>
        <w:t>торую входит как ее компонент, и выполняет свои системообразующие функции.</w:t>
      </w:r>
    </w:p>
    <w:p w:rsidR="00184C0F" w:rsidRPr="00184C0F" w:rsidRDefault="00184C0F" w:rsidP="00184C0F">
      <w:pPr>
        <w:suppressAutoHyphens/>
        <w:ind w:firstLine="397"/>
        <w:jc w:val="both"/>
        <w:rPr>
          <w:sz w:val="28"/>
          <w:szCs w:val="28"/>
        </w:rPr>
      </w:pPr>
      <w:r w:rsidRPr="00184C0F">
        <w:rPr>
          <w:sz w:val="28"/>
          <w:szCs w:val="28"/>
        </w:rPr>
        <w:t>Из сказанного видно, что более совершенная система формирования всесторонне развитой гармоничной лично</w:t>
      </w:r>
      <w:r w:rsidRPr="00184C0F">
        <w:rPr>
          <w:sz w:val="28"/>
          <w:szCs w:val="28"/>
        </w:rPr>
        <w:softHyphen/>
        <w:t>сти не может быть создана чисто практическим путем. Поиски практики нуждаются в теоретическом обоснова</w:t>
      </w:r>
      <w:r w:rsidRPr="00184C0F">
        <w:rPr>
          <w:sz w:val="28"/>
          <w:szCs w:val="28"/>
        </w:rPr>
        <w:softHyphen/>
        <w:t>нии и прогнозировании. Эту функцию и должна выпол</w:t>
      </w:r>
      <w:r w:rsidRPr="00184C0F">
        <w:rPr>
          <w:sz w:val="28"/>
          <w:szCs w:val="28"/>
        </w:rPr>
        <w:softHyphen/>
        <w:t>нить теория целостного процесса формирования всесто</w:t>
      </w:r>
      <w:r w:rsidRPr="00184C0F">
        <w:rPr>
          <w:sz w:val="28"/>
          <w:szCs w:val="28"/>
        </w:rPr>
        <w:softHyphen/>
        <w:t>ронне развитой гармоничной личности.</w:t>
      </w:r>
    </w:p>
    <w:p w:rsidR="00A6291F" w:rsidRDefault="00184C0F" w:rsidP="00FE74A9">
      <w:pPr>
        <w:suppressAutoHyphens/>
        <w:ind w:firstLine="397"/>
        <w:jc w:val="both"/>
        <w:rPr>
          <w:sz w:val="28"/>
          <w:szCs w:val="28"/>
        </w:rPr>
      </w:pPr>
      <w:r>
        <w:rPr>
          <w:bCs/>
          <w:sz w:val="28"/>
          <w:szCs w:val="28"/>
        </w:rPr>
        <w:t xml:space="preserve">(Источник: Ильин В.С. </w:t>
      </w:r>
      <w:r w:rsidRPr="001A0F83">
        <w:rPr>
          <w:bCs/>
          <w:sz w:val="28"/>
          <w:szCs w:val="28"/>
        </w:rPr>
        <w:t>Формирование личности школьника (целостный процесс). — М.: Педагогика,    1984.</w:t>
      </w:r>
      <w:r>
        <w:rPr>
          <w:bCs/>
          <w:sz w:val="28"/>
          <w:szCs w:val="28"/>
        </w:rPr>
        <w:t xml:space="preserve"> – С. </w:t>
      </w:r>
      <w:r>
        <w:rPr>
          <w:sz w:val="28"/>
          <w:szCs w:val="28"/>
        </w:rPr>
        <w:t xml:space="preserve">56 – 80.) </w:t>
      </w:r>
    </w:p>
    <w:p w:rsidR="003E6544" w:rsidRDefault="003E6544" w:rsidP="00FE74A9">
      <w:pPr>
        <w:suppressAutoHyphens/>
        <w:ind w:firstLine="397"/>
        <w:jc w:val="both"/>
        <w:rPr>
          <w:sz w:val="28"/>
          <w:szCs w:val="28"/>
        </w:rPr>
      </w:pPr>
    </w:p>
    <w:p w:rsidR="003E6544" w:rsidRPr="003E6544" w:rsidRDefault="003E6544" w:rsidP="003E6544">
      <w:pPr>
        <w:suppressAutoHyphens/>
        <w:ind w:firstLine="397"/>
        <w:jc w:val="both"/>
        <w:rPr>
          <w:b/>
          <w:sz w:val="28"/>
          <w:szCs w:val="28"/>
        </w:rPr>
      </w:pPr>
      <w:r w:rsidRPr="003E6544">
        <w:rPr>
          <w:b/>
          <w:sz w:val="28"/>
          <w:szCs w:val="28"/>
        </w:rPr>
        <w:t>Воспитательная система школы как основа формирования индивидуальности школьника</w:t>
      </w:r>
    </w:p>
    <w:p w:rsidR="003E6544" w:rsidRPr="003E6544" w:rsidRDefault="003E6544" w:rsidP="003E6544">
      <w:pPr>
        <w:suppressAutoHyphens/>
        <w:ind w:firstLine="397"/>
        <w:jc w:val="center"/>
        <w:rPr>
          <w:b/>
          <w:i/>
          <w:sz w:val="28"/>
          <w:szCs w:val="28"/>
        </w:rPr>
      </w:pPr>
      <w:r w:rsidRPr="003E6544">
        <w:rPr>
          <w:b/>
          <w:i/>
          <w:sz w:val="28"/>
          <w:szCs w:val="28"/>
        </w:rPr>
        <w:t>Понятие воспитательной системы.</w:t>
      </w:r>
    </w:p>
    <w:p w:rsidR="003E6544" w:rsidRPr="003E6544" w:rsidRDefault="003E6544" w:rsidP="003E6544">
      <w:pPr>
        <w:suppressAutoHyphens/>
        <w:ind w:firstLine="397"/>
        <w:jc w:val="both"/>
        <w:rPr>
          <w:sz w:val="28"/>
          <w:szCs w:val="28"/>
        </w:rPr>
      </w:pPr>
      <w:r w:rsidRPr="003E6544">
        <w:rPr>
          <w:sz w:val="28"/>
          <w:szCs w:val="28"/>
        </w:rPr>
        <w:t xml:space="preserve">Воспитание сегодня является важнейшей составляющей общественного развития. Об этом свидетельствуют основные положения функционирующей с  </w:t>
      </w:r>
      <w:smartTag w:uri="urn:schemas-microsoft-com:office:smarttags" w:element="metricconverter">
        <w:smartTagPr>
          <w:attr w:name="ProductID" w:val="1999 г"/>
        </w:smartTagPr>
        <w:r w:rsidRPr="003E6544">
          <w:rPr>
            <w:sz w:val="28"/>
            <w:szCs w:val="28"/>
          </w:rPr>
          <w:t>1999 г</w:t>
        </w:r>
      </w:smartTag>
      <w:r w:rsidRPr="003E6544">
        <w:rPr>
          <w:sz w:val="28"/>
          <w:szCs w:val="28"/>
        </w:rPr>
        <w:t>. «Программы развития воспитания в системе образования России», гласящие, что государственная политика в сфере воспитания должна “способствовать созданию необходимых условий для формирования системы воспитания подрастающих поколений в соответствии с их потребностями и общественными запросами”.</w:t>
      </w:r>
    </w:p>
    <w:p w:rsidR="003E6544" w:rsidRPr="003E6544" w:rsidRDefault="003E6544" w:rsidP="003E6544">
      <w:pPr>
        <w:suppressAutoHyphens/>
        <w:ind w:firstLine="397"/>
        <w:jc w:val="both"/>
        <w:rPr>
          <w:sz w:val="28"/>
          <w:szCs w:val="28"/>
        </w:rPr>
      </w:pPr>
      <w:r w:rsidRPr="003E6544">
        <w:rPr>
          <w:sz w:val="28"/>
          <w:szCs w:val="28"/>
        </w:rPr>
        <w:t xml:space="preserve">Развитие воспитательных систем в образовательных учреждениях всех типов и видов обеспечивается созданием </w:t>
      </w:r>
      <w:r w:rsidRPr="003E6544">
        <w:rPr>
          <w:sz w:val="28"/>
          <w:szCs w:val="28"/>
          <w:u w:val="single"/>
        </w:rPr>
        <w:t>научно-методических, организационных</w:t>
      </w:r>
      <w:r w:rsidRPr="003E6544">
        <w:rPr>
          <w:sz w:val="28"/>
          <w:szCs w:val="28"/>
        </w:rPr>
        <w:t xml:space="preserve">, кадровых, информационных и других условий. Обратим внимание  на два  первые условия.  </w:t>
      </w:r>
    </w:p>
    <w:p w:rsidR="003E6544" w:rsidRPr="003E6544" w:rsidRDefault="003E6544" w:rsidP="003E6544">
      <w:pPr>
        <w:suppressAutoHyphens/>
        <w:ind w:firstLine="397"/>
        <w:jc w:val="both"/>
        <w:rPr>
          <w:sz w:val="28"/>
          <w:szCs w:val="28"/>
        </w:rPr>
      </w:pPr>
      <w:r w:rsidRPr="003E6544">
        <w:rPr>
          <w:sz w:val="28"/>
          <w:szCs w:val="28"/>
        </w:rPr>
        <w:t xml:space="preserve">Национальная стратегия в области воспитания, определяемая законодательством, опирается сегодня на достижения современной педагогической науки о содержании и организационных нормах воспитания, которые разрабатываются на основе принципов, ориентирующих воспитание на развитие социальной компетентности личности с учетом изменяющихся условий общественной жизни: </w:t>
      </w:r>
    </w:p>
    <w:p w:rsidR="003E6544" w:rsidRPr="003E6544" w:rsidRDefault="003E6544" w:rsidP="003E6544">
      <w:pPr>
        <w:numPr>
          <w:ilvl w:val="0"/>
          <w:numId w:val="20"/>
        </w:numPr>
        <w:suppressAutoHyphens/>
        <w:jc w:val="both"/>
        <w:rPr>
          <w:sz w:val="28"/>
          <w:szCs w:val="28"/>
        </w:rPr>
      </w:pPr>
      <w:r w:rsidRPr="003E6544">
        <w:rPr>
          <w:b/>
          <w:i/>
          <w:sz w:val="28"/>
          <w:szCs w:val="28"/>
        </w:rPr>
        <w:lastRenderedPageBreak/>
        <w:t>принцип гуманистической направленности воспитания</w:t>
      </w:r>
      <w:r w:rsidRPr="003E6544">
        <w:rPr>
          <w:sz w:val="28"/>
          <w:szCs w:val="28"/>
        </w:rPr>
        <w:t xml:space="preserve"> предполагает отношение к воспитанникам как к ценностной личности, основанное на субъект-субъектных отношениях;</w:t>
      </w:r>
    </w:p>
    <w:p w:rsidR="003E6544" w:rsidRPr="003E6544" w:rsidRDefault="003E6544" w:rsidP="003E6544">
      <w:pPr>
        <w:numPr>
          <w:ilvl w:val="0"/>
          <w:numId w:val="20"/>
        </w:numPr>
        <w:suppressAutoHyphens/>
        <w:jc w:val="both"/>
        <w:rPr>
          <w:sz w:val="28"/>
          <w:szCs w:val="28"/>
        </w:rPr>
      </w:pPr>
      <w:r w:rsidRPr="003E6544">
        <w:rPr>
          <w:b/>
          <w:i/>
          <w:sz w:val="28"/>
          <w:szCs w:val="28"/>
        </w:rPr>
        <w:t>принцип природосообразности воспитания</w:t>
      </w:r>
      <w:r w:rsidRPr="003E6544">
        <w:rPr>
          <w:sz w:val="28"/>
          <w:szCs w:val="28"/>
        </w:rPr>
        <w:t xml:space="preserve"> предполагает, научное понимание взаимосвязи природных и социокультурных процессов; подбор воспитанников сообразно их полу и возрасту, у них формируют ответственность за развитие самих себя, за экологические последствия своих действий и поведения;</w:t>
      </w:r>
    </w:p>
    <w:p w:rsidR="003E6544" w:rsidRPr="003E6544" w:rsidRDefault="003E6544" w:rsidP="003E6544">
      <w:pPr>
        <w:numPr>
          <w:ilvl w:val="0"/>
          <w:numId w:val="20"/>
        </w:numPr>
        <w:suppressAutoHyphens/>
        <w:jc w:val="both"/>
        <w:rPr>
          <w:sz w:val="28"/>
          <w:szCs w:val="28"/>
        </w:rPr>
      </w:pPr>
      <w:r w:rsidRPr="003E6544">
        <w:rPr>
          <w:b/>
          <w:i/>
          <w:sz w:val="28"/>
          <w:szCs w:val="28"/>
        </w:rPr>
        <w:t>принцип культуросообразности</w:t>
      </w:r>
      <w:r w:rsidRPr="003E6544">
        <w:rPr>
          <w:sz w:val="28"/>
          <w:szCs w:val="28"/>
        </w:rPr>
        <w:t xml:space="preserve"> предполагает, что воспитание основывается на общечеловеческих ценностях, строится в соответствии с ценностями и нормами национальной культуры и региональными традициями, не противоречащими общечеловеческим ценностям;</w:t>
      </w:r>
    </w:p>
    <w:p w:rsidR="003E6544" w:rsidRPr="003E6544" w:rsidRDefault="003E6544" w:rsidP="003E6544">
      <w:pPr>
        <w:numPr>
          <w:ilvl w:val="0"/>
          <w:numId w:val="20"/>
        </w:numPr>
        <w:suppressAutoHyphens/>
        <w:jc w:val="both"/>
        <w:rPr>
          <w:sz w:val="28"/>
          <w:szCs w:val="28"/>
        </w:rPr>
      </w:pPr>
      <w:r w:rsidRPr="003E6544">
        <w:rPr>
          <w:b/>
          <w:i/>
          <w:sz w:val="28"/>
          <w:szCs w:val="28"/>
        </w:rPr>
        <w:t>принцип эффективности социального взаимодействия</w:t>
      </w:r>
      <w:r w:rsidRPr="003E6544">
        <w:rPr>
          <w:sz w:val="28"/>
          <w:szCs w:val="28"/>
        </w:rPr>
        <w:t xml:space="preserve"> предполагает осуществление воспитания в коллективах различного типа в системе, что позволяет учащимся расширить сферу общения, формирует навыки социальной адаптации, включая самореализацию;</w:t>
      </w:r>
    </w:p>
    <w:p w:rsidR="003E6544" w:rsidRPr="003E6544" w:rsidRDefault="003E6544" w:rsidP="003E6544">
      <w:pPr>
        <w:numPr>
          <w:ilvl w:val="0"/>
          <w:numId w:val="20"/>
        </w:numPr>
        <w:suppressAutoHyphens/>
        <w:jc w:val="both"/>
        <w:rPr>
          <w:sz w:val="28"/>
          <w:szCs w:val="28"/>
        </w:rPr>
      </w:pPr>
      <w:r w:rsidRPr="003E6544">
        <w:rPr>
          <w:b/>
          <w:i/>
          <w:sz w:val="28"/>
          <w:szCs w:val="28"/>
        </w:rPr>
        <w:t>принцип концентрации воспитания</w:t>
      </w:r>
      <w:r w:rsidRPr="003E6544">
        <w:rPr>
          <w:sz w:val="28"/>
          <w:szCs w:val="28"/>
        </w:rPr>
        <w:t xml:space="preserve"> </w:t>
      </w:r>
      <w:r w:rsidRPr="003E6544">
        <w:rPr>
          <w:b/>
          <w:i/>
          <w:sz w:val="28"/>
          <w:szCs w:val="28"/>
        </w:rPr>
        <w:t>на развитии социальной и культурной компетенции личности</w:t>
      </w:r>
      <w:r w:rsidRPr="003E6544">
        <w:rPr>
          <w:sz w:val="28"/>
          <w:szCs w:val="28"/>
        </w:rPr>
        <w:t xml:space="preserve"> предполагает, что оно должно быть направлено на помощь ребенку, подростку, молодому человеку в освоении и свободном самоопределении в социальном окружении.</w:t>
      </w:r>
    </w:p>
    <w:p w:rsidR="003E6544" w:rsidRPr="003E6544" w:rsidRDefault="003E6544" w:rsidP="003E6544">
      <w:pPr>
        <w:suppressAutoHyphens/>
        <w:ind w:firstLine="397"/>
        <w:jc w:val="both"/>
        <w:rPr>
          <w:sz w:val="28"/>
          <w:szCs w:val="28"/>
        </w:rPr>
      </w:pPr>
      <w:r w:rsidRPr="003E6544">
        <w:rPr>
          <w:sz w:val="28"/>
          <w:szCs w:val="28"/>
        </w:rPr>
        <w:t>Организационные формы воспитания все чаще рассматриваются в рамках целостной воспитательной системы, т.к. процесс воспитания начинает приобретать черты технологии.</w:t>
      </w:r>
    </w:p>
    <w:p w:rsidR="003E6544" w:rsidRPr="003E6544" w:rsidRDefault="003E6544" w:rsidP="003E6544">
      <w:pPr>
        <w:suppressAutoHyphens/>
        <w:ind w:firstLine="397"/>
        <w:jc w:val="both"/>
        <w:rPr>
          <w:sz w:val="28"/>
          <w:szCs w:val="28"/>
        </w:rPr>
      </w:pPr>
      <w:r w:rsidRPr="003E6544">
        <w:rPr>
          <w:sz w:val="28"/>
          <w:szCs w:val="28"/>
        </w:rPr>
        <w:t xml:space="preserve">Наиболее актуальной и интересной  проблемой сегодня является развитие воспитательной системы школы. И главным здесь является ответ на вопрос “как?”.  </w:t>
      </w:r>
    </w:p>
    <w:p w:rsidR="003E6544" w:rsidRPr="003E6544" w:rsidRDefault="003E6544" w:rsidP="003E6544">
      <w:pPr>
        <w:suppressAutoHyphens/>
        <w:ind w:firstLine="397"/>
        <w:jc w:val="both"/>
        <w:rPr>
          <w:b/>
          <w:i/>
          <w:sz w:val="28"/>
          <w:szCs w:val="28"/>
        </w:rPr>
      </w:pPr>
      <w:r w:rsidRPr="003E6544">
        <w:rPr>
          <w:sz w:val="28"/>
          <w:szCs w:val="28"/>
        </w:rPr>
        <w:t xml:space="preserve"> </w:t>
      </w:r>
      <w:r w:rsidRPr="003E6544">
        <w:rPr>
          <w:b/>
          <w:i/>
          <w:sz w:val="28"/>
          <w:szCs w:val="28"/>
        </w:rPr>
        <w:t>На современном этапе под воспитательной системой понимается единство взаимосвязанных между собой компонентов воспитательного процесса: целевого, содержательного и процессуального, направленных на создание условий для становления целостной личности.</w:t>
      </w:r>
    </w:p>
    <w:p w:rsidR="003E6544" w:rsidRPr="003E6544" w:rsidRDefault="003E6544" w:rsidP="003E6544">
      <w:pPr>
        <w:suppressAutoHyphens/>
        <w:ind w:firstLine="397"/>
        <w:jc w:val="both"/>
        <w:rPr>
          <w:sz w:val="28"/>
          <w:szCs w:val="28"/>
        </w:rPr>
      </w:pPr>
      <w:r w:rsidRPr="003E6544">
        <w:rPr>
          <w:sz w:val="28"/>
          <w:szCs w:val="28"/>
        </w:rPr>
        <w:tab/>
        <w:t>Воспитательная система включает следующие элементы:</w:t>
      </w:r>
    </w:p>
    <w:p w:rsidR="003E6544" w:rsidRPr="003E6544" w:rsidRDefault="003E6544" w:rsidP="003E6544">
      <w:pPr>
        <w:suppressAutoHyphens/>
        <w:ind w:firstLine="397"/>
        <w:jc w:val="both"/>
        <w:rPr>
          <w:sz w:val="28"/>
          <w:szCs w:val="28"/>
        </w:rPr>
      </w:pPr>
      <w:r w:rsidRPr="003E6544">
        <w:rPr>
          <w:sz w:val="28"/>
          <w:szCs w:val="28"/>
        </w:rPr>
        <w:t xml:space="preserve">1) Воспитанника, как представителя особой социальной  реальности -  детства.   </w:t>
      </w:r>
    </w:p>
    <w:p w:rsidR="003E6544" w:rsidRPr="003E6544" w:rsidRDefault="003E6544" w:rsidP="003E6544">
      <w:pPr>
        <w:suppressAutoHyphens/>
        <w:ind w:firstLine="397"/>
        <w:jc w:val="both"/>
        <w:rPr>
          <w:sz w:val="28"/>
          <w:szCs w:val="28"/>
        </w:rPr>
      </w:pPr>
      <w:r w:rsidRPr="003E6544">
        <w:rPr>
          <w:sz w:val="28"/>
          <w:szCs w:val="28"/>
        </w:rPr>
        <w:t>2) Педагога, как носителя человеческой сущности.</w:t>
      </w:r>
    </w:p>
    <w:p w:rsidR="003E6544" w:rsidRPr="003E6544" w:rsidRDefault="003E6544" w:rsidP="003E6544">
      <w:pPr>
        <w:suppressAutoHyphens/>
        <w:ind w:firstLine="397"/>
        <w:jc w:val="both"/>
        <w:rPr>
          <w:sz w:val="28"/>
          <w:szCs w:val="28"/>
        </w:rPr>
      </w:pPr>
      <w:r w:rsidRPr="003E6544">
        <w:rPr>
          <w:sz w:val="28"/>
          <w:szCs w:val="28"/>
        </w:rPr>
        <w:t>3) Родителей с определенными ожиданиями и требованиями к данному образовательному учреждению и системе образования в целом.</w:t>
      </w:r>
    </w:p>
    <w:p w:rsidR="003E6544" w:rsidRPr="003E6544" w:rsidRDefault="003E6544" w:rsidP="003E6544">
      <w:pPr>
        <w:suppressAutoHyphens/>
        <w:ind w:firstLine="397"/>
        <w:jc w:val="both"/>
        <w:rPr>
          <w:sz w:val="28"/>
          <w:szCs w:val="28"/>
        </w:rPr>
      </w:pPr>
      <w:r w:rsidRPr="003E6544">
        <w:rPr>
          <w:sz w:val="28"/>
          <w:szCs w:val="28"/>
        </w:rPr>
        <w:t>4) Общественные и социальные институты, влияющие на социальную среду.</w:t>
      </w:r>
    </w:p>
    <w:p w:rsidR="003E6544" w:rsidRPr="003E6544" w:rsidRDefault="003E6544" w:rsidP="003E6544">
      <w:pPr>
        <w:suppressAutoHyphens/>
        <w:ind w:firstLine="397"/>
        <w:jc w:val="both"/>
        <w:rPr>
          <w:sz w:val="28"/>
          <w:szCs w:val="28"/>
        </w:rPr>
      </w:pPr>
      <w:r w:rsidRPr="003E6544">
        <w:rPr>
          <w:sz w:val="28"/>
          <w:szCs w:val="28"/>
        </w:rPr>
        <w:t>5) Средства массовой информации, определяющие  сегодня  в значительной степени морально-нравственные ориентиры общества.</w:t>
      </w:r>
    </w:p>
    <w:p w:rsidR="003E6544" w:rsidRPr="003E6544" w:rsidRDefault="003E6544" w:rsidP="003E6544">
      <w:pPr>
        <w:suppressAutoHyphens/>
        <w:ind w:firstLine="397"/>
        <w:jc w:val="both"/>
        <w:rPr>
          <w:sz w:val="28"/>
          <w:szCs w:val="28"/>
        </w:rPr>
      </w:pPr>
      <w:r w:rsidRPr="003E6544">
        <w:rPr>
          <w:sz w:val="28"/>
          <w:szCs w:val="28"/>
        </w:rPr>
        <w:t>Следует подчеркнуть, что основными элементами данной системы являются люди (воспитанники, педагоги, родители),  т.к. они являются самыми нестабильными.</w:t>
      </w:r>
    </w:p>
    <w:p w:rsidR="003E6544" w:rsidRPr="003E6544" w:rsidRDefault="003E6544" w:rsidP="003E6544">
      <w:pPr>
        <w:suppressAutoHyphens/>
        <w:ind w:firstLine="397"/>
        <w:jc w:val="both"/>
        <w:rPr>
          <w:b/>
          <w:sz w:val="28"/>
          <w:szCs w:val="28"/>
        </w:rPr>
      </w:pPr>
      <w:r w:rsidRPr="003E6544">
        <w:rPr>
          <w:sz w:val="28"/>
          <w:szCs w:val="28"/>
        </w:rPr>
        <w:t xml:space="preserve">                                         </w:t>
      </w:r>
    </w:p>
    <w:p w:rsidR="003E6544" w:rsidRPr="003E6544" w:rsidRDefault="003E6544" w:rsidP="003E6544">
      <w:pPr>
        <w:suppressAutoHyphens/>
        <w:ind w:firstLine="397"/>
        <w:jc w:val="both"/>
        <w:rPr>
          <w:b/>
          <w:i/>
          <w:sz w:val="28"/>
          <w:szCs w:val="28"/>
        </w:rPr>
      </w:pPr>
      <w:r w:rsidRPr="003E6544">
        <w:rPr>
          <w:b/>
          <w:i/>
          <w:sz w:val="28"/>
          <w:szCs w:val="28"/>
        </w:rPr>
        <w:lastRenderedPageBreak/>
        <w:t>Движущие силы развития воспитательной системы.</w:t>
      </w:r>
    </w:p>
    <w:p w:rsidR="003E6544" w:rsidRPr="003E6544" w:rsidRDefault="003E6544" w:rsidP="003E6544">
      <w:pPr>
        <w:suppressAutoHyphens/>
        <w:ind w:firstLine="397"/>
        <w:jc w:val="both"/>
        <w:rPr>
          <w:sz w:val="28"/>
          <w:szCs w:val="28"/>
        </w:rPr>
      </w:pPr>
      <w:r w:rsidRPr="003E6544">
        <w:rPr>
          <w:sz w:val="28"/>
          <w:szCs w:val="28"/>
        </w:rPr>
        <w:t>Воспитательная система не задается “сверху”, а создается усилиями всех участников воспитательного процесса. Формируются цели, задачи, пути их реализации. Воспитательная система - не статичное, а динамичное явление, поэтому для управления ею нужно знать механизм и специфику ее развития.</w:t>
      </w:r>
    </w:p>
    <w:p w:rsidR="003E6544" w:rsidRPr="003E6544" w:rsidRDefault="003E6544" w:rsidP="003E6544">
      <w:pPr>
        <w:suppressAutoHyphens/>
        <w:ind w:firstLine="397"/>
        <w:jc w:val="both"/>
        <w:rPr>
          <w:sz w:val="28"/>
          <w:szCs w:val="28"/>
        </w:rPr>
      </w:pPr>
      <w:r w:rsidRPr="003E6544">
        <w:rPr>
          <w:sz w:val="28"/>
          <w:szCs w:val="28"/>
        </w:rPr>
        <w:t>В становлении воспитательной системы всегда есть процесс интеграции, т.к. все ее элементы стремятся к упорядочению и целостности. Но при интеграции всегда есть противоположное явление - дезинтеграция, т.к., развиваясь, отдельные элементы воспитательной системы стремятся к независимости.</w:t>
      </w:r>
    </w:p>
    <w:p w:rsidR="003E6544" w:rsidRPr="003E6544" w:rsidRDefault="003E6544" w:rsidP="003E6544">
      <w:pPr>
        <w:suppressAutoHyphens/>
        <w:ind w:firstLine="397"/>
        <w:jc w:val="both"/>
        <w:rPr>
          <w:b/>
          <w:sz w:val="28"/>
          <w:szCs w:val="28"/>
        </w:rPr>
      </w:pPr>
      <w:r w:rsidRPr="003E6544">
        <w:rPr>
          <w:sz w:val="28"/>
          <w:szCs w:val="28"/>
        </w:rPr>
        <w:tab/>
      </w:r>
      <w:r w:rsidRPr="003E6544">
        <w:rPr>
          <w:b/>
          <w:i/>
          <w:sz w:val="28"/>
          <w:szCs w:val="28"/>
        </w:rPr>
        <w:t>Разрешение противоречий между интегрирующими и дезинтегрирующими процессами и является движущей силой воспитательной системы.</w:t>
      </w:r>
    </w:p>
    <w:p w:rsidR="003E6544" w:rsidRPr="003E6544" w:rsidRDefault="003E6544" w:rsidP="003E6544">
      <w:pPr>
        <w:suppressAutoHyphens/>
        <w:ind w:firstLine="397"/>
        <w:jc w:val="both"/>
        <w:rPr>
          <w:sz w:val="28"/>
          <w:szCs w:val="28"/>
        </w:rPr>
      </w:pPr>
      <w:r w:rsidRPr="003E6544">
        <w:rPr>
          <w:sz w:val="28"/>
          <w:szCs w:val="28"/>
        </w:rPr>
        <w:t>На практике это проявляется следующим образом. Процессы интеграции в конечном итоге приводят к сплочению коллектива, установлению межличностных отношений, созданию и преобразованию материальной базы данной системы. Процессы дезинтеграции вызывают нарушение стабильности, нарастание индивидуальных и групповых отличий, появление ситуаций, несоответствующих принятым нормам и ценностям.</w:t>
      </w:r>
    </w:p>
    <w:p w:rsidR="003E6544" w:rsidRPr="003E6544" w:rsidRDefault="003E6544" w:rsidP="003E6544">
      <w:pPr>
        <w:suppressAutoHyphens/>
        <w:ind w:firstLine="397"/>
        <w:jc w:val="both"/>
        <w:rPr>
          <w:sz w:val="28"/>
          <w:szCs w:val="28"/>
        </w:rPr>
      </w:pPr>
      <w:r w:rsidRPr="003E6544">
        <w:rPr>
          <w:sz w:val="28"/>
          <w:szCs w:val="28"/>
        </w:rPr>
        <w:tab/>
        <w:t>На начальном этапе, при создании воспитательной системы, интеграция  способствует созданию стабильной среды для развития личности, но потом излишняя заорганизованность сдерживает творческую активность и дезинтеграция несет в себе элементы новизны.</w:t>
      </w:r>
    </w:p>
    <w:p w:rsidR="003E6544" w:rsidRPr="003E6544" w:rsidRDefault="003E6544" w:rsidP="003E6544">
      <w:pPr>
        <w:suppressAutoHyphens/>
        <w:ind w:firstLine="397"/>
        <w:jc w:val="both"/>
        <w:rPr>
          <w:sz w:val="28"/>
          <w:szCs w:val="28"/>
        </w:rPr>
      </w:pPr>
      <w:r w:rsidRPr="003E6544">
        <w:rPr>
          <w:sz w:val="28"/>
          <w:szCs w:val="28"/>
        </w:rPr>
        <w:t>Самым нестабильным элементом системы является человек, т.к. он всегда стремится к свободе и независимости. Так, к примеру, причиной неприятия воспитанником или педагогом “модели учреждения” могут быть следующие:</w:t>
      </w:r>
    </w:p>
    <w:p w:rsidR="003E6544" w:rsidRPr="003E6544" w:rsidRDefault="003E6544" w:rsidP="003E6544">
      <w:pPr>
        <w:suppressAutoHyphens/>
        <w:ind w:firstLine="397"/>
        <w:jc w:val="both"/>
        <w:rPr>
          <w:sz w:val="28"/>
          <w:szCs w:val="28"/>
        </w:rPr>
      </w:pPr>
      <w:r w:rsidRPr="003E6544">
        <w:rPr>
          <w:sz w:val="28"/>
          <w:szCs w:val="28"/>
        </w:rPr>
        <w:t>1. Низкий уровень на начальном этапе культуры самого ребенка, плохие привычки, эгоизм и пр. Преодоление этого противоречия «работает» на пользу воспитательной системы, т.к. человек подчиняется традициям и авторитету.</w:t>
      </w:r>
    </w:p>
    <w:p w:rsidR="003E6544" w:rsidRPr="003E6544" w:rsidRDefault="003E6544" w:rsidP="003E6544">
      <w:pPr>
        <w:suppressAutoHyphens/>
        <w:ind w:firstLine="397"/>
        <w:jc w:val="both"/>
        <w:rPr>
          <w:sz w:val="28"/>
          <w:szCs w:val="28"/>
        </w:rPr>
      </w:pPr>
      <w:r w:rsidRPr="003E6544">
        <w:rPr>
          <w:sz w:val="28"/>
          <w:szCs w:val="28"/>
        </w:rPr>
        <w:t xml:space="preserve">2. Наличие или появление в школе творчески мыслящего человека, становится дезинтегрирующим элементом, стимулирующим воспитательную систему к обновлению. </w:t>
      </w:r>
    </w:p>
    <w:p w:rsidR="003E6544" w:rsidRPr="003E6544" w:rsidRDefault="003E6544" w:rsidP="003E6544">
      <w:pPr>
        <w:suppressAutoHyphens/>
        <w:ind w:firstLine="397"/>
        <w:jc w:val="both"/>
        <w:rPr>
          <w:sz w:val="28"/>
          <w:szCs w:val="28"/>
        </w:rPr>
      </w:pPr>
      <w:r w:rsidRPr="003E6544">
        <w:rPr>
          <w:sz w:val="28"/>
          <w:szCs w:val="28"/>
        </w:rPr>
        <w:t>Если говорить о материально-пространственной среде, то здесь также включается механизм противоречий: с одной стороны - ветшают здания, портится мебель, не хватает помещений - все это вносит дезинтеграцию. Однако коллективная работа может стать началом конструктивного решения и движения вперед, если за преодоление сложностей взялась группа единомышленников.</w:t>
      </w:r>
    </w:p>
    <w:p w:rsidR="003E6544" w:rsidRPr="003E6544" w:rsidRDefault="003E6544" w:rsidP="003E6544">
      <w:pPr>
        <w:suppressAutoHyphens/>
        <w:ind w:firstLine="397"/>
        <w:jc w:val="both"/>
        <w:rPr>
          <w:sz w:val="28"/>
          <w:szCs w:val="28"/>
        </w:rPr>
      </w:pPr>
      <w:r w:rsidRPr="003E6544">
        <w:rPr>
          <w:sz w:val="28"/>
          <w:szCs w:val="28"/>
        </w:rPr>
        <w:t xml:space="preserve">Социально-экономические и общественные изменения в нашей стране, деидеологизация общества, подтолкнули педагогические коллективы образовательных учреждений самостоятельно формулировать ценности и идеалы, что привело к созданию «моделей выпускника». </w:t>
      </w:r>
    </w:p>
    <w:p w:rsidR="003E6544" w:rsidRPr="003E6544" w:rsidRDefault="003E6544" w:rsidP="003E6544">
      <w:pPr>
        <w:suppressAutoHyphens/>
        <w:ind w:firstLine="397"/>
        <w:jc w:val="both"/>
        <w:rPr>
          <w:sz w:val="28"/>
          <w:szCs w:val="28"/>
        </w:rPr>
      </w:pPr>
      <w:r w:rsidRPr="003E6544">
        <w:rPr>
          <w:sz w:val="28"/>
          <w:szCs w:val="28"/>
        </w:rPr>
        <w:t xml:space="preserve">Такая воспитательная система более индивидуальна и устойчива по отношению к меняющейся социальной среде, т.к. она учитывает особенности </w:t>
      </w:r>
      <w:r w:rsidRPr="003E6544">
        <w:rPr>
          <w:sz w:val="28"/>
          <w:szCs w:val="28"/>
        </w:rPr>
        <w:lastRenderedPageBreak/>
        <w:t>личности. В частности, в МОУ СОШ № 96 в качестве целевого ориентира принята модель выпускника, базирующаяся на основных положениях педагогики индивидуальности, разработанных коллективом калининградских ученых под руководством проф. О.С. Гребенюка. Данная модель представляет собой развернутую характеристику конечного результата деятельности педагогического коллектива школы и включает три основных блока.</w:t>
      </w:r>
      <w:r w:rsidRPr="003E6544">
        <w:rPr>
          <w:b/>
          <w:sz w:val="28"/>
          <w:szCs w:val="28"/>
        </w:rPr>
        <w:t xml:space="preserve"> Первый блок</w:t>
      </w:r>
      <w:r w:rsidRPr="003E6544">
        <w:rPr>
          <w:sz w:val="28"/>
          <w:szCs w:val="28"/>
        </w:rPr>
        <w:t xml:space="preserve"> - физическое развитие школьника, характеризующееся определенными медицинскими и морфофизиологическими показателями, мера которых должна соответствовать возрасту учащихся. </w:t>
      </w:r>
      <w:r w:rsidRPr="003E6544">
        <w:rPr>
          <w:b/>
          <w:sz w:val="28"/>
          <w:szCs w:val="28"/>
        </w:rPr>
        <w:t>Второй блок</w:t>
      </w:r>
      <w:r w:rsidRPr="003E6544">
        <w:rPr>
          <w:sz w:val="28"/>
          <w:szCs w:val="28"/>
        </w:rPr>
        <w:t xml:space="preserve"> - психическое развитие, отражающее индивидуальность каждого человека и характеризующееся гармонично развитыми сферами человека (областями психики с определенными свойствами: когнитивными, мотивационными, аффективными и пр.). К основным сферам относятся интеллектуальная, мотивационная, эмоциональная, волевая, предметно-практическая, сфера саморегуляции и экзистенциальная. </w:t>
      </w:r>
      <w:r w:rsidRPr="003E6544">
        <w:rPr>
          <w:b/>
          <w:sz w:val="28"/>
          <w:szCs w:val="28"/>
        </w:rPr>
        <w:t>Третий блок</w:t>
      </w:r>
      <w:r w:rsidRPr="003E6544">
        <w:rPr>
          <w:sz w:val="28"/>
          <w:szCs w:val="28"/>
        </w:rPr>
        <w:t xml:space="preserve"> - социальное развитие выпускника, его воспитанность, обеспечивающие его интегрированность с обществом. В него входят личностные качества. В социальном плане процесс интеграции индивида в общество, в различные типы социальных общностей рассматривается как усвоение им элементов культуры, социальных норм и ценностей, на основе которых формируются социально-значимые черты личности. Наполнение интересов детей и подростков социально значимым содержанием, основанным на опыте поколений, помощь им в освоении и использовании этого опыта, преобразуя окружающую жизнь к лучшему, является одной из главных задач школы, способствующей социализации личности ребенка.</w:t>
      </w:r>
    </w:p>
    <w:p w:rsidR="003E6544" w:rsidRPr="003E6544" w:rsidRDefault="003E6544" w:rsidP="003E6544">
      <w:pPr>
        <w:suppressAutoHyphens/>
        <w:ind w:firstLine="397"/>
        <w:jc w:val="both"/>
        <w:rPr>
          <w:sz w:val="28"/>
          <w:szCs w:val="28"/>
        </w:rPr>
      </w:pPr>
      <w:r w:rsidRPr="003E6544">
        <w:rPr>
          <w:sz w:val="28"/>
          <w:szCs w:val="28"/>
        </w:rPr>
        <w:t>Из сказанного следует, что дезинтегрирующие ситуации и явления - очень важные элементы развития воспитательной системы школы, способствующие реализации ее основой цели – формированию индивидуальности учащихся. Можно сказать, что воспитательная система, вообще, хороша, когда ее нет, т.е. находится в стадии развития.</w:t>
      </w:r>
    </w:p>
    <w:p w:rsidR="003E6544" w:rsidRPr="003E6544" w:rsidRDefault="003E6544" w:rsidP="003E6544">
      <w:pPr>
        <w:tabs>
          <w:tab w:val="left" w:pos="708"/>
          <w:tab w:val="left" w:pos="1416"/>
          <w:tab w:val="left" w:pos="2726"/>
        </w:tabs>
        <w:suppressAutoHyphens/>
        <w:ind w:firstLine="397"/>
        <w:jc w:val="both"/>
        <w:rPr>
          <w:b/>
          <w:i/>
          <w:sz w:val="28"/>
          <w:szCs w:val="28"/>
        </w:rPr>
      </w:pPr>
      <w:r w:rsidRPr="003E6544">
        <w:rPr>
          <w:sz w:val="28"/>
          <w:szCs w:val="28"/>
        </w:rPr>
        <w:tab/>
      </w:r>
      <w:r w:rsidRPr="003E6544">
        <w:rPr>
          <w:sz w:val="28"/>
          <w:szCs w:val="28"/>
        </w:rPr>
        <w:tab/>
        <w:t xml:space="preserve"> </w:t>
      </w:r>
      <w:r>
        <w:rPr>
          <w:sz w:val="28"/>
          <w:szCs w:val="28"/>
        </w:rPr>
        <w:tab/>
      </w:r>
      <w:r w:rsidRPr="003E6544">
        <w:rPr>
          <w:b/>
          <w:i/>
          <w:sz w:val="28"/>
          <w:szCs w:val="28"/>
        </w:rPr>
        <w:t>Этапы развития воспитательной системы.</w:t>
      </w:r>
    </w:p>
    <w:p w:rsidR="003E6544" w:rsidRPr="003E6544" w:rsidRDefault="003E6544" w:rsidP="003E6544">
      <w:pPr>
        <w:suppressAutoHyphens/>
        <w:ind w:firstLine="397"/>
        <w:jc w:val="both"/>
        <w:rPr>
          <w:sz w:val="28"/>
          <w:szCs w:val="28"/>
        </w:rPr>
      </w:pPr>
      <w:r w:rsidRPr="003E6544">
        <w:rPr>
          <w:sz w:val="28"/>
          <w:szCs w:val="28"/>
        </w:rPr>
        <w:t xml:space="preserve">I.  </w:t>
      </w:r>
      <w:r w:rsidRPr="003E6544">
        <w:rPr>
          <w:sz w:val="28"/>
          <w:szCs w:val="28"/>
          <w:u w:val="single"/>
        </w:rPr>
        <w:t>Cтановление системы</w:t>
      </w:r>
      <w:r w:rsidRPr="003E6544">
        <w:rPr>
          <w:sz w:val="28"/>
          <w:szCs w:val="28"/>
        </w:rPr>
        <w:t>: формулирование цели, выработка главных ориентиров в организации воспитательного процесса. Определение основных видов деятельности. Для создания воспитательной системы необходимо всех включить в интенсивную творческую деятельность, разнообразную по форме и содержанию для всех субъектов воспитательного процесса.</w:t>
      </w:r>
    </w:p>
    <w:p w:rsidR="003E6544" w:rsidRPr="003E6544" w:rsidRDefault="003E6544" w:rsidP="003E6544">
      <w:pPr>
        <w:suppressAutoHyphens/>
        <w:ind w:firstLine="397"/>
        <w:jc w:val="both"/>
        <w:rPr>
          <w:sz w:val="28"/>
          <w:szCs w:val="28"/>
        </w:rPr>
      </w:pPr>
      <w:r w:rsidRPr="003E6544">
        <w:rPr>
          <w:sz w:val="28"/>
          <w:szCs w:val="28"/>
        </w:rPr>
        <w:t xml:space="preserve">II.  </w:t>
      </w:r>
      <w:r w:rsidRPr="003E6544">
        <w:rPr>
          <w:sz w:val="28"/>
          <w:szCs w:val="28"/>
          <w:u w:val="single"/>
        </w:rPr>
        <w:t>Отработка содержания деятельности и структуры воспитательной системы</w:t>
      </w:r>
      <w:r w:rsidRPr="003E6544">
        <w:rPr>
          <w:sz w:val="28"/>
          <w:szCs w:val="28"/>
        </w:rPr>
        <w:t xml:space="preserve">, </w:t>
      </w:r>
      <w:r w:rsidRPr="003E6544">
        <w:rPr>
          <w:sz w:val="28"/>
          <w:szCs w:val="28"/>
          <w:u w:val="single"/>
        </w:rPr>
        <w:t>наиболее эффективных методов и форм воспитания</w:t>
      </w:r>
      <w:r w:rsidRPr="003E6544">
        <w:rPr>
          <w:sz w:val="28"/>
          <w:szCs w:val="28"/>
        </w:rPr>
        <w:t>. Интенсивное развитие детского и взрослого коллектива приводит к ослаблению первичных коллективов, но связи между ними крепнут. Интенсифицируется взаимодействие между учреждением и социокультурной средой.</w:t>
      </w:r>
    </w:p>
    <w:p w:rsidR="003E6544" w:rsidRPr="003E6544" w:rsidRDefault="003E6544" w:rsidP="003E6544">
      <w:pPr>
        <w:suppressAutoHyphens/>
        <w:ind w:firstLine="397"/>
        <w:jc w:val="both"/>
        <w:rPr>
          <w:sz w:val="28"/>
          <w:szCs w:val="28"/>
        </w:rPr>
      </w:pPr>
      <w:r w:rsidRPr="003E6544">
        <w:rPr>
          <w:sz w:val="28"/>
          <w:szCs w:val="28"/>
        </w:rPr>
        <w:t xml:space="preserve">III. </w:t>
      </w:r>
      <w:r w:rsidRPr="003E6544">
        <w:rPr>
          <w:sz w:val="28"/>
          <w:szCs w:val="28"/>
          <w:u w:val="single"/>
        </w:rPr>
        <w:t>Система функционирует в заданном режиме.</w:t>
      </w:r>
      <w:r w:rsidRPr="003E6544">
        <w:rPr>
          <w:sz w:val="28"/>
          <w:szCs w:val="28"/>
        </w:rPr>
        <w:t xml:space="preserve"> В системе каждый элемент занимает свое место, связи между ними крепнут. Интегрируются образовательный и воспитательный процессы. Коллектив един и монолитен, имеет сформировавшиеся традиции, создает вне себя среду своего </w:t>
      </w:r>
      <w:r w:rsidRPr="003E6544">
        <w:rPr>
          <w:sz w:val="28"/>
          <w:szCs w:val="28"/>
        </w:rPr>
        <w:lastRenderedPageBreak/>
        <w:t>коллектива, приобретает авторитет в микрорайоне. Высокий уровень творчества детей и взрослых.</w:t>
      </w:r>
    </w:p>
    <w:p w:rsidR="003E6544" w:rsidRPr="003E6544" w:rsidRDefault="003E6544" w:rsidP="003E6544">
      <w:pPr>
        <w:suppressAutoHyphens/>
        <w:ind w:firstLine="397"/>
        <w:jc w:val="both"/>
        <w:rPr>
          <w:b/>
          <w:i/>
          <w:sz w:val="28"/>
          <w:szCs w:val="28"/>
        </w:rPr>
      </w:pPr>
      <w:r w:rsidRPr="003E6544">
        <w:rPr>
          <w:sz w:val="28"/>
          <w:szCs w:val="28"/>
        </w:rPr>
        <w:tab/>
      </w:r>
      <w:r w:rsidRPr="003E6544">
        <w:rPr>
          <w:b/>
          <w:i/>
          <w:sz w:val="28"/>
          <w:szCs w:val="28"/>
        </w:rPr>
        <w:t>Последний этап является критическим, т.к. воспитательная система переходит в состояние кризиса, требующего эволюционных или революционных изменений.</w:t>
      </w:r>
    </w:p>
    <w:p w:rsidR="003E6544" w:rsidRPr="003E6544" w:rsidRDefault="003E6544" w:rsidP="003E6544">
      <w:pPr>
        <w:suppressAutoHyphens/>
        <w:ind w:firstLine="397"/>
        <w:jc w:val="both"/>
        <w:rPr>
          <w:sz w:val="28"/>
          <w:szCs w:val="28"/>
        </w:rPr>
      </w:pPr>
      <w:r w:rsidRPr="003E6544">
        <w:rPr>
          <w:sz w:val="28"/>
          <w:szCs w:val="28"/>
        </w:rPr>
        <w:t>Варианты развития этого кризиса следующие:</w:t>
      </w:r>
    </w:p>
    <w:p w:rsidR="003E6544" w:rsidRPr="003E6544" w:rsidRDefault="003E6544" w:rsidP="003E6544">
      <w:pPr>
        <w:numPr>
          <w:ilvl w:val="0"/>
          <w:numId w:val="20"/>
        </w:numPr>
        <w:suppressAutoHyphens/>
        <w:jc w:val="both"/>
        <w:rPr>
          <w:sz w:val="28"/>
          <w:szCs w:val="28"/>
        </w:rPr>
      </w:pPr>
      <w:r w:rsidRPr="003E6544">
        <w:rPr>
          <w:sz w:val="28"/>
          <w:szCs w:val="28"/>
        </w:rPr>
        <w:t>смена ведущих видов деятельности, которая приведет к новому этапу в развитии воспитательной системы;</w:t>
      </w:r>
    </w:p>
    <w:p w:rsidR="003E6544" w:rsidRPr="003E6544" w:rsidRDefault="003E6544" w:rsidP="003E6544">
      <w:pPr>
        <w:numPr>
          <w:ilvl w:val="0"/>
          <w:numId w:val="20"/>
        </w:numPr>
        <w:suppressAutoHyphens/>
        <w:jc w:val="both"/>
        <w:rPr>
          <w:sz w:val="28"/>
          <w:szCs w:val="28"/>
        </w:rPr>
      </w:pPr>
      <w:r w:rsidRPr="003E6544">
        <w:rPr>
          <w:sz w:val="28"/>
          <w:szCs w:val="28"/>
        </w:rPr>
        <w:t>возникновение на базе старой воспитательной системы новой, сохраняющей некоторые традиции и ценности предшественницы;</w:t>
      </w:r>
    </w:p>
    <w:p w:rsidR="003E6544" w:rsidRPr="003E6544" w:rsidRDefault="003E6544" w:rsidP="003E6544">
      <w:pPr>
        <w:numPr>
          <w:ilvl w:val="0"/>
          <w:numId w:val="20"/>
        </w:numPr>
        <w:suppressAutoHyphens/>
        <w:jc w:val="both"/>
        <w:rPr>
          <w:sz w:val="28"/>
          <w:szCs w:val="28"/>
        </w:rPr>
      </w:pPr>
      <w:r w:rsidRPr="003E6544">
        <w:rPr>
          <w:sz w:val="28"/>
          <w:szCs w:val="28"/>
        </w:rPr>
        <w:t>«смерть» воспитательной системы, когда не следует новый виток развития и разрушаются основные системообразующие связи, между элементами, т.к. они стремятся к независимости.</w:t>
      </w:r>
    </w:p>
    <w:p w:rsidR="003E6544" w:rsidRPr="003E6544" w:rsidRDefault="003E6544" w:rsidP="003E6544">
      <w:pPr>
        <w:suppressAutoHyphens/>
        <w:ind w:firstLine="397"/>
        <w:jc w:val="both"/>
        <w:rPr>
          <w:sz w:val="28"/>
          <w:szCs w:val="28"/>
        </w:rPr>
      </w:pPr>
      <w:r w:rsidRPr="003E6544">
        <w:rPr>
          <w:sz w:val="28"/>
          <w:szCs w:val="28"/>
        </w:rPr>
        <w:tab/>
        <w:t>Т.о. переход в разряд воспитательной системы - результат целенаправленной работы всего коллектива, детей и родителей.</w:t>
      </w:r>
    </w:p>
    <w:p w:rsidR="003E6544" w:rsidRPr="003E6544" w:rsidRDefault="003E6544" w:rsidP="003E6544">
      <w:pPr>
        <w:suppressAutoHyphens/>
        <w:ind w:firstLine="397"/>
        <w:jc w:val="center"/>
        <w:rPr>
          <w:b/>
          <w:i/>
          <w:sz w:val="28"/>
          <w:szCs w:val="28"/>
        </w:rPr>
      </w:pPr>
      <w:r w:rsidRPr="003E6544">
        <w:rPr>
          <w:b/>
          <w:i/>
          <w:sz w:val="28"/>
          <w:szCs w:val="28"/>
        </w:rPr>
        <w:t>Критерии наличия воспитательной системы в школе. Диагностика.</w:t>
      </w:r>
    </w:p>
    <w:p w:rsidR="003E6544" w:rsidRPr="003E6544" w:rsidRDefault="003E6544" w:rsidP="003E6544">
      <w:pPr>
        <w:suppressAutoHyphens/>
        <w:ind w:firstLine="397"/>
        <w:jc w:val="both"/>
        <w:rPr>
          <w:sz w:val="28"/>
          <w:szCs w:val="28"/>
        </w:rPr>
      </w:pPr>
      <w:r w:rsidRPr="003E6544">
        <w:rPr>
          <w:sz w:val="28"/>
          <w:szCs w:val="28"/>
        </w:rPr>
        <w:tab/>
        <w:t>Чтобы ответить на вопрос: “А есть в данном учреждении воспитательная система?”, необходимо разобрать критерии наличия воспитательной системы.</w:t>
      </w:r>
    </w:p>
    <w:p w:rsidR="003E6544" w:rsidRPr="003E6544" w:rsidRDefault="003E6544" w:rsidP="003E6544">
      <w:pPr>
        <w:suppressAutoHyphens/>
        <w:ind w:firstLine="397"/>
        <w:jc w:val="both"/>
        <w:rPr>
          <w:sz w:val="28"/>
          <w:szCs w:val="28"/>
          <w:u w:val="single"/>
        </w:rPr>
      </w:pPr>
      <w:r w:rsidRPr="003E6544">
        <w:rPr>
          <w:sz w:val="28"/>
          <w:szCs w:val="28"/>
          <w:u w:val="single"/>
        </w:rPr>
        <w:t>Критерии факта:</w:t>
      </w:r>
    </w:p>
    <w:p w:rsidR="003E6544" w:rsidRPr="003E6544" w:rsidRDefault="003E6544" w:rsidP="003E6544">
      <w:pPr>
        <w:suppressAutoHyphens/>
        <w:ind w:firstLine="397"/>
        <w:jc w:val="both"/>
        <w:rPr>
          <w:sz w:val="28"/>
          <w:szCs w:val="28"/>
        </w:rPr>
      </w:pPr>
      <w:r w:rsidRPr="003E6544">
        <w:rPr>
          <w:sz w:val="28"/>
          <w:szCs w:val="28"/>
        </w:rPr>
        <w:t>1. Упорядоченность жизнедеятельности учреждения: соответствие содержания, объема и характера воспитательной работы его возможностям и условиям. Разумное использование времени, пространства, скоординированность воспитательных мероприятий и их педагогическая целесообразность, согласованность планов, действий всех коллективов, связь образовательной и воспитательной деятельности учеников и учителей.</w:t>
      </w:r>
    </w:p>
    <w:p w:rsidR="003E6544" w:rsidRPr="003E6544" w:rsidRDefault="003E6544" w:rsidP="003E6544">
      <w:pPr>
        <w:suppressAutoHyphens/>
        <w:ind w:firstLine="397"/>
        <w:jc w:val="both"/>
        <w:rPr>
          <w:sz w:val="28"/>
          <w:szCs w:val="28"/>
        </w:rPr>
      </w:pPr>
      <w:r w:rsidRPr="003E6544">
        <w:rPr>
          <w:sz w:val="28"/>
          <w:szCs w:val="28"/>
        </w:rPr>
        <w:t>2.  Наличие сложившегося единого коллектива со своими законами, правилами, привычками.</w:t>
      </w:r>
    </w:p>
    <w:p w:rsidR="003E6544" w:rsidRPr="003E6544" w:rsidRDefault="003E6544" w:rsidP="003E6544">
      <w:pPr>
        <w:suppressAutoHyphens/>
        <w:ind w:firstLine="397"/>
        <w:jc w:val="both"/>
        <w:rPr>
          <w:sz w:val="28"/>
          <w:szCs w:val="28"/>
        </w:rPr>
      </w:pPr>
      <w:r w:rsidRPr="003E6544">
        <w:rPr>
          <w:sz w:val="28"/>
          <w:szCs w:val="28"/>
        </w:rPr>
        <w:t>3. Интеграция воспитательных воздействий, проявляющаяся во взаимосвязи клубов, центров, организации КТД, подготовке тематических мероприятий.</w:t>
      </w:r>
    </w:p>
    <w:p w:rsidR="003E6544" w:rsidRPr="003E6544" w:rsidRDefault="003E6544" w:rsidP="003E6544">
      <w:pPr>
        <w:suppressAutoHyphens/>
        <w:ind w:firstLine="397"/>
        <w:jc w:val="both"/>
        <w:rPr>
          <w:sz w:val="28"/>
          <w:szCs w:val="28"/>
          <w:u w:val="single"/>
        </w:rPr>
      </w:pPr>
      <w:r w:rsidRPr="003E6544">
        <w:rPr>
          <w:sz w:val="28"/>
          <w:szCs w:val="28"/>
        </w:rPr>
        <w:t xml:space="preserve"> </w:t>
      </w:r>
      <w:r w:rsidRPr="003E6544">
        <w:rPr>
          <w:sz w:val="28"/>
          <w:szCs w:val="28"/>
          <w:u w:val="single"/>
        </w:rPr>
        <w:t>Критерии качества отвечают на вопрос об уровне развития и эффективности воспитательной системы.</w:t>
      </w:r>
    </w:p>
    <w:p w:rsidR="003E6544" w:rsidRPr="003E6544" w:rsidRDefault="003E6544" w:rsidP="003E6544">
      <w:pPr>
        <w:suppressAutoHyphens/>
        <w:ind w:firstLine="397"/>
        <w:jc w:val="both"/>
        <w:rPr>
          <w:sz w:val="28"/>
          <w:szCs w:val="28"/>
        </w:rPr>
      </w:pPr>
      <w:r w:rsidRPr="003E6544">
        <w:rPr>
          <w:sz w:val="28"/>
          <w:szCs w:val="28"/>
        </w:rPr>
        <w:t>1.  Адекватность воспитательной системы поставленным целям, реализации педагогической концепции коллектива.</w:t>
      </w:r>
    </w:p>
    <w:p w:rsidR="003E6544" w:rsidRPr="003E6544" w:rsidRDefault="003E6544" w:rsidP="003E6544">
      <w:pPr>
        <w:suppressAutoHyphens/>
        <w:ind w:firstLine="397"/>
        <w:jc w:val="both"/>
        <w:rPr>
          <w:sz w:val="28"/>
          <w:szCs w:val="28"/>
        </w:rPr>
      </w:pPr>
      <w:r w:rsidRPr="003E6544">
        <w:rPr>
          <w:sz w:val="28"/>
          <w:szCs w:val="28"/>
        </w:rPr>
        <w:t>2.  Общий психологический климат, стиль отношений, самочувствие ребенка, его социальная защищенность, комфорт.</w:t>
      </w:r>
    </w:p>
    <w:p w:rsidR="003E6544" w:rsidRPr="003E6544" w:rsidRDefault="003E6544" w:rsidP="003E6544">
      <w:pPr>
        <w:suppressAutoHyphens/>
        <w:ind w:firstLine="397"/>
        <w:jc w:val="both"/>
        <w:rPr>
          <w:sz w:val="28"/>
          <w:szCs w:val="28"/>
        </w:rPr>
      </w:pPr>
      <w:r w:rsidRPr="003E6544">
        <w:rPr>
          <w:sz w:val="28"/>
          <w:szCs w:val="28"/>
        </w:rPr>
        <w:t>3.  Высокий уровень воспитанности выпускников.</w:t>
      </w:r>
    </w:p>
    <w:p w:rsidR="003E6544" w:rsidRPr="003E6544" w:rsidRDefault="003E6544" w:rsidP="003E6544">
      <w:pPr>
        <w:suppressAutoHyphens/>
        <w:ind w:firstLine="397"/>
        <w:jc w:val="both"/>
        <w:rPr>
          <w:sz w:val="28"/>
          <w:szCs w:val="28"/>
        </w:rPr>
      </w:pPr>
      <w:r w:rsidRPr="003E6544">
        <w:rPr>
          <w:sz w:val="28"/>
          <w:szCs w:val="28"/>
        </w:rPr>
        <w:tab/>
        <w:t xml:space="preserve">В плане проверки качества функционирования воспитательной системы, ее работоспособности важную роль занимает диагностика. В качестве основного объекта такой диагностики выступает уровень развития сфер индивидуальности воспитанников: </w:t>
      </w:r>
    </w:p>
    <w:p w:rsidR="003E6544" w:rsidRPr="003E6544" w:rsidRDefault="003E6544" w:rsidP="003E6544">
      <w:pPr>
        <w:numPr>
          <w:ilvl w:val="0"/>
          <w:numId w:val="21"/>
        </w:numPr>
        <w:suppressAutoHyphens/>
        <w:jc w:val="both"/>
        <w:rPr>
          <w:sz w:val="28"/>
          <w:szCs w:val="28"/>
        </w:rPr>
      </w:pPr>
      <w:r w:rsidRPr="003E6544">
        <w:rPr>
          <w:sz w:val="28"/>
          <w:szCs w:val="28"/>
        </w:rPr>
        <w:t>интеллектуальной;</w:t>
      </w:r>
    </w:p>
    <w:p w:rsidR="003E6544" w:rsidRPr="003E6544" w:rsidRDefault="003E6544" w:rsidP="003E6544">
      <w:pPr>
        <w:numPr>
          <w:ilvl w:val="0"/>
          <w:numId w:val="21"/>
        </w:numPr>
        <w:suppressAutoHyphens/>
        <w:jc w:val="both"/>
        <w:rPr>
          <w:sz w:val="28"/>
          <w:szCs w:val="28"/>
        </w:rPr>
      </w:pPr>
      <w:r w:rsidRPr="003E6544">
        <w:rPr>
          <w:sz w:val="28"/>
          <w:szCs w:val="28"/>
        </w:rPr>
        <w:t>мотивационной;</w:t>
      </w:r>
    </w:p>
    <w:p w:rsidR="003E6544" w:rsidRPr="003E6544" w:rsidRDefault="003E6544" w:rsidP="003E6544">
      <w:pPr>
        <w:numPr>
          <w:ilvl w:val="0"/>
          <w:numId w:val="21"/>
        </w:numPr>
        <w:suppressAutoHyphens/>
        <w:jc w:val="both"/>
        <w:rPr>
          <w:sz w:val="28"/>
          <w:szCs w:val="28"/>
        </w:rPr>
      </w:pPr>
      <w:r w:rsidRPr="003E6544">
        <w:rPr>
          <w:sz w:val="28"/>
          <w:szCs w:val="28"/>
        </w:rPr>
        <w:t>волевой;</w:t>
      </w:r>
    </w:p>
    <w:p w:rsidR="003E6544" w:rsidRPr="003E6544" w:rsidRDefault="003E6544" w:rsidP="003E6544">
      <w:pPr>
        <w:numPr>
          <w:ilvl w:val="0"/>
          <w:numId w:val="21"/>
        </w:numPr>
        <w:suppressAutoHyphens/>
        <w:jc w:val="both"/>
        <w:rPr>
          <w:sz w:val="28"/>
          <w:szCs w:val="28"/>
        </w:rPr>
      </w:pPr>
      <w:r w:rsidRPr="003E6544">
        <w:rPr>
          <w:sz w:val="28"/>
          <w:szCs w:val="28"/>
        </w:rPr>
        <w:lastRenderedPageBreak/>
        <w:t>эмоциональной;</w:t>
      </w:r>
    </w:p>
    <w:p w:rsidR="003E6544" w:rsidRPr="003E6544" w:rsidRDefault="003E6544" w:rsidP="003E6544">
      <w:pPr>
        <w:numPr>
          <w:ilvl w:val="0"/>
          <w:numId w:val="21"/>
        </w:numPr>
        <w:suppressAutoHyphens/>
        <w:jc w:val="both"/>
        <w:rPr>
          <w:sz w:val="28"/>
          <w:szCs w:val="28"/>
        </w:rPr>
      </w:pPr>
      <w:r w:rsidRPr="003E6544">
        <w:rPr>
          <w:sz w:val="28"/>
          <w:szCs w:val="28"/>
        </w:rPr>
        <w:t>предметно-практической;</w:t>
      </w:r>
    </w:p>
    <w:p w:rsidR="003E6544" w:rsidRPr="003E6544" w:rsidRDefault="003E6544" w:rsidP="003E6544">
      <w:pPr>
        <w:numPr>
          <w:ilvl w:val="0"/>
          <w:numId w:val="21"/>
        </w:numPr>
        <w:suppressAutoHyphens/>
        <w:jc w:val="both"/>
        <w:rPr>
          <w:sz w:val="28"/>
          <w:szCs w:val="28"/>
        </w:rPr>
      </w:pPr>
      <w:r w:rsidRPr="003E6544">
        <w:rPr>
          <w:sz w:val="28"/>
          <w:szCs w:val="28"/>
        </w:rPr>
        <w:t>саморегуляции;</w:t>
      </w:r>
    </w:p>
    <w:p w:rsidR="003E6544" w:rsidRPr="003E6544" w:rsidRDefault="003E6544" w:rsidP="003E6544">
      <w:pPr>
        <w:numPr>
          <w:ilvl w:val="0"/>
          <w:numId w:val="21"/>
        </w:numPr>
        <w:suppressAutoHyphens/>
        <w:jc w:val="both"/>
        <w:rPr>
          <w:sz w:val="28"/>
          <w:szCs w:val="28"/>
        </w:rPr>
      </w:pPr>
      <w:r w:rsidRPr="003E6544">
        <w:rPr>
          <w:sz w:val="28"/>
          <w:szCs w:val="28"/>
        </w:rPr>
        <w:t xml:space="preserve">экзистенциональной. </w:t>
      </w:r>
    </w:p>
    <w:p w:rsidR="003E6544" w:rsidRPr="003E6544" w:rsidRDefault="003E6544" w:rsidP="003E6544">
      <w:pPr>
        <w:suppressAutoHyphens/>
        <w:ind w:firstLine="397"/>
        <w:jc w:val="center"/>
        <w:rPr>
          <w:b/>
          <w:i/>
          <w:sz w:val="28"/>
          <w:szCs w:val="28"/>
        </w:rPr>
      </w:pPr>
      <w:r w:rsidRPr="003E6544">
        <w:rPr>
          <w:b/>
          <w:i/>
          <w:sz w:val="28"/>
          <w:szCs w:val="28"/>
        </w:rPr>
        <w:t>Приоритеты развития воспитательной системы школы:</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проведение совместной исследовательской работы школьных и научных коллективов по разработке теории воспитания в современных социально-экономических условиях;</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разработка школой индивидуальной программы воспитания, воспитательной концепции (философии), новых воспитательных технологий;</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разработка содержания воспитания, позволяющего личности овладевать культурными образцами мышления, отношений и деятельности;</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разработка критериев анализа и оценки воспитательной работы образовательного учреждения, отдельного педагога;</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создание образцов воспитательной деятельности, позволяющей овладевать новым содержанием воспитания;</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разработка вариативных форм организации воспитательной работы, соответствующих новому содержанию воспитания;</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разработка организационных структур, обеспечивающих наиболее благоприятные условия для развития индивидуальности, социальной адаптации личности, формирования культуры жизненного самоопределения;</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совершенствование принципов и механизмов управления воспитательной работой, создание новых образцов управленческой деятельности, направленной на развитие личности школьника, условий ее социальной защищенности;</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поиск новых принципов и форм профессиональной подготовки педагогических кадров, способных осуществлять эффективную воспитательную работу в современных условиях;</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внедрение программ профилактики девиантного поведения детей и подростков;</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формирование здорового образа жизни у детей, профилактика наркомании, алкоголизма, курения, ВИЧ-инфекции среди подростков;</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включение в содержание обязательного минимума образования школьников самообслуживания и общественно полезного труда, организация вечеров, диспутов, деятельности клубов и кружков;</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развитие ученического самоуправления и разработка форм реального участия старшеклассников в управлении школой;</w:t>
      </w:r>
    </w:p>
    <w:p w:rsidR="003E6544" w:rsidRPr="003E6544" w:rsidRDefault="003E6544" w:rsidP="003E6544">
      <w:pPr>
        <w:numPr>
          <w:ilvl w:val="0"/>
          <w:numId w:val="22"/>
        </w:numPr>
        <w:tabs>
          <w:tab w:val="clear" w:pos="1571"/>
        </w:tabs>
        <w:suppressAutoHyphens/>
        <w:ind w:left="360"/>
        <w:jc w:val="both"/>
        <w:rPr>
          <w:sz w:val="28"/>
          <w:szCs w:val="28"/>
        </w:rPr>
      </w:pPr>
      <w:r w:rsidRPr="003E6544">
        <w:rPr>
          <w:sz w:val="28"/>
          <w:szCs w:val="28"/>
        </w:rPr>
        <w:t>содействие</w:t>
      </w:r>
      <w:bookmarkStart w:id="107" w:name="_GoBack"/>
      <w:bookmarkEnd w:id="107"/>
      <w:r w:rsidRPr="003E6544">
        <w:rPr>
          <w:sz w:val="28"/>
          <w:szCs w:val="28"/>
        </w:rPr>
        <w:t xml:space="preserve"> организации и деятельности детских и молодежных организаций, объединений и клубов с целью формирования социальной и политической культуры школьников, гражданственности и патриотизма.</w:t>
      </w:r>
    </w:p>
    <w:p w:rsidR="003E6544" w:rsidRPr="008E6EFF" w:rsidRDefault="003E6544" w:rsidP="00FE74A9">
      <w:pPr>
        <w:suppressAutoHyphens/>
        <w:ind w:firstLine="397"/>
        <w:jc w:val="both"/>
        <w:rPr>
          <w:sz w:val="28"/>
          <w:szCs w:val="28"/>
        </w:rPr>
      </w:pPr>
    </w:p>
    <w:sectPr w:rsidR="003E6544" w:rsidRPr="008E6EF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7FE" w:rsidRDefault="00F837FE">
      <w:r>
        <w:separator/>
      </w:r>
    </w:p>
  </w:endnote>
  <w:endnote w:type="continuationSeparator" w:id="0">
    <w:p w:rsidR="00F837FE" w:rsidRDefault="00F8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7FE" w:rsidRDefault="00F837FE">
      <w:r>
        <w:separator/>
      </w:r>
    </w:p>
  </w:footnote>
  <w:footnote w:type="continuationSeparator" w:id="0">
    <w:p w:rsidR="00F837FE" w:rsidRDefault="00F837FE">
      <w:r>
        <w:continuationSeparator/>
      </w:r>
    </w:p>
  </w:footnote>
  <w:footnote w:id="1">
    <w:p w:rsidR="00B059AD" w:rsidRDefault="00B059AD" w:rsidP="001302CC">
      <w:pPr>
        <w:pStyle w:val="a6"/>
      </w:pPr>
      <w:r>
        <w:rPr>
          <w:rStyle w:val="a7"/>
        </w:rPr>
        <w:footnoteRef/>
      </w:r>
      <w:r>
        <w:t xml:space="preserve"> Маркс К., Энгельс Ф. Соч., 2-е изд.— Т. 46.— Ч. I.— С. 229.</w:t>
      </w:r>
    </w:p>
  </w:footnote>
  <w:footnote w:id="2">
    <w:p w:rsidR="00B059AD" w:rsidRDefault="00B059AD" w:rsidP="001302CC">
      <w:pPr>
        <w:pStyle w:val="a6"/>
      </w:pPr>
      <w:r>
        <w:rPr>
          <w:rStyle w:val="a7"/>
        </w:rPr>
        <w:footnoteRef/>
      </w:r>
      <w:r>
        <w:t xml:space="preserve"> Революционной перестройке — идеологию обновления. Речь Генерального секретаря ЦК КПСС М. С. Горбачева на Пленуме ЦК КПСС 18 февраля 1988 года.—М.: Политиздат, 1988.—С. 3.</w:t>
      </w:r>
    </w:p>
  </w:footnote>
  <w:footnote w:id="3">
    <w:p w:rsidR="00B059AD" w:rsidRDefault="00B059AD" w:rsidP="001302CC">
      <w:pPr>
        <w:pStyle w:val="a6"/>
      </w:pPr>
      <w:r>
        <w:rPr>
          <w:rStyle w:val="a7"/>
        </w:rPr>
        <w:footnoteRef/>
      </w:r>
      <w:r>
        <w:t xml:space="preserve"> Ленин В. И. Поли. собр. соч.—Т. 37.—С. 431.</w:t>
      </w:r>
    </w:p>
  </w:footnote>
  <w:footnote w:id="4">
    <w:p w:rsidR="00B059AD" w:rsidRDefault="00B059AD" w:rsidP="001302CC">
      <w:pPr>
        <w:jc w:val="both"/>
      </w:pPr>
      <w:r>
        <w:rPr>
          <w:rStyle w:val="a7"/>
        </w:rPr>
        <w:footnoteRef/>
      </w:r>
      <w:r>
        <w:t xml:space="preserve"> Малькова 3. А., Никандров Н. Д., Гершунский Б. С., Шубинский В. С. Педагогическая наука на новом этапе // Советская педагогика.—1989.—№ 1.—С. 43, 44.</w:t>
      </w:r>
    </w:p>
  </w:footnote>
  <w:footnote w:id="5">
    <w:p w:rsidR="00B059AD" w:rsidRDefault="00B059AD" w:rsidP="001302CC">
      <w:pPr>
        <w:jc w:val="both"/>
      </w:pPr>
      <w:r>
        <w:rPr>
          <w:rStyle w:val="a7"/>
        </w:rPr>
        <w:footnoteRef/>
      </w:r>
      <w:r>
        <w:t xml:space="preserve"> Материалы Пленума Центрального Комитета КПСС, 17—</w:t>
      </w:r>
      <w:r w:rsidRPr="00CE3EB0">
        <w:t xml:space="preserve">19 </w:t>
      </w:r>
      <w:r>
        <w:t>февраля 1988 года.—М.: Политиздат, 1988.—С. 6.</w:t>
      </w:r>
    </w:p>
  </w:footnote>
  <w:footnote w:id="6">
    <w:p w:rsidR="00B059AD" w:rsidRDefault="00B059AD" w:rsidP="001302CC">
      <w:pPr>
        <w:pStyle w:val="a6"/>
      </w:pPr>
      <w:r>
        <w:rPr>
          <w:rStyle w:val="a7"/>
        </w:rPr>
        <w:footnoteRef/>
      </w:r>
      <w:r>
        <w:t xml:space="preserve"> Маркс К., Энгельс Ф. Соч., 2-е изд.— Т. 42.— С. 16.</w:t>
      </w:r>
    </w:p>
  </w:footnote>
  <w:footnote w:id="7">
    <w:p w:rsidR="00B059AD" w:rsidRDefault="00B059AD" w:rsidP="001302CC">
      <w:pPr>
        <w:jc w:val="both"/>
      </w:pPr>
      <w:r>
        <w:rPr>
          <w:rStyle w:val="a7"/>
        </w:rPr>
        <w:footnoteRef/>
      </w:r>
      <w:r>
        <w:t xml:space="preserve"> Афанасьев В. Г. Динамика социальных систем // Коммунист.— 1980.— № 5.— С. 59.</w:t>
      </w:r>
    </w:p>
  </w:footnote>
  <w:footnote w:id="8">
    <w:p w:rsidR="00B059AD" w:rsidRDefault="00B059AD" w:rsidP="001302CC">
      <w:pPr>
        <w:jc w:val="both"/>
      </w:pPr>
      <w:r>
        <w:rPr>
          <w:rStyle w:val="a7"/>
        </w:rPr>
        <w:footnoteRef/>
      </w:r>
      <w:r>
        <w:t xml:space="preserve"> Косолапов Р. Социализм: органическая целостность социальных систем // Правда, 1983.— 4 марта.</w:t>
      </w:r>
    </w:p>
  </w:footnote>
  <w:footnote w:id="9">
    <w:p w:rsidR="00B059AD" w:rsidRDefault="00B059AD" w:rsidP="001302CC">
      <w:pPr>
        <w:pStyle w:val="a6"/>
      </w:pPr>
      <w:r>
        <w:rPr>
          <w:rStyle w:val="a7"/>
        </w:rPr>
        <w:footnoteRef/>
      </w:r>
      <w:r>
        <w:t xml:space="preserve"> Блауберг И. В. Часть и целое // Философская энциклопедия.— М„ 1970.— Т. 5.— С. 747—776.</w:t>
      </w:r>
    </w:p>
  </w:footnote>
  <w:footnote w:id="10">
    <w:p w:rsidR="00B059AD" w:rsidRDefault="00B059AD" w:rsidP="001302CC">
      <w:pPr>
        <w:pStyle w:val="a6"/>
      </w:pPr>
      <w:r>
        <w:rPr>
          <w:rStyle w:val="a7"/>
        </w:rPr>
        <w:footnoteRef/>
      </w:r>
      <w:r>
        <w:t xml:space="preserve"> Материалы Пленума Центрального Комитета КПСС, 17— 18 февраля 1988 года.—М.: Политиздат, 1988.—С. 49.</w:t>
      </w:r>
    </w:p>
  </w:footnote>
  <w:footnote w:id="11">
    <w:p w:rsidR="00B059AD" w:rsidRDefault="00B059AD" w:rsidP="001302CC">
      <w:pPr>
        <w:pStyle w:val="a6"/>
      </w:pPr>
      <w:r>
        <w:rPr>
          <w:rStyle w:val="a7"/>
        </w:rPr>
        <w:footnoteRef/>
      </w:r>
      <w:r>
        <w:t xml:space="preserve"> Разработка этих вопросов представлена в пятидесяти с лиш</w:t>
      </w:r>
      <w:r>
        <w:softHyphen/>
        <w:t>ним статьях автора, двух его монографиях и в более сорока выпол</w:t>
      </w:r>
      <w:r>
        <w:softHyphen/>
        <w:t>ненных под его руководством и защищенных диссертациях.</w:t>
      </w:r>
    </w:p>
  </w:footnote>
  <w:footnote w:id="12">
    <w:p w:rsidR="00B059AD" w:rsidRDefault="00B059AD" w:rsidP="001302CC">
      <w:pPr>
        <w:pStyle w:val="a6"/>
      </w:pPr>
      <w:r>
        <w:rPr>
          <w:rStyle w:val="a7"/>
        </w:rPr>
        <w:footnoteRef/>
      </w:r>
      <w:r>
        <w:t xml:space="preserve"> Маркс К., Энгельс Ф. Соч., 2-е изд.— Т, 46.— Ч. Г.— С. 476.</w:t>
      </w:r>
    </w:p>
  </w:footnote>
  <w:footnote w:id="13">
    <w:p w:rsidR="00B059AD" w:rsidRDefault="00B059AD" w:rsidP="001302CC">
      <w:pPr>
        <w:pStyle w:val="a6"/>
      </w:pPr>
      <w:r>
        <w:rPr>
          <w:rStyle w:val="a7"/>
        </w:rPr>
        <w:footnoteRef/>
      </w:r>
      <w:r>
        <w:t xml:space="preserve"> Философский энциклопедический словарь.—М.: Советская энциклопедия, 1983.—С. 183.</w:t>
      </w:r>
    </w:p>
  </w:footnote>
  <w:footnote w:id="14">
    <w:p w:rsidR="00B059AD" w:rsidRDefault="00B059AD" w:rsidP="001302CC">
      <w:pPr>
        <w:pStyle w:val="a6"/>
      </w:pPr>
      <w:r>
        <w:rPr>
          <w:rStyle w:val="a7"/>
        </w:rPr>
        <w:footnoteRef/>
      </w:r>
      <w:r>
        <w:t xml:space="preserve"> Мшвидобадзе Т. А. Диалектическое целое и момент: Автореф. дис. ... д-ра фил наук.— Тбилиси: Изд-во Тбилисского ун-та, 1975.— С. 25.</w:t>
      </w:r>
    </w:p>
  </w:footnote>
  <w:footnote w:id="15">
    <w:p w:rsidR="00B059AD" w:rsidRDefault="00B059AD" w:rsidP="001302CC">
      <w:pPr>
        <w:pStyle w:val="a6"/>
      </w:pPr>
      <w:r>
        <w:rPr>
          <w:rStyle w:val="a7"/>
        </w:rPr>
        <w:footnoteRef/>
      </w:r>
      <w:r>
        <w:t xml:space="preserve"> Там же.</w:t>
      </w:r>
    </w:p>
  </w:footnote>
  <w:footnote w:id="16">
    <w:p w:rsidR="00B059AD" w:rsidRDefault="00B059AD" w:rsidP="001302CC">
      <w:pPr>
        <w:pStyle w:val="a6"/>
      </w:pPr>
      <w:r>
        <w:rPr>
          <w:rStyle w:val="a7"/>
        </w:rPr>
        <w:footnoteRef/>
      </w:r>
      <w:r>
        <w:t xml:space="preserve"> Там же.— С. 27.</w:t>
      </w:r>
    </w:p>
  </w:footnote>
  <w:footnote w:id="17">
    <w:p w:rsidR="00B059AD" w:rsidRDefault="00B059AD" w:rsidP="001302CC">
      <w:pPr>
        <w:pStyle w:val="a6"/>
      </w:pPr>
      <w:r>
        <w:rPr>
          <w:rStyle w:val="a7"/>
        </w:rPr>
        <w:footnoteRef/>
      </w:r>
      <w:r>
        <w:t xml:space="preserve"> Татур Ю. Г. Технологический вызов—новая революция в образовании // Вестник высшей школы.— 1988.— №1.-С. 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DE49C6A"/>
    <w:lvl w:ilvl="0">
      <w:numFmt w:val="bullet"/>
      <w:lvlText w:val="*"/>
      <w:lvlJc w:val="left"/>
    </w:lvl>
  </w:abstractNum>
  <w:abstractNum w:abstractNumId="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0AF76F9"/>
    <w:multiLevelType w:val="singleLevel"/>
    <w:tmpl w:val="F43894B2"/>
    <w:lvl w:ilvl="0">
      <w:numFmt w:val="bullet"/>
      <w:lvlText w:val="—"/>
      <w:lvlJc w:val="left"/>
      <w:pPr>
        <w:tabs>
          <w:tab w:val="num" w:pos="360"/>
        </w:tabs>
        <w:ind w:left="360" w:hanging="360"/>
      </w:pPr>
      <w:rPr>
        <w:rFonts w:hint="default"/>
      </w:rPr>
    </w:lvl>
  </w:abstractNum>
  <w:abstractNum w:abstractNumId="4">
    <w:nsid w:val="05315D39"/>
    <w:multiLevelType w:val="singleLevel"/>
    <w:tmpl w:val="02024BF8"/>
    <w:lvl w:ilvl="0">
      <w:start w:val="1"/>
      <w:numFmt w:val="decimal"/>
      <w:lvlText w:val="%1."/>
      <w:legacy w:legacy="1" w:legacySpace="0" w:legacyIndent="213"/>
      <w:lvlJc w:val="left"/>
      <w:rPr>
        <w:rFonts w:ascii="Times New Roman" w:hAnsi="Times New Roman" w:cs="Times New Roman" w:hint="default"/>
      </w:rPr>
    </w:lvl>
  </w:abstractNum>
  <w:abstractNum w:abstractNumId="5">
    <w:nsid w:val="098E3BE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0D6932FB"/>
    <w:multiLevelType w:val="singleLevel"/>
    <w:tmpl w:val="7172BD1A"/>
    <w:lvl w:ilvl="0">
      <w:start w:val="1"/>
      <w:numFmt w:val="bullet"/>
      <w:lvlText w:val=""/>
      <w:lvlJc w:val="left"/>
      <w:pPr>
        <w:tabs>
          <w:tab w:val="num" w:pos="360"/>
        </w:tabs>
        <w:ind w:left="360" w:hanging="360"/>
      </w:pPr>
      <w:rPr>
        <w:rFonts w:ascii="Symbol" w:hAnsi="Symbol" w:hint="default"/>
      </w:rPr>
    </w:lvl>
  </w:abstractNum>
  <w:abstractNum w:abstractNumId="7">
    <w:nsid w:val="185933D3"/>
    <w:multiLevelType w:val="singleLevel"/>
    <w:tmpl w:val="EC226A74"/>
    <w:lvl w:ilvl="0">
      <w:start w:val="1"/>
      <w:numFmt w:val="decimal"/>
      <w:lvlText w:val="%1)"/>
      <w:legacy w:legacy="1" w:legacySpace="0" w:legacyIndent="243"/>
      <w:lvlJc w:val="left"/>
      <w:rPr>
        <w:rFonts w:ascii="Times New Roman" w:hAnsi="Times New Roman" w:cs="Times New Roman" w:hint="default"/>
      </w:rPr>
    </w:lvl>
  </w:abstractNum>
  <w:abstractNum w:abstractNumId="8">
    <w:nsid w:val="1B0D0B0D"/>
    <w:multiLevelType w:val="multilevel"/>
    <w:tmpl w:val="49E66EC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987"/>
        </w:tabs>
        <w:ind w:left="987" w:hanging="4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9">
    <w:nsid w:val="2B965D78"/>
    <w:multiLevelType w:val="singleLevel"/>
    <w:tmpl w:val="2440F1BE"/>
    <w:lvl w:ilvl="0">
      <w:numFmt w:val="bullet"/>
      <w:lvlText w:val="-"/>
      <w:lvlJc w:val="left"/>
      <w:pPr>
        <w:tabs>
          <w:tab w:val="num" w:pos="927"/>
        </w:tabs>
        <w:ind w:left="927" w:hanging="360"/>
      </w:pPr>
      <w:rPr>
        <w:rFonts w:hint="default"/>
      </w:rPr>
    </w:lvl>
  </w:abstractNum>
  <w:abstractNum w:abstractNumId="10">
    <w:nsid w:val="321D30CE"/>
    <w:multiLevelType w:val="singleLevel"/>
    <w:tmpl w:val="2440F1BE"/>
    <w:lvl w:ilvl="0">
      <w:numFmt w:val="bullet"/>
      <w:lvlText w:val="-"/>
      <w:lvlJc w:val="left"/>
      <w:pPr>
        <w:tabs>
          <w:tab w:val="num" w:pos="927"/>
        </w:tabs>
        <w:ind w:left="927" w:hanging="360"/>
      </w:pPr>
      <w:rPr>
        <w:rFonts w:hint="default"/>
      </w:rPr>
    </w:lvl>
  </w:abstractNum>
  <w:abstractNum w:abstractNumId="11">
    <w:nsid w:val="52053FAA"/>
    <w:multiLevelType w:val="singleLevel"/>
    <w:tmpl w:val="F92222A6"/>
    <w:lvl w:ilvl="0">
      <w:numFmt w:val="bullet"/>
      <w:lvlText w:val="—"/>
      <w:lvlJc w:val="left"/>
      <w:pPr>
        <w:tabs>
          <w:tab w:val="num" w:pos="1227"/>
        </w:tabs>
        <w:ind w:left="1227" w:hanging="660"/>
      </w:pPr>
      <w:rPr>
        <w:rFonts w:hint="default"/>
      </w:rPr>
    </w:lvl>
  </w:abstractNum>
  <w:abstractNum w:abstractNumId="12">
    <w:nsid w:val="59195152"/>
    <w:multiLevelType w:val="singleLevel"/>
    <w:tmpl w:val="2440F1BE"/>
    <w:lvl w:ilvl="0">
      <w:numFmt w:val="bullet"/>
      <w:lvlText w:val="-"/>
      <w:lvlJc w:val="left"/>
      <w:pPr>
        <w:tabs>
          <w:tab w:val="num" w:pos="927"/>
        </w:tabs>
        <w:ind w:left="927" w:hanging="360"/>
      </w:pPr>
      <w:rPr>
        <w:rFonts w:hint="default"/>
      </w:rPr>
    </w:lvl>
  </w:abstractNum>
  <w:abstractNum w:abstractNumId="13">
    <w:nsid w:val="5EF05AD3"/>
    <w:multiLevelType w:val="hybridMultilevel"/>
    <w:tmpl w:val="106C77E6"/>
    <w:lvl w:ilvl="0" w:tplc="8AE01ED8">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4">
    <w:nsid w:val="630512AE"/>
    <w:multiLevelType w:val="singleLevel"/>
    <w:tmpl w:val="E79A9F5A"/>
    <w:lvl w:ilvl="0">
      <w:start w:val="3"/>
      <w:numFmt w:val="bullet"/>
      <w:lvlText w:val="-"/>
      <w:lvlJc w:val="left"/>
      <w:pPr>
        <w:tabs>
          <w:tab w:val="num" w:pos="720"/>
        </w:tabs>
        <w:ind w:left="720" w:hanging="360"/>
      </w:pPr>
      <w:rPr>
        <w:rFonts w:hint="default"/>
      </w:rPr>
    </w:lvl>
  </w:abstractNum>
  <w:abstractNum w:abstractNumId="15">
    <w:nsid w:val="737E747F"/>
    <w:multiLevelType w:val="singleLevel"/>
    <w:tmpl w:val="E8489518"/>
    <w:lvl w:ilvl="0">
      <w:start w:val="5"/>
      <w:numFmt w:val="decimal"/>
      <w:lvlText w:val="%1."/>
      <w:legacy w:legacy="1" w:legacySpace="0" w:legacyIndent="196"/>
      <w:lvlJc w:val="left"/>
      <w:rPr>
        <w:rFonts w:ascii="Times New Roman" w:hAnsi="Times New Roman" w:cs="Times New Roman" w:hint="default"/>
      </w:rPr>
    </w:lvl>
  </w:abstractNum>
  <w:abstractNum w:abstractNumId="16">
    <w:nsid w:val="74A072C2"/>
    <w:multiLevelType w:val="singleLevel"/>
    <w:tmpl w:val="2440F1BE"/>
    <w:lvl w:ilvl="0">
      <w:numFmt w:val="bullet"/>
      <w:lvlText w:val="-"/>
      <w:lvlJc w:val="left"/>
      <w:pPr>
        <w:tabs>
          <w:tab w:val="num" w:pos="927"/>
        </w:tabs>
        <w:ind w:left="927" w:hanging="360"/>
      </w:pPr>
      <w:rPr>
        <w:rFonts w:hint="default"/>
      </w:rPr>
    </w:lvl>
  </w:abstractNum>
  <w:abstractNum w:abstractNumId="17">
    <w:nsid w:val="7BFF3D98"/>
    <w:multiLevelType w:val="singleLevel"/>
    <w:tmpl w:val="7FA8B85C"/>
    <w:lvl w:ilvl="0">
      <w:start w:val="3"/>
      <w:numFmt w:val="bullet"/>
      <w:lvlText w:val="-"/>
      <w:lvlJc w:val="left"/>
      <w:pPr>
        <w:tabs>
          <w:tab w:val="num" w:pos="360"/>
        </w:tabs>
        <w:ind w:left="360" w:hanging="360"/>
      </w:pPr>
      <w:rPr>
        <w:rFonts w:hint="default"/>
      </w:rPr>
    </w:lvl>
  </w:abstractNum>
  <w:num w:numId="1">
    <w:abstractNumId w:val="11"/>
  </w:num>
  <w:num w:numId="2">
    <w:abstractNumId w:val="0"/>
    <w:lvlOverride w:ilvl="0">
      <w:lvl w:ilvl="0">
        <w:start w:val="65535"/>
        <w:numFmt w:val="bullet"/>
        <w:lvlText w:val="•"/>
        <w:legacy w:legacy="1" w:legacySpace="0" w:legacyIndent="176"/>
        <w:lvlJc w:val="left"/>
        <w:rPr>
          <w:rFonts w:ascii="Times New Roman" w:hAnsi="Times New Roman" w:cs="Times New Roman" w:hint="default"/>
        </w:rPr>
      </w:lvl>
    </w:lvlOverride>
  </w:num>
  <w:num w:numId="3">
    <w:abstractNumId w:val="4"/>
  </w:num>
  <w:num w:numId="4">
    <w:abstractNumId w:val="15"/>
  </w:num>
  <w:num w:numId="5">
    <w:abstractNumId w:val="0"/>
    <w:lvlOverride w:ilvl="0">
      <w:lvl w:ilvl="0">
        <w:start w:val="65535"/>
        <w:numFmt w:val="bullet"/>
        <w:lvlText w:val="•"/>
        <w:legacy w:legacy="1" w:legacySpace="0" w:legacyIndent="175"/>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7">
    <w:abstractNumId w:val="7"/>
  </w:num>
  <w:num w:numId="8">
    <w:abstractNumId w:val="8"/>
  </w:num>
  <w:num w:numId="9">
    <w:abstractNumId w:val="5"/>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2">
    <w:abstractNumId w:val="0"/>
    <w:lvlOverride w:ilvl="0">
      <w:lvl w:ilvl="0">
        <w:numFmt w:val="bullet"/>
        <w:lvlText w:val=""/>
        <w:legacy w:legacy="1" w:legacySpace="0" w:legacyIndent="360"/>
        <w:lvlJc w:val="left"/>
        <w:pPr>
          <w:ind w:left="720" w:hanging="360"/>
        </w:pPr>
        <w:rPr>
          <w:rFonts w:ascii="Symbol" w:hAnsi="Symbol" w:hint="default"/>
        </w:rPr>
      </w:lvl>
    </w:lvlOverride>
  </w:num>
  <w:num w:numId="13">
    <w:abstractNumId w:val="3"/>
  </w:num>
  <w:num w:numId="14">
    <w:abstractNumId w:val="9"/>
  </w:num>
  <w:num w:numId="15">
    <w:abstractNumId w:val="16"/>
  </w:num>
  <w:num w:numId="16">
    <w:abstractNumId w:val="12"/>
  </w:num>
  <w:num w:numId="17">
    <w:abstractNumId w:val="14"/>
  </w:num>
  <w:num w:numId="18">
    <w:abstractNumId w:val="6"/>
  </w:num>
  <w:num w:numId="19">
    <w:abstractNumId w:val="10"/>
  </w:num>
  <w:num w:numId="2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17"/>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057"/>
    <w:rsid w:val="000315DC"/>
    <w:rsid w:val="001302CC"/>
    <w:rsid w:val="0017032E"/>
    <w:rsid w:val="00184C0F"/>
    <w:rsid w:val="001A0F83"/>
    <w:rsid w:val="001F1130"/>
    <w:rsid w:val="001F2287"/>
    <w:rsid w:val="002D0D28"/>
    <w:rsid w:val="002E1204"/>
    <w:rsid w:val="002E1BF1"/>
    <w:rsid w:val="00321CF6"/>
    <w:rsid w:val="00321D9A"/>
    <w:rsid w:val="00324EDF"/>
    <w:rsid w:val="00382C4D"/>
    <w:rsid w:val="003A4057"/>
    <w:rsid w:val="003E6544"/>
    <w:rsid w:val="00535876"/>
    <w:rsid w:val="0055258B"/>
    <w:rsid w:val="005804FE"/>
    <w:rsid w:val="008661D3"/>
    <w:rsid w:val="008E055B"/>
    <w:rsid w:val="008E6EFF"/>
    <w:rsid w:val="00916608"/>
    <w:rsid w:val="00955242"/>
    <w:rsid w:val="00956919"/>
    <w:rsid w:val="00A6291F"/>
    <w:rsid w:val="00AA2AD1"/>
    <w:rsid w:val="00B059AD"/>
    <w:rsid w:val="00B76E52"/>
    <w:rsid w:val="00BA3D02"/>
    <w:rsid w:val="00C2355F"/>
    <w:rsid w:val="00CB1E3D"/>
    <w:rsid w:val="00CF5BDA"/>
    <w:rsid w:val="00E471AF"/>
    <w:rsid w:val="00EE35C8"/>
    <w:rsid w:val="00F02B1A"/>
    <w:rsid w:val="00F837FE"/>
    <w:rsid w:val="00FE74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basedOn w:val="a0"/>
    <w:semiHidden/>
    <w:rsid w:val="008E055B"/>
    <w:rPr>
      <w:sz w:val="16"/>
    </w:rPr>
  </w:style>
  <w:style w:type="paragraph" w:styleId="a4">
    <w:name w:val="annotation text"/>
    <w:basedOn w:val="a"/>
    <w:semiHidden/>
    <w:rsid w:val="008E055B"/>
    <w:rPr>
      <w:sz w:val="20"/>
      <w:szCs w:val="20"/>
    </w:rPr>
  </w:style>
  <w:style w:type="paragraph" w:styleId="a5">
    <w:name w:val="Balloon Text"/>
    <w:basedOn w:val="a"/>
    <w:semiHidden/>
    <w:rsid w:val="008E055B"/>
    <w:rPr>
      <w:rFonts w:ascii="Tahoma" w:hAnsi="Tahoma" w:cs="Tahoma"/>
      <w:sz w:val="16"/>
      <w:szCs w:val="16"/>
    </w:rPr>
  </w:style>
  <w:style w:type="paragraph" w:styleId="a6">
    <w:name w:val="footnote text"/>
    <w:basedOn w:val="a"/>
    <w:semiHidden/>
    <w:rsid w:val="001302CC"/>
    <w:rPr>
      <w:sz w:val="20"/>
      <w:szCs w:val="20"/>
    </w:rPr>
  </w:style>
  <w:style w:type="character" w:styleId="a7">
    <w:name w:val="footnote reference"/>
    <w:basedOn w:val="a0"/>
    <w:semiHidden/>
    <w:rsid w:val="001302C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basedOn w:val="a0"/>
    <w:semiHidden/>
    <w:rsid w:val="008E055B"/>
    <w:rPr>
      <w:sz w:val="16"/>
    </w:rPr>
  </w:style>
  <w:style w:type="paragraph" w:styleId="a4">
    <w:name w:val="annotation text"/>
    <w:basedOn w:val="a"/>
    <w:semiHidden/>
    <w:rsid w:val="008E055B"/>
    <w:rPr>
      <w:sz w:val="20"/>
      <w:szCs w:val="20"/>
    </w:rPr>
  </w:style>
  <w:style w:type="paragraph" w:styleId="a5">
    <w:name w:val="Balloon Text"/>
    <w:basedOn w:val="a"/>
    <w:semiHidden/>
    <w:rsid w:val="008E055B"/>
    <w:rPr>
      <w:rFonts w:ascii="Tahoma" w:hAnsi="Tahoma" w:cs="Tahoma"/>
      <w:sz w:val="16"/>
      <w:szCs w:val="16"/>
    </w:rPr>
  </w:style>
  <w:style w:type="paragraph" w:styleId="a6">
    <w:name w:val="footnote text"/>
    <w:basedOn w:val="a"/>
    <w:semiHidden/>
    <w:rsid w:val="001302CC"/>
    <w:rPr>
      <w:sz w:val="20"/>
      <w:szCs w:val="20"/>
    </w:rPr>
  </w:style>
  <w:style w:type="character" w:styleId="a7">
    <w:name w:val="footnote reference"/>
    <w:basedOn w:val="a0"/>
    <w:semiHidden/>
    <w:rsid w:val="001302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225</Pages>
  <Words>93994</Words>
  <Characters>535768</Characters>
  <Application>Microsoft Office Word</Application>
  <DocSecurity>0</DocSecurity>
  <Lines>4464</Lines>
  <Paragraphs>1257</Paragraphs>
  <ScaleCrop>false</ScaleCrop>
  <HeadingPairs>
    <vt:vector size="2" baseType="variant">
      <vt:variant>
        <vt:lpstr>Название</vt:lpstr>
      </vt:variant>
      <vt:variant>
        <vt:i4>1</vt:i4>
      </vt:variant>
    </vt:vector>
  </HeadingPairs>
  <TitlesOfParts>
    <vt:vector size="1" baseType="lpstr">
      <vt:lpstr>Методические материалы</vt:lpstr>
    </vt:vector>
  </TitlesOfParts>
  <Company>SPecialiST RePack</Company>
  <LinksUpToDate>false</LinksUpToDate>
  <CharactersWithSpaces>628505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материалы</dc:title>
  <dc:creator>Grachev</dc:creator>
  <cp:lastModifiedBy>1</cp:lastModifiedBy>
  <cp:revision>2</cp:revision>
  <dcterms:created xsi:type="dcterms:W3CDTF">2017-10-03T21:44:00Z</dcterms:created>
  <dcterms:modified xsi:type="dcterms:W3CDTF">2017-10-03T21:44:00Z</dcterms:modified>
</cp:coreProperties>
</file>